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430" w:rsidRDefault="00343AE9">
      <w:pPr>
        <w:shd w:val="clear" w:color="auto" w:fill="FFFFFF"/>
        <w:jc w:val="center"/>
        <w:rPr>
          <w:rFonts w:ascii="Helvetica" w:hAnsi="Helvetica"/>
          <w:b/>
          <w:sz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-842645</wp:posOffset>
                </wp:positionV>
                <wp:extent cx="894715" cy="9531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95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7CD" w:rsidRDefault="00343AE9">
                            <w:r>
                              <w:rPr>
                                <w:noProof/>
                                <w:lang w:eastAsia="en-GB"/>
                              </w:rPr>
                              <w:drawing>
                                <wp:inline distT="0" distB="0" distL="0" distR="0">
                                  <wp:extent cx="714375" cy="857250"/>
                                  <wp:effectExtent l="0" t="0" r="0" b="0"/>
                                  <wp:docPr id="4" name="Picture 1"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5pt;margin-top:-66.35pt;width:70.45pt;height:75.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QPfQIAAAw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kCU&#10;Ij1Q9MBHj671iPJQncG4CozuDZj5EbaB5ZipM3eafnFI6ZuOqC2/slYPHScMosvCzeTk6oTjAshm&#10;eK8ZuCGPXkegsbV9KB0UAwE6sPR0ZCaEQmFzWRaLbI4RhaNyfp6dz6MHUh0uG+v8W657FCY1tkB8&#10;BCe7O+dDMKQ6mARfTkvBGiFlXNjt5kZatCMgkiZ+e/QXZlIFY6XDtQlx2oEYwUc4C9FG0r+VWV6k&#10;13k5ay6Wi1nRFPNZuUiXszQrr8uLtCiL2+Z7CDArqk4wxtWdUPwgwKz4O4L3rTBJJ0oQDaE++Xxi&#10;6I9JpvH7XZK98NCPUvRQ86MRqQKvbxSDtEnliZDTPHkZfqwy1ODwj1WJKgjETxLw42YElCCNjWZP&#10;oAergS8gHR4RmHTafsVogIassYIXAyP5ToGiyqwoQv/GRTFf5LCwpyeb0xOiKADV2GM0TW/81POP&#10;xoptB34OGr4CFTYiKuQ5pr12oeViKvvnIfT06TpaPT9i6x8AAAD//wMAUEsDBBQABgAIAAAAIQAL&#10;SIbP3wAAAAsBAAAPAAAAZHJzL2Rvd25yZXYueG1sTI9RS8MwFIXfBf9DuIJvW9pOVlubDlEERRhs&#10;+gPSJGuLzU1NsrX+e2+f9O0c7se551S72Q7sYnzoHQpI1wkwg8rpHlsBnx8vq3tgIUrUcnBoBPyY&#10;ALv6+qqSpXYTHszlGFtGIRhKKaCLcSw5D6ozVoa1Gw3S7eS8lZGsb7n2cqJwO/AsSbbcyh7pQydH&#10;89QZ9XU8WwHPvW++ldu8bvP3Qu0P4TS97bkQtzfz4wOwaOb4B8NSn6pDTZ0ad0Yd2CBglaYFoYvY&#10;ZDmwBckKmteQyO+A1xX/v6H+BQAA//8DAFBLAQItABQABgAIAAAAIQC2gziS/gAAAOEBAAATAAAA&#10;AAAAAAAAAAAAAAAAAABbQ29udGVudF9UeXBlc10ueG1sUEsBAi0AFAAGAAgAAAAhADj9If/WAAAA&#10;lAEAAAsAAAAAAAAAAAAAAAAALwEAAF9yZWxzLy5yZWxzUEsBAi0AFAAGAAgAAAAhABywVA99AgAA&#10;DAUAAA4AAAAAAAAAAAAAAAAALgIAAGRycy9lMm9Eb2MueG1sUEsBAi0AFAAGAAgAAAAhAAtIhs/f&#10;AAAACwEAAA8AAAAAAAAAAAAAAAAA1wQAAGRycy9kb3ducmV2LnhtbFBLBQYAAAAABAAEAPMAAADj&#10;BQAAAAA=&#10;" stroked="f">
                <v:textbox style="mso-fit-shape-to-text:t">
                  <w:txbxContent>
                    <w:p w:rsidR="009D07CD" w:rsidRDefault="00343AE9">
                      <w:r>
                        <w:rPr>
                          <w:noProof/>
                          <w:lang w:eastAsia="en-GB"/>
                        </w:rPr>
                        <w:drawing>
                          <wp:inline distT="0" distB="0" distL="0" distR="0">
                            <wp:extent cx="714375" cy="857250"/>
                            <wp:effectExtent l="0" t="0" r="0" b="0"/>
                            <wp:docPr id="4" name="Picture 1"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5393055</wp:posOffset>
                </wp:positionH>
                <wp:positionV relativeFrom="paragraph">
                  <wp:posOffset>-842645</wp:posOffset>
                </wp:positionV>
                <wp:extent cx="894715" cy="9531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95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7CD" w:rsidRDefault="00343AE9">
                            <w:r>
                              <w:rPr>
                                <w:noProof/>
                                <w:lang w:eastAsia="en-GB"/>
                              </w:rPr>
                              <w:drawing>
                                <wp:inline distT="0" distB="0" distL="0" distR="0">
                                  <wp:extent cx="714375" cy="857250"/>
                                  <wp:effectExtent l="0" t="0" r="0" b="0"/>
                                  <wp:docPr id="3" name="Picture 2"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c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4.65pt;margin-top:-66.35pt;width:70.45pt;height:75.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nwgAIAABM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guM&#10;FOmBogc+enStR5SH6gzGVWB0b8DMj7ANLMdMnbnT9ItDSt90RG35lbV66DhhEF0WbiYnVyccF0A2&#10;w3vNwA159DoCja3tQ+mgGAjQgaWnIzMhFAqby7JYZHOMKByV8/PsfB49kOpw2Vjn33LdozCpsQXi&#10;IzjZ3TkfgiHVwST4cloK1ggp48JuNzfSoh0BkTTx26O/MJMqGCsdrk2I0w7ECD7CWYg2kv6tzPIi&#10;vc7LWXOxXMyKppjPykW6nKVZeV1epEVZ3DbfQ4BZUXWCMa7uhOIHAWbF3xG8b4VJOlGCaAj1yecT&#10;Q39MMo3f75LshYd+lKKHmh+NSBV4faMYpE0qT4Sc5snL8GOVoQaHf6xKVEEgfpKAHzdjlFuUSFDI&#10;RrMnkIXVQBtwD28JTDptv2I0QF/WWMHDgZF8p0BYZVYUoY3jopgvcljY05PN6QlRFIBq7DGapjd+&#10;av1HY8W2Az8HKV+BGBsRhfIc017C0Hkxo/0rEVr7dB2tnt+y9Q8AAAD//wMAUEsDBBQABgAIAAAA&#10;IQBocVPr4QAAAAsBAAAPAAAAZHJzL2Rvd25yZXYueG1sTI/RSsMwFIbvBd8hHMG7LV071rU2HaII&#10;ijDY9AHSJGuLzUlNsrW+vcereXn4P/7/O9VutgO7GB96hwJWywSYQeV0j62Az4+XxRZYiBK1HBwa&#10;AT8mwK6+valkqd2EB3M5xpZRCYZSCuhiHEvOg+qMlWHpRoOUnZy3MtLpW669nKjcDjxNkg23skda&#10;6ORonjqjvo5nK+C59823ctnrJn8v1P4QTtPbngtxfzc/PgCLZo5XGP70SR1qcmrcGXVgg4DtusgI&#10;FbBYZWkOjJCiSFJgDbH5Gnhd8f8/1L8AAAD//wMAUEsBAi0AFAAGAAgAAAAhALaDOJL+AAAA4QEA&#10;ABMAAAAAAAAAAAAAAAAAAAAAAFtDb250ZW50X1R5cGVzXS54bWxQSwECLQAUAAYACAAAACEAOP0h&#10;/9YAAACUAQAACwAAAAAAAAAAAAAAAAAvAQAAX3JlbHMvLnJlbHNQSwECLQAUAAYACAAAACEAbLc5&#10;8IACAAATBQAADgAAAAAAAAAAAAAAAAAuAgAAZHJzL2Uyb0RvYy54bWxQSwECLQAUAAYACAAAACEA&#10;aHFT6+EAAAALAQAADwAAAAAAAAAAAAAAAADaBAAAZHJzL2Rvd25yZXYueG1sUEsFBgAAAAAEAAQA&#10;8wAAAOgFAAAAAA==&#10;" stroked="f">
                <v:textbox style="mso-fit-shape-to-text:t">
                  <w:txbxContent>
                    <w:p w:rsidR="009D07CD" w:rsidRDefault="00343AE9">
                      <w:r>
                        <w:rPr>
                          <w:noProof/>
                          <w:lang w:eastAsia="en-GB"/>
                        </w:rPr>
                        <w:drawing>
                          <wp:inline distT="0" distB="0" distL="0" distR="0">
                            <wp:extent cx="714375" cy="857250"/>
                            <wp:effectExtent l="0" t="0" r="0" b="0"/>
                            <wp:docPr id="3" name="Picture 2"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c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txbxContent>
                </v:textbox>
              </v:shape>
            </w:pict>
          </mc:Fallback>
        </mc:AlternateContent>
      </w:r>
      <w:r>
        <w:rPr>
          <w:rFonts w:ascii="Arial" w:hAnsi="Arial"/>
          <w:noProof/>
          <w:lang w:eastAsia="en-GB"/>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132080</wp:posOffset>
                </wp:positionV>
                <wp:extent cx="603504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0C57" id="Line 1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pt" to="475.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ucGwIAADQ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knGCnS&#10;wYhWQnGUjUJreuMKiKjU2obi6EE9m5Wm3x1SumqJ2vJI8eVoIC8LGcmblLBxBi7Y9F80gxiy8zr2&#10;6dDYDjVSmNeQGMChF+gQB3O8DoYfPKJwOEnvxmkO86MXX0KKABESjXX+M9cdCkaJJdCPgGS/cj5Q&#10;+h0SwpVeCinj3KVCfYlH0/H9OGY4LQUL3hDn7HZTSYv2JEgnfrFA8NyGWb1TLKK1nLDF2fZEyJMN&#10;t0sV8KAW4HO2Ttr48ZA+LKaLaT7IR5PFIE/revBpWeWDyTK7H9d3dVXV2c9ALcuLVjDGVWB30WmW&#10;/50Ozi/mpLCrUq99SN6ix4YB2cs/ko5jDZM8aWKj2XFtL+MGacbg8zMK2r/dg3372Oe/AAAA//8D&#10;AFBLAwQUAAYACAAAACEAqG/eJtoAAAAGAQAADwAAAGRycy9kb3ducmV2LnhtbEyOTU7DMBCF90jc&#10;wRokNog6LaJq0zgVQgKxYNPAASbxkESNxyF2m7SnZxALunw/eu/LtpPr1JGG0Ho2MJ8loIgrb1uu&#10;DXx+vNyvQIWIbLHzTAZOFGCbX19lmFo/8o6ORayVjHBI0UATY59qHaqGHIaZ74kl+/KDwyhyqLUd&#10;cJRx1+lFkiy1w5blocGenhuq9sXBGdiVK3x/S74Lf+LleTwX4fWur4y5vZmeNqAiTfG/DL/4gg65&#10;MJX+wDaozsBaegYWifBLun6cP4Aq/wydZ/oSP/8BAAD//wMAUEsBAi0AFAAGAAgAAAAhALaDOJL+&#10;AAAA4QEAABMAAAAAAAAAAAAAAAAAAAAAAFtDb250ZW50X1R5cGVzXS54bWxQSwECLQAUAAYACAAA&#10;ACEAOP0h/9YAAACUAQAACwAAAAAAAAAAAAAAAAAvAQAAX3JlbHMvLnJlbHNQSwECLQAUAAYACAAA&#10;ACEAHpSLnBsCAAA0BAAADgAAAAAAAAAAAAAAAAAuAgAAZHJzL2Uyb0RvYy54bWxQSwECLQAUAAYA&#10;CAAAACEAqG/eJtoAAAAGAQAADwAAAAAAAAAAAAAAAAB1BAAAZHJzL2Rvd25yZXYueG1sUEsFBgAA&#10;AAAEAAQA8wAAAHwFAAAAAA==&#10;" strokeweight="2.25pt"/>
            </w:pict>
          </mc:Fallback>
        </mc:AlternateContent>
      </w:r>
    </w:p>
    <w:p w:rsidR="00586430" w:rsidRDefault="00586430">
      <w:pPr>
        <w:shd w:val="clear" w:color="auto" w:fill="FFFFFF"/>
        <w:jc w:val="center"/>
        <w:rPr>
          <w:rFonts w:ascii="Helvetica" w:hAnsi="Helvetica"/>
          <w:b/>
          <w:sz w:val="28"/>
        </w:rPr>
      </w:pPr>
    </w:p>
    <w:p w:rsidR="00586430" w:rsidRDefault="00586430">
      <w:pPr>
        <w:shd w:val="clear" w:color="auto" w:fill="FFFFFF"/>
        <w:jc w:val="center"/>
        <w:rPr>
          <w:rFonts w:ascii="Helvetica" w:hAnsi="Helvetica"/>
          <w:b/>
          <w:sz w:val="28"/>
        </w:rPr>
      </w:pPr>
      <w:r>
        <w:rPr>
          <w:rFonts w:ascii="Helvetica" w:hAnsi="Helvetica"/>
          <w:b/>
          <w:sz w:val="28"/>
        </w:rPr>
        <w:t>INFORMATION FOR CANDIDATES FOR THE</w:t>
      </w:r>
    </w:p>
    <w:p w:rsidR="00586430" w:rsidRDefault="00586430">
      <w:pPr>
        <w:shd w:val="clear" w:color="auto" w:fill="FFFFFF"/>
        <w:jc w:val="center"/>
        <w:rPr>
          <w:rFonts w:ascii="Helvetica" w:hAnsi="Helvetica"/>
          <w:b/>
          <w:sz w:val="28"/>
        </w:rPr>
      </w:pPr>
      <w:r>
        <w:rPr>
          <w:rFonts w:ascii="Helvetica" w:hAnsi="Helvetica"/>
          <w:b/>
          <w:sz w:val="28"/>
        </w:rPr>
        <w:t>POSITION OF ENGLISH TEACHER</w:t>
      </w:r>
      <w:r w:rsidR="009D07CD">
        <w:rPr>
          <w:rFonts w:ascii="Helvetica" w:hAnsi="Helvetica"/>
          <w:b/>
          <w:sz w:val="28"/>
        </w:rPr>
        <w:t xml:space="preserve"> </w:t>
      </w:r>
    </w:p>
    <w:p w:rsidR="00586430" w:rsidRDefault="00586430">
      <w:pPr>
        <w:shd w:val="clear" w:color="auto" w:fill="FFFFFF"/>
        <w:jc w:val="center"/>
        <w:rPr>
          <w:rFonts w:ascii="Helvetica" w:hAnsi="Helvetica"/>
          <w:b/>
          <w:sz w:val="22"/>
        </w:rPr>
      </w:pPr>
    </w:p>
    <w:p w:rsidR="00586430" w:rsidRDefault="00343AE9">
      <w:pPr>
        <w:shd w:val="clear" w:color="auto" w:fill="FFFFFF"/>
        <w:spacing w:line="120" w:lineRule="auto"/>
        <w:jc w:val="center"/>
        <w:rPr>
          <w:rFonts w:ascii="Arial" w:hAnsi="Arial"/>
          <w:b/>
          <w:sz w:val="28"/>
        </w:rPr>
      </w:pPr>
      <w:r>
        <w:rPr>
          <w:rFonts w:ascii="Helvetica" w:hAnsi="Helvetica"/>
          <w:b/>
          <w:noProof/>
          <w:sz w:val="22"/>
          <w:lang w:eastAsia="en-GB"/>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41910</wp:posOffset>
                </wp:positionV>
                <wp:extent cx="603504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A56D4"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pt" to="475.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JFGgIAADM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HGCnS&#10;wYhWQnGUh870xhUQUKm1DbXRg3o2K02/O6R01RK15ZHhy9FAWhYykjcpYeMM4G/6L5pBDNl5Hdt0&#10;aGyHGinMa0gM4NAKdIhzOV7nwg8eUTicpHfjNIfx0YsvIUWACInGOv+Z6w4Fo8QS2EdAsl85Hyj9&#10;DgnhSi+FlHHsUqG+xKPp+H4cM5yWggVviHN2u6mkRXsSlBO/WCB4bsOs3ikW0VpO2OJseyLkyYbb&#10;pQp4UAvwOVsnafx4SB8W08U0H+SjyWKQp3U9+LSs8sFkmd2P67u6qursZ6CW5UUrGOMqsLvINMv/&#10;TgbnB3MS2FWo1z4kb9Fjw4Ds5R9Jx7GGSZ40sdHsuLaXcYMyY/D5FQXp3+7Bvn3r818AAAD//wMA&#10;UEsDBBQABgAIAAAAIQB5+CMH2QAAAAQBAAAPAAAAZHJzL2Rvd25yZXYueG1sTI7BTsMwEETvSPyD&#10;tUhcEHVKRdSGbCqEBOqBSwMfsImXJCJeh9ht0n49hgscRzN68/LtbHt15NF3ThCWiwQUS+1MJw3C&#10;+9vz7RqUDySGeieMcGIP2+LyIqfMuEn2fCxDoyJEfEYIbQhDprWvW7bkF25gid2HGy2FGMdGm5Gm&#10;CLe9vkuSVFvqJD60NPBTy/VnebAI+2pNr7vkq3QnSc/TufQvN0ONeH01Pz6ACjyHvzH86Ed1KKJT&#10;5Q5ivOoRNnGHkKagYrm5X65AVb9ZF7n+L198AwAA//8DAFBLAQItABQABgAIAAAAIQC2gziS/gAA&#10;AOEBAAATAAAAAAAAAAAAAAAAAAAAAABbQ29udGVudF9UeXBlc10ueG1sUEsBAi0AFAAGAAgAAAAh&#10;ADj9If/WAAAAlAEAAAsAAAAAAAAAAAAAAAAALwEAAF9yZWxzLy5yZWxzUEsBAi0AFAAGAAgAAAAh&#10;AHXDEkUaAgAAMwQAAA4AAAAAAAAAAAAAAAAALgIAAGRycy9lMm9Eb2MueG1sUEsBAi0AFAAGAAgA&#10;AAAhAHn4IwfZAAAABAEAAA8AAAAAAAAAAAAAAAAAdAQAAGRycy9kb3ducmV2LnhtbFBLBQYAAAAA&#10;BAAEAPMAAAB6BQAAAAA=&#10;" strokeweight="2.25pt"/>
            </w:pict>
          </mc:Fallback>
        </mc:AlternateContent>
      </w:r>
    </w:p>
    <w:p w:rsidR="00586430" w:rsidRDefault="00586430">
      <w:pPr>
        <w:shd w:val="clear" w:color="auto" w:fill="FFFFFF"/>
        <w:spacing w:line="120" w:lineRule="auto"/>
        <w:jc w:val="center"/>
        <w:rPr>
          <w:rFonts w:ascii="Arial" w:hAnsi="Arial"/>
          <w:b/>
          <w:sz w:val="28"/>
        </w:rPr>
      </w:pPr>
    </w:p>
    <w:p w:rsidR="00586430" w:rsidRDefault="00586430">
      <w:pPr>
        <w:jc w:val="both"/>
        <w:rPr>
          <w:rFonts w:ascii="Arial" w:hAnsi="Arial"/>
        </w:rPr>
      </w:pPr>
      <w:r>
        <w:rPr>
          <w:rFonts w:ascii="Arial" w:hAnsi="Arial"/>
        </w:rPr>
        <w:t>The English Department is made up of an excellent team of experienced and committed teachers.  It is a highly effective department whose students achieve excellent results.  Ofsted praised the team for the quality of teaching, high standards of work and behaviour and good relationships with students.</w:t>
      </w:r>
    </w:p>
    <w:p w:rsidR="00586430" w:rsidRDefault="00586430">
      <w:pPr>
        <w:jc w:val="both"/>
        <w:rPr>
          <w:rFonts w:ascii="Arial" w:hAnsi="Arial"/>
        </w:rPr>
      </w:pPr>
    </w:p>
    <w:p w:rsidR="00586430" w:rsidRDefault="00586430">
      <w:pPr>
        <w:jc w:val="both"/>
        <w:rPr>
          <w:rFonts w:ascii="Arial" w:hAnsi="Arial"/>
        </w:rPr>
      </w:pPr>
      <w:r>
        <w:rPr>
          <w:rFonts w:ascii="Arial" w:hAnsi="Arial"/>
        </w:rPr>
        <w:t xml:space="preserve">The Department is housed together in a range of rooms.  Currently we have six full-time and four part-time members of staff.  Most English staff have a permanent base.  </w:t>
      </w:r>
      <w:r w:rsidR="009D07CD">
        <w:rPr>
          <w:rFonts w:ascii="Arial" w:hAnsi="Arial"/>
        </w:rPr>
        <w:t>W</w:t>
      </w:r>
      <w:r>
        <w:rPr>
          <w:rFonts w:ascii="Arial" w:hAnsi="Arial"/>
        </w:rPr>
        <w:t xml:space="preserve">e have our own set of thirty laptops used for English classes exclusively.  Within classrooms, there are digital projectors, tablet pcs and access to media equipment.  </w:t>
      </w:r>
      <w:proofErr w:type="spellStart"/>
      <w:r w:rsidR="009D07CD">
        <w:rPr>
          <w:rFonts w:ascii="Arial" w:hAnsi="Arial"/>
        </w:rPr>
        <w:t>Branston</w:t>
      </w:r>
      <w:proofErr w:type="spellEnd"/>
      <w:r w:rsidR="009D07CD">
        <w:rPr>
          <w:rFonts w:ascii="Arial" w:hAnsi="Arial"/>
        </w:rPr>
        <w:t xml:space="preserve"> Community Academy library is also based at the Academy and the English department makes use of this facility.  </w:t>
      </w:r>
      <w:r>
        <w:rPr>
          <w:rFonts w:ascii="Arial" w:hAnsi="Arial"/>
        </w:rPr>
        <w:t xml:space="preserve">There are many opportunities for professional development within the </w:t>
      </w:r>
      <w:r w:rsidR="003C36DB">
        <w:rPr>
          <w:rFonts w:ascii="Arial" w:hAnsi="Arial"/>
        </w:rPr>
        <w:t>Academy</w:t>
      </w:r>
      <w:r>
        <w:rPr>
          <w:rFonts w:ascii="Arial" w:hAnsi="Arial"/>
        </w:rPr>
        <w:t>.</w:t>
      </w:r>
    </w:p>
    <w:p w:rsidR="00586430" w:rsidRDefault="00586430">
      <w:pPr>
        <w:jc w:val="both"/>
        <w:rPr>
          <w:rFonts w:ascii="Arial" w:hAnsi="Arial"/>
        </w:rPr>
      </w:pPr>
    </w:p>
    <w:p w:rsidR="00586430" w:rsidRDefault="00586430">
      <w:pPr>
        <w:jc w:val="both"/>
        <w:rPr>
          <w:rFonts w:ascii="Arial" w:hAnsi="Arial"/>
        </w:rPr>
      </w:pPr>
      <w:r>
        <w:rPr>
          <w:rFonts w:ascii="Arial" w:hAnsi="Arial"/>
          <w:b/>
          <w:bCs/>
          <w:u w:val="single"/>
        </w:rPr>
        <w:t>KS3</w:t>
      </w:r>
    </w:p>
    <w:p w:rsidR="00586430" w:rsidRDefault="00586430">
      <w:pPr>
        <w:jc w:val="both"/>
        <w:rPr>
          <w:rFonts w:ascii="Arial" w:hAnsi="Arial"/>
        </w:rPr>
      </w:pPr>
    </w:p>
    <w:p w:rsidR="00586430" w:rsidRDefault="00586430">
      <w:pPr>
        <w:jc w:val="both"/>
        <w:rPr>
          <w:rFonts w:ascii="Arial" w:hAnsi="Arial"/>
        </w:rPr>
      </w:pPr>
      <w:r>
        <w:rPr>
          <w:rFonts w:ascii="Arial" w:hAnsi="Arial"/>
        </w:rPr>
        <w:t>All KS3 students are set and follow the Department’s schemes of work which broadly follow the National Strategy.  In addition, English staff teach Drama to KS3 students</w:t>
      </w:r>
      <w:r w:rsidR="004A679F">
        <w:rPr>
          <w:rFonts w:ascii="Arial" w:hAnsi="Arial"/>
        </w:rPr>
        <w:t>.</w:t>
      </w:r>
    </w:p>
    <w:p w:rsidR="00586430" w:rsidRDefault="00586430">
      <w:pPr>
        <w:jc w:val="both"/>
        <w:rPr>
          <w:rFonts w:ascii="Arial" w:hAnsi="Arial"/>
        </w:rPr>
      </w:pPr>
    </w:p>
    <w:p w:rsidR="00586430" w:rsidRDefault="00586430">
      <w:pPr>
        <w:jc w:val="both"/>
        <w:rPr>
          <w:rFonts w:ascii="Arial" w:hAnsi="Arial"/>
          <w:b/>
          <w:i/>
          <w:u w:val="single"/>
        </w:rPr>
      </w:pPr>
      <w:r>
        <w:rPr>
          <w:rFonts w:ascii="Arial" w:hAnsi="Arial"/>
          <w:b/>
          <w:u w:val="single"/>
        </w:rPr>
        <w:t>KS4</w:t>
      </w:r>
    </w:p>
    <w:p w:rsidR="00586430" w:rsidRDefault="00586430">
      <w:pPr>
        <w:jc w:val="both"/>
        <w:rPr>
          <w:rFonts w:ascii="Arial" w:hAnsi="Arial"/>
          <w:b/>
          <w:u w:val="single"/>
        </w:rPr>
      </w:pPr>
    </w:p>
    <w:p w:rsidR="009D07CD" w:rsidRDefault="00586430" w:rsidP="009D07CD">
      <w:pPr>
        <w:pStyle w:val="BodyText"/>
        <w:rPr>
          <w:sz w:val="20"/>
        </w:rPr>
      </w:pPr>
      <w:r>
        <w:rPr>
          <w:sz w:val="20"/>
        </w:rPr>
        <w:t xml:space="preserve">Year 10 students have 5 periods and Year 11 have 6 periods.  There are two separately </w:t>
      </w:r>
      <w:proofErr w:type="spellStart"/>
      <w:r>
        <w:rPr>
          <w:sz w:val="20"/>
        </w:rPr>
        <w:t>setted</w:t>
      </w:r>
      <w:proofErr w:type="spellEnd"/>
      <w:r>
        <w:rPr>
          <w:sz w:val="20"/>
        </w:rPr>
        <w:t xml:space="preserve"> bands at KS4 with students following the AQA A courses at GCS</w:t>
      </w:r>
      <w:r w:rsidR="003C36DB">
        <w:rPr>
          <w:sz w:val="20"/>
        </w:rPr>
        <w:t>E for English and Literature</w:t>
      </w:r>
      <w:r>
        <w:rPr>
          <w:sz w:val="20"/>
        </w:rPr>
        <w:t xml:space="preserve">.  We have been involved in a number of highly successful projects to raise achievement of the C/D borderline students and to develop our </w:t>
      </w:r>
      <w:proofErr w:type="gramStart"/>
      <w:r>
        <w:rPr>
          <w:sz w:val="20"/>
        </w:rPr>
        <w:t>most able</w:t>
      </w:r>
      <w:proofErr w:type="gramEnd"/>
      <w:r>
        <w:rPr>
          <w:sz w:val="20"/>
        </w:rPr>
        <w:t xml:space="preserve">.  </w:t>
      </w:r>
    </w:p>
    <w:p w:rsidR="009D07CD" w:rsidRDefault="009D07CD" w:rsidP="009D07CD">
      <w:pPr>
        <w:pStyle w:val="BodyText"/>
        <w:rPr>
          <w:sz w:val="20"/>
        </w:rPr>
      </w:pPr>
    </w:p>
    <w:p w:rsidR="00586430" w:rsidRPr="009D07CD" w:rsidRDefault="00586430" w:rsidP="009D07CD">
      <w:pPr>
        <w:pStyle w:val="BodyText"/>
        <w:rPr>
          <w:b/>
          <w:i/>
          <w:sz w:val="20"/>
          <w:u w:val="single"/>
        </w:rPr>
      </w:pPr>
      <w:r w:rsidRPr="009D07CD">
        <w:rPr>
          <w:b/>
          <w:sz w:val="20"/>
          <w:u w:val="single"/>
        </w:rPr>
        <w:t>KS5</w:t>
      </w:r>
    </w:p>
    <w:p w:rsidR="00586430" w:rsidRDefault="00586430">
      <w:pPr>
        <w:jc w:val="both"/>
        <w:rPr>
          <w:rFonts w:ascii="Arial" w:hAnsi="Arial"/>
          <w:b/>
          <w:u w:val="single"/>
        </w:rPr>
      </w:pPr>
    </w:p>
    <w:p w:rsidR="00586430" w:rsidRDefault="00586430">
      <w:pPr>
        <w:pStyle w:val="BodyText"/>
        <w:rPr>
          <w:sz w:val="20"/>
        </w:rPr>
      </w:pPr>
      <w:r>
        <w:rPr>
          <w:sz w:val="20"/>
        </w:rPr>
        <w:t xml:space="preserve">Students follow the AQA </w:t>
      </w:r>
      <w:r w:rsidR="009D07CD">
        <w:rPr>
          <w:sz w:val="20"/>
        </w:rPr>
        <w:t>B</w:t>
      </w:r>
      <w:r>
        <w:rPr>
          <w:sz w:val="20"/>
        </w:rPr>
        <w:t xml:space="preserve"> English Literature course.  The Department’s success is reflected in the numbers recruited and students achieving their predicted expectations.</w:t>
      </w:r>
    </w:p>
    <w:p w:rsidR="00586430" w:rsidRDefault="00586430">
      <w:pPr>
        <w:pStyle w:val="BodyText"/>
        <w:rPr>
          <w:sz w:val="20"/>
        </w:rPr>
      </w:pPr>
    </w:p>
    <w:p w:rsidR="00586430" w:rsidRDefault="00586430">
      <w:pPr>
        <w:pStyle w:val="BodyText"/>
        <w:rPr>
          <w:sz w:val="20"/>
        </w:rPr>
      </w:pPr>
      <w:r>
        <w:rPr>
          <w:sz w:val="20"/>
        </w:rPr>
        <w:t xml:space="preserve">We are looking for a committed, enthusiastic and well-qualified teacher able to teach the full age and ability range, if possible.  The successful applicant should have an interest in both the teaching and development of English and Drama at </w:t>
      </w:r>
      <w:proofErr w:type="spellStart"/>
      <w:r>
        <w:rPr>
          <w:sz w:val="20"/>
        </w:rPr>
        <w:t>Branston</w:t>
      </w:r>
      <w:proofErr w:type="spellEnd"/>
      <w:r>
        <w:rPr>
          <w:sz w:val="20"/>
        </w:rPr>
        <w:t xml:space="preserve"> Community </w:t>
      </w:r>
      <w:r w:rsidR="003C36DB">
        <w:rPr>
          <w:sz w:val="20"/>
        </w:rPr>
        <w:t>Academy</w:t>
      </w:r>
      <w:r>
        <w:rPr>
          <w:sz w:val="20"/>
        </w:rPr>
        <w:t>.  We would welcome applications from both NQTs and experienced teachers.</w:t>
      </w:r>
    </w:p>
    <w:p w:rsidR="00586430" w:rsidRDefault="00586430">
      <w:pPr>
        <w:pStyle w:val="BodyText"/>
        <w:rPr>
          <w:sz w:val="20"/>
        </w:rPr>
      </w:pPr>
    </w:p>
    <w:p w:rsidR="00586430" w:rsidRDefault="00586430">
      <w:pPr>
        <w:pStyle w:val="PlainText"/>
        <w:jc w:val="both"/>
        <w:rPr>
          <w:rFonts w:ascii="Arial" w:hAnsi="Arial"/>
        </w:rPr>
      </w:pPr>
      <w:r>
        <w:rPr>
          <w:rFonts w:ascii="Arial" w:hAnsi="Arial"/>
        </w:rPr>
        <w:t>Thank you for your interest in this post.  We look forward to receiving your application.</w:t>
      </w:r>
    </w:p>
    <w:p w:rsidR="00586430" w:rsidRDefault="00586430">
      <w:pPr>
        <w:pStyle w:val="PlainText"/>
        <w:jc w:val="both"/>
        <w:rPr>
          <w:rFonts w:ascii="Arial" w:hAnsi="Arial"/>
        </w:rPr>
      </w:pPr>
    </w:p>
    <w:p w:rsidR="00343AE9" w:rsidRDefault="00800004" w:rsidP="00343AE9">
      <w:pPr>
        <w:pStyle w:val="PlainText"/>
        <w:jc w:val="both"/>
        <w:rPr>
          <w:rFonts w:ascii="Arial" w:hAnsi="Arial"/>
          <w:b/>
        </w:rPr>
      </w:pPr>
      <w:r>
        <w:rPr>
          <w:rFonts w:ascii="Arial" w:hAnsi="Arial"/>
          <w:b/>
        </w:rPr>
        <w:t>Closing date: Monday 2</w:t>
      </w:r>
      <w:r w:rsidR="00DC2A60">
        <w:rPr>
          <w:rFonts w:ascii="Arial" w:hAnsi="Arial"/>
          <w:b/>
        </w:rPr>
        <w:t>0</w:t>
      </w:r>
      <w:r w:rsidR="00DC2A60" w:rsidRPr="00DC2A60">
        <w:rPr>
          <w:rFonts w:ascii="Arial" w:hAnsi="Arial"/>
          <w:b/>
          <w:vertAlign w:val="superscript"/>
        </w:rPr>
        <w:t>th</w:t>
      </w:r>
      <w:r w:rsidR="00DC2A60">
        <w:rPr>
          <w:rFonts w:ascii="Arial" w:hAnsi="Arial"/>
          <w:b/>
        </w:rPr>
        <w:t xml:space="preserve"> </w:t>
      </w:r>
      <w:r>
        <w:rPr>
          <w:rFonts w:ascii="Arial" w:hAnsi="Arial"/>
          <w:b/>
        </w:rPr>
        <w:t>Ma</w:t>
      </w:r>
      <w:r w:rsidR="00DC2A60">
        <w:rPr>
          <w:rFonts w:ascii="Arial" w:hAnsi="Arial"/>
          <w:b/>
        </w:rPr>
        <w:t>rch</w:t>
      </w:r>
      <w:r>
        <w:rPr>
          <w:rFonts w:ascii="Arial" w:hAnsi="Arial"/>
          <w:b/>
        </w:rPr>
        <w:t xml:space="preserve"> 202</w:t>
      </w:r>
      <w:r w:rsidR="00DC2A60">
        <w:rPr>
          <w:rFonts w:ascii="Arial" w:hAnsi="Arial"/>
          <w:b/>
        </w:rPr>
        <w:t>3</w:t>
      </w:r>
    </w:p>
    <w:p w:rsidR="00343AE9" w:rsidRPr="00343AE9" w:rsidRDefault="00343AE9" w:rsidP="00343AE9">
      <w:pPr>
        <w:pStyle w:val="PlainText"/>
        <w:jc w:val="both"/>
        <w:rPr>
          <w:rFonts w:ascii="Arial" w:hAnsi="Arial"/>
          <w:b/>
        </w:rPr>
      </w:pPr>
    </w:p>
    <w:p w:rsidR="00DC2A60" w:rsidRDefault="00DC2A60" w:rsidP="00DC2A60">
      <w:pPr>
        <w:pStyle w:val="NormalWeb"/>
        <w:shd w:val="clear" w:color="auto" w:fill="FFFFFF"/>
        <w:spacing w:before="0" w:beforeAutospacing="0" w:after="0" w:afterAutospacing="0"/>
        <w:rPr>
          <w:rFonts w:asciiTheme="minorHAnsi" w:hAnsiTheme="minorHAnsi" w:cstheme="minorHAnsi"/>
          <w:b/>
          <w:i/>
          <w:sz w:val="22"/>
          <w:szCs w:val="22"/>
        </w:rPr>
      </w:pPr>
    </w:p>
    <w:p w:rsidR="00DC2A60" w:rsidRDefault="00DC2A60" w:rsidP="00DC2A60">
      <w:pPr>
        <w:pStyle w:val="NormalWeb"/>
        <w:shd w:val="clear" w:color="auto" w:fill="FFFFFF"/>
        <w:spacing w:before="0" w:beforeAutospacing="0" w:after="0" w:afterAutospacing="0"/>
        <w:rPr>
          <w:rFonts w:asciiTheme="minorHAnsi" w:hAnsiTheme="minorHAnsi" w:cstheme="minorHAnsi"/>
          <w:b/>
          <w:bCs/>
          <w:i/>
          <w:iCs/>
          <w:sz w:val="22"/>
          <w:szCs w:val="22"/>
          <w:bdr w:val="none" w:sz="0" w:space="0" w:color="auto" w:frame="1"/>
        </w:rPr>
      </w:pPr>
      <w:bookmarkStart w:id="0" w:name="_GoBack"/>
      <w:bookmarkEnd w:id="0"/>
      <w:proofErr w:type="spellStart"/>
      <w:r>
        <w:rPr>
          <w:rFonts w:asciiTheme="minorHAnsi" w:hAnsiTheme="minorHAnsi" w:cstheme="minorHAnsi"/>
          <w:b/>
          <w:i/>
          <w:sz w:val="22"/>
          <w:szCs w:val="22"/>
        </w:rPr>
        <w:t>B</w:t>
      </w:r>
      <w:r w:rsidRPr="008901F9">
        <w:rPr>
          <w:rFonts w:asciiTheme="minorHAnsi" w:hAnsiTheme="minorHAnsi" w:cstheme="minorHAnsi"/>
          <w:b/>
          <w:i/>
          <w:sz w:val="22"/>
          <w:szCs w:val="22"/>
        </w:rPr>
        <w:t>ranston</w:t>
      </w:r>
      <w:proofErr w:type="spellEnd"/>
      <w:r w:rsidRPr="008901F9">
        <w:rPr>
          <w:rFonts w:asciiTheme="minorHAnsi" w:hAnsiTheme="minorHAnsi" w:cstheme="minorHAnsi"/>
          <w:b/>
          <w:i/>
          <w:sz w:val="22"/>
          <w:szCs w:val="22"/>
        </w:rPr>
        <w:t xml:space="preserve"> Community Academy is</w:t>
      </w:r>
      <w:r w:rsidRPr="008901F9">
        <w:rPr>
          <w:rFonts w:asciiTheme="minorHAnsi" w:hAnsiTheme="minorHAnsi" w:cstheme="minorHAnsi"/>
          <w:b/>
          <w:bCs/>
          <w:i/>
          <w:iCs/>
          <w:sz w:val="22"/>
          <w:szCs w:val="22"/>
          <w:bdr w:val="none" w:sz="0" w:space="0" w:color="auto" w:frame="1"/>
        </w:rPr>
        <w:t xml:space="preserve"> committed to safeguarding and promoting the welfare of young people and expect all staff share this commitment.</w:t>
      </w:r>
    </w:p>
    <w:p w:rsidR="00DC2A60" w:rsidRPr="008901F9" w:rsidRDefault="00DC2A60" w:rsidP="00DC2A60">
      <w:pPr>
        <w:pStyle w:val="NormalWeb"/>
        <w:shd w:val="clear" w:color="auto" w:fill="FFFFFF"/>
        <w:spacing w:before="0" w:beforeAutospacing="0" w:after="0" w:afterAutospacing="0"/>
        <w:rPr>
          <w:rFonts w:asciiTheme="minorHAnsi" w:hAnsiTheme="minorHAnsi" w:cstheme="minorHAnsi"/>
          <w:b/>
          <w:sz w:val="22"/>
          <w:szCs w:val="22"/>
        </w:rPr>
      </w:pPr>
    </w:p>
    <w:p w:rsidR="00DC2A60" w:rsidRPr="008901F9" w:rsidRDefault="00DC2A60" w:rsidP="00DC2A60">
      <w:pPr>
        <w:pStyle w:val="NormalWeb"/>
        <w:shd w:val="clear" w:color="auto" w:fill="FFFFFF"/>
        <w:spacing w:before="0" w:beforeAutospacing="0" w:after="0" w:afterAutospacing="0"/>
        <w:rPr>
          <w:rFonts w:asciiTheme="minorHAnsi" w:hAnsiTheme="minorHAnsi" w:cstheme="minorHAnsi"/>
          <w:b/>
          <w:sz w:val="22"/>
          <w:szCs w:val="22"/>
        </w:rPr>
      </w:pPr>
      <w:r w:rsidRPr="008901F9">
        <w:rPr>
          <w:rFonts w:asciiTheme="minorHAnsi" w:hAnsiTheme="minorHAnsi" w:cstheme="minorHAnsi"/>
          <w:b/>
          <w:bCs/>
          <w:i/>
          <w:iCs/>
          <w:sz w:val="22"/>
          <w:szCs w:val="22"/>
          <w:bdr w:val="none" w:sz="0" w:space="0" w:color="auto" w:frame="1"/>
        </w:rPr>
        <w:t>All posts will be subject to an enhanced DBS disclosure, medical</w:t>
      </w:r>
      <w:r>
        <w:rPr>
          <w:rFonts w:asciiTheme="minorHAnsi" w:hAnsiTheme="minorHAnsi" w:cstheme="minorHAnsi"/>
          <w:b/>
          <w:bCs/>
          <w:i/>
          <w:iCs/>
          <w:sz w:val="22"/>
          <w:szCs w:val="22"/>
          <w:bdr w:val="none" w:sz="0" w:space="0" w:color="auto" w:frame="1"/>
        </w:rPr>
        <w:t xml:space="preserve">, </w:t>
      </w:r>
      <w:r w:rsidRPr="008901F9">
        <w:rPr>
          <w:rFonts w:asciiTheme="minorHAnsi" w:hAnsiTheme="minorHAnsi" w:cstheme="minorHAnsi"/>
          <w:b/>
          <w:bCs/>
          <w:i/>
          <w:iCs/>
          <w:sz w:val="22"/>
          <w:szCs w:val="22"/>
          <w:bdr w:val="none" w:sz="0" w:space="0" w:color="auto" w:frame="1"/>
        </w:rPr>
        <w:t xml:space="preserve">reference </w:t>
      </w:r>
      <w:r>
        <w:rPr>
          <w:rFonts w:asciiTheme="minorHAnsi" w:hAnsiTheme="minorHAnsi" w:cstheme="minorHAnsi"/>
          <w:b/>
          <w:bCs/>
          <w:i/>
          <w:iCs/>
          <w:sz w:val="22"/>
          <w:szCs w:val="22"/>
          <w:bdr w:val="none" w:sz="0" w:space="0" w:color="auto" w:frame="1"/>
        </w:rPr>
        <w:t xml:space="preserve">and social media </w:t>
      </w:r>
      <w:r w:rsidRPr="008901F9">
        <w:rPr>
          <w:rFonts w:asciiTheme="minorHAnsi" w:hAnsiTheme="minorHAnsi" w:cstheme="minorHAnsi"/>
          <w:b/>
          <w:bCs/>
          <w:i/>
          <w:iCs/>
          <w:sz w:val="22"/>
          <w:szCs w:val="22"/>
          <w:bdr w:val="none" w:sz="0" w:space="0" w:color="auto" w:frame="1"/>
        </w:rPr>
        <w:t>checks.</w:t>
      </w:r>
    </w:p>
    <w:p w:rsidR="00DC2A60" w:rsidRDefault="00DC2A60" w:rsidP="00DC2A60">
      <w:pPr>
        <w:pStyle w:val="NormalWeb"/>
        <w:shd w:val="clear" w:color="auto" w:fill="FFFFFF"/>
        <w:spacing w:before="0" w:beforeAutospacing="0" w:after="0" w:afterAutospacing="0"/>
        <w:rPr>
          <w:rFonts w:asciiTheme="minorHAnsi" w:hAnsiTheme="minorHAnsi" w:cstheme="minorHAnsi"/>
          <w:b/>
          <w:bCs/>
          <w:i/>
          <w:iCs/>
          <w:sz w:val="22"/>
          <w:szCs w:val="22"/>
          <w:bdr w:val="none" w:sz="0" w:space="0" w:color="auto" w:frame="1"/>
        </w:rPr>
      </w:pPr>
    </w:p>
    <w:p w:rsidR="00DC2A60" w:rsidRPr="008901F9" w:rsidRDefault="00DC2A60" w:rsidP="00DC2A60">
      <w:pPr>
        <w:pStyle w:val="NormalWeb"/>
        <w:shd w:val="clear" w:color="auto" w:fill="FFFFFF"/>
        <w:spacing w:before="0" w:beforeAutospacing="0" w:after="0" w:afterAutospacing="0"/>
        <w:rPr>
          <w:rFonts w:asciiTheme="minorHAnsi" w:hAnsiTheme="minorHAnsi" w:cstheme="minorHAnsi"/>
          <w:b/>
          <w:sz w:val="22"/>
          <w:szCs w:val="22"/>
        </w:rPr>
      </w:pPr>
      <w:r w:rsidRPr="008901F9">
        <w:rPr>
          <w:rFonts w:asciiTheme="minorHAnsi" w:hAnsiTheme="minorHAnsi" w:cstheme="minorHAnsi"/>
          <w:b/>
          <w:bCs/>
          <w:i/>
          <w:iCs/>
          <w:sz w:val="22"/>
          <w:szCs w:val="22"/>
          <w:bdr w:val="none" w:sz="0" w:space="0" w:color="auto" w:frame="1"/>
        </w:rPr>
        <w:t>All Pre-employment checks are in line with "Keeping Children Safe in Education"</w:t>
      </w:r>
    </w:p>
    <w:p w:rsidR="00DC2A60" w:rsidRDefault="00DC2A60" w:rsidP="00DC2A60">
      <w:pPr>
        <w:pStyle w:val="NoSpacing"/>
        <w:rPr>
          <w:i/>
        </w:rPr>
      </w:pPr>
    </w:p>
    <w:p w:rsidR="00DC2A60" w:rsidRDefault="00DC2A60" w:rsidP="00DC2A60">
      <w:pPr>
        <w:rPr>
          <w:sz w:val="18"/>
          <w:szCs w:val="18"/>
        </w:rPr>
      </w:pPr>
    </w:p>
    <w:p w:rsidR="004A679F" w:rsidRPr="007821D0" w:rsidRDefault="004A679F" w:rsidP="007D6A7F">
      <w:pPr>
        <w:shd w:val="clear" w:color="auto" w:fill="FFFFFF"/>
        <w:jc w:val="both"/>
        <w:rPr>
          <w:rFonts w:ascii="Arial" w:hAnsi="Arial"/>
          <w:bCs/>
          <w:i/>
          <w:sz w:val="18"/>
          <w:szCs w:val="18"/>
        </w:rPr>
      </w:pPr>
    </w:p>
    <w:p w:rsidR="007D6A7F" w:rsidRPr="007821D0" w:rsidRDefault="007D6A7F" w:rsidP="007D6A7F">
      <w:pPr>
        <w:shd w:val="clear" w:color="auto" w:fill="FFFFFF"/>
        <w:jc w:val="both"/>
        <w:rPr>
          <w:rFonts w:ascii="Arial" w:hAnsi="Arial"/>
          <w:bCs/>
          <w:i/>
          <w:sz w:val="18"/>
          <w:szCs w:val="18"/>
        </w:rPr>
      </w:pPr>
      <w:r w:rsidRPr="007821D0">
        <w:rPr>
          <w:rFonts w:ascii="Arial" w:hAnsi="Arial"/>
          <w:b/>
          <w:bCs/>
          <w:i/>
          <w:iCs/>
          <w:sz w:val="18"/>
          <w:szCs w:val="18"/>
        </w:rPr>
        <w:t xml:space="preserve">In the interests of </w:t>
      </w:r>
      <w:proofErr w:type="gramStart"/>
      <w:r w:rsidRPr="007821D0">
        <w:rPr>
          <w:rFonts w:ascii="Arial" w:hAnsi="Arial"/>
          <w:b/>
          <w:bCs/>
          <w:i/>
          <w:iCs/>
          <w:sz w:val="18"/>
          <w:szCs w:val="18"/>
        </w:rPr>
        <w:t>economy</w:t>
      </w:r>
      <w:proofErr w:type="gramEnd"/>
      <w:r w:rsidRPr="007821D0">
        <w:rPr>
          <w:rFonts w:ascii="Arial" w:hAnsi="Arial"/>
          <w:b/>
          <w:bCs/>
          <w:i/>
          <w:iCs/>
          <w:sz w:val="18"/>
          <w:szCs w:val="18"/>
        </w:rPr>
        <w:t xml:space="preserve"> we will not be writing to all unsuccessful candidates and you should assume that if you have not heard from us within four weeks of the closing date you are not being called for interview</w:t>
      </w:r>
      <w:r w:rsidRPr="007821D0">
        <w:rPr>
          <w:rFonts w:ascii="Arial" w:hAnsi="Arial"/>
          <w:bCs/>
          <w:i/>
          <w:iCs/>
          <w:sz w:val="18"/>
          <w:szCs w:val="18"/>
        </w:rPr>
        <w:t>.</w:t>
      </w:r>
    </w:p>
    <w:p w:rsidR="00586430" w:rsidRDefault="00586430">
      <w:pPr>
        <w:jc w:val="both"/>
        <w:rPr>
          <w:rFonts w:ascii="Arial" w:hAnsi="Arial"/>
          <w:sz w:val="22"/>
        </w:rPr>
      </w:pPr>
    </w:p>
    <w:p w:rsidR="00586430" w:rsidRDefault="00586430">
      <w:pPr>
        <w:jc w:val="both"/>
        <w:rPr>
          <w:rFonts w:ascii="Arial" w:hAnsi="Arial"/>
          <w:sz w:val="22"/>
        </w:rPr>
      </w:pPr>
    </w:p>
    <w:sectPr w:rsidR="00586430">
      <w:headerReference w:type="first" r:id="rId7"/>
      <w:footerReference w:type="first" r:id="rId8"/>
      <w:pgSz w:w="11906" w:h="16838"/>
      <w:pgMar w:top="1152" w:right="1152" w:bottom="1152"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9A" w:rsidRDefault="00C1589A">
      <w:r>
        <w:separator/>
      </w:r>
    </w:p>
  </w:endnote>
  <w:endnote w:type="continuationSeparator" w:id="0">
    <w:p w:rsidR="00C1589A" w:rsidRDefault="00C1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CD" w:rsidRDefault="00343AE9" w:rsidP="007C4C85">
    <w:pPr>
      <w:pStyle w:val="Footer"/>
      <w:rPr>
        <w:rFonts w:ascii="Arial" w:hAnsi="Arial"/>
        <w:sz w:val="16"/>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-174625</wp:posOffset>
              </wp:positionV>
              <wp:extent cx="6172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E81F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75pt" to="486.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iEgIAACk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4xUqQD&#10;ibZCcZSHzvTGFRBQqZ0NtdGzejFbTb87pHTVEnXgkeHrxUBaFjKSNylh4wzg7/vPmkEMOXod23Ru&#10;bBcgoQHoHNW43NXgZ48oHM6yeQ4SY0QHX0KKIdFY5z9x3aFglFgC5whMTlvnAxFSDCHhHqU3Qsoo&#10;tlSoh2oX0/k0ZjgtBQveEOfsYV9Ji04kzEv8YlngeQyz+qhYRGs5Yeub7YmQVxtulyrgQS3A52Zd&#10;B+LHU/q0XqwXk9Ekn61Hk7SuRx831WQ022Tzaf2hrqo6+xmoZZOiFYxxFdgNw5lN/k782zO5jtV9&#10;PO99SN6ix4YB2eEfSUcxg37XSdhrdtnZQWSYxxh8ezth4B/3YD++8NUvAAAA//8DAFBLAwQUAAYA&#10;CAAAACEA57QImtsAAAAIAQAADwAAAGRycy9kb3ducmV2LnhtbEyPQUvDQBCF74L/YRnBi7QbA9o2&#10;ZlNqwZsUrCIeJ9lpEszOhuy2Sf+9Iwj2OO893nwvX0+uUycaQuvZwP08AUVcedtybeDj/WW2BBUi&#10;ssXOMxk4U4B1cX2VY2b9yG902sdaSQmHDA00MfaZ1qFqyGGY+55YvIMfHEY5h1rbAUcpd51Ok+RR&#10;O2xZPjTY07ah6nt/dAYq3G13ePjUI8avzfNd+Xoe6qUxtzfT5glUpCn+h+EXX9ChEKbSH9kG1RlY&#10;Sc7ALF08gBJ7tUhFKf8UXeT6ckDxAwAA//8DAFBLAQItABQABgAIAAAAIQC2gziS/gAAAOEBAAAT&#10;AAAAAAAAAAAAAAAAAAAAAABbQ29udGVudF9UeXBlc10ueG1sUEsBAi0AFAAGAAgAAAAhADj9If/W&#10;AAAAlAEAAAsAAAAAAAAAAAAAAAAALwEAAF9yZWxzLy5yZWxzUEsBAi0AFAAGAAgAAAAhAM36s2IS&#10;AgAAKQQAAA4AAAAAAAAAAAAAAAAALgIAAGRycy9lMm9Eb2MueG1sUEsBAi0AFAAGAAgAAAAhAOe0&#10;CJrbAAAACAEAAA8AAAAAAAAAAAAAAAAAbAQAAGRycy9kb3ducmV2LnhtbFBLBQYAAAAABAAEAPMA&#10;AAB0BQAAAAA=&#10;" strokeweight="2.25pt"/>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2520315</wp:posOffset>
              </wp:positionH>
              <wp:positionV relativeFrom="paragraph">
                <wp:posOffset>-60325</wp:posOffset>
              </wp:positionV>
              <wp:extent cx="80010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7CD" w:rsidRDefault="009D07CD">
                          <w:r>
                            <w:rPr>
                              <w:rFonts w:ascii="Arial" w:hAnsi="Arial"/>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98.45pt;margin-top:-4.75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ffgAIAAA4FAAAOAAAAZHJzL2Uyb0RvYy54bWysVNuO2yAQfa/Uf0C8Z21Hzia21lntpakq&#10;bS/Sbj+AAI5RbYYCib2t9t874GTXvTxUVf2AgRkOZ+bMcHE5dC05SOsU6IpmZyklUnMQSu8q+vlh&#10;M1tR4jzTgrWgZUUfpaOX69evLnpTyjk00AppCYJoV/amoo33pkwSxxvZMXcGRmo01mA75nFpd4mw&#10;rEf0rk3maXqe9GCFscClc7h7OxrpOuLXteT+Y1076UlbUeTm42jjuA1jsr5g5c4y0yh+pMH+gUXH&#10;lMZLn6FumWdkb9VvUJ3iFhzU/oxDl0BdKy5jDBhNlv4SzX3DjIyxYHKceU6T+3+w/MPhkyVKoHaU&#10;aNahRA9y8OQaBpKF7PTGleh0b9DND7gdPEOkztwB/+KIhpuG6Z28shb6RjKB7OLJZHJ0xHEBZNu/&#10;B4HXsL2HCDTUtguAmAyC6KjS47MygQrHzVWK2UELR9NimS1wjtwSVp4OG+v8WwkdCZOKWhQ+grPD&#10;nfOj68klkodWiY1q27iwu+1Na8mBYZFs4ndEd1O3VgdnDeHYiDjuIEe8I9gC2yj69yKb5+n1vJht&#10;zlfLWb7JF7Nima5maVZcF+dpXuS3m6dAMMvLRgkh9Z3S8lSAWf53Ah9bYSydWIKkr2ixmC9Ghabs&#10;3TTINH5/CrJTHvuxVV3MOboFJ1YGXd9oEeeeqXacJz/Tj4JgDk7/mJVYBUH4sQT8sB0QJZTGFsQj&#10;1oMF1AulxUcEJw3Yb5T02JAVdV/3zEpK2ncaa6rI8jx0cFzki+UcF3Zq2U4tTHOEqqinZJze+LHr&#10;98aqXYM3jVWs4QrrsFaxRl5YYQhhgU0Xgzk+EKGrp+vo9fKMrX8AAAD//wMAUEsDBBQABgAIAAAA&#10;IQABOx4Q3gAAAAkBAAAPAAAAZHJzL2Rvd25yZXYueG1sTI/BToNAEIbvJr7DZky8mHYRhRbK0qiJ&#10;xmtrH2Bgt0DKzhJ2W+jbO57scWa+/PP9xXa2vbiY0XeOFDwvIxCGaqc7ahQcfj4XaxA+IGnsHRkF&#10;V+NhW97fFZhrN9HOXPahERxCPkcFbQhDLqWvW2PRL91giG9HN1oMPI6N1CNOHG57GUdRKi12xB9a&#10;HMxHa+rT/mwVHL+npySbqq9wWO1e03fsVpW7KvX4ML9tQAQzh38Y/vRZHUp2qtyZtBe9gpcszRhV&#10;sMgSEAwkccyLSsE6SkCWhbxtUP4CAAD//wMAUEsBAi0AFAAGAAgAAAAhALaDOJL+AAAA4QEAABMA&#10;AAAAAAAAAAAAAAAAAAAAAFtDb250ZW50X1R5cGVzXS54bWxQSwECLQAUAAYACAAAACEAOP0h/9YA&#10;AACUAQAACwAAAAAAAAAAAAAAAAAvAQAAX3JlbHMvLnJlbHNQSwECLQAUAAYACAAAACEAayb334AC&#10;AAAOBQAADgAAAAAAAAAAAAAAAAAuAgAAZHJzL2Uyb0RvYy54bWxQSwECLQAUAAYACAAAACEAATse&#10;EN4AAAAJAQAADwAAAAAAAAAAAAAAAADaBAAAZHJzL2Rvd25yZXYueG1sUEsFBgAAAAAEAAQA8wAA&#10;AOUFAAAAAA==&#10;" stroked="f">
              <v:textbox>
                <w:txbxContent>
                  <w:p w:rsidR="009D07CD" w:rsidRDefault="009D07CD">
                    <w:r>
                      <w:rPr>
                        <w:rFonts w:ascii="Arial" w:hAnsi="Arial"/>
                        <w:sz w:val="16"/>
                      </w:rPr>
                      <w:t xml:space="preserve"> </w:t>
                    </w:r>
                  </w:p>
                </w:txbxContent>
              </v:textbox>
              <w10:wrap type="square"/>
            </v:shape>
          </w:pict>
        </mc:Fallback>
      </mc:AlternateContent>
    </w:r>
    <w:r w:rsidR="009D07CD">
      <w:rPr>
        <w:rFonts w:ascii="Arial" w:hAnsi="Arial"/>
        <w:sz w:val="16"/>
      </w:rPr>
      <w:t xml:space="preserve">BRANSTON COMMUNITY ACADEMY                                                                                       Station Road, </w:t>
    </w:r>
    <w:proofErr w:type="spellStart"/>
    <w:r w:rsidR="009D07CD">
      <w:rPr>
        <w:rFonts w:ascii="Arial" w:hAnsi="Arial"/>
        <w:sz w:val="16"/>
      </w:rPr>
      <w:t>Branston</w:t>
    </w:r>
    <w:proofErr w:type="spellEnd"/>
    <w:r w:rsidR="009D07CD">
      <w:rPr>
        <w:rFonts w:ascii="Arial" w:hAnsi="Arial"/>
        <w:sz w:val="16"/>
      </w:rPr>
      <w:t>, Lincoln LN4 1LH</w:t>
    </w:r>
  </w:p>
  <w:p w:rsidR="009D07CD" w:rsidRDefault="009D07CD" w:rsidP="007C4C85">
    <w:pPr>
      <w:pStyle w:val="Footer"/>
      <w:rPr>
        <w:rFonts w:ascii="Arial" w:hAnsi="Arial"/>
        <w:sz w:val="16"/>
      </w:rPr>
    </w:pPr>
    <w:r>
      <w:rPr>
        <w:rFonts w:ascii="Arial" w:hAnsi="Arial"/>
        <w:sz w:val="16"/>
      </w:rPr>
      <w:t xml:space="preserve">                   Telephone: 01522 880400                                                                                     Email: </w:t>
    </w:r>
    <w:hyperlink r:id="rId1" w:history="1">
      <w:r w:rsidRPr="009E27DB">
        <w:rPr>
          <w:rStyle w:val="Hyperlink"/>
          <w:sz w:val="16"/>
        </w:rPr>
        <w:t>enquiries@branstonca.lincs.sch.uk</w:t>
      </w:r>
    </w:hyperlink>
  </w:p>
  <w:p w:rsidR="009D07CD" w:rsidRDefault="009D07CD" w:rsidP="007C4C85">
    <w:pPr>
      <w:pStyle w:val="Footer"/>
      <w:rPr>
        <w:rFonts w:ascii="Arial" w:hAnsi="Arial"/>
        <w:sz w:val="16"/>
      </w:rPr>
    </w:pPr>
    <w:r>
      <w:rPr>
        <w:rFonts w:ascii="Arial" w:hAnsi="Arial"/>
        <w:sz w:val="16"/>
      </w:rPr>
      <w:t xml:space="preserve">                     Facsimile: 01522 880401                                                                                        Website: www.branstonca.lincs.sch.uk</w:t>
    </w:r>
    <w:r>
      <w:rPr>
        <w:rFonts w:ascii="Arial" w:hAnsi="Arial"/>
        <w:sz w:val="16"/>
      </w:rPr>
      <w:tab/>
    </w:r>
  </w:p>
  <w:p w:rsidR="009D07CD" w:rsidRDefault="009D07CD" w:rsidP="007C4C85">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9A" w:rsidRDefault="00C1589A">
      <w:r>
        <w:separator/>
      </w:r>
    </w:p>
  </w:footnote>
  <w:footnote w:type="continuationSeparator" w:id="0">
    <w:p w:rsidR="00C1589A" w:rsidRDefault="00C158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CD" w:rsidRDefault="009D07CD">
    <w:pPr>
      <w:pStyle w:val="Header"/>
      <w:jc w:val="center"/>
      <w:rPr>
        <w:rFonts w:ascii="Arial" w:hAnsi="Arial"/>
        <w:b/>
        <w:sz w:val="28"/>
      </w:rPr>
    </w:pPr>
  </w:p>
  <w:p w:rsidR="009D07CD" w:rsidRDefault="009D07CD">
    <w:pPr>
      <w:pStyle w:val="Header"/>
      <w:jc w:val="center"/>
      <w:rPr>
        <w:rFonts w:ascii="Arial" w:hAnsi="Arial"/>
        <w:b/>
        <w:sz w:val="28"/>
      </w:rPr>
    </w:pPr>
    <w:r>
      <w:rPr>
        <w:rFonts w:ascii="Arial" w:hAnsi="Arial"/>
        <w:b/>
        <w:sz w:val="28"/>
      </w:rPr>
      <w:t>BRANSTON COMMUNITY ACADEMY</w:t>
    </w:r>
  </w:p>
  <w:p w:rsidR="009D07CD" w:rsidRDefault="009D07CD">
    <w:pPr>
      <w:pStyle w:val="Header"/>
      <w:jc w:val="center"/>
      <w:rPr>
        <w:rFonts w:ascii="Arial" w:hAnsi="Arial"/>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7F"/>
    <w:rsid w:val="00043A76"/>
    <w:rsid w:val="0008599D"/>
    <w:rsid w:val="00343AE9"/>
    <w:rsid w:val="003C09D8"/>
    <w:rsid w:val="003C36DB"/>
    <w:rsid w:val="00492C2A"/>
    <w:rsid w:val="004A679F"/>
    <w:rsid w:val="00586430"/>
    <w:rsid w:val="00590C6C"/>
    <w:rsid w:val="007C4C85"/>
    <w:rsid w:val="007D6A7F"/>
    <w:rsid w:val="00800004"/>
    <w:rsid w:val="00816704"/>
    <w:rsid w:val="009D07CD"/>
    <w:rsid w:val="00BA35F9"/>
    <w:rsid w:val="00C1589A"/>
    <w:rsid w:val="00C84290"/>
    <w:rsid w:val="00D8579F"/>
    <w:rsid w:val="00DC2A60"/>
    <w:rsid w:val="00EB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2F3514C"/>
  <w15:chartTrackingRefBased/>
  <w15:docId w15:val="{387A7B31-51C8-4EC4-BC3B-65E517CE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jc w:val="both"/>
    </w:pPr>
    <w:rPr>
      <w:rFonts w:ascii="Arial" w:hAnsi="Arial"/>
      <w:sz w:val="22"/>
    </w:rPr>
  </w:style>
  <w:style w:type="paragraph" w:styleId="Title">
    <w:name w:val="Title"/>
    <w:basedOn w:val="Normal"/>
    <w:qFormat/>
    <w:pPr>
      <w:jc w:val="center"/>
    </w:pPr>
    <w:rPr>
      <w:rFonts w:ascii="Arial" w:hAnsi="Arial"/>
      <w:b/>
      <w:sz w:val="24"/>
    </w:rPr>
  </w:style>
  <w:style w:type="paragraph" w:styleId="BodyText2">
    <w:name w:val="Body Text 2"/>
    <w:basedOn w:val="Normal"/>
    <w:semiHidden/>
    <w:pPr>
      <w:jc w:val="both"/>
    </w:pPr>
    <w:rPr>
      <w:rFonts w:ascii="Arial" w:hAnsi="Arial"/>
      <w:i/>
      <w:sz w:val="22"/>
    </w:rPr>
  </w:style>
  <w:style w:type="paragraph" w:styleId="PlainText">
    <w:name w:val="Plain Text"/>
    <w:basedOn w:val="Normal"/>
    <w:semiHidden/>
    <w:rPr>
      <w:rFonts w:ascii="Courier New" w:hAnsi="Courier New"/>
    </w:rPr>
  </w:style>
  <w:style w:type="paragraph" w:styleId="BalloonText">
    <w:name w:val="Balloon Text"/>
    <w:basedOn w:val="Normal"/>
    <w:link w:val="BalloonTextChar"/>
    <w:uiPriority w:val="99"/>
    <w:semiHidden/>
    <w:unhideWhenUsed/>
    <w:rsid w:val="007D6A7F"/>
    <w:rPr>
      <w:rFonts w:ascii="Tahoma" w:hAnsi="Tahoma" w:cs="Tahoma"/>
      <w:sz w:val="16"/>
      <w:szCs w:val="16"/>
    </w:rPr>
  </w:style>
  <w:style w:type="character" w:customStyle="1" w:styleId="BalloonTextChar">
    <w:name w:val="Balloon Text Char"/>
    <w:link w:val="BalloonText"/>
    <w:uiPriority w:val="99"/>
    <w:semiHidden/>
    <w:rsid w:val="007D6A7F"/>
    <w:rPr>
      <w:rFonts w:ascii="Tahoma" w:hAnsi="Tahoma" w:cs="Tahoma"/>
      <w:sz w:val="16"/>
      <w:szCs w:val="16"/>
      <w:lang w:eastAsia="en-US"/>
    </w:rPr>
  </w:style>
  <w:style w:type="paragraph" w:styleId="NoSpacing">
    <w:name w:val="No Spacing"/>
    <w:uiPriority w:val="1"/>
    <w:qFormat/>
    <w:rsid w:val="00DC2A6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C2A6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branstonca.linc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BCC%20Headed%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BCC Headed paper template.dot</Template>
  <TotalTime>0</TotalTime>
  <Pages>1</Pages>
  <Words>411</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INFORMATION FOR CANDIDATES FOR THE</vt:lpstr>
    </vt:vector>
  </TitlesOfParts>
  <Company>Branston C C</Company>
  <LinksUpToDate>false</LinksUpToDate>
  <CharactersWithSpaces>2619</CharactersWithSpaces>
  <SharedDoc>false</SharedDoc>
  <HLinks>
    <vt:vector size="6" baseType="variant">
      <vt:variant>
        <vt:i4>5570686</vt:i4>
      </vt:variant>
      <vt:variant>
        <vt:i4>0</vt:i4>
      </vt:variant>
      <vt:variant>
        <vt:i4>0</vt:i4>
      </vt:variant>
      <vt:variant>
        <vt:i4>5</vt:i4>
      </vt:variant>
      <vt:variant>
        <vt:lpwstr>mailto:enquiries@branstonca.lincs.sch.uk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CANDIDATES FOR THE</dc:title>
  <dc:subject/>
  <dc:creator>Branston</dc:creator>
  <cp:keywords/>
  <cp:lastModifiedBy>Office - Helen Marriott</cp:lastModifiedBy>
  <cp:revision>2</cp:revision>
  <cp:lastPrinted>2012-05-10T13:45:00Z</cp:lastPrinted>
  <dcterms:created xsi:type="dcterms:W3CDTF">2023-03-03T14:02:00Z</dcterms:created>
  <dcterms:modified xsi:type="dcterms:W3CDTF">2023-03-03T14:02:00Z</dcterms:modified>
</cp:coreProperties>
</file>