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CEB" w:rsidRDefault="003C5CEB"/>
    <w:p w:rsidR="00E60BCB" w:rsidRDefault="00E60BCB" w:rsidP="00E60BCB">
      <w:pPr>
        <w:rPr>
          <w:rFonts w:ascii="Calibri" w:eastAsia="Times New Roman" w:hAnsi="Calibri" w:cs="Arial"/>
          <w:b/>
        </w:rPr>
      </w:pPr>
    </w:p>
    <w:p w:rsidR="00E60BCB" w:rsidRDefault="00E60BCB" w:rsidP="00E60BCB">
      <w:pPr>
        <w:rPr>
          <w:rFonts w:ascii="Calibri" w:eastAsia="Times New Roman" w:hAnsi="Calibri" w:cs="Arial"/>
        </w:rPr>
      </w:pPr>
      <w:r w:rsidRPr="0088764C">
        <w:rPr>
          <w:rFonts w:ascii="Calibri" w:eastAsia="Times New Roman" w:hAnsi="Calibri" w:cs="Arial"/>
          <w:b/>
        </w:rPr>
        <w:t>JOB DESCRIPTION:</w:t>
      </w:r>
      <w:r w:rsidRPr="0088764C">
        <w:rPr>
          <w:rFonts w:ascii="Calibri" w:eastAsia="Times New Roman" w:hAnsi="Calibri" w:cs="Arial"/>
          <w:b/>
        </w:rPr>
        <w:tab/>
      </w:r>
      <w:r w:rsidRPr="0088764C">
        <w:rPr>
          <w:rFonts w:ascii="Calibri" w:eastAsia="Times New Roman" w:hAnsi="Calibri" w:cs="Arial"/>
        </w:rPr>
        <w:tab/>
        <w:t xml:space="preserve">Teacher of </w:t>
      </w:r>
      <w:r>
        <w:rPr>
          <w:rFonts w:ascii="Calibri" w:eastAsia="Times New Roman" w:hAnsi="Calibri" w:cs="Arial"/>
        </w:rPr>
        <w:t>English</w:t>
      </w:r>
    </w:p>
    <w:p w:rsidR="00E60BCB" w:rsidRPr="0088764C" w:rsidRDefault="00E60BCB" w:rsidP="00E60BCB">
      <w:pPr>
        <w:rPr>
          <w:rFonts w:ascii="Calibri" w:eastAsia="Times New Roman" w:hAnsi="Calibri" w:cs="Times New Roman"/>
        </w:rPr>
      </w:pPr>
    </w:p>
    <w:p w:rsidR="00E60BCB" w:rsidRDefault="00E60BCB" w:rsidP="00E60BCB">
      <w:pPr>
        <w:rPr>
          <w:rFonts w:ascii="Calibri" w:eastAsia="Times New Roman" w:hAnsi="Calibri" w:cs="Arial"/>
        </w:rPr>
      </w:pPr>
      <w:r w:rsidRPr="0088764C">
        <w:rPr>
          <w:rFonts w:ascii="Calibri" w:eastAsia="Times New Roman" w:hAnsi="Calibri" w:cs="Arial"/>
          <w:b/>
        </w:rPr>
        <w:t>GRADE</w:t>
      </w:r>
      <w:r w:rsidRPr="0088764C">
        <w:rPr>
          <w:rFonts w:ascii="Calibri" w:eastAsia="Times New Roman" w:hAnsi="Calibri" w:cs="Arial"/>
        </w:rPr>
        <w:t>:</w:t>
      </w:r>
      <w:r w:rsidRPr="0088764C">
        <w:rPr>
          <w:rFonts w:ascii="Calibri" w:eastAsia="Times New Roman" w:hAnsi="Calibri" w:cs="Arial"/>
        </w:rPr>
        <w:tab/>
      </w:r>
      <w:r w:rsidRPr="0088764C">
        <w:rPr>
          <w:rFonts w:ascii="Calibri" w:eastAsia="Times New Roman" w:hAnsi="Calibri" w:cs="Arial"/>
        </w:rPr>
        <w:tab/>
      </w:r>
      <w:r w:rsidRPr="0088764C">
        <w:rPr>
          <w:rFonts w:ascii="Calibri" w:eastAsia="Times New Roman" w:hAnsi="Calibri" w:cs="Arial"/>
        </w:rPr>
        <w:tab/>
      </w:r>
      <w:proofErr w:type="spellStart"/>
      <w:r w:rsidRPr="0088764C">
        <w:rPr>
          <w:rFonts w:ascii="Calibri" w:eastAsia="Times New Roman" w:hAnsi="Calibri" w:cs="Arial"/>
        </w:rPr>
        <w:t>Mainscale</w:t>
      </w:r>
      <w:proofErr w:type="spellEnd"/>
      <w:r w:rsidRPr="0088764C">
        <w:rPr>
          <w:rFonts w:ascii="Calibri" w:eastAsia="Times New Roman" w:hAnsi="Calibri" w:cs="Arial"/>
        </w:rPr>
        <w:t xml:space="preserve"> </w:t>
      </w:r>
    </w:p>
    <w:p w:rsidR="00E60BCB" w:rsidRPr="0088764C" w:rsidRDefault="00E60BCB" w:rsidP="00E60BCB">
      <w:pPr>
        <w:rPr>
          <w:rFonts w:ascii="Calibri" w:eastAsia="Times New Roman" w:hAnsi="Calibri" w:cs="Arial"/>
        </w:rPr>
      </w:pPr>
    </w:p>
    <w:p w:rsidR="00E60BCB" w:rsidRPr="0088764C" w:rsidRDefault="00E60BCB" w:rsidP="00E60BCB">
      <w:pPr>
        <w:rPr>
          <w:rFonts w:ascii="Calibri" w:eastAsia="Times New Roman" w:hAnsi="Calibri" w:cs="Arial"/>
        </w:rPr>
      </w:pPr>
      <w:r w:rsidRPr="0088764C">
        <w:rPr>
          <w:rFonts w:ascii="Calibri" w:eastAsia="Times New Roman" w:hAnsi="Calibri" w:cs="Arial"/>
          <w:b/>
        </w:rPr>
        <w:t>RESPONSIBLE TO</w:t>
      </w:r>
      <w:r w:rsidRPr="0088764C">
        <w:rPr>
          <w:rFonts w:ascii="Calibri" w:eastAsia="Times New Roman" w:hAnsi="Calibri" w:cs="Arial"/>
        </w:rPr>
        <w:t>:</w:t>
      </w:r>
      <w:r w:rsidRPr="0088764C">
        <w:rPr>
          <w:rFonts w:ascii="Calibri" w:eastAsia="Times New Roman" w:hAnsi="Calibri" w:cs="Arial"/>
        </w:rPr>
        <w:tab/>
      </w:r>
      <w:r w:rsidRPr="0088764C">
        <w:rPr>
          <w:rFonts w:ascii="Calibri" w:eastAsia="Times New Roman" w:hAnsi="Calibri" w:cs="Arial"/>
        </w:rPr>
        <w:tab/>
      </w:r>
      <w:r w:rsidR="00435131">
        <w:rPr>
          <w:rFonts w:ascii="Calibri" w:eastAsia="Times New Roman" w:hAnsi="Calibri" w:cs="Arial"/>
        </w:rPr>
        <w:t>Subject Leader</w:t>
      </w:r>
      <w:r w:rsidRPr="0088764C">
        <w:rPr>
          <w:rFonts w:ascii="Calibri" w:eastAsia="Times New Roman" w:hAnsi="Calibri" w:cs="Arial"/>
        </w:rPr>
        <w:t xml:space="preserve"> of </w:t>
      </w:r>
      <w:r>
        <w:rPr>
          <w:rFonts w:ascii="Calibri" w:eastAsia="Times New Roman" w:hAnsi="Calibri" w:cs="Arial"/>
        </w:rPr>
        <w:t>English</w:t>
      </w:r>
    </w:p>
    <w:p w:rsidR="00E60BCB" w:rsidRPr="0088764C" w:rsidRDefault="00E60BCB" w:rsidP="00E60BCB">
      <w:pPr>
        <w:rPr>
          <w:rFonts w:ascii="Calibri" w:eastAsia="Times New Roman" w:hAnsi="Calibri" w:cs="Arial"/>
        </w:rPr>
      </w:pPr>
    </w:p>
    <w:p w:rsidR="00E60BCB" w:rsidRPr="0088764C" w:rsidRDefault="00E60BCB" w:rsidP="00E60BCB">
      <w:pPr>
        <w:autoSpaceDE w:val="0"/>
        <w:autoSpaceDN w:val="0"/>
        <w:adjustRightInd w:val="0"/>
        <w:rPr>
          <w:rFonts w:ascii="Calibri" w:eastAsia="Times New Roman" w:hAnsi="Calibri" w:cs="GillSansMT"/>
          <w:color w:val="333333"/>
        </w:rPr>
      </w:pPr>
      <w:r w:rsidRPr="0088764C">
        <w:rPr>
          <w:rFonts w:ascii="Calibri" w:eastAsia="Times New Roman" w:hAnsi="Calibri" w:cs="GillSansMT"/>
          <w:color w:val="333333"/>
        </w:rPr>
        <w:t>We are seeking to appoint an outstanding, talented, inspirational and dynamic teacher with an excellent track record of raising achievement in their own classes. The ideal candidate:</w:t>
      </w:r>
    </w:p>
    <w:p w:rsidR="00E60BCB" w:rsidRPr="0088764C" w:rsidRDefault="00E60BCB" w:rsidP="00E60BCB">
      <w:pPr>
        <w:numPr>
          <w:ilvl w:val="0"/>
          <w:numId w:val="9"/>
        </w:numPr>
        <w:autoSpaceDE w:val="0"/>
        <w:autoSpaceDN w:val="0"/>
        <w:adjustRightInd w:val="0"/>
        <w:rPr>
          <w:rFonts w:ascii="Calibri" w:eastAsia="Times New Roman" w:hAnsi="Calibri" w:cs="GillSansMT"/>
          <w:color w:val="333333"/>
        </w:rPr>
      </w:pPr>
      <w:r w:rsidRPr="0088764C">
        <w:rPr>
          <w:rFonts w:ascii="Calibri" w:eastAsia="Times New Roman" w:hAnsi="Calibri" w:cs="GillSansMT"/>
          <w:color w:val="333333"/>
        </w:rPr>
        <w:t>Will raise achievement and deliver excellent academic outcomes</w:t>
      </w:r>
    </w:p>
    <w:p w:rsidR="00E60BCB" w:rsidRPr="0088764C" w:rsidRDefault="00E60BCB" w:rsidP="00E60BCB">
      <w:pPr>
        <w:numPr>
          <w:ilvl w:val="0"/>
          <w:numId w:val="9"/>
        </w:numPr>
        <w:autoSpaceDE w:val="0"/>
        <w:autoSpaceDN w:val="0"/>
        <w:adjustRightInd w:val="0"/>
        <w:rPr>
          <w:rFonts w:ascii="Calibri" w:eastAsia="Times New Roman" w:hAnsi="Calibri" w:cs="GillSansMT"/>
          <w:color w:val="333333"/>
        </w:rPr>
      </w:pPr>
      <w:r w:rsidRPr="0088764C">
        <w:rPr>
          <w:rFonts w:ascii="Calibri" w:eastAsia="Times New Roman" w:hAnsi="Calibri" w:cs="GillSansMT"/>
          <w:color w:val="333333"/>
        </w:rPr>
        <w:t>Can model excellence in the classroom</w:t>
      </w:r>
    </w:p>
    <w:p w:rsidR="00E60BCB" w:rsidRPr="0088764C" w:rsidRDefault="00E60BCB" w:rsidP="00E60BCB">
      <w:pPr>
        <w:numPr>
          <w:ilvl w:val="0"/>
          <w:numId w:val="9"/>
        </w:numPr>
        <w:autoSpaceDE w:val="0"/>
        <w:autoSpaceDN w:val="0"/>
        <w:adjustRightInd w:val="0"/>
        <w:rPr>
          <w:rFonts w:ascii="Calibri" w:eastAsia="Times New Roman" w:hAnsi="Calibri" w:cs="GillSansMT"/>
          <w:color w:val="333333"/>
        </w:rPr>
      </w:pPr>
      <w:r w:rsidRPr="0088764C">
        <w:rPr>
          <w:rFonts w:ascii="Calibri" w:eastAsia="Times New Roman" w:hAnsi="Calibri" w:cs="GillSansMT"/>
          <w:color w:val="333333"/>
        </w:rPr>
        <w:t xml:space="preserve">Is flexible and able to deliver qualifications </w:t>
      </w:r>
      <w:r>
        <w:rPr>
          <w:rFonts w:ascii="Calibri" w:eastAsia="Times New Roman" w:hAnsi="Calibri" w:cs="GillSansMT"/>
          <w:color w:val="333333"/>
        </w:rPr>
        <w:t xml:space="preserve">at </w:t>
      </w:r>
      <w:r w:rsidRPr="0088764C">
        <w:rPr>
          <w:rFonts w:ascii="Calibri" w:eastAsia="Times New Roman" w:hAnsi="Calibri" w:cs="GillSansMT"/>
          <w:color w:val="333333"/>
        </w:rPr>
        <w:t xml:space="preserve">KS3 </w:t>
      </w:r>
      <w:r>
        <w:rPr>
          <w:rFonts w:ascii="Calibri" w:eastAsia="Times New Roman" w:hAnsi="Calibri" w:cs="GillSansMT"/>
          <w:color w:val="333333"/>
        </w:rPr>
        <w:t>and</w:t>
      </w:r>
      <w:r w:rsidRPr="0088764C">
        <w:rPr>
          <w:rFonts w:ascii="Calibri" w:eastAsia="Times New Roman" w:hAnsi="Calibri" w:cs="GillSansMT"/>
          <w:color w:val="333333"/>
        </w:rPr>
        <w:t xml:space="preserve"> KS</w:t>
      </w:r>
      <w:r>
        <w:rPr>
          <w:rFonts w:ascii="Calibri" w:eastAsia="Times New Roman" w:hAnsi="Calibri" w:cs="GillSansMT"/>
          <w:color w:val="333333"/>
        </w:rPr>
        <w:t>4</w:t>
      </w:r>
    </w:p>
    <w:p w:rsidR="00E60BCB" w:rsidRPr="0088764C" w:rsidRDefault="00E60BCB" w:rsidP="00E60BCB">
      <w:pPr>
        <w:numPr>
          <w:ilvl w:val="0"/>
          <w:numId w:val="9"/>
        </w:numPr>
        <w:autoSpaceDE w:val="0"/>
        <w:autoSpaceDN w:val="0"/>
        <w:adjustRightInd w:val="0"/>
        <w:rPr>
          <w:rFonts w:ascii="Calibri" w:eastAsia="Times New Roman" w:hAnsi="Calibri" w:cs="GillSansMT"/>
          <w:color w:val="333333"/>
        </w:rPr>
      </w:pPr>
      <w:r w:rsidRPr="0088764C">
        <w:rPr>
          <w:rFonts w:ascii="Calibri" w:eastAsia="Times New Roman" w:hAnsi="Calibri" w:cs="GillSansMT"/>
          <w:color w:val="333333"/>
        </w:rPr>
        <w:t>Has the training skills and experience to make a significant impact on the quality of teaching and learning</w:t>
      </w:r>
    </w:p>
    <w:p w:rsidR="00E60BCB" w:rsidRPr="0088764C" w:rsidRDefault="00E60BCB" w:rsidP="00E60BCB">
      <w:pPr>
        <w:numPr>
          <w:ilvl w:val="0"/>
          <w:numId w:val="9"/>
        </w:numPr>
        <w:autoSpaceDE w:val="0"/>
        <w:autoSpaceDN w:val="0"/>
        <w:adjustRightInd w:val="0"/>
        <w:rPr>
          <w:rFonts w:ascii="Calibri" w:eastAsia="Times New Roman" w:hAnsi="Calibri" w:cs="GillSansMT"/>
          <w:color w:val="333333"/>
        </w:rPr>
      </w:pPr>
      <w:r w:rsidRPr="0088764C">
        <w:rPr>
          <w:rFonts w:ascii="Calibri" w:eastAsia="Times New Roman" w:hAnsi="Calibri" w:cs="GillSansMT"/>
          <w:color w:val="333333"/>
        </w:rPr>
        <w:t>Is able to evaluate and improve their impact and effectiveness</w:t>
      </w:r>
    </w:p>
    <w:p w:rsidR="00E60BCB" w:rsidRPr="0088764C" w:rsidRDefault="00E60BCB" w:rsidP="00E60BCB">
      <w:pPr>
        <w:numPr>
          <w:ilvl w:val="0"/>
          <w:numId w:val="9"/>
        </w:numPr>
        <w:autoSpaceDE w:val="0"/>
        <w:autoSpaceDN w:val="0"/>
        <w:adjustRightInd w:val="0"/>
        <w:rPr>
          <w:rFonts w:ascii="Calibri" w:eastAsia="Times New Roman" w:hAnsi="Calibri" w:cs="GillSansMT"/>
          <w:color w:val="333333"/>
        </w:rPr>
      </w:pPr>
      <w:r w:rsidRPr="0088764C">
        <w:rPr>
          <w:rFonts w:ascii="Calibri" w:eastAsia="Times New Roman" w:hAnsi="Calibri" w:cs="GillSansMT"/>
          <w:color w:val="333333"/>
        </w:rPr>
        <w:t xml:space="preserve">Is either a strong </w:t>
      </w:r>
      <w:r w:rsidR="00435131">
        <w:rPr>
          <w:rFonts w:ascii="Calibri" w:eastAsia="Times New Roman" w:hAnsi="Calibri" w:cs="GillSansMT"/>
          <w:color w:val="333333"/>
        </w:rPr>
        <w:t>ECT</w:t>
      </w:r>
      <w:bookmarkStart w:id="0" w:name="_GoBack"/>
      <w:bookmarkEnd w:id="0"/>
      <w:r w:rsidRPr="0088764C">
        <w:rPr>
          <w:rFonts w:ascii="Calibri" w:eastAsia="Times New Roman" w:hAnsi="Calibri" w:cs="GillSansMT"/>
          <w:color w:val="333333"/>
        </w:rPr>
        <w:t xml:space="preserve"> or an experienced teacher</w:t>
      </w:r>
    </w:p>
    <w:p w:rsidR="00E60BCB" w:rsidRPr="0088764C" w:rsidRDefault="00E60BCB" w:rsidP="00E60BCB">
      <w:pPr>
        <w:autoSpaceDE w:val="0"/>
        <w:autoSpaceDN w:val="0"/>
        <w:adjustRightInd w:val="0"/>
        <w:rPr>
          <w:rFonts w:ascii="Calibri" w:eastAsia="Times New Roman" w:hAnsi="Calibri" w:cs="GillSansMT"/>
          <w:color w:val="333333"/>
        </w:rPr>
      </w:pPr>
    </w:p>
    <w:p w:rsidR="00E60BCB" w:rsidRDefault="00E60BCB" w:rsidP="00E60BCB">
      <w:pPr>
        <w:autoSpaceDE w:val="0"/>
        <w:autoSpaceDN w:val="0"/>
        <w:adjustRightInd w:val="0"/>
        <w:rPr>
          <w:rFonts w:ascii="Calibri" w:eastAsia="Times New Roman" w:hAnsi="Calibri" w:cs="GillSansMT"/>
          <w:color w:val="333333"/>
        </w:rPr>
      </w:pPr>
      <w:r w:rsidRPr="0088764C">
        <w:rPr>
          <w:rFonts w:ascii="Calibri" w:eastAsia="Times New Roman" w:hAnsi="Calibri" w:cs="GillSansMT"/>
          <w:color w:val="333333"/>
        </w:rPr>
        <w:t xml:space="preserve">This post will give the successful candidate outstanding experience as a teacher, working alongside high performing and enthusiastic colleagues. All posts are focused on delivering ‘outstanding’ outcomes for all students and groups of students and </w:t>
      </w:r>
      <w:proofErr w:type="spellStart"/>
      <w:r w:rsidRPr="0088764C">
        <w:rPr>
          <w:rFonts w:ascii="Calibri" w:eastAsia="Times New Roman" w:hAnsi="Calibri" w:cs="GillSansMT"/>
          <w:color w:val="333333"/>
        </w:rPr>
        <w:t>realising</w:t>
      </w:r>
      <w:proofErr w:type="spellEnd"/>
      <w:r w:rsidRPr="0088764C">
        <w:rPr>
          <w:rFonts w:ascii="Calibri" w:eastAsia="Times New Roman" w:hAnsi="Calibri" w:cs="GillSansMT"/>
          <w:color w:val="333333"/>
        </w:rPr>
        <w:t xml:space="preserve"> the highest </w:t>
      </w:r>
      <w:proofErr w:type="spellStart"/>
      <w:r w:rsidRPr="0088764C">
        <w:rPr>
          <w:rFonts w:ascii="Calibri" w:eastAsia="Times New Roman" w:hAnsi="Calibri" w:cs="GillSansMT"/>
          <w:color w:val="333333"/>
        </w:rPr>
        <w:t>rigour</w:t>
      </w:r>
      <w:proofErr w:type="spellEnd"/>
      <w:r w:rsidRPr="0088764C">
        <w:rPr>
          <w:rFonts w:ascii="Calibri" w:eastAsia="Times New Roman" w:hAnsi="Calibri" w:cs="GillSansMT"/>
          <w:color w:val="333333"/>
        </w:rPr>
        <w:t xml:space="preserve"> and standards in pedagogy, learning, </w:t>
      </w:r>
      <w:proofErr w:type="spellStart"/>
      <w:r w:rsidRPr="0088764C">
        <w:rPr>
          <w:rFonts w:ascii="Calibri" w:eastAsia="Times New Roman" w:hAnsi="Calibri" w:cs="GillSansMT"/>
          <w:color w:val="333333"/>
        </w:rPr>
        <w:t>behaviour</w:t>
      </w:r>
      <w:proofErr w:type="spellEnd"/>
      <w:r w:rsidRPr="0088764C">
        <w:rPr>
          <w:rFonts w:ascii="Calibri" w:eastAsia="Times New Roman" w:hAnsi="Calibri" w:cs="GillSansMT"/>
          <w:color w:val="333333"/>
        </w:rPr>
        <w:t xml:space="preserve">, aspiration, enjoyment, progress and attainment in </w:t>
      </w:r>
      <w:r>
        <w:rPr>
          <w:rFonts w:ascii="Calibri" w:eastAsia="Times New Roman" w:hAnsi="Calibri" w:cs="GillSansMT"/>
          <w:color w:val="333333"/>
        </w:rPr>
        <w:t>English</w:t>
      </w:r>
      <w:r w:rsidRPr="0088764C">
        <w:rPr>
          <w:rFonts w:ascii="Calibri" w:eastAsia="Times New Roman" w:hAnsi="Calibri" w:cs="GillSansMT"/>
          <w:color w:val="333333"/>
        </w:rPr>
        <w:t xml:space="preserve">. </w:t>
      </w:r>
    </w:p>
    <w:p w:rsidR="00E60BCB" w:rsidRPr="0088764C" w:rsidRDefault="00E60BCB" w:rsidP="00E60BCB">
      <w:pPr>
        <w:autoSpaceDE w:val="0"/>
        <w:autoSpaceDN w:val="0"/>
        <w:adjustRightInd w:val="0"/>
        <w:rPr>
          <w:rFonts w:ascii="Calibri" w:eastAsia="Times New Roman" w:hAnsi="Calibri" w:cs="GillSansMT"/>
          <w:color w:val="333333"/>
        </w:rPr>
      </w:pPr>
    </w:p>
    <w:p w:rsidR="00E60BCB" w:rsidRDefault="00E60BCB" w:rsidP="00E60BCB">
      <w:pPr>
        <w:autoSpaceDE w:val="0"/>
        <w:autoSpaceDN w:val="0"/>
        <w:adjustRightInd w:val="0"/>
        <w:rPr>
          <w:rFonts w:ascii="Calibri" w:eastAsia="Times New Roman" w:hAnsi="Calibri" w:cs="GillSansMT"/>
          <w:color w:val="333333"/>
        </w:rPr>
      </w:pPr>
      <w:r w:rsidRPr="496B7768">
        <w:rPr>
          <w:rFonts w:ascii="Calibri" w:eastAsia="Times New Roman" w:hAnsi="Calibri" w:cs="GillSansMT"/>
          <w:color w:val="333333"/>
        </w:rPr>
        <w:t xml:space="preserve">Rated by </w:t>
      </w:r>
      <w:proofErr w:type="spellStart"/>
      <w:r w:rsidRPr="496B7768">
        <w:rPr>
          <w:rFonts w:ascii="Calibri" w:eastAsia="Times New Roman" w:hAnsi="Calibri" w:cs="GillSansMT"/>
          <w:color w:val="333333"/>
        </w:rPr>
        <w:t>Ofsted</w:t>
      </w:r>
      <w:proofErr w:type="spellEnd"/>
      <w:r w:rsidRPr="496B7768">
        <w:rPr>
          <w:rFonts w:ascii="Calibri" w:eastAsia="Times New Roman" w:hAnsi="Calibri" w:cs="GillSansMT"/>
          <w:color w:val="333333"/>
        </w:rPr>
        <w:t xml:space="preserve"> in December 2021 as a ‘good school’, we have very high expectations of all staff and students. This is a unique opportunity to take part in our journey to ‘outstanding’ and influence the future of our students and make an impact on the community we serve.</w:t>
      </w:r>
    </w:p>
    <w:p w:rsidR="00E60BCB" w:rsidRPr="0088764C" w:rsidRDefault="00E60BCB" w:rsidP="00E60BCB">
      <w:pPr>
        <w:autoSpaceDE w:val="0"/>
        <w:autoSpaceDN w:val="0"/>
        <w:adjustRightInd w:val="0"/>
        <w:rPr>
          <w:rFonts w:ascii="Calibri" w:eastAsia="Times New Roman" w:hAnsi="Calibri" w:cs="GillSansMT"/>
          <w:color w:val="333333"/>
        </w:rPr>
      </w:pPr>
    </w:p>
    <w:p w:rsidR="00E60BCB" w:rsidRPr="0088764C" w:rsidRDefault="00E60BCB" w:rsidP="00E60BCB">
      <w:pPr>
        <w:autoSpaceDE w:val="0"/>
        <w:autoSpaceDN w:val="0"/>
        <w:adjustRightInd w:val="0"/>
        <w:rPr>
          <w:rFonts w:ascii="Calibri" w:eastAsia="Times New Roman" w:hAnsi="Calibri" w:cs="GillSansMT,Bold"/>
          <w:b/>
          <w:bCs/>
          <w:color w:val="333333"/>
        </w:rPr>
      </w:pPr>
      <w:r w:rsidRPr="0088764C">
        <w:rPr>
          <w:rFonts w:ascii="Calibri" w:eastAsia="Times New Roman" w:hAnsi="Calibri" w:cs="GillSansMT,Bold"/>
          <w:b/>
          <w:bCs/>
          <w:color w:val="333333"/>
        </w:rPr>
        <w:t>We will also offer you:</w:t>
      </w:r>
    </w:p>
    <w:p w:rsidR="00E60BCB" w:rsidRPr="0088764C" w:rsidRDefault="00E60BCB" w:rsidP="00E60BCB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eastAsia="Times New Roman" w:hAnsi="Calibri" w:cs="GillSansMT"/>
          <w:color w:val="333333"/>
        </w:rPr>
      </w:pPr>
      <w:r w:rsidRPr="0088764C">
        <w:rPr>
          <w:rFonts w:ascii="Calibri" w:eastAsia="Times New Roman" w:hAnsi="Calibri" w:cs="GillSansMT"/>
          <w:color w:val="333333"/>
        </w:rPr>
        <w:t>Excellent CPD opportunities</w:t>
      </w:r>
    </w:p>
    <w:p w:rsidR="00E60BCB" w:rsidRPr="0088764C" w:rsidRDefault="00E60BCB" w:rsidP="00E60BCB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eastAsia="Times New Roman" w:hAnsi="Calibri" w:cs="GillSansMT"/>
          <w:color w:val="333333"/>
        </w:rPr>
      </w:pPr>
      <w:r w:rsidRPr="0088764C">
        <w:rPr>
          <w:rFonts w:ascii="Calibri" w:eastAsia="Times New Roman" w:hAnsi="Calibri" w:cs="GillSansMT"/>
          <w:color w:val="333333"/>
        </w:rPr>
        <w:t xml:space="preserve">Extremely friendly and vibrant staff and students </w:t>
      </w:r>
    </w:p>
    <w:p w:rsidR="00E60BCB" w:rsidRPr="0088764C" w:rsidRDefault="00E60BCB" w:rsidP="00E60BCB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eastAsia="Times New Roman" w:hAnsi="Calibri" w:cs="GillSansMT"/>
          <w:color w:val="333333"/>
        </w:rPr>
      </w:pPr>
      <w:r w:rsidRPr="0088764C">
        <w:rPr>
          <w:rFonts w:ascii="Calibri" w:eastAsia="Times New Roman" w:hAnsi="Calibri" w:cs="GillSansMT"/>
          <w:color w:val="333333"/>
        </w:rPr>
        <w:t>A small, warm community school, located in a beautiful part of the world, on the border of the Lake District</w:t>
      </w:r>
    </w:p>
    <w:p w:rsidR="00E60BCB" w:rsidRPr="0088764C" w:rsidRDefault="00E60BCB" w:rsidP="00E60BCB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eastAsia="Times New Roman" w:hAnsi="Calibri" w:cs="GillSansMT"/>
          <w:color w:val="333333"/>
        </w:rPr>
      </w:pPr>
      <w:r w:rsidRPr="0088764C">
        <w:rPr>
          <w:rFonts w:ascii="Calibri" w:eastAsia="Times New Roman" w:hAnsi="Calibri" w:cs="GillSansMT"/>
          <w:color w:val="333333"/>
        </w:rPr>
        <w:t>Opportunities for accelerated pay progression for outstanding candidates</w:t>
      </w:r>
    </w:p>
    <w:p w:rsidR="00E60BCB" w:rsidRDefault="00E60BCB" w:rsidP="00E60BCB">
      <w:pPr>
        <w:rPr>
          <w:b/>
          <w:sz w:val="22"/>
          <w:szCs w:val="22"/>
        </w:rPr>
      </w:pPr>
    </w:p>
    <w:p w:rsidR="00E60BCB" w:rsidRDefault="00E60BCB" w:rsidP="00E60BCB">
      <w:pPr>
        <w:rPr>
          <w:b/>
          <w:sz w:val="22"/>
          <w:szCs w:val="22"/>
        </w:rPr>
      </w:pPr>
    </w:p>
    <w:p w:rsidR="00E60BCB" w:rsidRDefault="00E60BCB" w:rsidP="00E60BCB">
      <w:pPr>
        <w:rPr>
          <w:b/>
          <w:sz w:val="22"/>
          <w:szCs w:val="22"/>
        </w:rPr>
      </w:pPr>
    </w:p>
    <w:p w:rsidR="00E60BCB" w:rsidRDefault="00E60BCB" w:rsidP="00E60BCB">
      <w:pPr>
        <w:rPr>
          <w:b/>
          <w:sz w:val="22"/>
          <w:szCs w:val="22"/>
        </w:rPr>
      </w:pPr>
    </w:p>
    <w:p w:rsidR="00E60BCB" w:rsidRDefault="00E60BCB" w:rsidP="00E60BCB">
      <w:pPr>
        <w:rPr>
          <w:b/>
          <w:sz w:val="22"/>
          <w:szCs w:val="22"/>
        </w:rPr>
      </w:pPr>
    </w:p>
    <w:p w:rsidR="00E60BCB" w:rsidRDefault="00E60BCB" w:rsidP="00E60BCB">
      <w:pPr>
        <w:rPr>
          <w:b/>
          <w:sz w:val="22"/>
          <w:szCs w:val="22"/>
        </w:rPr>
      </w:pPr>
    </w:p>
    <w:p w:rsidR="00E60BCB" w:rsidRDefault="00E60BCB" w:rsidP="00E60BCB">
      <w:pPr>
        <w:rPr>
          <w:b/>
          <w:sz w:val="22"/>
          <w:szCs w:val="22"/>
        </w:rPr>
      </w:pPr>
    </w:p>
    <w:p w:rsidR="00E60BCB" w:rsidRDefault="00E60BCB" w:rsidP="00E60BCB">
      <w:pPr>
        <w:rPr>
          <w:b/>
          <w:sz w:val="22"/>
          <w:szCs w:val="22"/>
        </w:rPr>
      </w:pPr>
    </w:p>
    <w:p w:rsidR="00E60BCB" w:rsidRDefault="00E60BCB" w:rsidP="00E60BCB">
      <w:pPr>
        <w:rPr>
          <w:rFonts w:eastAsia="Trajan Pro 3" w:cstheme="minorHAnsi"/>
          <w:b/>
          <w:color w:val="000000" w:themeColor="text1"/>
          <w:sz w:val="28"/>
          <w:szCs w:val="22"/>
        </w:rPr>
      </w:pPr>
      <w:r>
        <w:rPr>
          <w:rFonts w:eastAsia="Trajan Pro 3" w:cstheme="minorHAnsi"/>
          <w:b/>
          <w:color w:val="011893"/>
          <w:sz w:val="28"/>
          <w:szCs w:val="22"/>
        </w:rPr>
        <w:lastRenderedPageBreak/>
        <w:t xml:space="preserve">Generic Job Description for a Teacher at </w:t>
      </w:r>
      <w:proofErr w:type="spellStart"/>
      <w:r>
        <w:rPr>
          <w:rFonts w:eastAsia="Trajan Pro 3" w:cstheme="minorHAnsi"/>
          <w:b/>
          <w:color w:val="011893"/>
          <w:sz w:val="28"/>
          <w:szCs w:val="22"/>
        </w:rPr>
        <w:t>Carnforth</w:t>
      </w:r>
      <w:proofErr w:type="spellEnd"/>
      <w:r>
        <w:rPr>
          <w:rFonts w:eastAsia="Trajan Pro 3" w:cstheme="minorHAnsi"/>
          <w:b/>
          <w:color w:val="011893"/>
          <w:sz w:val="28"/>
          <w:szCs w:val="22"/>
        </w:rPr>
        <w:t xml:space="preserve"> High School</w:t>
      </w:r>
    </w:p>
    <w:tbl>
      <w:tblPr>
        <w:tblpPr w:leftFromText="180" w:rightFromText="180" w:vertAnchor="text" w:horzAnchor="margin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60BCB" w:rsidTr="007D7C1B">
        <w:tc>
          <w:tcPr>
            <w:tcW w:w="9016" w:type="dxa"/>
            <w:shd w:val="clear" w:color="auto" w:fill="2F5496" w:themeFill="accent5" w:themeFillShade="BF"/>
          </w:tcPr>
          <w:p w:rsidR="00E60BCB" w:rsidRDefault="00E60BCB" w:rsidP="00071F1A">
            <w:pPr>
              <w:rPr>
                <w:rFonts w:ascii="Calibri" w:hAnsi="Calibri"/>
                <w:b/>
                <w:sz w:val="22"/>
                <w:szCs w:val="22"/>
              </w:rPr>
            </w:pPr>
            <w:r w:rsidRPr="007D7C1B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MAIN PURPOSE OF ROLE:</w:t>
            </w:r>
          </w:p>
        </w:tc>
      </w:tr>
      <w:tr w:rsidR="00E60BCB" w:rsidTr="007D7C1B">
        <w:tc>
          <w:tcPr>
            <w:tcW w:w="9016" w:type="dxa"/>
            <w:shd w:val="clear" w:color="auto" w:fill="DEEAF6" w:themeFill="accent1" w:themeFillTint="33"/>
          </w:tcPr>
          <w:p w:rsidR="00E60BCB" w:rsidRDefault="00E60BCB" w:rsidP="00071F1A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The post holder will responsible </w:t>
            </w:r>
            <w:r>
              <w:rPr>
                <w:rFonts w:ascii="Calibri" w:hAnsi="Calibri"/>
                <w:b/>
                <w:sz w:val="22"/>
                <w:szCs w:val="22"/>
              </w:rPr>
              <w:t>for delivering outstanding teaching and outcomes</w:t>
            </w:r>
          </w:p>
        </w:tc>
      </w:tr>
      <w:tr w:rsidR="00E60BCB" w:rsidTr="007D7C1B">
        <w:tc>
          <w:tcPr>
            <w:tcW w:w="9016" w:type="dxa"/>
            <w:shd w:val="clear" w:color="auto" w:fill="DEEAF6" w:themeFill="accent1" w:themeFillTint="33"/>
          </w:tcPr>
          <w:p w:rsidR="00E60BCB" w:rsidRDefault="00E60BCB" w:rsidP="00071F1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Achievement and Standards </w:t>
            </w:r>
          </w:p>
        </w:tc>
      </w:tr>
      <w:tr w:rsidR="00E60BCB" w:rsidTr="00071F1A">
        <w:tc>
          <w:tcPr>
            <w:tcW w:w="9016" w:type="dxa"/>
            <w:shd w:val="clear" w:color="auto" w:fill="auto"/>
          </w:tcPr>
          <w:p w:rsidR="00E60BCB" w:rsidRDefault="00E60BCB" w:rsidP="00E60BCB">
            <w:pPr>
              <w:numPr>
                <w:ilvl w:val="0"/>
                <w:numId w:val="11"/>
              </w:numPr>
              <w:ind w:left="357" w:hanging="3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Ensure that at all key stages, and in all qualifications, students achieve outstanding outcomes.</w:t>
            </w:r>
          </w:p>
          <w:p w:rsidR="00E60BCB" w:rsidRDefault="00E60BCB" w:rsidP="00E60BCB">
            <w:pPr>
              <w:numPr>
                <w:ilvl w:val="0"/>
                <w:numId w:val="11"/>
              </w:numPr>
              <w:ind w:left="357" w:hanging="3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Monitor progress against targets and devise appropriate intervention strategies to address under performance.</w:t>
            </w:r>
          </w:p>
          <w:p w:rsidR="00E60BCB" w:rsidRDefault="00E60BCB" w:rsidP="00E60BCB">
            <w:pPr>
              <w:numPr>
                <w:ilvl w:val="0"/>
                <w:numId w:val="11"/>
              </w:numPr>
              <w:ind w:left="357" w:hanging="3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Conduct assessment to monitor the progress of students to include suitable mock examinations and marking in accordance with school policies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</w:tr>
      <w:tr w:rsidR="00E60BCB" w:rsidTr="007D7C1B">
        <w:tc>
          <w:tcPr>
            <w:tcW w:w="9016" w:type="dxa"/>
            <w:shd w:val="clear" w:color="auto" w:fill="DEEAF6" w:themeFill="accent1" w:themeFillTint="33"/>
          </w:tcPr>
          <w:p w:rsidR="00E60BCB" w:rsidRDefault="00E60BCB" w:rsidP="00071F1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Teaching and Learning </w:t>
            </w:r>
          </w:p>
        </w:tc>
      </w:tr>
      <w:tr w:rsidR="00E60BCB" w:rsidTr="00071F1A">
        <w:tc>
          <w:tcPr>
            <w:tcW w:w="9016" w:type="dxa"/>
            <w:shd w:val="clear" w:color="auto" w:fill="auto"/>
          </w:tcPr>
          <w:p w:rsidR="00E60BCB" w:rsidRDefault="00E60BCB" w:rsidP="00071F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post holder is responsible for:</w:t>
            </w:r>
          </w:p>
          <w:p w:rsidR="00E60BCB" w:rsidRDefault="00E60BCB" w:rsidP="00E60BCB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teaching English at KS3-4.</w:t>
            </w:r>
          </w:p>
          <w:p w:rsidR="00E60BCB" w:rsidRDefault="00E60BCB" w:rsidP="00E60BCB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meeting the teacher’s professional standards in all areas as set out in the person specification. </w:t>
            </w:r>
          </w:p>
          <w:p w:rsidR="00E60BCB" w:rsidRDefault="00E60BCB" w:rsidP="00E60BCB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selecting the most effective methods of teaching of all students including specific advice on the most able and on SEN students. </w:t>
            </w:r>
          </w:p>
          <w:p w:rsidR="00E60BCB" w:rsidRDefault="00E60BCB" w:rsidP="00E60BCB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continually evaluating the aims, content and methods of teaching and learning and their revision when curriculum development or changing social and educational circumstances make it appropriate.</w:t>
            </w:r>
          </w:p>
          <w:p w:rsidR="00E60BCB" w:rsidRDefault="00E60BCB" w:rsidP="00E60BCB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cross-curricular aspects including ICT, Spiritual, Moral, Social and Cultural Development, literacy and numeracy.</w:t>
            </w:r>
          </w:p>
          <w:p w:rsidR="00E60BCB" w:rsidRDefault="00E60BCB" w:rsidP="00E60BCB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maintaining an up to date knowledge of best practice in outstanding teaching and learning. </w:t>
            </w:r>
          </w:p>
          <w:p w:rsidR="00E60BCB" w:rsidRDefault="00E60BCB" w:rsidP="00E60BCB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ensuring the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Ofsted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priorities for teaching and learning are addressed. </w:t>
            </w:r>
          </w:p>
        </w:tc>
      </w:tr>
      <w:tr w:rsidR="00E60BCB" w:rsidTr="007D7C1B">
        <w:tc>
          <w:tcPr>
            <w:tcW w:w="9016" w:type="dxa"/>
            <w:shd w:val="clear" w:color="auto" w:fill="DEEAF6" w:themeFill="accent1" w:themeFillTint="33"/>
          </w:tcPr>
          <w:p w:rsidR="00E60BCB" w:rsidRDefault="00E60BCB" w:rsidP="00071F1A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Behaviour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and Safety </w:t>
            </w:r>
          </w:p>
        </w:tc>
      </w:tr>
      <w:tr w:rsidR="00E60BCB" w:rsidTr="00071F1A">
        <w:tc>
          <w:tcPr>
            <w:tcW w:w="9016" w:type="dxa"/>
            <w:shd w:val="clear" w:color="auto" w:fill="auto"/>
          </w:tcPr>
          <w:p w:rsidR="00E60BCB" w:rsidRDefault="00E60BCB" w:rsidP="00071F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post holder is responsible for:</w:t>
            </w:r>
          </w:p>
          <w:p w:rsidR="00E60BCB" w:rsidRDefault="00E60BCB" w:rsidP="00E60BCB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monitoring health and safety matters within your areas of responsibility and ensure they adhere to the school’s Health and Safety Policy.</w:t>
            </w:r>
          </w:p>
          <w:p w:rsidR="00E60BCB" w:rsidRDefault="00E60BCB" w:rsidP="00E60BCB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management of allocated resources to ensure they are maintained to a high standard. </w:t>
            </w:r>
          </w:p>
          <w:p w:rsidR="00E60BCB" w:rsidRDefault="00E60BCB" w:rsidP="00E60BCB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being highly visible and assertive in management of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behaviour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E60BCB" w:rsidRDefault="00E60BCB" w:rsidP="00E60BCB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ensuring praise is meaningful and timely.</w:t>
            </w:r>
          </w:p>
          <w:p w:rsidR="00E60BCB" w:rsidRDefault="00E60BCB" w:rsidP="00E60BCB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safeguarding and promoting the welfare of students by following the all school guidance on safeguarding and child protection.</w:t>
            </w:r>
          </w:p>
          <w:p w:rsidR="00E60BCB" w:rsidRDefault="00E60BCB" w:rsidP="00E60BCB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liaising with the SEN Coordinator about the teaching of pupils with learning difficulties and those that are most able.</w:t>
            </w:r>
          </w:p>
          <w:p w:rsidR="00E60BCB" w:rsidRDefault="00E60BCB" w:rsidP="00E60BCB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answering parental queries and interviewing parents if required.</w:t>
            </w:r>
          </w:p>
        </w:tc>
      </w:tr>
      <w:tr w:rsidR="00E60BCB" w:rsidTr="007D7C1B">
        <w:tc>
          <w:tcPr>
            <w:tcW w:w="9016" w:type="dxa"/>
            <w:shd w:val="clear" w:color="auto" w:fill="DEEAF6" w:themeFill="accent1" w:themeFillTint="33"/>
          </w:tcPr>
          <w:p w:rsidR="00E60BCB" w:rsidRDefault="00E60BCB" w:rsidP="00071F1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Leadership and Management </w:t>
            </w:r>
          </w:p>
        </w:tc>
      </w:tr>
      <w:tr w:rsidR="00E60BCB" w:rsidTr="00071F1A">
        <w:tc>
          <w:tcPr>
            <w:tcW w:w="9016" w:type="dxa"/>
            <w:shd w:val="clear" w:color="auto" w:fill="auto"/>
          </w:tcPr>
          <w:p w:rsidR="00E60BCB" w:rsidRDefault="00E60BCB" w:rsidP="00071F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post holder is expected to:</w:t>
            </w:r>
          </w:p>
          <w:p w:rsidR="00E60BCB" w:rsidRDefault="00E60BCB" w:rsidP="00E60BCB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continuously aspire to develop, improve and embed the progress of students at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Carnforth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High School.</w:t>
            </w:r>
          </w:p>
          <w:p w:rsidR="00E60BCB" w:rsidRDefault="00E60BCB" w:rsidP="00E60BCB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ensure equality of opportunity for staff and students.</w:t>
            </w:r>
          </w:p>
          <w:p w:rsidR="00E60BCB" w:rsidRDefault="00E60BCB" w:rsidP="00E60BCB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fulfil all of the requirements and duties set out in the current Pay and Conditions Documents relating to the conditions of employment of teachers.</w:t>
            </w:r>
          </w:p>
          <w:p w:rsidR="00E60BCB" w:rsidRDefault="00E60BCB" w:rsidP="00E60BCB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embrace all opportunities for CPD and to model learning and leadership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behaviours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to our students.</w:t>
            </w:r>
          </w:p>
        </w:tc>
      </w:tr>
      <w:tr w:rsidR="00E60BCB" w:rsidTr="007D7C1B">
        <w:tc>
          <w:tcPr>
            <w:tcW w:w="9016" w:type="dxa"/>
            <w:shd w:val="clear" w:color="auto" w:fill="DEEAF6" w:themeFill="accent1" w:themeFillTint="33"/>
          </w:tcPr>
          <w:p w:rsidR="00E60BCB" w:rsidRDefault="00E60BCB" w:rsidP="00071F1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Wider School effectiveness</w:t>
            </w:r>
          </w:p>
        </w:tc>
      </w:tr>
      <w:tr w:rsidR="00E60BCB" w:rsidTr="00071F1A">
        <w:tc>
          <w:tcPr>
            <w:tcW w:w="9016" w:type="dxa"/>
            <w:shd w:val="clear" w:color="auto" w:fill="auto"/>
          </w:tcPr>
          <w:p w:rsidR="00E60BCB" w:rsidRDefault="00E60BCB" w:rsidP="00071F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post holder is expected to:</w:t>
            </w:r>
          </w:p>
          <w:p w:rsidR="00E60BCB" w:rsidRDefault="00E60BCB" w:rsidP="00E60BCB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774291">
              <w:rPr>
                <w:rFonts w:ascii="Calibri" w:hAnsi="Calibri"/>
              </w:rPr>
              <w:t>emonstrate a commitment to take a leading role in the wider school community</w:t>
            </w:r>
            <w:r>
              <w:rPr>
                <w:rFonts w:ascii="Calibri" w:hAnsi="Calibri"/>
              </w:rPr>
              <w:t>.</w:t>
            </w:r>
          </w:p>
          <w:p w:rsidR="00E60BCB" w:rsidRDefault="00E60BCB" w:rsidP="00E60BCB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</w:t>
            </w:r>
            <w:r w:rsidRPr="00774291">
              <w:rPr>
                <w:rFonts w:ascii="Calibri" w:hAnsi="Calibri"/>
              </w:rPr>
              <w:t>ave a Form tutor group, with all the duties that entails</w:t>
            </w:r>
            <w:r>
              <w:rPr>
                <w:rFonts w:ascii="Calibri" w:hAnsi="Calibri"/>
              </w:rPr>
              <w:t>.</w:t>
            </w:r>
          </w:p>
          <w:p w:rsidR="00E60BCB" w:rsidRPr="00774291" w:rsidRDefault="00E60BCB" w:rsidP="00E60BCB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774291">
              <w:rPr>
                <w:rFonts w:ascii="Calibri" w:hAnsi="Calibri"/>
              </w:rPr>
              <w:t>upport the Subject Leader of</w:t>
            </w:r>
            <w:r>
              <w:rPr>
                <w:rFonts w:ascii="Calibri" w:hAnsi="Calibri"/>
              </w:rPr>
              <w:t xml:space="preserve"> English</w:t>
            </w:r>
            <w:r w:rsidRPr="00774291">
              <w:rPr>
                <w:rFonts w:ascii="Calibri" w:hAnsi="Calibri"/>
              </w:rPr>
              <w:t xml:space="preserve"> as they develop the subject across the school.</w:t>
            </w:r>
          </w:p>
        </w:tc>
      </w:tr>
    </w:tbl>
    <w:p w:rsidR="003C5CEB" w:rsidRPr="00E60BCB" w:rsidRDefault="003C5CEB" w:rsidP="00E60BCB"/>
    <w:sectPr w:rsidR="003C5CEB" w:rsidRPr="00E60BCB" w:rsidSect="00E60BCB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426" w:right="1440" w:bottom="851" w:left="144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CEB" w:rsidRDefault="00E60BCB">
      <w:r>
        <w:separator/>
      </w:r>
    </w:p>
  </w:endnote>
  <w:endnote w:type="continuationSeparator" w:id="0">
    <w:p w:rsidR="003C5CEB" w:rsidRDefault="00E6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EB" w:rsidRDefault="003C5CEB">
    <w:pPr>
      <w:pStyle w:val="Footer"/>
      <w:ind w:left="-85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EB" w:rsidRDefault="00E60BCB">
    <w:pPr>
      <w:pStyle w:val="Footer"/>
      <w:ind w:left="-851"/>
      <w:rPr>
        <w:rFonts w:cstheme="minorHAnsi"/>
        <w:color w:val="D12030"/>
        <w:sz w:val="20"/>
        <w:szCs w:val="20"/>
      </w:rPr>
    </w:pPr>
    <w:r>
      <w:rPr>
        <w:rFonts w:cstheme="minorHAnsi"/>
        <w:noProof/>
        <w:sz w:val="20"/>
        <w:szCs w:val="20"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3927199</wp:posOffset>
          </wp:positionH>
          <wp:positionV relativeFrom="paragraph">
            <wp:posOffset>5715</wp:posOffset>
          </wp:positionV>
          <wp:extent cx="2611136" cy="1050264"/>
          <wp:effectExtent l="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-BLT-102 Member of BLT Logo 2018-07-04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136" cy="1050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color w:val="D12030"/>
        <w:sz w:val="20"/>
        <w:szCs w:val="20"/>
      </w:rPr>
      <w:t>Principal: Mr Tim Iddon</w:t>
    </w:r>
  </w:p>
  <w:p w:rsidR="003C5CEB" w:rsidRDefault="00E60BCB">
    <w:pPr>
      <w:pStyle w:val="Footer"/>
      <w:ind w:left="-851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Carnforth High School</w:t>
    </w:r>
  </w:p>
  <w:p w:rsidR="003C5CEB" w:rsidRDefault="00E60BCB">
    <w:pPr>
      <w:pStyle w:val="Footer"/>
      <w:ind w:left="-851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Kellet Road, Carnforth,</w:t>
    </w:r>
    <w:r>
      <w:rPr>
        <w:rFonts w:cstheme="minorHAnsi"/>
        <w:noProof/>
        <w:sz w:val="20"/>
        <w:szCs w:val="20"/>
        <w:lang w:eastAsia="en-GB"/>
      </w:rPr>
      <w:t xml:space="preserve"> </w:t>
    </w:r>
  </w:p>
  <w:p w:rsidR="003C5CEB" w:rsidRDefault="00E60BCB">
    <w:pPr>
      <w:pStyle w:val="Footer"/>
      <w:spacing w:after="120"/>
      <w:ind w:left="-851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Lancashire, LA5 9LS</w:t>
    </w:r>
  </w:p>
  <w:p w:rsidR="003C5CEB" w:rsidRDefault="00E60BCB">
    <w:pPr>
      <w:pStyle w:val="Footer"/>
      <w:spacing w:after="40"/>
      <w:ind w:left="-850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Telephone: 01524 732424</w:t>
    </w:r>
  </w:p>
  <w:p w:rsidR="003C5CEB" w:rsidRDefault="00E60BCB">
    <w:pPr>
      <w:pStyle w:val="Footer"/>
      <w:spacing w:after="40"/>
      <w:ind w:left="-850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Email: office@carnforthhigh.co.uk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CEB" w:rsidRDefault="00E60BCB">
      <w:r>
        <w:separator/>
      </w:r>
    </w:p>
  </w:footnote>
  <w:footnote w:type="continuationSeparator" w:id="0">
    <w:p w:rsidR="003C5CEB" w:rsidRDefault="00E6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EB" w:rsidRDefault="003C5CEB">
    <w:pPr>
      <w:pStyle w:val="Header"/>
      <w:ind w:left="-8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EB" w:rsidRDefault="00E60BCB">
    <w:pPr>
      <w:pStyle w:val="Header"/>
      <w:ind w:left="-850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3676650</wp:posOffset>
          </wp:positionH>
          <wp:positionV relativeFrom="paragraph">
            <wp:posOffset>1830705</wp:posOffset>
          </wp:positionV>
          <wp:extent cx="4952365" cy="6459855"/>
          <wp:effectExtent l="0" t="0" r="635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Text - 1028 x 1341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2365" cy="6459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>
          <wp:extent cx="2051050" cy="1079882"/>
          <wp:effectExtent l="0" t="0" r="6350" b="6350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nforth High School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701" cy="108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77322"/>
    <w:multiLevelType w:val="hybridMultilevel"/>
    <w:tmpl w:val="120CBDF6"/>
    <w:lvl w:ilvl="0" w:tplc="F2B484C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43F15"/>
    <w:multiLevelType w:val="hybridMultilevel"/>
    <w:tmpl w:val="75826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0E53BB"/>
    <w:multiLevelType w:val="hybridMultilevel"/>
    <w:tmpl w:val="E8DCF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20D98"/>
    <w:multiLevelType w:val="hybridMultilevel"/>
    <w:tmpl w:val="73BEC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F1C93"/>
    <w:multiLevelType w:val="hybridMultilevel"/>
    <w:tmpl w:val="41246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E388B"/>
    <w:multiLevelType w:val="hybridMultilevel"/>
    <w:tmpl w:val="C8842744"/>
    <w:lvl w:ilvl="0" w:tplc="E94CB452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0EC7F1E">
      <w:numFmt w:val="bullet"/>
      <w:lvlText w:val="•"/>
      <w:lvlJc w:val="left"/>
      <w:pPr>
        <w:ind w:left="1720" w:hanging="361"/>
      </w:pPr>
      <w:rPr>
        <w:rFonts w:hint="default"/>
        <w:lang w:val="en-US" w:eastAsia="en-US" w:bidi="ar-SA"/>
      </w:rPr>
    </w:lvl>
    <w:lvl w:ilvl="2" w:tplc="46C45442">
      <w:numFmt w:val="bullet"/>
      <w:lvlText w:val="•"/>
      <w:lvlJc w:val="left"/>
      <w:pPr>
        <w:ind w:left="2600" w:hanging="361"/>
      </w:pPr>
      <w:rPr>
        <w:rFonts w:hint="default"/>
        <w:lang w:val="en-US" w:eastAsia="en-US" w:bidi="ar-SA"/>
      </w:rPr>
    </w:lvl>
    <w:lvl w:ilvl="3" w:tplc="BB3C9B38">
      <w:numFmt w:val="bullet"/>
      <w:lvlText w:val="•"/>
      <w:lvlJc w:val="left"/>
      <w:pPr>
        <w:ind w:left="3480" w:hanging="361"/>
      </w:pPr>
      <w:rPr>
        <w:rFonts w:hint="default"/>
        <w:lang w:val="en-US" w:eastAsia="en-US" w:bidi="ar-SA"/>
      </w:rPr>
    </w:lvl>
    <w:lvl w:ilvl="4" w:tplc="358489AC">
      <w:numFmt w:val="bullet"/>
      <w:lvlText w:val="•"/>
      <w:lvlJc w:val="left"/>
      <w:pPr>
        <w:ind w:left="4360" w:hanging="361"/>
      </w:pPr>
      <w:rPr>
        <w:rFonts w:hint="default"/>
        <w:lang w:val="en-US" w:eastAsia="en-US" w:bidi="ar-SA"/>
      </w:rPr>
    </w:lvl>
    <w:lvl w:ilvl="5" w:tplc="1B2E0F7C">
      <w:numFmt w:val="bullet"/>
      <w:lvlText w:val="•"/>
      <w:lvlJc w:val="left"/>
      <w:pPr>
        <w:ind w:left="5240" w:hanging="361"/>
      </w:pPr>
      <w:rPr>
        <w:rFonts w:hint="default"/>
        <w:lang w:val="en-US" w:eastAsia="en-US" w:bidi="ar-SA"/>
      </w:rPr>
    </w:lvl>
    <w:lvl w:ilvl="6" w:tplc="8EC8F880">
      <w:numFmt w:val="bullet"/>
      <w:lvlText w:val="•"/>
      <w:lvlJc w:val="left"/>
      <w:pPr>
        <w:ind w:left="6120" w:hanging="361"/>
      </w:pPr>
      <w:rPr>
        <w:rFonts w:hint="default"/>
        <w:lang w:val="en-US" w:eastAsia="en-US" w:bidi="ar-SA"/>
      </w:rPr>
    </w:lvl>
    <w:lvl w:ilvl="7" w:tplc="D8BEA58E">
      <w:numFmt w:val="bullet"/>
      <w:lvlText w:val="•"/>
      <w:lvlJc w:val="left"/>
      <w:pPr>
        <w:ind w:left="7000" w:hanging="361"/>
      </w:pPr>
      <w:rPr>
        <w:rFonts w:hint="default"/>
        <w:lang w:val="en-US" w:eastAsia="en-US" w:bidi="ar-SA"/>
      </w:rPr>
    </w:lvl>
    <w:lvl w:ilvl="8" w:tplc="B2365C5C">
      <w:numFmt w:val="bullet"/>
      <w:lvlText w:val="•"/>
      <w:lvlJc w:val="left"/>
      <w:pPr>
        <w:ind w:left="7880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39301D80"/>
    <w:multiLevelType w:val="hybridMultilevel"/>
    <w:tmpl w:val="D9F2B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A6825"/>
    <w:multiLevelType w:val="hybridMultilevel"/>
    <w:tmpl w:val="1B922E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3D7002"/>
    <w:multiLevelType w:val="hybridMultilevel"/>
    <w:tmpl w:val="88385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07A11"/>
    <w:multiLevelType w:val="hybridMultilevel"/>
    <w:tmpl w:val="47AAA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36E90"/>
    <w:multiLevelType w:val="hybridMultilevel"/>
    <w:tmpl w:val="8618A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A4880"/>
    <w:multiLevelType w:val="hybridMultilevel"/>
    <w:tmpl w:val="50B0D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92C7E"/>
    <w:multiLevelType w:val="hybridMultilevel"/>
    <w:tmpl w:val="C58C2D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2B291D"/>
    <w:multiLevelType w:val="hybridMultilevel"/>
    <w:tmpl w:val="D8249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418BF"/>
    <w:multiLevelType w:val="hybridMultilevel"/>
    <w:tmpl w:val="2B523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11"/>
  </w:num>
  <w:num w:numId="7">
    <w:abstractNumId w:val="0"/>
  </w:num>
  <w:num w:numId="8">
    <w:abstractNumId w:val="14"/>
  </w:num>
  <w:num w:numId="9">
    <w:abstractNumId w:val="6"/>
  </w:num>
  <w:num w:numId="10">
    <w:abstractNumId w:val="3"/>
  </w:num>
  <w:num w:numId="11">
    <w:abstractNumId w:val="13"/>
  </w:num>
  <w:num w:numId="12">
    <w:abstractNumId w:val="7"/>
  </w:num>
  <w:num w:numId="13">
    <w:abstractNumId w:val="12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B"/>
    <w:rsid w:val="003C5CEB"/>
    <w:rsid w:val="00435131"/>
    <w:rsid w:val="007D7C1B"/>
    <w:rsid w:val="00E6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F9C60"/>
  <w15:chartTrackingRefBased/>
  <w15:docId w15:val="{DB79E43B-B24B-4B20-8E55-A6C9155F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03C4A-230F-47B6-9D2A-E9B3DC2C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Bullock</dc:creator>
  <cp:keywords/>
  <dc:description/>
  <cp:lastModifiedBy>CHS, Bursar</cp:lastModifiedBy>
  <cp:revision>4</cp:revision>
  <cp:lastPrinted>2019-11-01T15:11:00Z</cp:lastPrinted>
  <dcterms:created xsi:type="dcterms:W3CDTF">2023-02-02T12:24:00Z</dcterms:created>
  <dcterms:modified xsi:type="dcterms:W3CDTF">2023-02-03T10:33:00Z</dcterms:modified>
  <cp:contentStatus/>
</cp:coreProperties>
</file>