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CDBAE" w14:textId="6581B292" w:rsidR="00A56B62" w:rsidRPr="00A53217" w:rsidRDefault="00A56B62" w:rsidP="00A56B62">
      <w:pPr>
        <w:rPr>
          <w:rFonts w:asciiTheme="minorHAnsi" w:hAnsiTheme="minorHAnsi" w:cstheme="minorHAnsi"/>
          <w:sz w:val="22"/>
        </w:rPr>
      </w:pPr>
    </w:p>
    <w:p w14:paraId="7D11063F" w14:textId="135A94EA" w:rsidR="00A53217" w:rsidRPr="00A53217" w:rsidRDefault="00A53217" w:rsidP="00A53217">
      <w:pPr>
        <w:jc w:val="center"/>
        <w:rPr>
          <w:rFonts w:asciiTheme="minorHAnsi" w:hAnsiTheme="minorHAnsi" w:cstheme="minorHAnsi"/>
          <w:sz w:val="24"/>
          <w:szCs w:val="24"/>
        </w:rPr>
      </w:pPr>
      <w:r w:rsidRPr="00A53217">
        <w:rPr>
          <w:rFonts w:asciiTheme="minorHAnsi" w:hAnsiTheme="minorHAnsi" w:cstheme="minorHAnsi"/>
          <w:b/>
          <w:sz w:val="24"/>
          <w:szCs w:val="24"/>
        </w:rPr>
        <w:t xml:space="preserve">Teacher of </w:t>
      </w:r>
      <w:r w:rsidR="00E07398">
        <w:rPr>
          <w:rFonts w:asciiTheme="minorHAnsi" w:hAnsiTheme="minorHAnsi" w:cstheme="minorHAnsi"/>
          <w:b/>
          <w:sz w:val="24"/>
          <w:szCs w:val="24"/>
        </w:rPr>
        <w:t>English</w:t>
      </w:r>
      <w:r w:rsidRPr="00A53217">
        <w:rPr>
          <w:rFonts w:asciiTheme="minorHAnsi" w:hAnsiTheme="minorHAnsi" w:cstheme="minorHAnsi"/>
          <w:b/>
          <w:sz w:val="24"/>
          <w:szCs w:val="24"/>
        </w:rPr>
        <w:t xml:space="preserve"> Job Description</w:t>
      </w:r>
    </w:p>
    <w:p w14:paraId="70F71170" w14:textId="77777777" w:rsidR="00A53217" w:rsidRDefault="00A53217" w:rsidP="00A53217">
      <w:pPr>
        <w:rPr>
          <w:rFonts w:asciiTheme="minorHAnsi" w:hAnsiTheme="minorHAnsi" w:cstheme="minorHAnsi"/>
          <w:b/>
          <w:sz w:val="22"/>
        </w:rPr>
      </w:pPr>
    </w:p>
    <w:p w14:paraId="0287412D" w14:textId="6FD246E7"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Job Purpose</w:t>
      </w:r>
    </w:p>
    <w:p w14:paraId="19DC0CA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teach within the school curriculum.</w:t>
      </w:r>
    </w:p>
    <w:p w14:paraId="29DE2A1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impact on the educational progress of students.</w:t>
      </w:r>
    </w:p>
    <w:p w14:paraId="4B010FB7"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promote the Catholic ethos of the school.</w:t>
      </w:r>
    </w:p>
    <w:p w14:paraId="02C4C024"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act as a form tutor.</w:t>
      </w:r>
    </w:p>
    <w:p w14:paraId="510BE4B1" w14:textId="77777777" w:rsidR="00A53217" w:rsidRPr="00A53217" w:rsidRDefault="00A53217" w:rsidP="00A53217">
      <w:pPr>
        <w:numPr>
          <w:ilvl w:val="0"/>
          <w:numId w:val="14"/>
        </w:numPr>
        <w:spacing w:after="0" w:line="240" w:lineRule="auto"/>
        <w:rPr>
          <w:rFonts w:asciiTheme="minorHAnsi" w:hAnsiTheme="minorHAnsi" w:cstheme="minorHAnsi"/>
          <w:sz w:val="22"/>
        </w:rPr>
      </w:pPr>
      <w:r w:rsidRPr="00A53217">
        <w:rPr>
          <w:rFonts w:asciiTheme="minorHAnsi" w:hAnsiTheme="minorHAnsi" w:cstheme="minorHAnsi"/>
          <w:sz w:val="22"/>
        </w:rPr>
        <w:t>To maintain Teachers’ Standards</w:t>
      </w:r>
    </w:p>
    <w:p w14:paraId="50513C4F" w14:textId="77777777" w:rsidR="00A53217" w:rsidRPr="00A53217" w:rsidRDefault="00A53217" w:rsidP="00A53217">
      <w:pPr>
        <w:rPr>
          <w:rFonts w:asciiTheme="minorHAnsi" w:hAnsiTheme="minorHAnsi" w:cstheme="minorHAnsi"/>
          <w:sz w:val="22"/>
        </w:rPr>
      </w:pPr>
    </w:p>
    <w:p w14:paraId="6B5E9F84" w14:textId="348B0A84" w:rsidR="00A53217" w:rsidRPr="00A53217" w:rsidRDefault="00A53217" w:rsidP="00A53217">
      <w:pPr>
        <w:rPr>
          <w:rFonts w:asciiTheme="minorHAnsi" w:hAnsiTheme="minorHAnsi" w:cstheme="minorHAnsi"/>
          <w:b/>
          <w:sz w:val="22"/>
        </w:rPr>
      </w:pPr>
      <w:r w:rsidRPr="00A53217">
        <w:rPr>
          <w:rFonts w:asciiTheme="minorHAnsi" w:hAnsiTheme="minorHAnsi" w:cstheme="minorHAnsi"/>
          <w:b/>
          <w:sz w:val="22"/>
        </w:rPr>
        <w:t>Accountabilities and responsibilities</w:t>
      </w:r>
    </w:p>
    <w:p w14:paraId="281A82D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planning and preparation of courses and lessons.</w:t>
      </w:r>
    </w:p>
    <w:p w14:paraId="1C1A3D90"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teach students according to their educational needs, including the setting and marking of work to be carried out by students in school or elsewhere.</w:t>
      </w:r>
    </w:p>
    <w:p w14:paraId="35B86D6B"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assess, record and report on the development, progress and attainment of students.</w:t>
      </w:r>
    </w:p>
    <w:p w14:paraId="7F4A6CD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promote the general progress and well-being of individual students, and groups of students.</w:t>
      </w:r>
    </w:p>
    <w:p w14:paraId="653FA065"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and consult with the parents of students.</w:t>
      </w:r>
    </w:p>
    <w:p w14:paraId="54F9266C"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contribute in meetings arranged for any of the purposes above.</w:t>
      </w:r>
    </w:p>
    <w:p w14:paraId="7543CE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or contribute to, oral and written assessments, reports and references relating to individual students or groups of students.</w:t>
      </w:r>
    </w:p>
    <w:p w14:paraId="4542F53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manage the work of Learning Support Assistants within their teaching groups.</w:t>
      </w:r>
    </w:p>
    <w:p w14:paraId="34C66519"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any arrangements within an agreed national framework for Performance Management.</w:t>
      </w:r>
    </w:p>
    <w:p w14:paraId="3A213E4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review, from time to time, teaching strategies and programmes of work.</w:t>
      </w:r>
    </w:p>
    <w:p w14:paraId="28602874"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take responsibility for personal professional development, including participating in any training activities arranged in school, and to continue to work towards successful Threshold application.</w:t>
      </w:r>
    </w:p>
    <w:p w14:paraId="0BFCB61F"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with other teachers, in the development and preparation of courses of study, teaching materials, teaching programmes and assessment arrangements.</w:t>
      </w:r>
    </w:p>
    <w:p w14:paraId="78E37D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meetings at school which relate to the curriculum of the school or the organisation and administrations of the school, including pastoral arrangements.</w:t>
      </w:r>
    </w:p>
    <w:p w14:paraId="4A5D362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maintain good order and discipline among students and safeguard their health and safety both when they are authorised to be on school premises and when they are engaged in authorised school activities elsewhere.</w:t>
      </w:r>
    </w:p>
    <w:p w14:paraId="74F431F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supervise and so far as practical teach any students where the person timetabled to take the class is not available to do so under STPCD 2018.</w:t>
      </w:r>
    </w:p>
    <w:p w14:paraId="572EA85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participate in arrangements for preparing students for public examinations and in assessing students for the purposes of such examinations, recording and reporting such assessments; and participating in arrangements to support students during such examinations.</w:t>
      </w:r>
    </w:p>
    <w:p w14:paraId="33FD5ED6" w14:textId="4B8B3AD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involved in the preparation and delivery of the Values Programme.</w:t>
      </w:r>
    </w:p>
    <w:p w14:paraId="1A2BFEED"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support students in all activities relating to their spiritual development e.g. Assemblies, Mass, daily prayers, etc.</w:t>
      </w:r>
    </w:p>
    <w:p w14:paraId="24DF9301"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be responsible for the daily marking of the register and ensuring that all information kept in the register is maintained up to date.</w:t>
      </w:r>
    </w:p>
    <w:p w14:paraId="30175D1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make reports on the personal and academic progress of students in their assigned form group.</w:t>
      </w:r>
    </w:p>
    <w:p w14:paraId="0B5AF90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lastRenderedPageBreak/>
        <w:t>To communicate individual student needs to relevant staff.</w:t>
      </w:r>
    </w:p>
    <w:p w14:paraId="3C10217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communicate with the parents of students in assigned form groups and co-operate with outside agencies as appropriate in association with the HAL.</w:t>
      </w:r>
    </w:p>
    <w:p w14:paraId="51E0943E"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provide guidance and advice to students on educational and social matters as appropriate including information about the source of more expert advice on specific questions.</w:t>
      </w:r>
    </w:p>
    <w:p w14:paraId="2FA3E956"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attend calendared meetings of the relevant Year Group, including Parents’ Consultation Evenings.</w:t>
      </w:r>
    </w:p>
    <w:p w14:paraId="3E3B67C7"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 share of supervisory duties in accordance with published schedules and as directed by the Headteacher to ensure the Health and Safety of all members of the school community.</w:t>
      </w:r>
    </w:p>
    <w:p w14:paraId="0809077A" w14:textId="77777777" w:rsidR="00A53217" w:rsidRPr="00A53217" w:rsidRDefault="00A53217" w:rsidP="00A53217">
      <w:pPr>
        <w:numPr>
          <w:ilvl w:val="0"/>
          <w:numId w:val="13"/>
        </w:numPr>
        <w:spacing w:after="0" w:line="240" w:lineRule="auto"/>
        <w:rPr>
          <w:rFonts w:asciiTheme="minorHAnsi" w:hAnsiTheme="minorHAnsi" w:cstheme="minorHAnsi"/>
          <w:sz w:val="22"/>
        </w:rPr>
      </w:pPr>
      <w:r w:rsidRPr="00A53217">
        <w:rPr>
          <w:rFonts w:asciiTheme="minorHAnsi" w:hAnsiTheme="minorHAnsi" w:cstheme="minorHAnsi"/>
          <w:sz w:val="22"/>
        </w:rPr>
        <w:t>To carry out all reasonable duties as directed by the Headteacher.</w:t>
      </w:r>
    </w:p>
    <w:p w14:paraId="5D70800D" w14:textId="77777777" w:rsidR="00A53217" w:rsidRPr="00A53217" w:rsidRDefault="00A53217" w:rsidP="00A53217">
      <w:pPr>
        <w:rPr>
          <w:rFonts w:asciiTheme="minorHAnsi" w:hAnsiTheme="minorHAnsi" w:cstheme="minorHAnsi"/>
          <w:sz w:val="22"/>
        </w:rPr>
      </w:pPr>
    </w:p>
    <w:p w14:paraId="3FED5D6C" w14:textId="77777777" w:rsidR="00A53217" w:rsidRPr="00A53217" w:rsidRDefault="00A53217" w:rsidP="00A53217">
      <w:pPr>
        <w:rPr>
          <w:rFonts w:asciiTheme="minorHAnsi" w:hAnsiTheme="minorHAnsi" w:cstheme="minorHAnsi"/>
          <w:sz w:val="22"/>
        </w:rPr>
      </w:pPr>
      <w:r w:rsidRPr="00A53217">
        <w:rPr>
          <w:rFonts w:asciiTheme="minorHAnsi" w:hAnsiTheme="minorHAnsi" w:cstheme="minorHAnsi"/>
          <w:sz w:val="22"/>
        </w:rPr>
        <w:t>The above responsibilities are in accordance with the requirements of the School Teachers Pay and Conditions Document (STPCD) 2018 and subsequent Orders in terms of duties and working time, also any local agreements, LEA circulars and guidelines giving interpretations of teachers’ conditions of service.</w:t>
      </w:r>
    </w:p>
    <w:p w14:paraId="1025C4E4" w14:textId="77777777" w:rsidR="00A53217" w:rsidRPr="00A53217" w:rsidRDefault="00A53217" w:rsidP="00A53217">
      <w:pPr>
        <w:rPr>
          <w:rFonts w:asciiTheme="minorHAnsi" w:hAnsiTheme="minorHAnsi" w:cstheme="minorHAnsi"/>
          <w:sz w:val="22"/>
        </w:rPr>
      </w:pPr>
    </w:p>
    <w:p w14:paraId="3A62B809" w14:textId="2AE831CE"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 xml:space="preserve">Teacher of </w:t>
      </w:r>
      <w:r w:rsidR="00B36C95">
        <w:rPr>
          <w:rFonts w:asciiTheme="minorHAnsi" w:hAnsiTheme="minorHAnsi" w:cstheme="minorHAnsi"/>
          <w:b/>
          <w:sz w:val="22"/>
        </w:rPr>
        <w:t>English</w:t>
      </w:r>
    </w:p>
    <w:p w14:paraId="0C066445" w14:textId="1E1E57F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Person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53217" w:rsidRPr="00A53217" w14:paraId="0E882FDD" w14:textId="77777777" w:rsidTr="00A53217">
        <w:trPr>
          <w:trHeight w:val="1007"/>
          <w:jc w:val="center"/>
        </w:trPr>
        <w:tc>
          <w:tcPr>
            <w:tcW w:w="4261" w:type="dxa"/>
            <w:shd w:val="clear" w:color="auto" w:fill="auto"/>
          </w:tcPr>
          <w:p w14:paraId="6C416522" w14:textId="77777777" w:rsidR="00A53217" w:rsidRPr="00A53217" w:rsidRDefault="00A53217" w:rsidP="00163256">
            <w:pPr>
              <w:jc w:val="center"/>
              <w:rPr>
                <w:rFonts w:asciiTheme="minorHAnsi" w:hAnsiTheme="minorHAnsi" w:cstheme="minorHAnsi"/>
                <w:b/>
                <w:sz w:val="22"/>
              </w:rPr>
            </w:pPr>
          </w:p>
          <w:p w14:paraId="23D1C0CA" w14:textId="77777777" w:rsidR="00A53217" w:rsidRPr="00A53217" w:rsidRDefault="00A53217" w:rsidP="00163256">
            <w:pPr>
              <w:jc w:val="center"/>
              <w:rPr>
                <w:rFonts w:asciiTheme="minorHAnsi" w:hAnsiTheme="minorHAnsi" w:cstheme="minorHAnsi"/>
                <w:b/>
                <w:sz w:val="22"/>
              </w:rPr>
            </w:pPr>
            <w:r w:rsidRPr="00A53217">
              <w:rPr>
                <w:rFonts w:asciiTheme="minorHAnsi" w:hAnsiTheme="minorHAnsi" w:cstheme="minorHAnsi"/>
                <w:b/>
                <w:sz w:val="22"/>
              </w:rPr>
              <w:t>Attributes</w:t>
            </w:r>
          </w:p>
        </w:tc>
        <w:tc>
          <w:tcPr>
            <w:tcW w:w="4261" w:type="dxa"/>
            <w:shd w:val="clear" w:color="auto" w:fill="auto"/>
          </w:tcPr>
          <w:p w14:paraId="40DDCD8A" w14:textId="77777777" w:rsidR="00A53217" w:rsidRPr="00A53217" w:rsidRDefault="00A53217" w:rsidP="00163256">
            <w:pPr>
              <w:jc w:val="center"/>
              <w:rPr>
                <w:rFonts w:asciiTheme="minorHAnsi" w:hAnsiTheme="minorHAnsi" w:cstheme="minorHAnsi"/>
                <w:b/>
                <w:sz w:val="22"/>
              </w:rPr>
            </w:pPr>
          </w:p>
          <w:p w14:paraId="1173476F" w14:textId="68F6AC41" w:rsidR="00A53217" w:rsidRPr="00A53217" w:rsidRDefault="00A53217" w:rsidP="00A53217">
            <w:pPr>
              <w:jc w:val="center"/>
              <w:rPr>
                <w:rFonts w:asciiTheme="minorHAnsi" w:hAnsiTheme="minorHAnsi" w:cstheme="minorHAnsi"/>
                <w:b/>
                <w:sz w:val="22"/>
              </w:rPr>
            </w:pPr>
            <w:r w:rsidRPr="00A53217">
              <w:rPr>
                <w:rFonts w:asciiTheme="minorHAnsi" w:hAnsiTheme="minorHAnsi" w:cstheme="minorHAnsi"/>
                <w:b/>
                <w:sz w:val="22"/>
              </w:rPr>
              <w:t>Essential /Desirable</w:t>
            </w:r>
          </w:p>
        </w:tc>
      </w:tr>
      <w:tr w:rsidR="00A53217" w:rsidRPr="00A53217" w14:paraId="2F12AA3B" w14:textId="77777777" w:rsidTr="00A53217">
        <w:trPr>
          <w:jc w:val="center"/>
        </w:trPr>
        <w:tc>
          <w:tcPr>
            <w:tcW w:w="4261" w:type="dxa"/>
            <w:shd w:val="clear" w:color="auto" w:fill="auto"/>
          </w:tcPr>
          <w:p w14:paraId="4E29CADB"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QTS status</w:t>
            </w:r>
          </w:p>
        </w:tc>
        <w:tc>
          <w:tcPr>
            <w:tcW w:w="4261" w:type="dxa"/>
            <w:shd w:val="clear" w:color="auto" w:fill="auto"/>
          </w:tcPr>
          <w:p w14:paraId="3458005C" w14:textId="3676BA7E" w:rsidR="00A53217" w:rsidRPr="00A53217" w:rsidRDefault="003B26B1" w:rsidP="00163256">
            <w:pPr>
              <w:rPr>
                <w:rFonts w:asciiTheme="minorHAnsi" w:hAnsiTheme="minorHAnsi" w:cstheme="minorHAnsi"/>
                <w:sz w:val="22"/>
              </w:rPr>
            </w:pPr>
            <w:r>
              <w:rPr>
                <w:rFonts w:asciiTheme="minorHAnsi" w:hAnsiTheme="minorHAnsi" w:cstheme="minorHAnsi"/>
                <w:sz w:val="22"/>
              </w:rPr>
              <w:t xml:space="preserve">Essential </w:t>
            </w:r>
            <w:r w:rsidR="00E85A4B">
              <w:rPr>
                <w:rFonts w:asciiTheme="minorHAnsi" w:hAnsiTheme="minorHAnsi" w:cstheme="minorHAnsi"/>
                <w:sz w:val="22"/>
              </w:rPr>
              <w:t>for when taking up post</w:t>
            </w:r>
          </w:p>
        </w:tc>
      </w:tr>
      <w:tr w:rsidR="00A53217" w:rsidRPr="00A53217" w14:paraId="488F8A74" w14:textId="77777777" w:rsidTr="00A53217">
        <w:trPr>
          <w:jc w:val="center"/>
        </w:trPr>
        <w:tc>
          <w:tcPr>
            <w:tcW w:w="4261" w:type="dxa"/>
            <w:shd w:val="clear" w:color="auto" w:fill="auto"/>
          </w:tcPr>
          <w:p w14:paraId="3B90AB50"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Able to teach 11-18 at all abilities</w:t>
            </w:r>
          </w:p>
        </w:tc>
        <w:tc>
          <w:tcPr>
            <w:tcW w:w="4261" w:type="dxa"/>
            <w:shd w:val="clear" w:color="auto" w:fill="auto"/>
          </w:tcPr>
          <w:p w14:paraId="3808E6EB" w14:textId="664589B4"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C5AFA93" w14:textId="77777777" w:rsidTr="00A53217">
        <w:trPr>
          <w:jc w:val="center"/>
        </w:trPr>
        <w:tc>
          <w:tcPr>
            <w:tcW w:w="4261" w:type="dxa"/>
            <w:shd w:val="clear" w:color="auto" w:fill="auto"/>
          </w:tcPr>
          <w:p w14:paraId="5C3CD88F" w14:textId="13BA03F6"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Degree in </w:t>
            </w:r>
            <w:r w:rsidR="003B26B1">
              <w:rPr>
                <w:rFonts w:asciiTheme="minorHAnsi" w:hAnsiTheme="minorHAnsi" w:cstheme="minorHAnsi"/>
                <w:sz w:val="22"/>
              </w:rPr>
              <w:t>Technology</w:t>
            </w:r>
            <w:r w:rsidRPr="00A53217">
              <w:rPr>
                <w:rFonts w:asciiTheme="minorHAnsi" w:hAnsiTheme="minorHAnsi" w:cstheme="minorHAnsi"/>
                <w:sz w:val="22"/>
              </w:rPr>
              <w:t xml:space="preserve"> or related subject</w:t>
            </w:r>
            <w:r w:rsidR="003B26B1">
              <w:rPr>
                <w:rFonts w:asciiTheme="minorHAnsi" w:hAnsiTheme="minorHAnsi" w:cstheme="minorHAnsi"/>
                <w:sz w:val="22"/>
              </w:rPr>
              <w:t xml:space="preserve"> or industry experience</w:t>
            </w:r>
          </w:p>
        </w:tc>
        <w:tc>
          <w:tcPr>
            <w:tcW w:w="4261" w:type="dxa"/>
            <w:shd w:val="clear" w:color="auto" w:fill="auto"/>
          </w:tcPr>
          <w:p w14:paraId="254CBF7E"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45F4CF63" w14:textId="77777777" w:rsidTr="00A53217">
        <w:trPr>
          <w:jc w:val="center"/>
        </w:trPr>
        <w:tc>
          <w:tcPr>
            <w:tcW w:w="4261" w:type="dxa"/>
            <w:shd w:val="clear" w:color="auto" w:fill="auto"/>
          </w:tcPr>
          <w:p w14:paraId="04CF89BD" w14:textId="39FC5EBD"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 xml:space="preserve">Enthusiastic about teaching </w:t>
            </w:r>
            <w:r w:rsidR="00E07398">
              <w:rPr>
                <w:rFonts w:asciiTheme="minorHAnsi" w:hAnsiTheme="minorHAnsi" w:cstheme="minorHAnsi"/>
                <w:sz w:val="22"/>
              </w:rPr>
              <w:t>English</w:t>
            </w:r>
            <w:r w:rsidRPr="00A53217">
              <w:rPr>
                <w:rFonts w:asciiTheme="minorHAnsi" w:hAnsiTheme="minorHAnsi" w:cstheme="minorHAnsi"/>
                <w:sz w:val="22"/>
              </w:rPr>
              <w:t xml:space="preserve">, </w:t>
            </w:r>
            <w:r w:rsidR="0052548C" w:rsidRPr="00A53217">
              <w:rPr>
                <w:rFonts w:asciiTheme="minorHAnsi" w:hAnsiTheme="minorHAnsi" w:cstheme="minorHAnsi"/>
                <w:sz w:val="22"/>
              </w:rPr>
              <w:t>hardworking</w:t>
            </w:r>
            <w:r w:rsidRPr="00A53217">
              <w:rPr>
                <w:rFonts w:asciiTheme="minorHAnsi" w:hAnsiTheme="minorHAnsi" w:cstheme="minorHAnsi"/>
                <w:sz w:val="22"/>
              </w:rPr>
              <w:t xml:space="preserve"> and able to show initiative</w:t>
            </w:r>
          </w:p>
        </w:tc>
        <w:tc>
          <w:tcPr>
            <w:tcW w:w="4261" w:type="dxa"/>
            <w:shd w:val="clear" w:color="auto" w:fill="auto"/>
          </w:tcPr>
          <w:p w14:paraId="28E3CB2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7636B867" w14:textId="77777777" w:rsidTr="00A53217">
        <w:trPr>
          <w:jc w:val="center"/>
        </w:trPr>
        <w:tc>
          <w:tcPr>
            <w:tcW w:w="4261" w:type="dxa"/>
            <w:shd w:val="clear" w:color="auto" w:fill="auto"/>
          </w:tcPr>
          <w:p w14:paraId="2B2C8B49"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Committed to support the Catholic ethos of the school</w:t>
            </w:r>
          </w:p>
        </w:tc>
        <w:tc>
          <w:tcPr>
            <w:tcW w:w="4261" w:type="dxa"/>
            <w:shd w:val="clear" w:color="auto" w:fill="auto"/>
          </w:tcPr>
          <w:p w14:paraId="66E83B4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33FCB6A8" w14:textId="77777777" w:rsidTr="00A53217">
        <w:trPr>
          <w:jc w:val="center"/>
        </w:trPr>
        <w:tc>
          <w:tcPr>
            <w:tcW w:w="4261" w:type="dxa"/>
            <w:shd w:val="clear" w:color="auto" w:fill="auto"/>
          </w:tcPr>
          <w:p w14:paraId="2CCFA45A"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Willing to work as part of a team</w:t>
            </w:r>
          </w:p>
        </w:tc>
        <w:tc>
          <w:tcPr>
            <w:tcW w:w="4261" w:type="dxa"/>
            <w:shd w:val="clear" w:color="auto" w:fill="auto"/>
          </w:tcPr>
          <w:p w14:paraId="34E0ED4F"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6B768D7" w14:textId="77777777" w:rsidTr="00A53217">
        <w:trPr>
          <w:jc w:val="center"/>
        </w:trPr>
        <w:tc>
          <w:tcPr>
            <w:tcW w:w="4261" w:type="dxa"/>
            <w:shd w:val="clear" w:color="auto" w:fill="auto"/>
          </w:tcPr>
          <w:p w14:paraId="4ABF6FC7"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ICT literate</w:t>
            </w:r>
          </w:p>
        </w:tc>
        <w:tc>
          <w:tcPr>
            <w:tcW w:w="4261" w:type="dxa"/>
            <w:shd w:val="clear" w:color="auto" w:fill="auto"/>
          </w:tcPr>
          <w:p w14:paraId="2D30083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r w:rsidR="00A53217" w:rsidRPr="00A53217" w14:paraId="2BBA769E" w14:textId="77777777" w:rsidTr="00A53217">
        <w:trPr>
          <w:jc w:val="center"/>
        </w:trPr>
        <w:tc>
          <w:tcPr>
            <w:tcW w:w="4261" w:type="dxa"/>
            <w:shd w:val="clear" w:color="auto" w:fill="auto"/>
          </w:tcPr>
          <w:p w14:paraId="0F9CF913"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Evidence of continuous professional development</w:t>
            </w:r>
          </w:p>
        </w:tc>
        <w:tc>
          <w:tcPr>
            <w:tcW w:w="4261" w:type="dxa"/>
            <w:shd w:val="clear" w:color="auto" w:fill="auto"/>
          </w:tcPr>
          <w:p w14:paraId="140C022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0997DF95" w14:textId="77777777" w:rsidTr="00A53217">
        <w:trPr>
          <w:jc w:val="center"/>
        </w:trPr>
        <w:tc>
          <w:tcPr>
            <w:tcW w:w="4261" w:type="dxa"/>
            <w:shd w:val="clear" w:color="auto" w:fill="auto"/>
          </w:tcPr>
          <w:p w14:paraId="2B6561F1"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Experience of teaching A level students</w:t>
            </w:r>
          </w:p>
        </w:tc>
        <w:tc>
          <w:tcPr>
            <w:tcW w:w="4261" w:type="dxa"/>
            <w:shd w:val="clear" w:color="auto" w:fill="auto"/>
          </w:tcPr>
          <w:p w14:paraId="6B6B2C85"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Desirable</w:t>
            </w:r>
          </w:p>
        </w:tc>
      </w:tr>
      <w:tr w:rsidR="00A53217" w:rsidRPr="00A53217" w14:paraId="49BC647C" w14:textId="77777777" w:rsidTr="00A53217">
        <w:trPr>
          <w:jc w:val="center"/>
        </w:trPr>
        <w:tc>
          <w:tcPr>
            <w:tcW w:w="4261" w:type="dxa"/>
            <w:shd w:val="clear" w:color="auto" w:fill="auto"/>
          </w:tcPr>
          <w:p w14:paraId="226914F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lastRenderedPageBreak/>
              <w:t>Shows commitment to whole school ventures and projects</w:t>
            </w:r>
          </w:p>
        </w:tc>
        <w:tc>
          <w:tcPr>
            <w:tcW w:w="4261" w:type="dxa"/>
            <w:shd w:val="clear" w:color="auto" w:fill="auto"/>
          </w:tcPr>
          <w:p w14:paraId="34555C22" w14:textId="77777777" w:rsidR="00A53217" w:rsidRPr="00A53217" w:rsidRDefault="00A53217" w:rsidP="00163256">
            <w:pPr>
              <w:rPr>
                <w:rFonts w:asciiTheme="minorHAnsi" w:hAnsiTheme="minorHAnsi" w:cstheme="minorHAnsi"/>
                <w:sz w:val="22"/>
              </w:rPr>
            </w:pPr>
            <w:r w:rsidRPr="00A53217">
              <w:rPr>
                <w:rFonts w:asciiTheme="minorHAnsi" w:hAnsiTheme="minorHAnsi" w:cstheme="minorHAnsi"/>
                <w:sz w:val="22"/>
              </w:rPr>
              <w:t>Essential</w:t>
            </w:r>
          </w:p>
        </w:tc>
      </w:tr>
    </w:tbl>
    <w:p w14:paraId="5B67C49C" w14:textId="77777777" w:rsidR="00A53217" w:rsidRPr="00A53217" w:rsidRDefault="00A53217" w:rsidP="0052548C">
      <w:pPr>
        <w:rPr>
          <w:rFonts w:asciiTheme="minorHAnsi" w:hAnsiTheme="minorHAnsi" w:cstheme="minorHAnsi"/>
          <w:sz w:val="22"/>
        </w:rPr>
      </w:pPr>
    </w:p>
    <w:p w14:paraId="36EE6D2A" w14:textId="77777777" w:rsidR="00A53217" w:rsidRPr="00A53217" w:rsidRDefault="00A53217" w:rsidP="00A53217">
      <w:pPr>
        <w:jc w:val="center"/>
        <w:rPr>
          <w:rFonts w:asciiTheme="minorHAnsi" w:hAnsiTheme="minorHAnsi" w:cstheme="minorHAnsi"/>
          <w:sz w:val="22"/>
        </w:rPr>
      </w:pPr>
    </w:p>
    <w:p w14:paraId="73DEAB96" w14:textId="77777777" w:rsidR="00A53217" w:rsidRPr="00A53217" w:rsidRDefault="00A53217" w:rsidP="00A53217">
      <w:pPr>
        <w:rPr>
          <w:rFonts w:asciiTheme="minorHAnsi" w:hAnsiTheme="minorHAnsi" w:cstheme="minorHAnsi"/>
          <w:sz w:val="22"/>
        </w:rPr>
      </w:pPr>
    </w:p>
    <w:p w14:paraId="3BAC7357" w14:textId="77777777" w:rsidR="00A53217" w:rsidRPr="00A53217" w:rsidRDefault="00A53217" w:rsidP="00A56B62">
      <w:pPr>
        <w:rPr>
          <w:rFonts w:asciiTheme="minorHAnsi" w:hAnsiTheme="minorHAnsi" w:cstheme="minorHAnsi"/>
          <w:sz w:val="22"/>
        </w:rPr>
      </w:pPr>
    </w:p>
    <w:p w14:paraId="0669CF4F" w14:textId="77777777" w:rsidR="00A56B62" w:rsidRPr="00A53217" w:rsidRDefault="00A56B62" w:rsidP="00A56B62">
      <w:pPr>
        <w:rPr>
          <w:rFonts w:asciiTheme="minorHAnsi" w:hAnsiTheme="minorHAnsi" w:cstheme="minorHAnsi"/>
          <w:sz w:val="22"/>
        </w:rPr>
      </w:pPr>
    </w:p>
    <w:sectPr w:rsidR="00A56B62" w:rsidRPr="00A53217" w:rsidSect="00A56B62">
      <w:headerReference w:type="even" r:id="rId11"/>
      <w:headerReference w:type="default" r:id="rId12"/>
      <w:footerReference w:type="even" r:id="rId13"/>
      <w:footerReference w:type="default" r:id="rId14"/>
      <w:headerReference w:type="first" r:id="rId15"/>
      <w:footerReference w:type="first" r:id="rId16"/>
      <w:pgSz w:w="11906" w:h="16838"/>
      <w:pgMar w:top="1440" w:right="827" w:bottom="1440" w:left="873"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89CA8" w14:textId="77777777" w:rsidR="0015108C" w:rsidRDefault="0015108C" w:rsidP="004B79D3">
      <w:pPr>
        <w:spacing w:after="0" w:line="240" w:lineRule="auto"/>
      </w:pPr>
      <w:r>
        <w:separator/>
      </w:r>
    </w:p>
  </w:endnote>
  <w:endnote w:type="continuationSeparator" w:id="0">
    <w:p w14:paraId="21FBADBA" w14:textId="77777777" w:rsidR="0015108C" w:rsidRDefault="0015108C" w:rsidP="004B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oppins Light">
    <w:charset w:val="4D"/>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2FC9" w14:textId="77777777" w:rsidR="003476C9" w:rsidRDefault="0034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6F81" w14:textId="77777777" w:rsidR="003476C9" w:rsidRDefault="0034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7D4A" w14:textId="77777777" w:rsidR="003476C9" w:rsidRDefault="00347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01F7" w14:textId="77777777" w:rsidR="0015108C" w:rsidRDefault="0015108C" w:rsidP="004B79D3">
      <w:pPr>
        <w:spacing w:after="0" w:line="240" w:lineRule="auto"/>
      </w:pPr>
      <w:r>
        <w:separator/>
      </w:r>
    </w:p>
  </w:footnote>
  <w:footnote w:type="continuationSeparator" w:id="0">
    <w:p w14:paraId="57CC2242" w14:textId="77777777" w:rsidR="0015108C" w:rsidRDefault="0015108C" w:rsidP="004B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18DC" w14:textId="77777777" w:rsidR="003476C9" w:rsidRDefault="00347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AE79" w14:textId="27204AC9" w:rsidR="004B79D3" w:rsidRDefault="004B79D3">
    <w:pPr>
      <w:pStyle w:val="Header"/>
    </w:pPr>
    <w:r>
      <w:rPr>
        <w:noProof/>
      </w:rPr>
      <w:drawing>
        <wp:anchor distT="0" distB="0" distL="114300" distR="114300" simplePos="0" relativeHeight="251658240" behindDoc="1" locked="0" layoutInCell="1" allowOverlap="1" wp14:anchorId="1CE1B8EB" wp14:editId="5A90E182">
          <wp:simplePos x="0" y="0"/>
          <wp:positionH relativeFrom="margin">
            <wp:posOffset>-546735</wp:posOffset>
          </wp:positionH>
          <wp:positionV relativeFrom="margin">
            <wp:posOffset>-1198919</wp:posOffset>
          </wp:positionV>
          <wp:extent cx="7548396" cy="1067732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8396" cy="10677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1E50" w14:textId="77777777" w:rsidR="003476C9" w:rsidRDefault="0034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F83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804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E41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CE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A4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41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CA2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06CC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95EBF"/>
    <w:multiLevelType w:val="hybridMultilevel"/>
    <w:tmpl w:val="31D2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F29E0"/>
    <w:multiLevelType w:val="hybridMultilevel"/>
    <w:tmpl w:val="35A43CBE"/>
    <w:lvl w:ilvl="0" w:tplc="3C68EC36">
      <w:start w:val="1"/>
      <w:numFmt w:val="bullet"/>
      <w:pStyle w:val="ListParagraph"/>
      <w:lvlText w:val=""/>
      <w:lvlJc w:val="left"/>
      <w:pPr>
        <w:ind w:left="284" w:hanging="284"/>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D1176"/>
    <w:multiLevelType w:val="hybridMultilevel"/>
    <w:tmpl w:val="1CF8B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52031725">
    <w:abstractNumId w:val="11"/>
  </w:num>
  <w:num w:numId="2" w16cid:durableId="1297568065">
    <w:abstractNumId w:val="11"/>
  </w:num>
  <w:num w:numId="3" w16cid:durableId="44262850">
    <w:abstractNumId w:val="0"/>
  </w:num>
  <w:num w:numId="4" w16cid:durableId="1263874871">
    <w:abstractNumId w:val="1"/>
  </w:num>
  <w:num w:numId="5" w16cid:durableId="1406607055">
    <w:abstractNumId w:val="2"/>
  </w:num>
  <w:num w:numId="6" w16cid:durableId="1876655391">
    <w:abstractNumId w:val="3"/>
  </w:num>
  <w:num w:numId="7" w16cid:durableId="865023662">
    <w:abstractNumId w:val="8"/>
  </w:num>
  <w:num w:numId="8" w16cid:durableId="883099362">
    <w:abstractNumId w:val="4"/>
  </w:num>
  <w:num w:numId="9" w16cid:durableId="599262984">
    <w:abstractNumId w:val="5"/>
  </w:num>
  <w:num w:numId="10" w16cid:durableId="2084719259">
    <w:abstractNumId w:val="6"/>
  </w:num>
  <w:num w:numId="11" w16cid:durableId="2125345475">
    <w:abstractNumId w:val="7"/>
  </w:num>
  <w:num w:numId="12" w16cid:durableId="1128233853">
    <w:abstractNumId w:val="9"/>
  </w:num>
  <w:num w:numId="13" w16cid:durableId="733046717">
    <w:abstractNumId w:val="12"/>
  </w:num>
  <w:num w:numId="14" w16cid:durableId="1334381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3"/>
    <w:rsid w:val="0015108C"/>
    <w:rsid w:val="00296648"/>
    <w:rsid w:val="003476C9"/>
    <w:rsid w:val="003B26B1"/>
    <w:rsid w:val="004B79D3"/>
    <w:rsid w:val="0052548C"/>
    <w:rsid w:val="006675F0"/>
    <w:rsid w:val="00725086"/>
    <w:rsid w:val="008F635D"/>
    <w:rsid w:val="0091698B"/>
    <w:rsid w:val="00A040C3"/>
    <w:rsid w:val="00A53217"/>
    <w:rsid w:val="00A56B62"/>
    <w:rsid w:val="00B36C95"/>
    <w:rsid w:val="00CE2ADE"/>
    <w:rsid w:val="00DD6C9A"/>
    <w:rsid w:val="00E07398"/>
    <w:rsid w:val="00E85A4B"/>
    <w:rsid w:val="00EA2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C74739"/>
  <w15:chartTrackingRefBased/>
  <w15:docId w15:val="{5A6C48DB-DBE7-734B-89E3-5F9C655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A56B62"/>
    <w:pPr>
      <w:spacing w:after="200" w:line="276" w:lineRule="auto"/>
    </w:pPr>
    <w:rPr>
      <w:rFonts w:ascii="Roboto" w:hAnsi="Roboto"/>
      <w:color w:val="000000" w:themeColor="text1"/>
      <w:sz w:val="16"/>
      <w:szCs w:val="22"/>
    </w:rPr>
  </w:style>
  <w:style w:type="paragraph" w:styleId="Heading1">
    <w:name w:val="heading 1"/>
    <w:basedOn w:val="Title"/>
    <w:next w:val="Normal"/>
    <w:link w:val="Heading1Char"/>
    <w:autoRedefine/>
    <w:uiPriority w:val="9"/>
    <w:qFormat/>
    <w:rsid w:val="00A56B62"/>
    <w:pPr>
      <w:outlineLvl w:val="0"/>
    </w:pPr>
    <w:rPr>
      <w:rFonts w:ascii="Roboto" w:hAnsi="Roboto"/>
      <w:color w:val="000000" w:themeColor="text1"/>
      <w:sz w:val="28"/>
      <w:szCs w:val="144"/>
    </w:rPr>
  </w:style>
  <w:style w:type="paragraph" w:styleId="Heading2">
    <w:name w:val="heading 2"/>
    <w:aliases w:val="Sub Heading"/>
    <w:basedOn w:val="Normal"/>
    <w:next w:val="Normal"/>
    <w:link w:val="Heading2Char"/>
    <w:autoRedefine/>
    <w:uiPriority w:val="9"/>
    <w:unhideWhenUsed/>
    <w:rsid w:val="006675F0"/>
    <w:pPr>
      <w:keepNext/>
      <w:keepLines/>
      <w:spacing w:before="40" w:after="0"/>
      <w:outlineLvl w:val="1"/>
    </w:pPr>
    <w:rPr>
      <w:rFonts w:ascii="Poppins Light" w:eastAsiaTheme="majorEastAsia" w:hAnsi="Poppins Light" w:cstheme="majorBidi"/>
      <w:color w:val="5B9BD5" w:themeColor="accent5"/>
      <w:sz w:val="40"/>
      <w:szCs w:val="26"/>
    </w:rPr>
  </w:style>
  <w:style w:type="paragraph" w:styleId="Heading3">
    <w:name w:val="heading 3"/>
    <w:basedOn w:val="Normal"/>
    <w:next w:val="Normal"/>
    <w:link w:val="Heading3Char"/>
    <w:autoRedefine/>
    <w:uiPriority w:val="9"/>
    <w:unhideWhenUsed/>
    <w:rsid w:val="006675F0"/>
    <w:pPr>
      <w:keepNext/>
      <w:keepLines/>
      <w:spacing w:before="40" w:after="0"/>
      <w:outlineLvl w:val="2"/>
    </w:pPr>
    <w:rPr>
      <w:rFonts w:ascii="Poppins" w:eastAsiaTheme="majorEastAsia" w:hAnsi="Poppins" w:cstheme="majorBidi"/>
      <w:b/>
      <w:color w:val="4472C4" w:themeColor="accent1"/>
      <w:sz w:val="28"/>
      <w:szCs w:val="24"/>
    </w:rPr>
  </w:style>
  <w:style w:type="paragraph" w:styleId="Heading4">
    <w:name w:val="heading 4"/>
    <w:basedOn w:val="Normal"/>
    <w:next w:val="Normal"/>
    <w:link w:val="Heading4Char"/>
    <w:uiPriority w:val="9"/>
    <w:unhideWhenUsed/>
    <w:rsid w:val="006675F0"/>
    <w:pPr>
      <w:keepNext/>
      <w:keepLines/>
      <w:spacing w:before="40" w:after="0"/>
      <w:outlineLvl w:val="3"/>
    </w:pPr>
    <w:rPr>
      <w:rFonts w:ascii="Poppins" w:eastAsiaTheme="majorEastAsia" w:hAnsi="Poppins" w:cstheme="majorBidi"/>
      <w:b/>
      <w:iCs/>
      <w:sz w:val="28"/>
      <w:szCs w:val="24"/>
    </w:rPr>
  </w:style>
  <w:style w:type="paragraph" w:styleId="Heading5">
    <w:name w:val="heading 5"/>
    <w:basedOn w:val="Normal"/>
    <w:next w:val="Normal"/>
    <w:link w:val="Heading5Char"/>
    <w:uiPriority w:val="9"/>
    <w:unhideWhenUsed/>
    <w:rsid w:val="006675F0"/>
    <w:pPr>
      <w:keepNext/>
      <w:keepLines/>
      <w:spacing w:before="40" w:after="0"/>
      <w:outlineLvl w:val="4"/>
    </w:pPr>
    <w:rPr>
      <w:rFonts w:ascii="Poppins" w:eastAsiaTheme="majorEastAsia" w:hAnsi="Poppins" w:cstheme="majorBidi"/>
      <w:b/>
      <w:color w:val="FFFFFF" w:themeColor="background1"/>
      <w:sz w:val="28"/>
      <w:szCs w:val="24"/>
    </w:rPr>
  </w:style>
  <w:style w:type="paragraph" w:styleId="Heading6">
    <w:name w:val="heading 6"/>
    <w:basedOn w:val="Normal"/>
    <w:next w:val="Normal"/>
    <w:link w:val="Heading6Char"/>
    <w:uiPriority w:val="9"/>
    <w:unhideWhenUsed/>
    <w:rsid w:val="006675F0"/>
    <w:pPr>
      <w:keepNext/>
      <w:keepLines/>
      <w:spacing w:before="40" w:after="0"/>
      <w:outlineLvl w:val="5"/>
    </w:pPr>
    <w:rPr>
      <w:rFonts w:ascii="Poppins" w:eastAsiaTheme="majorEastAsia" w:hAnsi="Poppins" w:cstheme="majorBidi"/>
      <w:b/>
      <w:szCs w:val="24"/>
    </w:rPr>
  </w:style>
  <w:style w:type="paragraph" w:styleId="Heading7">
    <w:name w:val="heading 7"/>
    <w:basedOn w:val="Normal"/>
    <w:next w:val="Normal"/>
    <w:link w:val="Heading7Char"/>
    <w:uiPriority w:val="9"/>
    <w:unhideWhenUsed/>
    <w:rsid w:val="006675F0"/>
    <w:pPr>
      <w:keepNext/>
      <w:keepLines/>
      <w:spacing w:before="40" w:after="0"/>
      <w:outlineLvl w:val="6"/>
    </w:pPr>
    <w:rPr>
      <w:rFonts w:ascii="Poppins" w:eastAsiaTheme="majorEastAsia" w:hAnsi="Poppins" w:cstheme="majorBidi"/>
      <w:b/>
      <w:iCs/>
      <w:color w:val="44546A" w:themeColor="text2"/>
      <w:szCs w:val="24"/>
    </w:rPr>
  </w:style>
  <w:style w:type="paragraph" w:styleId="Heading8">
    <w:name w:val="heading 8"/>
    <w:aliases w:val="White Body copy"/>
    <w:basedOn w:val="Normal"/>
    <w:next w:val="Normal"/>
    <w:link w:val="Heading8Char"/>
    <w:uiPriority w:val="9"/>
    <w:unhideWhenUsed/>
    <w:rsid w:val="008F635D"/>
    <w:pPr>
      <w:outlineLvl w:val="7"/>
    </w:pPr>
    <w:rPr>
      <w:color w:val="FFFFFF" w:themeColor="background1"/>
      <w:szCs w:val="24"/>
    </w:rPr>
  </w:style>
  <w:style w:type="paragraph" w:styleId="Heading9">
    <w:name w:val="heading 9"/>
    <w:basedOn w:val="Normal"/>
    <w:next w:val="Normal"/>
    <w:link w:val="Heading9Char"/>
    <w:uiPriority w:val="9"/>
    <w:unhideWhenUsed/>
    <w:rsid w:val="006675F0"/>
    <w:pPr>
      <w:keepNext/>
      <w:keepLines/>
      <w:spacing w:before="40" w:after="0"/>
      <w:outlineLvl w:val="8"/>
    </w:pPr>
    <w:rPr>
      <w:rFonts w:ascii="Poppins" w:eastAsiaTheme="majorEastAsia" w:hAnsi="Poppins" w:cstheme="majorBidi"/>
      <w:b/>
      <w:iCs/>
      <w:color w:val="FFFFFF" w:themeColor="background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62"/>
    <w:rPr>
      <w:rFonts w:ascii="Roboto" w:eastAsiaTheme="majorEastAsia" w:hAnsi="Roboto" w:cstheme="majorBidi"/>
      <w:b/>
      <w:color w:val="000000" w:themeColor="text1"/>
      <w:spacing w:val="-10"/>
      <w:kern w:val="28"/>
      <w:sz w:val="28"/>
      <w:szCs w:val="144"/>
    </w:rPr>
  </w:style>
  <w:style w:type="character" w:customStyle="1" w:styleId="Heading2Char">
    <w:name w:val="Heading 2 Char"/>
    <w:aliases w:val="Sub Heading Char"/>
    <w:basedOn w:val="DefaultParagraphFont"/>
    <w:link w:val="Heading2"/>
    <w:uiPriority w:val="9"/>
    <w:rsid w:val="006675F0"/>
    <w:rPr>
      <w:rFonts w:ascii="Poppins Light" w:eastAsiaTheme="majorEastAsia" w:hAnsi="Poppins Light" w:cstheme="majorBidi"/>
      <w:color w:val="5B9BD5" w:themeColor="accent5"/>
      <w:sz w:val="40"/>
      <w:szCs w:val="26"/>
    </w:rPr>
  </w:style>
  <w:style w:type="character" w:customStyle="1" w:styleId="Heading4Char">
    <w:name w:val="Heading 4 Char"/>
    <w:basedOn w:val="DefaultParagraphFont"/>
    <w:link w:val="Heading4"/>
    <w:uiPriority w:val="9"/>
    <w:rsid w:val="006675F0"/>
    <w:rPr>
      <w:rFonts w:ascii="Poppins" w:eastAsiaTheme="majorEastAsia" w:hAnsi="Poppins" w:cstheme="majorBidi"/>
      <w:b/>
      <w:iCs/>
      <w:color w:val="000000" w:themeColor="text1"/>
      <w:sz w:val="28"/>
    </w:rPr>
  </w:style>
  <w:style w:type="character" w:customStyle="1" w:styleId="Heading3Char">
    <w:name w:val="Heading 3 Char"/>
    <w:basedOn w:val="DefaultParagraphFont"/>
    <w:link w:val="Heading3"/>
    <w:uiPriority w:val="9"/>
    <w:rsid w:val="006675F0"/>
    <w:rPr>
      <w:rFonts w:ascii="Poppins" w:eastAsiaTheme="majorEastAsia" w:hAnsi="Poppins" w:cstheme="majorBidi"/>
      <w:b/>
      <w:color w:val="4472C4" w:themeColor="accent1"/>
      <w:sz w:val="28"/>
    </w:rPr>
  </w:style>
  <w:style w:type="paragraph" w:styleId="ListParagraph">
    <w:name w:val="List Paragraph"/>
    <w:basedOn w:val="Normal"/>
    <w:uiPriority w:val="34"/>
    <w:rsid w:val="006675F0"/>
    <w:pPr>
      <w:numPr>
        <w:numId w:val="2"/>
      </w:numPr>
      <w:contextualSpacing/>
    </w:pPr>
    <w:rPr>
      <w:rFonts w:ascii="Poppins" w:hAnsi="Poppins"/>
      <w:sz w:val="22"/>
    </w:rPr>
  </w:style>
  <w:style w:type="paragraph" w:styleId="Title">
    <w:name w:val="Title"/>
    <w:aliases w:val="Title Big Text"/>
    <w:basedOn w:val="Normal"/>
    <w:next w:val="Normal"/>
    <w:link w:val="TitleChar"/>
    <w:autoRedefine/>
    <w:uiPriority w:val="10"/>
    <w:rsid w:val="00EA24F2"/>
    <w:pPr>
      <w:spacing w:after="0" w:line="240" w:lineRule="auto"/>
      <w:contextualSpacing/>
    </w:pPr>
    <w:rPr>
      <w:rFonts w:ascii="Poppins" w:eastAsiaTheme="majorEastAsia" w:hAnsi="Poppins" w:cstheme="majorBidi"/>
      <w:b/>
      <w:color w:val="E26329"/>
      <w:spacing w:val="-10"/>
      <w:kern w:val="28"/>
      <w:sz w:val="72"/>
      <w:szCs w:val="72"/>
    </w:rPr>
  </w:style>
  <w:style w:type="character" w:customStyle="1" w:styleId="TitleChar">
    <w:name w:val="Title Char"/>
    <w:aliases w:val="Title Big Text Char"/>
    <w:basedOn w:val="DefaultParagraphFont"/>
    <w:link w:val="Title"/>
    <w:uiPriority w:val="10"/>
    <w:rsid w:val="00EA24F2"/>
    <w:rPr>
      <w:rFonts w:ascii="Poppins" w:eastAsiaTheme="majorEastAsia" w:hAnsi="Poppins" w:cstheme="majorBidi"/>
      <w:b/>
      <w:color w:val="E26329"/>
      <w:spacing w:val="-10"/>
      <w:kern w:val="28"/>
      <w:sz w:val="72"/>
      <w:szCs w:val="72"/>
    </w:rPr>
  </w:style>
  <w:style w:type="character" w:customStyle="1" w:styleId="Heading9Char">
    <w:name w:val="Heading 9 Char"/>
    <w:basedOn w:val="DefaultParagraphFont"/>
    <w:link w:val="Heading9"/>
    <w:uiPriority w:val="9"/>
    <w:rsid w:val="006675F0"/>
    <w:rPr>
      <w:rFonts w:ascii="Poppins" w:eastAsiaTheme="majorEastAsia" w:hAnsi="Poppins" w:cstheme="majorBidi"/>
      <w:b/>
      <w:iCs/>
      <w:color w:val="FFFFFF" w:themeColor="background1"/>
      <w:szCs w:val="21"/>
    </w:rPr>
  </w:style>
  <w:style w:type="character" w:customStyle="1" w:styleId="Heading7Char">
    <w:name w:val="Heading 7 Char"/>
    <w:basedOn w:val="DefaultParagraphFont"/>
    <w:link w:val="Heading7"/>
    <w:uiPriority w:val="9"/>
    <w:rsid w:val="006675F0"/>
    <w:rPr>
      <w:rFonts w:ascii="Poppins" w:eastAsiaTheme="majorEastAsia" w:hAnsi="Poppins" w:cstheme="majorBidi"/>
      <w:b/>
      <w:iCs/>
      <w:color w:val="44546A" w:themeColor="text2"/>
    </w:rPr>
  </w:style>
  <w:style w:type="character" w:customStyle="1" w:styleId="Heading6Char">
    <w:name w:val="Heading 6 Char"/>
    <w:basedOn w:val="DefaultParagraphFont"/>
    <w:link w:val="Heading6"/>
    <w:uiPriority w:val="9"/>
    <w:rsid w:val="006675F0"/>
    <w:rPr>
      <w:rFonts w:ascii="Poppins" w:eastAsiaTheme="majorEastAsia" w:hAnsi="Poppins" w:cstheme="majorBidi"/>
      <w:b/>
      <w:color w:val="000000" w:themeColor="text1"/>
    </w:rPr>
  </w:style>
  <w:style w:type="character" w:customStyle="1" w:styleId="Heading5Char">
    <w:name w:val="Heading 5 Char"/>
    <w:basedOn w:val="DefaultParagraphFont"/>
    <w:link w:val="Heading5"/>
    <w:uiPriority w:val="9"/>
    <w:rsid w:val="006675F0"/>
    <w:rPr>
      <w:rFonts w:ascii="Poppins" w:eastAsiaTheme="majorEastAsia" w:hAnsi="Poppins" w:cstheme="majorBidi"/>
      <w:b/>
      <w:color w:val="FFFFFF" w:themeColor="background1"/>
      <w:sz w:val="28"/>
    </w:rPr>
  </w:style>
  <w:style w:type="character" w:customStyle="1" w:styleId="Heading8Char">
    <w:name w:val="Heading 8 Char"/>
    <w:aliases w:val="White Body copy Char"/>
    <w:basedOn w:val="DefaultParagraphFont"/>
    <w:link w:val="Heading8"/>
    <w:uiPriority w:val="9"/>
    <w:rsid w:val="008F635D"/>
    <w:rPr>
      <w:color w:val="FFFFFF" w:themeColor="background1"/>
    </w:rPr>
  </w:style>
  <w:style w:type="character" w:styleId="Emphasis">
    <w:name w:val="Emphasis"/>
    <w:basedOn w:val="DefaultParagraphFont"/>
    <w:uiPriority w:val="20"/>
    <w:rsid w:val="00EA24F2"/>
    <w:rPr>
      <w:rFonts w:asciiTheme="minorHAnsi" w:hAnsiTheme="minorHAnsi"/>
      <w:b/>
      <w:i/>
      <w:iCs/>
      <w:color w:val="E26329"/>
      <w:sz w:val="22"/>
    </w:rPr>
  </w:style>
  <w:style w:type="paragraph" w:styleId="IntenseQuote">
    <w:name w:val="Intense Quote"/>
    <w:basedOn w:val="Normal"/>
    <w:next w:val="Normal"/>
    <w:link w:val="IntenseQuoteChar"/>
    <w:autoRedefine/>
    <w:uiPriority w:val="30"/>
    <w:rsid w:val="00EA24F2"/>
    <w:pPr>
      <w:spacing w:before="360" w:after="360"/>
      <w:ind w:left="864" w:right="864"/>
      <w:jc w:val="center"/>
    </w:pPr>
    <w:rPr>
      <w:i/>
      <w:iCs/>
      <w:color w:val="E26329"/>
      <w:szCs w:val="24"/>
    </w:rPr>
  </w:style>
  <w:style w:type="character" w:customStyle="1" w:styleId="IntenseQuoteChar">
    <w:name w:val="Intense Quote Char"/>
    <w:basedOn w:val="DefaultParagraphFont"/>
    <w:link w:val="IntenseQuote"/>
    <w:uiPriority w:val="30"/>
    <w:rsid w:val="00EA24F2"/>
    <w:rPr>
      <w:i/>
      <w:iCs/>
      <w:color w:val="E26329"/>
    </w:rPr>
  </w:style>
  <w:style w:type="paragraph" w:styleId="Caption">
    <w:name w:val="caption"/>
    <w:basedOn w:val="Normal"/>
    <w:next w:val="Normal"/>
    <w:autoRedefine/>
    <w:uiPriority w:val="35"/>
    <w:semiHidden/>
    <w:unhideWhenUsed/>
    <w:qFormat/>
    <w:rsid w:val="00EA24F2"/>
    <w:pPr>
      <w:spacing w:line="240" w:lineRule="auto"/>
    </w:pPr>
    <w:rPr>
      <w:i/>
      <w:iCs/>
      <w:color w:val="E26329"/>
      <w:sz w:val="18"/>
      <w:szCs w:val="18"/>
    </w:rPr>
  </w:style>
  <w:style w:type="paragraph" w:styleId="Header">
    <w:name w:val="header"/>
    <w:basedOn w:val="Normal"/>
    <w:link w:val="HeaderChar"/>
    <w:uiPriority w:val="99"/>
    <w:unhideWhenUsed/>
    <w:rsid w:val="004B7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D3"/>
    <w:rPr>
      <w:szCs w:val="22"/>
    </w:rPr>
  </w:style>
  <w:style w:type="paragraph" w:styleId="Footer">
    <w:name w:val="footer"/>
    <w:basedOn w:val="Normal"/>
    <w:link w:val="FooterChar"/>
    <w:uiPriority w:val="99"/>
    <w:unhideWhenUsed/>
    <w:rsid w:val="004B7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D3"/>
    <w:rPr>
      <w:szCs w:val="22"/>
    </w:rPr>
  </w:style>
  <w:style w:type="character" w:styleId="SubtleEmphasis">
    <w:name w:val="Subtle Emphasis"/>
    <w:basedOn w:val="DefaultParagraphFont"/>
    <w:uiPriority w:val="19"/>
    <w:rsid w:val="00A56B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B0CBEDEBB5C441A776D833AE2CFE00" ma:contentTypeVersion="10" ma:contentTypeDescription="Create a new document." ma:contentTypeScope="" ma:versionID="ede0ffcfe43c635b5c11866cc597e50e">
  <xsd:schema xmlns:xsd="http://www.w3.org/2001/XMLSchema" xmlns:xs="http://www.w3.org/2001/XMLSchema" xmlns:p="http://schemas.microsoft.com/office/2006/metadata/properties" xmlns:ns3="c9e77203-7e15-49ea-a800-8c4366d258bf" targetNamespace="http://schemas.microsoft.com/office/2006/metadata/properties" ma:root="true" ma:fieldsID="f01e42fca4c492e5d7f4cf3e82e8d816" ns3:_="">
    <xsd:import namespace="c9e77203-7e15-49ea-a800-8c4366d258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77203-7e15-49ea-a800-8c4366d25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EB7A7-990B-4917-9DAA-23B4D0FD42E3}">
  <ds:schemaRefs>
    <ds:schemaRef ds:uri="http://schemas.microsoft.com/sharepoint/v3/contenttype/forms"/>
  </ds:schemaRefs>
</ds:datastoreItem>
</file>

<file path=customXml/itemProps2.xml><?xml version="1.0" encoding="utf-8"?>
<ds:datastoreItem xmlns:ds="http://schemas.openxmlformats.org/officeDocument/2006/customXml" ds:itemID="{78B4917E-A9DD-48BE-BC9D-3C6F7FAA8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77203-7e15-49ea-a800-8c4366d25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C4833-CD64-4364-91AA-1A3793084062}">
  <ds:schemaRefs>
    <ds:schemaRef ds:uri="http://schemas.openxmlformats.org/officeDocument/2006/bibliography"/>
  </ds:schemaRefs>
</ds:datastoreItem>
</file>

<file path=customXml/itemProps4.xml><?xml version="1.0" encoding="utf-8"?>
<ds:datastoreItem xmlns:ds="http://schemas.openxmlformats.org/officeDocument/2006/customXml" ds:itemID="{A7B63A07-05D2-4760-8B0F-48634EA642E1}">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elements/1.1/"/>
    <ds:schemaRef ds:uri="http://www.w3.org/XML/1998/namespace"/>
    <ds:schemaRef ds:uri="c9e77203-7e15-49ea-a800-8c4366d258b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Jones</dc:creator>
  <cp:keywords/>
  <dc:description/>
  <cp:lastModifiedBy>S Cohen-Green</cp:lastModifiedBy>
  <cp:revision>2</cp:revision>
  <dcterms:created xsi:type="dcterms:W3CDTF">2024-09-12T14:13:00Z</dcterms:created>
  <dcterms:modified xsi:type="dcterms:W3CDTF">2024-09-12T14:13:00Z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0x01010080B0CBEDEBB5C441A776D833AE2CFE00</vt:lpwstr>
  </property>
</Properties>
</file>