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5148" w14:textId="447DB75D" w:rsidR="00CA2E79" w:rsidRPr="002E1711" w:rsidRDefault="004D12CD">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5408" behindDoc="0" locked="0" layoutInCell="1" allowOverlap="1" wp14:anchorId="1114879F" wp14:editId="67784ABF">
            <wp:simplePos x="0" y="0"/>
            <wp:positionH relativeFrom="margin">
              <wp:posOffset>5180330</wp:posOffset>
            </wp:positionH>
            <wp:positionV relativeFrom="paragraph">
              <wp:posOffset>-250825</wp:posOffset>
            </wp:positionV>
            <wp:extent cx="1301180" cy="12284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t="17868" b="15385"/>
                    <a:stretch/>
                  </pic:blipFill>
                  <pic:spPr bwMode="auto">
                    <a:xfrm>
                      <a:off x="0" y="0"/>
                      <a:ext cx="1301180" cy="1228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00A1BC64" w:rsidR="00CA2E79" w:rsidRPr="002E1711" w:rsidRDefault="00257D63">
      <w:pPr>
        <w:rPr>
          <w:rFonts w:asciiTheme="minorHAnsi" w:eastAsia="Calibri" w:hAnsiTheme="minorHAnsi" w:cstheme="minorHAnsi"/>
          <w:color w:val="2E74B5" w:themeColor="accent1" w:themeShade="BF"/>
          <w:sz w:val="36"/>
          <w:szCs w:val="36"/>
          <w:lang w:val="en-GB"/>
        </w:rPr>
      </w:pPr>
      <w:r w:rsidRPr="002E1711">
        <w:rPr>
          <w:rFonts w:asciiTheme="minorHAnsi" w:eastAsia="Calibri" w:hAnsiTheme="minorHAnsi" w:cstheme="minorHAnsi"/>
          <w:color w:val="2E74B5" w:themeColor="accent1" w:themeShade="BF"/>
          <w:sz w:val="36"/>
          <w:szCs w:val="36"/>
          <w:lang w:val="en-GB"/>
        </w:rPr>
        <w:t>Candidate Briefing Pack</w:t>
      </w:r>
    </w:p>
    <w:p w14:paraId="3D36EEEE" w14:textId="77777777" w:rsidR="000E63DA" w:rsidRDefault="000E63DA">
      <w:pPr>
        <w:rPr>
          <w:rFonts w:asciiTheme="minorHAnsi" w:eastAsia="Calibri" w:hAnsiTheme="minorHAnsi" w:cstheme="minorHAnsi"/>
          <w:color w:val="2E74B5" w:themeColor="accent1" w:themeShade="BF"/>
          <w:sz w:val="36"/>
          <w:szCs w:val="36"/>
          <w:lang w:val="en-GB"/>
        </w:rPr>
      </w:pPr>
    </w:p>
    <w:p w14:paraId="2263ECE4" w14:textId="77899D46" w:rsidR="00CA2E79" w:rsidRPr="002E1711" w:rsidRDefault="532BAF8E" w:rsidP="52B93E96">
      <w:pPr>
        <w:rPr>
          <w:rFonts w:asciiTheme="minorHAnsi" w:eastAsia="Calibri" w:hAnsiTheme="minorHAnsi" w:cstheme="minorBidi"/>
          <w:b/>
          <w:bCs/>
          <w:color w:val="2E74B5" w:themeColor="accent1" w:themeShade="BF"/>
          <w:sz w:val="36"/>
          <w:szCs w:val="36"/>
          <w:lang w:val="en-GB"/>
        </w:rPr>
      </w:pPr>
      <w:r w:rsidRPr="302465E9">
        <w:rPr>
          <w:rFonts w:asciiTheme="minorHAnsi" w:eastAsia="Calibri" w:hAnsiTheme="minorHAnsi" w:cstheme="minorBidi"/>
          <w:b/>
          <w:bCs/>
          <w:color w:val="2E74B5" w:themeColor="accent1" w:themeShade="BF"/>
          <w:sz w:val="36"/>
          <w:szCs w:val="36"/>
          <w:lang w:val="en-GB"/>
        </w:rPr>
        <w:t xml:space="preserve">Teacher of </w:t>
      </w:r>
      <w:r w:rsidR="00FE3738">
        <w:rPr>
          <w:rFonts w:asciiTheme="minorHAnsi" w:eastAsia="Calibri" w:hAnsiTheme="minorHAnsi" w:cstheme="minorBidi"/>
          <w:b/>
          <w:bCs/>
          <w:color w:val="2E74B5" w:themeColor="accent1" w:themeShade="BF"/>
          <w:sz w:val="36"/>
          <w:szCs w:val="36"/>
          <w:lang w:val="en-GB"/>
        </w:rPr>
        <w:t>English</w:t>
      </w:r>
    </w:p>
    <w:p w14:paraId="6E83997A" w14:textId="7AF2824D" w:rsidR="00CA2E79" w:rsidRDefault="00CA2E79" w:rsidP="00A81B0E">
      <w:pPr>
        <w:rPr>
          <w:rFonts w:asciiTheme="minorHAnsi" w:hAnsiTheme="minorHAnsi" w:cstheme="minorHAnsi"/>
          <w:sz w:val="22"/>
          <w:szCs w:val="22"/>
          <w:lang w:val="en-GB"/>
        </w:rPr>
      </w:pPr>
    </w:p>
    <w:p w14:paraId="7203C8A5" w14:textId="1B0B0451" w:rsidR="00E81F39" w:rsidRDefault="004D12CD" w:rsidP="00A81B0E">
      <w:pPr>
        <w:rPr>
          <w:rFonts w:asciiTheme="minorHAnsi" w:hAnsiTheme="minorHAnsi" w:cstheme="minorHAnsi"/>
          <w:sz w:val="22"/>
          <w:szCs w:val="22"/>
          <w:lang w:val="en-GB"/>
        </w:rPr>
      </w:pPr>
      <w:r>
        <w:rPr>
          <w:noProof/>
        </w:rPr>
        <w:drawing>
          <wp:anchor distT="0" distB="0" distL="114300" distR="114300" simplePos="0" relativeHeight="251662336" behindDoc="0" locked="0" layoutInCell="1" allowOverlap="1" wp14:anchorId="58429EBF" wp14:editId="1214B651">
            <wp:simplePos x="0" y="0"/>
            <wp:positionH relativeFrom="margin">
              <wp:align>center</wp:align>
            </wp:positionH>
            <wp:positionV relativeFrom="paragraph">
              <wp:posOffset>161925</wp:posOffset>
            </wp:positionV>
            <wp:extent cx="4781550" cy="3119770"/>
            <wp:effectExtent l="0" t="0" r="0" b="4445"/>
            <wp:wrapNone/>
            <wp:docPr id="2048381918" name="Picture 4" descr="A building with a walkway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81918" name="Picture 4" descr="A building with a walkway and bushes&#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8562"/>
                    <a:stretch/>
                  </pic:blipFill>
                  <pic:spPr bwMode="auto">
                    <a:xfrm>
                      <a:off x="0" y="0"/>
                      <a:ext cx="4781550" cy="3119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1A9EFD" w14:textId="08AA2CB0" w:rsidR="00A81B0E" w:rsidRDefault="00A81B0E" w:rsidP="00A81B0E">
      <w:pPr>
        <w:rPr>
          <w:sz w:val="22"/>
          <w:szCs w:val="22"/>
          <w:lang w:val="en-GB"/>
        </w:rPr>
      </w:pPr>
    </w:p>
    <w:p w14:paraId="0BD95667" w14:textId="6B580FCA" w:rsidR="00E139B7" w:rsidRPr="004618FC" w:rsidRDefault="00E139B7" w:rsidP="00310C71">
      <w:pPr>
        <w:rPr>
          <w:rFonts w:asciiTheme="minorHAnsi" w:eastAsia="Calibri" w:hAnsiTheme="minorHAnsi" w:cstheme="minorHAnsi"/>
          <w:sz w:val="22"/>
          <w:szCs w:val="22"/>
        </w:rPr>
      </w:pPr>
    </w:p>
    <w:p w14:paraId="48F064EB" w14:textId="25EAE177" w:rsidR="00037F83" w:rsidRDefault="00037F83">
      <w:pPr>
        <w:rPr>
          <w:rFonts w:asciiTheme="minorHAnsi" w:eastAsia="Calibri" w:hAnsiTheme="minorHAnsi" w:cstheme="minorHAnsi"/>
          <w:sz w:val="22"/>
          <w:szCs w:val="22"/>
          <w:lang w:val="en-GB"/>
        </w:rPr>
      </w:pPr>
    </w:p>
    <w:p w14:paraId="66F914B7" w14:textId="28859313" w:rsidR="009971D1" w:rsidRDefault="006A2911">
      <w:pPr>
        <w:rPr>
          <w:noProof/>
        </w:rPr>
      </w:pPr>
      <w:r>
        <w:rPr>
          <w:noProof/>
        </w:rPr>
        <w:t xml:space="preserve">      </w:t>
      </w:r>
    </w:p>
    <w:p w14:paraId="7775B706" w14:textId="1AA15186" w:rsidR="00647F1C" w:rsidRDefault="008122EE">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1312" behindDoc="0" locked="0" layoutInCell="1" allowOverlap="1" wp14:anchorId="15122CBB" wp14:editId="10C8D02A">
            <wp:simplePos x="0" y="0"/>
            <wp:positionH relativeFrom="column">
              <wp:posOffset>4528185</wp:posOffset>
            </wp:positionH>
            <wp:positionV relativeFrom="paragraph">
              <wp:posOffset>2938145</wp:posOffset>
            </wp:positionV>
            <wp:extent cx="2066925" cy="156083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cstate="print">
                      <a:extLst>
                        <a:ext uri="{28A0092B-C50C-407E-A947-70E740481C1C}">
                          <a14:useLocalDpi xmlns:a14="http://schemas.microsoft.com/office/drawing/2010/main" val="0"/>
                        </a:ext>
                      </a:extLst>
                    </a:blip>
                    <a:srcRect t="24450"/>
                    <a:stretch/>
                  </pic:blipFill>
                  <pic:spPr bwMode="auto">
                    <a:xfrm>
                      <a:off x="0" y="0"/>
                      <a:ext cx="2066925" cy="1560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58240" behindDoc="0" locked="0" layoutInCell="1" allowOverlap="1" wp14:anchorId="11854B57" wp14:editId="39C15274">
            <wp:simplePos x="0" y="0"/>
            <wp:positionH relativeFrom="margin">
              <wp:posOffset>2080260</wp:posOffset>
            </wp:positionH>
            <wp:positionV relativeFrom="paragraph">
              <wp:posOffset>2698750</wp:posOffset>
            </wp:positionV>
            <wp:extent cx="2143125" cy="14687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3125" cy="146875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3360" behindDoc="0" locked="0" layoutInCell="1" allowOverlap="1" wp14:anchorId="0376E28B" wp14:editId="361D2E96">
            <wp:simplePos x="0" y="0"/>
            <wp:positionH relativeFrom="column">
              <wp:posOffset>-377190</wp:posOffset>
            </wp:positionH>
            <wp:positionV relativeFrom="paragraph">
              <wp:posOffset>2898775</wp:posOffset>
            </wp:positionV>
            <wp:extent cx="2142490" cy="160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2490" cy="1600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7456" behindDoc="0" locked="0" layoutInCell="1" allowOverlap="1" wp14:anchorId="40B766FC" wp14:editId="7F7EF91F">
            <wp:simplePos x="0" y="0"/>
            <wp:positionH relativeFrom="margin">
              <wp:posOffset>1423035</wp:posOffset>
            </wp:positionH>
            <wp:positionV relativeFrom="paragraph">
              <wp:posOffset>4750435</wp:posOffset>
            </wp:positionV>
            <wp:extent cx="3429000" cy="2548151"/>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7" cstate="print">
                      <a:extLst>
                        <a:ext uri="{28A0092B-C50C-407E-A947-70E740481C1C}">
                          <a14:useLocalDpi xmlns:a14="http://schemas.microsoft.com/office/drawing/2010/main" val="0"/>
                        </a:ext>
                      </a:extLst>
                    </a:blip>
                    <a:srcRect l="8097" t="8877" r="10159"/>
                    <a:stretch/>
                  </pic:blipFill>
                  <pic:spPr bwMode="auto">
                    <a:xfrm>
                      <a:off x="0" y="0"/>
                      <a:ext cx="3429000" cy="25481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4402">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0623CACC" wp14:editId="2B994C68">
            <wp:simplePos x="0" y="0"/>
            <wp:positionH relativeFrom="margin">
              <wp:posOffset>-281940</wp:posOffset>
            </wp:positionH>
            <wp:positionV relativeFrom="paragraph">
              <wp:posOffset>4980305</wp:posOffset>
            </wp:positionV>
            <wp:extent cx="1457325" cy="1366391"/>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8" cstate="print">
                      <a:extLst>
                        <a:ext uri="{28A0092B-C50C-407E-A947-70E740481C1C}">
                          <a14:useLocalDpi xmlns:a14="http://schemas.microsoft.com/office/drawing/2010/main" val="0"/>
                        </a:ext>
                      </a:extLst>
                    </a:blip>
                    <a:srcRect t="17983" b="15732"/>
                    <a:stretch/>
                  </pic:blipFill>
                  <pic:spPr bwMode="auto">
                    <a:xfrm>
                      <a:off x="0" y="0"/>
                      <a:ext cx="1457325" cy="1366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4402">
        <w:rPr>
          <w:rFonts w:asciiTheme="minorHAnsi" w:eastAsia="Calibri" w:hAnsiTheme="minorHAnsi" w:cstheme="minorHAnsi"/>
          <w:noProof/>
          <w:sz w:val="22"/>
          <w:szCs w:val="22"/>
          <w:lang w:val="en-GB"/>
        </w:rPr>
        <w:drawing>
          <wp:anchor distT="0" distB="0" distL="114300" distR="114300" simplePos="0" relativeHeight="251666432" behindDoc="0" locked="0" layoutInCell="1" allowOverlap="1" wp14:anchorId="3CE43E80" wp14:editId="7900D9D7">
            <wp:simplePos x="0" y="0"/>
            <wp:positionH relativeFrom="margin">
              <wp:posOffset>4937760</wp:posOffset>
            </wp:positionH>
            <wp:positionV relativeFrom="paragraph">
              <wp:posOffset>4965700</wp:posOffset>
            </wp:positionV>
            <wp:extent cx="1455218"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t="18445" b="15847"/>
                    <a:stretch/>
                  </pic:blipFill>
                  <pic:spPr bwMode="auto">
                    <a:xfrm>
                      <a:off x="0" y="0"/>
                      <a:ext cx="1455218"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F1C">
        <w:rPr>
          <w:rFonts w:asciiTheme="minorHAnsi" w:eastAsia="Calibri" w:hAnsiTheme="minorHAnsi" w:cstheme="minorHAnsi"/>
          <w:sz w:val="22"/>
          <w:szCs w:val="22"/>
          <w:lang w:val="en-GB"/>
        </w:rPr>
        <w:br w:type="page"/>
      </w:r>
    </w:p>
    <w:p w14:paraId="7BBB7666" w14:textId="5C4BFAFB" w:rsidR="00656D39" w:rsidRPr="006705EB" w:rsidRDefault="005732AF" w:rsidP="006705EB">
      <w:pPr>
        <w:spacing w:after="120" w:line="360" w:lineRule="auto"/>
        <w:jc w:val="both"/>
        <w:rPr>
          <w:rFonts w:ascii="Arial" w:eastAsia="Calibri" w:hAnsi="Arial" w:cs="Arial"/>
          <w:sz w:val="22"/>
          <w:szCs w:val="22"/>
          <w:lang w:val="en-GB"/>
        </w:rPr>
      </w:pPr>
      <w:r w:rsidRPr="006705EB">
        <w:rPr>
          <w:rFonts w:ascii="Arial" w:eastAsia="Calibri" w:hAnsi="Arial" w:cs="Arial"/>
          <w:sz w:val="22"/>
          <w:szCs w:val="22"/>
          <w:lang w:val="en-GB"/>
        </w:rPr>
        <w:lastRenderedPageBreak/>
        <w:t>Dear Applicant</w:t>
      </w:r>
      <w:r w:rsidR="009B2508" w:rsidRPr="006705EB">
        <w:rPr>
          <w:rFonts w:ascii="Arial" w:eastAsia="Calibri" w:hAnsi="Arial" w:cs="Arial"/>
          <w:sz w:val="22"/>
          <w:szCs w:val="22"/>
          <w:lang w:val="en-GB"/>
        </w:rPr>
        <w:t>,</w:t>
      </w:r>
    </w:p>
    <w:p w14:paraId="047446DF" w14:textId="70BB8CC8" w:rsidR="00656D39" w:rsidRPr="006705EB" w:rsidRDefault="00656D39" w:rsidP="006705EB">
      <w:pPr>
        <w:spacing w:after="120"/>
        <w:jc w:val="both"/>
        <w:rPr>
          <w:rFonts w:ascii="Arial" w:hAnsi="Arial" w:cs="Arial"/>
          <w:lang w:val="en-GB"/>
        </w:rPr>
      </w:pPr>
      <w:r w:rsidRPr="006705EB">
        <w:rPr>
          <w:rFonts w:ascii="Arial" w:eastAsia="Calibri" w:hAnsi="Arial" w:cs="Arial"/>
          <w:sz w:val="22"/>
          <w:szCs w:val="22"/>
          <w:lang w:val="en-GB"/>
        </w:rPr>
        <w:t xml:space="preserve">Welcome to Heath Lane Academy School, we’re part of the United Learning </w:t>
      </w:r>
      <w:r w:rsidRPr="006705EB">
        <w:rPr>
          <w:rFonts w:ascii="Arial" w:eastAsia="Calibri" w:hAnsi="Arial" w:cs="Arial"/>
          <w:sz w:val="22"/>
          <w:szCs w:val="22"/>
        </w:rPr>
        <w:t>Midlands</w:t>
      </w:r>
      <w:r w:rsidRPr="006705EB">
        <w:rPr>
          <w:rFonts w:ascii="Arial" w:eastAsia="Calibri" w:hAnsi="Arial" w:cs="Arial"/>
          <w:sz w:val="22"/>
          <w:szCs w:val="22"/>
          <w:lang w:val="en-GB"/>
        </w:rPr>
        <w:t xml:space="preserve"> Secondary Cluster. If you are looking for an exciting, challenging and highly rewarding role that offers a strong commitment to professional development and well-being we encourage you to apply.</w:t>
      </w:r>
      <w:r w:rsidRPr="006705EB">
        <w:rPr>
          <w:rFonts w:ascii="Arial" w:hAnsi="Arial" w:cs="Arial"/>
          <w:lang w:val="en-GB"/>
        </w:rPr>
        <w:t xml:space="preserve"> </w:t>
      </w:r>
    </w:p>
    <w:p w14:paraId="35A9570D" w14:textId="630FD06B" w:rsidR="006705EB"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 xml:space="preserve">Strong relationship building and providing outstanding customer service to all stakeholders will be vital for this role. We require a strong and capable leader and manager equipped to provide the level of support and challenge needed for our schools.  The role will involve line management; therefore, you will need to be able to evidence development in leading your own team to excellence. </w:t>
      </w:r>
    </w:p>
    <w:p w14:paraId="2E79F956" w14:textId="73A6DA40"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years and our pupil numbers continue to grow as a result. </w:t>
      </w:r>
    </w:p>
    <w:p w14:paraId="14370227" w14:textId="3800040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2CC10A82" w14:textId="5B070963"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We prioritise academic success for all of our students and we are excited to be joining United Learning Trust, one of the most successful Trusts in the country. We deliver an aspirational knowledge rich curriculum which is designed and implemented to ensure all of our students ‘graduate’ to aspirational destinations. Our staff work collaboratively to innovate and plan exciting and inspiring learning, enabling our students to leave Heath Lane Academy with a lifelong love of learning.</w:t>
      </w:r>
    </w:p>
    <w:p w14:paraId="60145C35" w14:textId="3EA5003D"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We are passionate about our students learning beyond the classroom to develop a holistic education and strong character. These opportunities include volunteering in our community, Sports, Art, Drama, Music and much more. </w:t>
      </w:r>
    </w:p>
    <w:p w14:paraId="282631A9" w14:textId="7201805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is proud to be at the centre of our community and our dedicated staff work incredibly hard to serve our young people for the benefit of our community. The quality of what we can offer can be judged by coming to visit us and seeing for yourselves.</w:t>
      </w:r>
    </w:p>
    <w:p w14:paraId="7FB1AC0C" w14:textId="6614D4C8"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65EFFAEB" w14:textId="756388CD" w:rsidR="00656D39" w:rsidRPr="006705EB" w:rsidRDefault="00656D39" w:rsidP="006705EB">
      <w:pPr>
        <w:spacing w:after="120"/>
        <w:jc w:val="both"/>
        <w:rPr>
          <w:rFonts w:ascii="Arial" w:eastAsia="Calibri" w:hAnsi="Arial" w:cs="Arial"/>
          <w:sz w:val="22"/>
          <w:szCs w:val="22"/>
          <w:lang w:val="en-GB"/>
        </w:rPr>
      </w:pPr>
      <w:r w:rsidRPr="006705EB" w:rsidDel="00474A0D">
        <w:rPr>
          <w:rFonts w:ascii="Arial" w:eastAsia="Calibri" w:hAnsi="Arial" w:cs="Arial"/>
          <w:sz w:val="22"/>
          <w:szCs w:val="22"/>
          <w:lang w:val="en-GB"/>
        </w:rPr>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6705EB">
        <w:rPr>
          <w:rFonts w:ascii="Arial" w:eastAsia="Calibri" w:hAnsi="Arial" w:cs="Arial"/>
          <w:sz w:val="22"/>
          <w:szCs w:val="22"/>
          <w:lang w:val="en-GB"/>
        </w:rPr>
        <w:t xml:space="preserve">We do hope you will get in touch with any questions you may have ahead of submitting your application. </w:t>
      </w:r>
    </w:p>
    <w:p w14:paraId="4279EDA0" w14:textId="343ABC20"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We very much look forward to hearing from you.</w:t>
      </w:r>
    </w:p>
    <w:p w14:paraId="55600EA0" w14:textId="77777777" w:rsidR="0087014D" w:rsidRDefault="0087014D" w:rsidP="0087014D">
      <w:pPr>
        <w:jc w:val="both"/>
        <w:rPr>
          <w:rFonts w:ascii="Arial" w:hAnsi="Arial" w:cs="Arial"/>
          <w:b/>
          <w:bCs/>
          <w:sz w:val="22"/>
          <w:szCs w:val="22"/>
        </w:rPr>
      </w:pPr>
    </w:p>
    <w:p w14:paraId="52D683B7" w14:textId="77777777" w:rsidR="0087014D" w:rsidRDefault="0087014D" w:rsidP="0087014D">
      <w:pPr>
        <w:jc w:val="both"/>
        <w:rPr>
          <w:rFonts w:ascii="Arial" w:hAnsi="Arial" w:cs="Arial"/>
          <w:b/>
          <w:bCs/>
          <w:sz w:val="22"/>
          <w:szCs w:val="22"/>
        </w:rPr>
      </w:pPr>
    </w:p>
    <w:p w14:paraId="37AC3329" w14:textId="611DE491" w:rsidR="006705EB" w:rsidRDefault="00656D39" w:rsidP="0087014D">
      <w:pPr>
        <w:jc w:val="both"/>
        <w:rPr>
          <w:rFonts w:ascii="Arial" w:hAnsi="Arial" w:cs="Arial"/>
          <w:b/>
          <w:bCs/>
          <w:sz w:val="22"/>
          <w:szCs w:val="22"/>
        </w:rPr>
      </w:pPr>
      <w:r w:rsidRPr="006705EB">
        <w:rPr>
          <w:rFonts w:ascii="Arial" w:hAnsi="Arial" w:cs="Arial"/>
          <w:b/>
          <w:bCs/>
          <w:sz w:val="22"/>
          <w:szCs w:val="22"/>
        </w:rPr>
        <w:t xml:space="preserve">Mark </w:t>
      </w:r>
      <w:proofErr w:type="spellStart"/>
      <w:r w:rsidRPr="006705EB">
        <w:rPr>
          <w:rFonts w:ascii="Arial" w:hAnsi="Arial" w:cs="Arial"/>
          <w:b/>
          <w:bCs/>
          <w:sz w:val="22"/>
          <w:szCs w:val="22"/>
        </w:rPr>
        <w:t>Trimingham</w:t>
      </w:r>
      <w:proofErr w:type="spellEnd"/>
    </w:p>
    <w:p w14:paraId="1B567827" w14:textId="65E5B060" w:rsidR="00656D39" w:rsidRPr="006705EB" w:rsidRDefault="00656D39" w:rsidP="0087014D">
      <w:pPr>
        <w:spacing w:line="360" w:lineRule="auto"/>
        <w:jc w:val="both"/>
        <w:rPr>
          <w:rFonts w:ascii="Arial" w:eastAsia="Calibri" w:hAnsi="Arial" w:cs="Arial"/>
          <w:b/>
          <w:bCs/>
          <w:sz w:val="22"/>
          <w:szCs w:val="22"/>
        </w:rPr>
      </w:pPr>
      <w:r w:rsidRPr="5CC28A40">
        <w:rPr>
          <w:rFonts w:ascii="Arial" w:hAnsi="Arial" w:cs="Arial"/>
          <w:b/>
          <w:bCs/>
          <w:sz w:val="22"/>
          <w:szCs w:val="22"/>
        </w:rPr>
        <w:t>Principal</w:t>
      </w:r>
    </w:p>
    <w:p w14:paraId="277EE7D0" w14:textId="0A393388" w:rsidR="5CC28A40" w:rsidRDefault="5CC28A40" w:rsidP="5CC28A40">
      <w:pPr>
        <w:spacing w:after="120" w:line="360" w:lineRule="auto"/>
        <w:jc w:val="both"/>
        <w:rPr>
          <w:rFonts w:ascii="Arial" w:hAnsi="Arial" w:cs="Arial"/>
          <w:b/>
          <w:bCs/>
          <w:sz w:val="22"/>
          <w:szCs w:val="22"/>
        </w:rPr>
      </w:pPr>
    </w:p>
    <w:p w14:paraId="5BC2CE47" w14:textId="00E1E588"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0070C0"/>
          <w:sz w:val="22"/>
          <w:szCs w:val="22"/>
          <w:lang w:val="en-GB"/>
        </w:rPr>
        <w:t>About United Learning</w:t>
      </w:r>
    </w:p>
    <w:p w14:paraId="036FAF8C" w14:textId="610E314F" w:rsidR="00CA2E79" w:rsidRPr="00750272" w:rsidRDefault="00257D63" w:rsidP="5CC28A40">
      <w:pPr>
        <w:pStyle w:val="NoSpacing"/>
        <w:rPr>
          <w:rFonts w:ascii="Arial" w:eastAsia="Arial" w:hAnsi="Arial" w:cs="Arial"/>
        </w:rPr>
      </w:pPr>
      <w:r w:rsidRPr="5CC28A40">
        <w:rPr>
          <w:rFonts w:ascii="Arial" w:eastAsia="Arial" w:hAnsi="Arial" w:cs="Arial"/>
        </w:rPr>
        <w:t xml:space="preserve">United Learning is a group of schools which aims to provide excellent education to children and young people across the country. </w:t>
      </w:r>
      <w:r w:rsidR="0046413C" w:rsidRPr="5CC28A40">
        <w:rPr>
          <w:rFonts w:ascii="Arial" w:eastAsia="Arial" w:hAnsi="Arial" w:cs="Arial"/>
        </w:rPr>
        <w:t xml:space="preserve">We </w:t>
      </w:r>
      <w:r w:rsidRPr="5CC28A40">
        <w:rPr>
          <w:rFonts w:ascii="Arial" w:eastAsia="Arial" w:hAnsi="Arial" w:cs="Arial"/>
        </w:rPr>
        <w:t>uniquely comprise schools in both the state and the independent sectors</w:t>
      </w:r>
      <w:r w:rsidR="00354B76" w:rsidRPr="5CC28A40">
        <w:rPr>
          <w:rFonts w:ascii="Arial" w:eastAsia="Arial" w:hAnsi="Arial" w:cs="Arial"/>
        </w:rPr>
        <w:t xml:space="preserve"> and </w:t>
      </w:r>
      <w:r w:rsidRPr="5CC28A40">
        <w:rPr>
          <w:rFonts w:ascii="Arial" w:eastAsia="Arial" w:hAnsi="Arial" w:cs="Arial"/>
        </w:rPr>
        <w:t xml:space="preserve">currently educate over </w:t>
      </w:r>
      <w:r w:rsidR="000600BE" w:rsidRPr="5CC28A40">
        <w:rPr>
          <w:rFonts w:ascii="Arial" w:eastAsia="Arial" w:hAnsi="Arial" w:cs="Arial"/>
        </w:rPr>
        <w:t>60</w:t>
      </w:r>
      <w:r w:rsidRPr="5CC28A40">
        <w:rPr>
          <w:rFonts w:ascii="Arial" w:eastAsia="Arial" w:hAnsi="Arial" w:cs="Arial"/>
        </w:rPr>
        <w:t>,000 students and employ over 9,000 members of staff</w:t>
      </w:r>
      <w:r w:rsidR="00634E2D" w:rsidRPr="5CC28A40">
        <w:rPr>
          <w:rFonts w:ascii="Arial" w:eastAsia="Arial" w:hAnsi="Arial" w:cs="Arial"/>
        </w:rPr>
        <w:t>.</w:t>
      </w:r>
    </w:p>
    <w:p w14:paraId="2ED3A8FE" w14:textId="1918E10B" w:rsidR="00CA2E79" w:rsidRPr="00750272" w:rsidRDefault="00257D63" w:rsidP="5CC28A40">
      <w:pPr>
        <w:pStyle w:val="NoSpacing"/>
        <w:rPr>
          <w:rFonts w:ascii="Arial" w:eastAsia="Arial" w:hAnsi="Arial" w:cs="Arial"/>
        </w:rPr>
      </w:pPr>
      <w:r w:rsidRPr="5CC28A40">
        <w:rPr>
          <w:rFonts w:ascii="Arial" w:eastAsia="Arial" w:hAnsi="Arial" w:cs="Arial"/>
        </w:rPr>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5CC28A40">
        <w:rPr>
          <w:rFonts w:ascii="Arial" w:eastAsia="Arial" w:hAnsi="Arial" w:cs="Arial"/>
        </w:rPr>
        <w:t>s</w:t>
      </w:r>
      <w:r w:rsidRPr="5CC28A40">
        <w:rPr>
          <w:rFonts w:ascii="Arial" w:eastAsia="Arial" w:hAnsi="Arial" w:cs="Arial"/>
        </w:rPr>
        <w:t xml:space="preserve"> between independent and state schools in the country</w:t>
      </w:r>
      <w:r w:rsidR="00354B76" w:rsidRPr="5CC28A40">
        <w:rPr>
          <w:rFonts w:ascii="Arial" w:eastAsia="Arial" w:hAnsi="Arial" w:cs="Arial"/>
        </w:rPr>
        <w:t xml:space="preserve">; </w:t>
      </w:r>
      <w:r w:rsidRPr="5CC28A40">
        <w:rPr>
          <w:rFonts w:ascii="Arial" w:eastAsia="Arial" w:hAnsi="Arial" w:cs="Arial"/>
        </w:rPr>
        <w:t>creating benefits for all the schools involve</w:t>
      </w:r>
      <w:r w:rsidR="00354B76" w:rsidRPr="5CC28A40">
        <w:rPr>
          <w:rFonts w:ascii="Arial" w:eastAsia="Arial" w:hAnsi="Arial" w:cs="Arial"/>
        </w:rPr>
        <w:t>d whilst</w:t>
      </w:r>
      <w:r w:rsidR="0046413C" w:rsidRPr="5CC28A40">
        <w:rPr>
          <w:rFonts w:ascii="Arial" w:eastAsia="Arial" w:hAnsi="Arial" w:cs="Arial"/>
        </w:rPr>
        <w:t xml:space="preserve"> respecting both traditions and learning from each</w:t>
      </w:r>
      <w:r w:rsidR="00354B76" w:rsidRPr="5CC28A40">
        <w:rPr>
          <w:rFonts w:ascii="Arial" w:eastAsia="Arial" w:hAnsi="Arial" w:cs="Arial"/>
        </w:rPr>
        <w:t xml:space="preserve"> other.</w:t>
      </w:r>
    </w:p>
    <w:p w14:paraId="11C333E8" w14:textId="5AE6A23A" w:rsidR="00257D63" w:rsidRDefault="00257D63" w:rsidP="5CC28A40">
      <w:pPr>
        <w:pStyle w:val="NoSpacing"/>
        <w:rPr>
          <w:rFonts w:ascii="Arial" w:eastAsia="Arial" w:hAnsi="Arial" w:cs="Arial"/>
          <w:color w:val="0070C0"/>
        </w:rPr>
      </w:pPr>
      <w:r w:rsidRPr="5CC28A40">
        <w:rPr>
          <w:rFonts w:ascii="Arial" w:eastAsia="Arial" w:hAnsi="Arial" w:cs="Arial"/>
        </w:rPr>
        <w:t>United Learning comprises both United Church Schools Trust, which operates our fee-paying independent schools, and United Learning Trust, which operates our state-funded academies.</w:t>
      </w:r>
      <w:r w:rsidR="008F479C" w:rsidRPr="5CC28A40">
        <w:rPr>
          <w:rFonts w:ascii="Arial" w:eastAsia="Arial" w:hAnsi="Arial" w:cs="Arial"/>
        </w:rPr>
        <w:t xml:space="preserve"> </w:t>
      </w:r>
      <w:r w:rsidRPr="5CC28A40">
        <w:rPr>
          <w:rFonts w:ascii="Arial" w:eastAsia="Arial" w:hAnsi="Arial" w:cs="Arial"/>
        </w:rPr>
        <w:t xml:space="preserve">To find out more about United Learning, please visit the website: </w:t>
      </w:r>
      <w:hyperlink r:id="rId20">
        <w:r w:rsidRPr="5CC28A40">
          <w:rPr>
            <w:rFonts w:ascii="Arial" w:eastAsia="Arial" w:hAnsi="Arial" w:cs="Arial"/>
            <w:color w:val="0070C0"/>
          </w:rPr>
          <w:t>www.unitedlearning.org.uk</w:t>
        </w:r>
      </w:hyperlink>
    </w:p>
    <w:p w14:paraId="3DC71BB7" w14:textId="0A87D2AF" w:rsidR="00CA2E79" w:rsidRPr="00750272" w:rsidRDefault="00257D63" w:rsidP="5CC28A40">
      <w:pPr>
        <w:pStyle w:val="NoSpacing"/>
        <w:rPr>
          <w:rFonts w:ascii="Arial" w:eastAsia="Arial" w:hAnsi="Arial" w:cs="Arial"/>
          <w:b/>
          <w:bCs/>
          <w:color w:val="0070C0"/>
        </w:rPr>
      </w:pPr>
      <w:r w:rsidRPr="5CC28A40">
        <w:rPr>
          <w:rFonts w:ascii="Arial" w:eastAsia="Arial" w:hAnsi="Arial" w:cs="Arial"/>
          <w:b/>
          <w:bCs/>
          <w:color w:val="0070C0"/>
        </w:rPr>
        <w:t>Our Ethos</w:t>
      </w:r>
    </w:p>
    <w:p w14:paraId="2C9F9F74" w14:textId="20F59AEF" w:rsidR="00DE6C04" w:rsidRPr="00750272" w:rsidRDefault="00257D63" w:rsidP="5CC28A40">
      <w:pPr>
        <w:pStyle w:val="NoSpacing"/>
        <w:rPr>
          <w:rFonts w:ascii="Arial" w:eastAsia="Arial" w:hAnsi="Arial" w:cs="Arial"/>
        </w:rPr>
      </w:pPr>
      <w:r w:rsidRPr="5CC28A40">
        <w:rPr>
          <w:rFonts w:ascii="Arial" w:eastAsia="Arial" w:hAnsi="Arial" w:cs="Arial"/>
        </w:rPr>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5CC28A40">
        <w:rPr>
          <w:rFonts w:ascii="Arial" w:eastAsia="Arial" w:hAnsi="Arial" w:cs="Arial"/>
        </w:rPr>
        <w:t xml:space="preserve"> underpinned by </w:t>
      </w:r>
      <w:r w:rsidRPr="5CC28A40">
        <w:rPr>
          <w:rFonts w:ascii="Arial" w:eastAsia="Arial" w:hAnsi="Arial" w:cs="Arial"/>
        </w:rPr>
        <w:t>our core values:</w:t>
      </w:r>
    </w:p>
    <w:p w14:paraId="50CD2CD3" w14:textId="34F99781"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AMBITION</w:t>
      </w:r>
      <w:r w:rsidRPr="5CC28A40">
        <w:rPr>
          <w:rFonts w:ascii="Arial" w:eastAsia="Arial" w:hAnsi="Arial" w:cs="Arial"/>
          <w:sz w:val="22"/>
          <w:szCs w:val="22"/>
          <w:lang w:val="en-GB"/>
        </w:rPr>
        <w:t xml:space="preserve"> – to achieve the best for ourselves and others</w:t>
      </w:r>
      <w:r w:rsidR="00E139B7" w:rsidRPr="5CC28A40">
        <w:rPr>
          <w:rFonts w:ascii="Arial" w:eastAsia="Arial" w:hAnsi="Arial" w:cs="Arial"/>
          <w:sz w:val="22"/>
          <w:szCs w:val="22"/>
          <w:lang w:val="en-GB"/>
        </w:rPr>
        <w:t>.</w:t>
      </w:r>
    </w:p>
    <w:p w14:paraId="6A3D7D7B" w14:textId="0F538ED2"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CONFIDENCE</w:t>
      </w:r>
      <w:r w:rsidRPr="5CC28A40">
        <w:rPr>
          <w:rFonts w:ascii="Arial" w:eastAsia="Arial" w:hAnsi="Arial" w:cs="Arial"/>
          <w:sz w:val="22"/>
          <w:szCs w:val="22"/>
          <w:lang w:val="en-GB"/>
        </w:rPr>
        <w:t xml:space="preserve"> – to have the courage of our convictions and to take risks in the right </w:t>
      </w:r>
      <w:r w:rsidR="00E139B7" w:rsidRPr="5CC28A40">
        <w:rPr>
          <w:rFonts w:ascii="Arial" w:eastAsia="Arial" w:hAnsi="Arial" w:cs="Arial"/>
          <w:sz w:val="22"/>
          <w:szCs w:val="22"/>
          <w:lang w:val="en-GB"/>
        </w:rPr>
        <w:t>cause.</w:t>
      </w:r>
    </w:p>
    <w:p w14:paraId="5403C7ED" w14:textId="5AD3E68C"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CREATIVITY</w:t>
      </w:r>
      <w:r w:rsidRPr="5CC28A40">
        <w:rPr>
          <w:rFonts w:ascii="Arial" w:eastAsia="Arial" w:hAnsi="Arial" w:cs="Arial"/>
          <w:sz w:val="22"/>
          <w:szCs w:val="22"/>
          <w:lang w:val="en-GB"/>
        </w:rPr>
        <w:t xml:space="preserve"> – to imagine possibilities and make them real</w:t>
      </w:r>
      <w:r w:rsidR="00E139B7" w:rsidRPr="5CC28A40">
        <w:rPr>
          <w:rFonts w:ascii="Arial" w:eastAsia="Arial" w:hAnsi="Arial" w:cs="Arial"/>
          <w:sz w:val="22"/>
          <w:szCs w:val="22"/>
          <w:lang w:val="en-GB"/>
        </w:rPr>
        <w:t>.</w:t>
      </w:r>
    </w:p>
    <w:p w14:paraId="3019ACAF" w14:textId="5B390F1B"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 xml:space="preserve">RESPECT </w:t>
      </w:r>
      <w:r w:rsidRPr="5CC28A40">
        <w:rPr>
          <w:rFonts w:ascii="Arial" w:eastAsia="Arial" w:hAnsi="Arial" w:cs="Arial"/>
          <w:sz w:val="22"/>
          <w:szCs w:val="22"/>
          <w:lang w:val="en-GB"/>
        </w:rPr>
        <w:t>– for ourselves and others in all that we do</w:t>
      </w:r>
      <w:r w:rsidR="00E139B7" w:rsidRPr="5CC28A40">
        <w:rPr>
          <w:rFonts w:ascii="Arial" w:eastAsia="Arial" w:hAnsi="Arial" w:cs="Arial"/>
          <w:sz w:val="22"/>
          <w:szCs w:val="22"/>
          <w:lang w:val="en-GB"/>
        </w:rPr>
        <w:t>.</w:t>
      </w:r>
    </w:p>
    <w:p w14:paraId="64028A64" w14:textId="65C74BB6"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ENTHUSIASM</w:t>
      </w:r>
      <w:r w:rsidRPr="5CC28A40">
        <w:rPr>
          <w:rFonts w:ascii="Arial" w:eastAsia="Arial" w:hAnsi="Arial" w:cs="Arial"/>
          <w:sz w:val="22"/>
          <w:szCs w:val="22"/>
          <w:lang w:val="en-GB"/>
        </w:rPr>
        <w:t xml:space="preserve"> – to seek opportunity, find what is good and pursue talents and interests</w:t>
      </w:r>
      <w:r w:rsidR="00E139B7" w:rsidRPr="5CC28A40">
        <w:rPr>
          <w:rFonts w:ascii="Arial" w:eastAsia="Arial" w:hAnsi="Arial" w:cs="Arial"/>
          <w:sz w:val="22"/>
          <w:szCs w:val="22"/>
          <w:lang w:val="en-GB"/>
        </w:rPr>
        <w:t>.</w:t>
      </w:r>
    </w:p>
    <w:p w14:paraId="50840FD8"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DETERMINATION</w:t>
      </w:r>
      <w:r w:rsidRPr="5CC28A40">
        <w:rPr>
          <w:rFonts w:ascii="Arial" w:eastAsia="Arial" w:hAnsi="Arial" w:cs="Arial"/>
          <w:sz w:val="22"/>
          <w:szCs w:val="22"/>
          <w:lang w:val="en-GB"/>
        </w:rPr>
        <w:t xml:space="preserve"> – to overcome obstacles and achieve success.</w:t>
      </w:r>
    </w:p>
    <w:p w14:paraId="126CB909" w14:textId="2CB689DC" w:rsidR="5CC28A40" w:rsidRDefault="5CC28A40" w:rsidP="5CC28A40">
      <w:pPr>
        <w:spacing w:line="360" w:lineRule="auto"/>
        <w:jc w:val="both"/>
        <w:rPr>
          <w:rFonts w:ascii="Segoe UI" w:eastAsia="Calibri" w:hAnsi="Segoe UI" w:cs="Segoe UI"/>
          <w:b/>
          <w:bCs/>
          <w:color w:val="2E74B5" w:themeColor="accent1" w:themeShade="BF"/>
          <w:sz w:val="22"/>
          <w:szCs w:val="22"/>
          <w:lang w:val="en-GB"/>
        </w:rPr>
      </w:pPr>
    </w:p>
    <w:p w14:paraId="57EC05AF" w14:textId="7246904D"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Our Framework for Excellence</w:t>
      </w:r>
    </w:p>
    <w:p w14:paraId="4872048F"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To achieve our mission, our schools prioritise five key principles:</w:t>
      </w:r>
    </w:p>
    <w:p w14:paraId="5925BB0A" w14:textId="77777777" w:rsidR="00CA2E79" w:rsidRPr="00750272" w:rsidRDefault="00CA2E79" w:rsidP="5CC28A40">
      <w:pPr>
        <w:spacing w:line="360" w:lineRule="auto"/>
        <w:jc w:val="both"/>
        <w:rPr>
          <w:rFonts w:ascii="Arial" w:eastAsia="Arial" w:hAnsi="Arial" w:cs="Arial"/>
          <w:sz w:val="22"/>
          <w:szCs w:val="22"/>
          <w:lang w:val="en-GB"/>
        </w:rPr>
      </w:pPr>
    </w:p>
    <w:p w14:paraId="22A87B13" w14:textId="3BDCADF7" w:rsidR="00CA2E79" w:rsidRPr="00750272" w:rsidRDefault="00257D63" w:rsidP="008122EE">
      <w:pPr>
        <w:pStyle w:val="ListParagraph"/>
        <w:numPr>
          <w:ilvl w:val="0"/>
          <w:numId w:val="6"/>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THE BEST FROM EVERYONE</w:t>
      </w:r>
    </w:p>
    <w:p w14:paraId="2A6F7F5E" w14:textId="622D4F28" w:rsidR="00CA2E79" w:rsidRPr="00750272" w:rsidRDefault="00257D63" w:rsidP="008122EE">
      <w:pPr>
        <w:pStyle w:val="ListParagraph"/>
        <w:numPr>
          <w:ilvl w:val="0"/>
          <w:numId w:val="6"/>
        </w:numPr>
        <w:spacing w:line="360" w:lineRule="auto"/>
        <w:jc w:val="both"/>
        <w:rPr>
          <w:rFonts w:ascii="Arial" w:eastAsia="Arial" w:hAnsi="Arial" w:cs="Arial"/>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POWERFUL</w:t>
      </w:r>
      <w:r w:rsidRPr="5CC28A40">
        <w:rPr>
          <w:rFonts w:ascii="Arial" w:eastAsia="Arial" w:hAnsi="Arial" w:cs="Arial"/>
          <w:color w:val="2E74B5" w:themeColor="accent1" w:themeShade="BF"/>
          <w:sz w:val="22"/>
          <w:szCs w:val="22"/>
          <w:lang w:val="en-GB"/>
        </w:rPr>
        <w:t xml:space="preserve"> </w:t>
      </w:r>
      <w:r w:rsidRPr="5CC28A40">
        <w:rPr>
          <w:rFonts w:ascii="Arial" w:eastAsia="Arial" w:hAnsi="Arial" w:cs="Arial"/>
          <w:b/>
          <w:bCs/>
          <w:color w:val="2E74B5" w:themeColor="accent1" w:themeShade="BF"/>
          <w:sz w:val="22"/>
          <w:szCs w:val="22"/>
          <w:lang w:val="en-GB"/>
        </w:rPr>
        <w:t>KNOWLEDGE</w:t>
      </w:r>
    </w:p>
    <w:p w14:paraId="7A290E73" w14:textId="2E70680C" w:rsidR="00CA2E79" w:rsidRPr="00750272" w:rsidRDefault="00257D63" w:rsidP="008122EE">
      <w:pPr>
        <w:pStyle w:val="ListParagraph"/>
        <w:numPr>
          <w:ilvl w:val="0"/>
          <w:numId w:val="6"/>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EDUCATION WITH CHARACTER</w:t>
      </w:r>
    </w:p>
    <w:p w14:paraId="1F8925A4" w14:textId="51B92DA7" w:rsidR="00CA2E79" w:rsidRPr="00750272" w:rsidRDefault="00257D63" w:rsidP="008122EE">
      <w:pPr>
        <w:pStyle w:val="ListParagraph"/>
        <w:numPr>
          <w:ilvl w:val="0"/>
          <w:numId w:val="6"/>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LEADERSHIP IN EVERY ROLE</w:t>
      </w:r>
    </w:p>
    <w:p w14:paraId="6B75B50E" w14:textId="24EA1034" w:rsidR="00CA2E79" w:rsidRPr="00750272" w:rsidRDefault="00257D63" w:rsidP="008122EE">
      <w:pPr>
        <w:pStyle w:val="ListParagraph"/>
        <w:numPr>
          <w:ilvl w:val="0"/>
          <w:numId w:val="6"/>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CONTINUOUS IMPROVEMENT</w:t>
      </w:r>
    </w:p>
    <w:p w14:paraId="208E06CE" w14:textId="47D60BA1" w:rsidR="004618FC" w:rsidRPr="00750272" w:rsidRDefault="004618FC" w:rsidP="5CC28A40">
      <w:pPr>
        <w:spacing w:line="360" w:lineRule="auto"/>
        <w:jc w:val="both"/>
        <w:rPr>
          <w:rFonts w:ascii="Arial" w:eastAsia="Arial" w:hAnsi="Arial" w:cs="Arial"/>
          <w:sz w:val="22"/>
          <w:szCs w:val="22"/>
          <w:lang w:val="en-GB"/>
        </w:rPr>
      </w:pPr>
    </w:p>
    <w:p w14:paraId="4E072A84" w14:textId="335E02C2" w:rsidR="00573117" w:rsidRPr="00750272" w:rsidRDefault="00573117"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Continuing Professional Development</w:t>
      </w:r>
    </w:p>
    <w:p w14:paraId="7BBEA209" w14:textId="7681B978" w:rsidR="004C6A0A" w:rsidRPr="00750272" w:rsidRDefault="00DC4BF7" w:rsidP="5CC28A40">
      <w:pPr>
        <w:pStyle w:val="NoSpacing"/>
        <w:rPr>
          <w:rFonts w:ascii="Arial" w:eastAsia="Arial" w:hAnsi="Arial" w:cs="Arial"/>
        </w:rPr>
      </w:pPr>
      <w:r w:rsidRPr="04E9D8E9">
        <w:rPr>
          <w:rFonts w:ascii="Arial" w:eastAsia="Arial" w:hAnsi="Arial" w:cs="Arial"/>
        </w:rPr>
        <w:t xml:space="preserve">Our staff are one of our most important assets, we are passionate about </w:t>
      </w:r>
      <w:r w:rsidR="004C6A0A" w:rsidRPr="04E9D8E9">
        <w:rPr>
          <w:rFonts w:ascii="Arial" w:eastAsia="Arial" w:hAnsi="Arial" w:cs="Arial"/>
        </w:rPr>
        <w:t xml:space="preserve">supporting our staff, bringing out ‘the best from everyone’. </w:t>
      </w:r>
      <w:r w:rsidR="00563698" w:rsidRPr="04E9D8E9">
        <w:rPr>
          <w:rFonts w:ascii="Arial" w:eastAsia="Arial" w:hAnsi="Arial" w:cs="Arial"/>
        </w:rPr>
        <w:t xml:space="preserve"> </w:t>
      </w:r>
      <w:r w:rsidR="004C6A0A" w:rsidRPr="04E9D8E9">
        <w:rPr>
          <w:rFonts w:ascii="Arial" w:eastAsia="Arial" w:hAnsi="Arial" w:cs="Arial"/>
        </w:rPr>
        <w:t xml:space="preserve">You will work closely with your </w:t>
      </w:r>
      <w:r w:rsidR="5DD96A7C" w:rsidRPr="04E9D8E9">
        <w:rPr>
          <w:rFonts w:ascii="Arial" w:eastAsia="Arial" w:hAnsi="Arial" w:cs="Arial"/>
        </w:rPr>
        <w:t>Director of Learning</w:t>
      </w:r>
      <w:r w:rsidR="004C6A0A" w:rsidRPr="04E9D8E9">
        <w:rPr>
          <w:rFonts w:ascii="Arial" w:eastAsia="Arial" w:hAnsi="Arial" w:cs="Arial"/>
        </w:rPr>
        <w:t xml:space="preserve"> to set personal and meaningful development </w:t>
      </w:r>
      <w:r w:rsidR="3B52EB33" w:rsidRPr="04E9D8E9">
        <w:rPr>
          <w:rFonts w:ascii="Arial" w:eastAsia="Arial" w:hAnsi="Arial" w:cs="Arial"/>
        </w:rPr>
        <w:t>objectives,</w:t>
      </w:r>
      <w:r w:rsidR="004C6A0A" w:rsidRPr="04E9D8E9">
        <w:rPr>
          <w:rFonts w:ascii="Arial" w:eastAsia="Arial" w:hAnsi="Arial" w:cs="Arial"/>
        </w:rPr>
        <w:t xml:space="preserve"> and you will receive all support possible to achieve and surpass these objectives. You will also have the benefit of accessing a range of internal and external staff networks and fantastic CPD opportunities. </w:t>
      </w:r>
    </w:p>
    <w:p w14:paraId="583CFBE9" w14:textId="3698F55C" w:rsidR="008E6B46" w:rsidRPr="00750272" w:rsidRDefault="008E6B46" w:rsidP="5CC28A40">
      <w:pPr>
        <w:spacing w:line="360" w:lineRule="auto"/>
        <w:jc w:val="both"/>
        <w:rPr>
          <w:rFonts w:ascii="Arial" w:eastAsia="Arial" w:hAnsi="Arial" w:cs="Arial"/>
          <w:sz w:val="22"/>
          <w:szCs w:val="22"/>
          <w:lang w:val="en-GB"/>
        </w:rPr>
      </w:pPr>
    </w:p>
    <w:p w14:paraId="25098A7D" w14:textId="502DA381" w:rsidR="008E6B46" w:rsidRPr="00750272" w:rsidRDefault="008E6B46" w:rsidP="5CC28A40">
      <w:pPr>
        <w:spacing w:line="360" w:lineRule="auto"/>
        <w:jc w:val="both"/>
        <w:rPr>
          <w:rFonts w:ascii="Arial" w:eastAsia="Arial" w:hAnsi="Arial" w:cs="Arial"/>
          <w:b/>
          <w:bCs/>
          <w:color w:val="4472C4" w:themeColor="accent5"/>
          <w:sz w:val="22"/>
          <w:szCs w:val="22"/>
          <w:lang w:val="en-GB"/>
        </w:rPr>
      </w:pPr>
      <w:r w:rsidRPr="5CC28A40">
        <w:rPr>
          <w:rFonts w:ascii="Arial" w:eastAsia="Arial" w:hAnsi="Arial" w:cs="Arial"/>
          <w:b/>
          <w:bCs/>
          <w:color w:val="4472C4" w:themeColor="accent5"/>
          <w:sz w:val="22"/>
          <w:szCs w:val="22"/>
          <w:lang w:val="en-GB"/>
        </w:rPr>
        <w:t>Benefits</w:t>
      </w:r>
    </w:p>
    <w:p w14:paraId="22A07C43" w14:textId="031835B9" w:rsidR="253D315E" w:rsidRDefault="253D315E" w:rsidP="008122EE">
      <w:pPr>
        <w:pStyle w:val="ListParagraph"/>
        <w:numPr>
          <w:ilvl w:val="0"/>
          <w:numId w:val="8"/>
        </w:numPr>
        <w:spacing w:line="360" w:lineRule="auto"/>
        <w:jc w:val="both"/>
        <w:rPr>
          <w:rFonts w:ascii="Arial" w:eastAsia="Arial" w:hAnsi="Arial" w:cs="Arial"/>
          <w:color w:val="000000" w:themeColor="text1"/>
          <w:sz w:val="22"/>
          <w:szCs w:val="22"/>
          <w:lang w:val="en-GB"/>
        </w:rPr>
      </w:pPr>
      <w:r w:rsidRPr="5CC28A40">
        <w:rPr>
          <w:rFonts w:ascii="Arial" w:eastAsia="Arial" w:hAnsi="Arial" w:cs="Arial"/>
          <w:color w:val="000000" w:themeColor="text1"/>
          <w:sz w:val="22"/>
          <w:szCs w:val="22"/>
          <w:lang w:val="en-GB"/>
        </w:rPr>
        <w:t>We pay an average of 5% above national scales – the best rates of pay in the sector</w:t>
      </w:r>
    </w:p>
    <w:p w14:paraId="42591459" w14:textId="77777777"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proofErr w:type="spellStart"/>
      <w:r w:rsidRPr="5CC28A40">
        <w:rPr>
          <w:rFonts w:ascii="Arial" w:eastAsia="Arial" w:hAnsi="Arial" w:cs="Arial"/>
          <w:sz w:val="22"/>
          <w:szCs w:val="22"/>
          <w:lang w:val="en-GB"/>
        </w:rPr>
        <w:t>Perkbox</w:t>
      </w:r>
      <w:proofErr w:type="spellEnd"/>
      <w:r w:rsidRPr="5CC28A40">
        <w:rPr>
          <w:rFonts w:ascii="Arial" w:eastAsia="Arial" w:hAnsi="Arial" w:cs="Arial"/>
          <w:sz w:val="22"/>
          <w:szCs w:val="22"/>
          <w:lang w:val="en-GB"/>
        </w:rPr>
        <w:t xml:space="preserve"> - access to resources such as a discounted shopping platform and wellness hub including discounted gym membership</w:t>
      </w:r>
    </w:p>
    <w:p w14:paraId="6E6E6868" w14:textId="77777777"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Access to a dedicated employee assistance counselling and advice line</w:t>
      </w:r>
    </w:p>
    <w:p w14:paraId="1CA841F6" w14:textId="76542E88"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Health cash plan – claim the cost back on health services such as physio, dental treatments and optical services (eligible after 6 months service)</w:t>
      </w:r>
    </w:p>
    <w:p w14:paraId="643C5789" w14:textId="368F7D17" w:rsidR="1F87E451" w:rsidRDefault="1F87E451"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Rewards</w:t>
      </w:r>
    </w:p>
    <w:p w14:paraId="7DF74EA8" w14:textId="77777777"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Cycle to work scheme</w:t>
      </w:r>
    </w:p>
    <w:p w14:paraId="13919080" w14:textId="77777777"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Car lease scheme</w:t>
      </w:r>
    </w:p>
    <w:p w14:paraId="52612F94" w14:textId="68757EEE" w:rsidR="00FA2DF2" w:rsidRPr="00750272" w:rsidRDefault="00FA2DF2" w:rsidP="008122EE">
      <w:pPr>
        <w:pStyle w:val="ListParagraph"/>
        <w:numPr>
          <w:ilvl w:val="0"/>
          <w:numId w:val="8"/>
        </w:numPr>
        <w:spacing w:line="360" w:lineRule="auto"/>
        <w:jc w:val="both"/>
        <w:rPr>
          <w:rFonts w:ascii="Arial" w:eastAsia="Arial" w:hAnsi="Arial" w:cs="Arial"/>
          <w:sz w:val="22"/>
          <w:szCs w:val="22"/>
          <w:lang w:val="en-GB"/>
        </w:rPr>
      </w:pPr>
      <w:r w:rsidRPr="04E9D8E9">
        <w:rPr>
          <w:rFonts w:ascii="Arial" w:eastAsia="Arial" w:hAnsi="Arial" w:cs="Arial"/>
          <w:sz w:val="22"/>
          <w:szCs w:val="22"/>
          <w:lang w:val="en-GB"/>
        </w:rPr>
        <w:t xml:space="preserve">Pension </w:t>
      </w:r>
      <w:r w:rsidR="10C22A50" w:rsidRPr="04E9D8E9">
        <w:rPr>
          <w:rFonts w:ascii="Arial" w:eastAsia="Arial" w:hAnsi="Arial" w:cs="Arial"/>
          <w:sz w:val="22"/>
          <w:szCs w:val="22"/>
          <w:lang w:val="en-GB"/>
        </w:rPr>
        <w:t>Scheme</w:t>
      </w:r>
    </w:p>
    <w:p w14:paraId="01E66A80" w14:textId="77777777" w:rsidR="008E6B46" w:rsidRPr="00750272" w:rsidRDefault="008E6B46" w:rsidP="5CC28A40">
      <w:pPr>
        <w:spacing w:line="360" w:lineRule="auto"/>
        <w:jc w:val="both"/>
        <w:rPr>
          <w:rFonts w:ascii="Arial" w:eastAsia="Arial" w:hAnsi="Arial" w:cs="Arial"/>
          <w:sz w:val="22"/>
          <w:szCs w:val="22"/>
          <w:lang w:val="en-GB"/>
        </w:rPr>
      </w:pPr>
    </w:p>
    <w:p w14:paraId="5C7DC618" w14:textId="77777777" w:rsidR="00BE36DC" w:rsidRPr="00750272" w:rsidRDefault="00BE36DC" w:rsidP="5CC28A40">
      <w:pPr>
        <w:pStyle w:val="NoSpacing"/>
        <w:rPr>
          <w:rFonts w:ascii="Arial" w:eastAsia="Arial" w:hAnsi="Arial" w:cs="Arial"/>
          <w:color w:val="000000" w:themeColor="text1"/>
        </w:rPr>
      </w:pPr>
      <w:r w:rsidRPr="5CC28A40">
        <w:rPr>
          <w:rFonts w:ascii="Arial" w:eastAsia="Arial" w:hAnsi="Arial" w:cs="Arial"/>
        </w:rPr>
        <w:t xml:space="preserve">Our academies each have at least eight INSET days per year (with three of those solely dedicated to planning), and an ongoing group-wide wellbeing programme. It's an ethos we call ‘the best in everyone’. We are working hard to become a more diverse organisation – which is key to our commitment to bringing out the best in everyone. </w:t>
      </w:r>
    </w:p>
    <w:p w14:paraId="74060C21" w14:textId="68E69073" w:rsidR="004C6A0A" w:rsidRPr="00750272" w:rsidRDefault="004C6A0A" w:rsidP="52B93E96">
      <w:pPr>
        <w:spacing w:line="360" w:lineRule="auto"/>
        <w:jc w:val="both"/>
        <w:rPr>
          <w:rFonts w:ascii="Segoe UI" w:hAnsi="Segoe UI" w:cs="Segoe UI"/>
          <w:color w:val="000000" w:themeColor="text1"/>
          <w:sz w:val="22"/>
          <w:szCs w:val="22"/>
        </w:rPr>
      </w:pPr>
    </w:p>
    <w:p w14:paraId="56F97C10" w14:textId="385DAF23" w:rsidR="5CC28A40" w:rsidRDefault="5CC28A40" w:rsidP="5CC28A40">
      <w:pPr>
        <w:spacing w:line="360" w:lineRule="auto"/>
        <w:jc w:val="both"/>
        <w:rPr>
          <w:rFonts w:ascii="Segoe UI" w:hAnsi="Segoe UI" w:cs="Segoe UI"/>
          <w:color w:val="000000" w:themeColor="text1"/>
          <w:sz w:val="22"/>
          <w:szCs w:val="22"/>
        </w:rPr>
      </w:pPr>
    </w:p>
    <w:p w14:paraId="6BEB1897" w14:textId="58B57A42" w:rsidR="5CC28A40" w:rsidRDefault="5CC28A40" w:rsidP="5CC28A40">
      <w:pPr>
        <w:spacing w:line="360" w:lineRule="auto"/>
        <w:jc w:val="both"/>
        <w:rPr>
          <w:rFonts w:ascii="Segoe UI" w:hAnsi="Segoe UI" w:cs="Segoe UI"/>
          <w:color w:val="000000" w:themeColor="text1"/>
          <w:sz w:val="22"/>
          <w:szCs w:val="22"/>
        </w:rPr>
      </w:pPr>
    </w:p>
    <w:p w14:paraId="5F8A379D" w14:textId="59B1413C" w:rsidR="5CC28A40" w:rsidRDefault="5CC28A40" w:rsidP="5CC28A40">
      <w:pPr>
        <w:spacing w:line="360" w:lineRule="auto"/>
        <w:jc w:val="both"/>
        <w:rPr>
          <w:rFonts w:ascii="Segoe UI" w:hAnsi="Segoe UI" w:cs="Segoe UI"/>
          <w:color w:val="000000" w:themeColor="text1"/>
          <w:sz w:val="22"/>
          <w:szCs w:val="22"/>
        </w:rPr>
      </w:pPr>
    </w:p>
    <w:p w14:paraId="181AA41E" w14:textId="524FDE4D" w:rsidR="5CC28A40" w:rsidRDefault="5CC28A40" w:rsidP="5CC28A40">
      <w:pPr>
        <w:spacing w:line="360" w:lineRule="auto"/>
        <w:jc w:val="both"/>
        <w:rPr>
          <w:rFonts w:ascii="Segoe UI" w:hAnsi="Segoe UI" w:cs="Segoe UI"/>
          <w:color w:val="000000" w:themeColor="text1"/>
          <w:sz w:val="22"/>
          <w:szCs w:val="22"/>
        </w:rPr>
      </w:pPr>
    </w:p>
    <w:p w14:paraId="5D1006E3" w14:textId="4AE52747" w:rsidR="00BB0272" w:rsidRDefault="00BB0272" w:rsidP="5CC28A40">
      <w:pPr>
        <w:spacing w:line="360" w:lineRule="auto"/>
        <w:jc w:val="both"/>
        <w:rPr>
          <w:rFonts w:ascii="Segoe UI" w:hAnsi="Segoe UI" w:cs="Segoe UI"/>
          <w:color w:val="000000" w:themeColor="text1"/>
          <w:sz w:val="22"/>
          <w:szCs w:val="22"/>
        </w:rPr>
      </w:pPr>
    </w:p>
    <w:p w14:paraId="5420AF73" w14:textId="77777777" w:rsidR="00BB0272" w:rsidRDefault="00BB0272" w:rsidP="5CC28A40">
      <w:pPr>
        <w:spacing w:line="360" w:lineRule="auto"/>
        <w:jc w:val="both"/>
        <w:rPr>
          <w:rFonts w:ascii="Segoe UI" w:hAnsi="Segoe UI" w:cs="Segoe UI"/>
          <w:color w:val="000000" w:themeColor="text1"/>
          <w:sz w:val="22"/>
          <w:szCs w:val="22"/>
        </w:rPr>
      </w:pPr>
    </w:p>
    <w:p w14:paraId="3A4F587F" w14:textId="0E627418" w:rsidR="5CC28A40" w:rsidRDefault="5CC28A40" w:rsidP="5CC28A40">
      <w:pPr>
        <w:spacing w:line="360" w:lineRule="auto"/>
        <w:jc w:val="both"/>
        <w:rPr>
          <w:rFonts w:ascii="Segoe UI" w:hAnsi="Segoe UI" w:cs="Segoe UI"/>
          <w:color w:val="000000" w:themeColor="text1"/>
          <w:sz w:val="22"/>
          <w:szCs w:val="22"/>
        </w:rPr>
      </w:pPr>
    </w:p>
    <w:p w14:paraId="22BEBDCB" w14:textId="2F994267" w:rsidR="5D51D2EF" w:rsidRDefault="5D51D2EF" w:rsidP="5CC28A40">
      <w:pPr>
        <w:spacing w:after="200"/>
        <w:jc w:val="both"/>
        <w:rPr>
          <w:rFonts w:ascii="Arial" w:eastAsia="Arial" w:hAnsi="Arial" w:cs="Arial"/>
          <w:b/>
          <w:bCs/>
          <w:color w:val="002060"/>
          <w:sz w:val="28"/>
          <w:szCs w:val="28"/>
        </w:rPr>
      </w:pPr>
      <w:r w:rsidRPr="5CC28A40">
        <w:rPr>
          <w:rFonts w:ascii="Arial" w:eastAsia="Arial" w:hAnsi="Arial" w:cs="Arial"/>
          <w:b/>
          <w:bCs/>
          <w:color w:val="002060"/>
          <w:sz w:val="28"/>
          <w:szCs w:val="28"/>
        </w:rPr>
        <w:lastRenderedPageBreak/>
        <w:t xml:space="preserve">Job Description – Teacher of </w:t>
      </w:r>
      <w:r w:rsidR="00FE3738">
        <w:rPr>
          <w:rFonts w:ascii="Arial" w:eastAsia="Arial" w:hAnsi="Arial" w:cs="Arial"/>
          <w:b/>
          <w:bCs/>
          <w:color w:val="002060"/>
          <w:sz w:val="28"/>
          <w:szCs w:val="28"/>
        </w:rPr>
        <w:t>English</w:t>
      </w:r>
    </w:p>
    <w:p w14:paraId="0FFDAA57" w14:textId="38A772CD" w:rsidR="5D51D2EF" w:rsidRDefault="5D51D2EF" w:rsidP="5CC28A40">
      <w:pPr>
        <w:spacing w:after="200"/>
        <w:jc w:val="both"/>
        <w:rPr>
          <w:rFonts w:ascii="Arial" w:eastAsia="Arial" w:hAnsi="Arial" w:cs="Arial"/>
          <w:color w:val="002060"/>
          <w:sz w:val="28"/>
          <w:szCs w:val="28"/>
        </w:rPr>
      </w:pPr>
      <w:r w:rsidRPr="7128574E">
        <w:rPr>
          <w:rFonts w:ascii="Arial" w:eastAsia="Arial" w:hAnsi="Arial" w:cs="Arial"/>
          <w:color w:val="002060"/>
        </w:rPr>
        <w:t>United Learning Pay scale (£3</w:t>
      </w:r>
      <w:r w:rsidR="304A4771" w:rsidRPr="7128574E">
        <w:rPr>
          <w:rFonts w:ascii="Arial" w:eastAsia="Arial" w:hAnsi="Arial" w:cs="Arial"/>
          <w:color w:val="002060"/>
        </w:rPr>
        <w:t>5,000 - £51,000 pa</w:t>
      </w:r>
      <w:r w:rsidRPr="7128574E">
        <w:rPr>
          <w:rFonts w:ascii="Arial" w:eastAsia="Arial" w:hAnsi="Arial" w:cs="Arial"/>
          <w:color w:val="002060"/>
        </w:rPr>
        <w:t>)</w:t>
      </w:r>
    </w:p>
    <w:p w14:paraId="2C3F0693" w14:textId="70024083" w:rsidR="5D51D2EF" w:rsidRDefault="5D51D2EF" w:rsidP="5CC28A40">
      <w:pPr>
        <w:spacing w:after="120"/>
        <w:jc w:val="both"/>
        <w:rPr>
          <w:rFonts w:ascii="Arial" w:eastAsia="Arial" w:hAnsi="Arial" w:cs="Arial"/>
          <w:color w:val="000000" w:themeColor="text1"/>
          <w:sz w:val="22"/>
          <w:szCs w:val="22"/>
        </w:rPr>
      </w:pPr>
      <w:r w:rsidRPr="5CC28A40">
        <w:rPr>
          <w:rFonts w:ascii="Arial" w:eastAsia="Arial" w:hAnsi="Arial" w:cs="Arial"/>
          <w:b/>
          <w:bCs/>
          <w:color w:val="000000" w:themeColor="text1"/>
          <w:sz w:val="22"/>
          <w:szCs w:val="22"/>
        </w:rPr>
        <w:t>Directly reporting to:</w:t>
      </w:r>
      <w:r w:rsidRPr="5CC28A40">
        <w:rPr>
          <w:rFonts w:ascii="Arial" w:eastAsia="Arial" w:hAnsi="Arial" w:cs="Arial"/>
          <w:color w:val="000000" w:themeColor="text1"/>
          <w:sz w:val="22"/>
          <w:szCs w:val="22"/>
        </w:rPr>
        <w:t xml:space="preserve"> </w:t>
      </w:r>
      <w:r>
        <w:tab/>
      </w:r>
      <w:r w:rsidRPr="5CC28A40">
        <w:rPr>
          <w:rFonts w:ascii="Arial" w:eastAsia="Arial" w:hAnsi="Arial" w:cs="Arial"/>
          <w:color w:val="000000" w:themeColor="text1"/>
          <w:sz w:val="22"/>
          <w:szCs w:val="22"/>
        </w:rPr>
        <w:t xml:space="preserve">Director of Learning, </w:t>
      </w:r>
      <w:r w:rsidR="00FE3738">
        <w:rPr>
          <w:rFonts w:ascii="Arial" w:eastAsia="Arial" w:hAnsi="Arial" w:cs="Arial"/>
          <w:color w:val="000000" w:themeColor="text1"/>
          <w:sz w:val="22"/>
          <w:szCs w:val="22"/>
        </w:rPr>
        <w:t>English</w:t>
      </w:r>
    </w:p>
    <w:p w14:paraId="19729A82" w14:textId="57A284BC" w:rsidR="5D51D2EF" w:rsidRDefault="5D51D2EF" w:rsidP="5CC28A40">
      <w:pPr>
        <w:spacing w:after="120"/>
        <w:jc w:val="both"/>
        <w:rPr>
          <w:rFonts w:ascii="Arial" w:eastAsia="Arial" w:hAnsi="Arial" w:cs="Arial"/>
          <w:color w:val="000000" w:themeColor="text1"/>
          <w:sz w:val="22"/>
          <w:szCs w:val="22"/>
        </w:rPr>
      </w:pPr>
      <w:r w:rsidRPr="5CC28A40">
        <w:rPr>
          <w:rFonts w:ascii="Arial" w:eastAsia="Arial" w:hAnsi="Arial" w:cs="Arial"/>
          <w:b/>
          <w:bCs/>
          <w:color w:val="000000" w:themeColor="text1"/>
          <w:sz w:val="22"/>
          <w:szCs w:val="22"/>
        </w:rPr>
        <w:t>Responsible for:</w:t>
      </w:r>
      <w:r w:rsidRPr="5CC28A40">
        <w:rPr>
          <w:rFonts w:ascii="Arial" w:eastAsia="Arial" w:hAnsi="Arial" w:cs="Arial"/>
          <w:color w:val="000000" w:themeColor="text1"/>
          <w:sz w:val="22"/>
          <w:szCs w:val="22"/>
        </w:rPr>
        <w:t xml:space="preserve"> </w:t>
      </w:r>
      <w:r>
        <w:tab/>
      </w:r>
      <w:r>
        <w:tab/>
      </w:r>
      <w:r w:rsidRPr="5CC28A40">
        <w:rPr>
          <w:rFonts w:ascii="Arial" w:eastAsia="Arial" w:hAnsi="Arial" w:cs="Arial"/>
          <w:color w:val="000000" w:themeColor="text1"/>
          <w:sz w:val="22"/>
          <w:szCs w:val="22"/>
        </w:rPr>
        <w:t>Pupil Progress and Outcomes</w:t>
      </w:r>
    </w:p>
    <w:p w14:paraId="5F5689F2" w14:textId="55A75129"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 xml:space="preserve"> </w:t>
      </w:r>
    </w:p>
    <w:p w14:paraId="58C30D7E" w14:textId="57998D05"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Job Purpose</w:t>
      </w:r>
    </w:p>
    <w:p w14:paraId="38C3CE76" w14:textId="77777777" w:rsidR="0087014D" w:rsidRDefault="0087014D" w:rsidP="5CC28A40">
      <w:pPr>
        <w:jc w:val="both"/>
        <w:rPr>
          <w:rFonts w:ascii="Arial" w:eastAsia="Arial" w:hAnsi="Arial" w:cs="Arial"/>
          <w:b/>
          <w:bCs/>
          <w:color w:val="00B0F0"/>
          <w:sz w:val="22"/>
          <w:szCs w:val="22"/>
        </w:rPr>
      </w:pPr>
    </w:p>
    <w:p w14:paraId="177DA010" w14:textId="3140CF36" w:rsidR="5D51D2EF" w:rsidRDefault="5D51D2EF" w:rsidP="008122EE">
      <w:pPr>
        <w:pStyle w:val="ListParagraph"/>
        <w:numPr>
          <w:ilvl w:val="0"/>
          <w:numId w:val="5"/>
        </w:numPr>
        <w:ind w:left="363" w:hanging="357"/>
        <w:jc w:val="both"/>
        <w:rPr>
          <w:rFonts w:ascii="Arial" w:eastAsia="Arial" w:hAnsi="Arial" w:cs="Arial"/>
          <w:sz w:val="22"/>
          <w:szCs w:val="22"/>
        </w:rPr>
      </w:pPr>
      <w:r w:rsidRPr="5CC28A40">
        <w:rPr>
          <w:rFonts w:ascii="Arial" w:eastAsia="Arial" w:hAnsi="Arial" w:cs="Arial"/>
          <w:sz w:val="22"/>
          <w:szCs w:val="22"/>
        </w:rPr>
        <w:t>To carry out the professional duties of a teacher as circumstances may require and in accordance with the academy's policies under the direction of the Principal</w:t>
      </w:r>
    </w:p>
    <w:p w14:paraId="1C011215" w14:textId="1E5A0E94" w:rsidR="5D51D2EF" w:rsidRDefault="5D51D2EF" w:rsidP="008122EE">
      <w:pPr>
        <w:pStyle w:val="ListParagraph"/>
        <w:numPr>
          <w:ilvl w:val="0"/>
          <w:numId w:val="5"/>
        </w:numPr>
        <w:ind w:left="363" w:hanging="357"/>
        <w:jc w:val="both"/>
        <w:rPr>
          <w:rFonts w:ascii="Arial" w:eastAsia="Arial" w:hAnsi="Arial" w:cs="Arial"/>
          <w:sz w:val="22"/>
          <w:szCs w:val="22"/>
        </w:rPr>
      </w:pPr>
      <w:r w:rsidRPr="5CC28A40">
        <w:rPr>
          <w:rFonts w:ascii="Arial" w:eastAsia="Arial" w:hAnsi="Arial" w:cs="Arial"/>
          <w:sz w:val="22"/>
          <w:szCs w:val="22"/>
        </w:rPr>
        <w:t>To be an effective professional who demonstrates thorough curriculum knowledge, can teach and assess effectively, take responsibility for professional development and has students who achieve well</w:t>
      </w:r>
    </w:p>
    <w:p w14:paraId="1FFD6440" w14:textId="612A0A37" w:rsidR="5D51D2EF" w:rsidRDefault="5D51D2EF" w:rsidP="008122EE">
      <w:pPr>
        <w:pStyle w:val="ListParagraph"/>
        <w:numPr>
          <w:ilvl w:val="0"/>
          <w:numId w:val="5"/>
        </w:numPr>
        <w:ind w:left="363"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 xml:space="preserve">To be a member of the </w:t>
      </w:r>
      <w:r w:rsidR="00627522">
        <w:rPr>
          <w:rFonts w:ascii="Arial" w:eastAsia="Arial" w:hAnsi="Arial" w:cs="Arial"/>
          <w:color w:val="000000" w:themeColor="text1"/>
          <w:sz w:val="22"/>
          <w:szCs w:val="22"/>
        </w:rPr>
        <w:t>English</w:t>
      </w:r>
      <w:r w:rsidRPr="7128574E">
        <w:rPr>
          <w:rFonts w:ascii="Arial" w:eastAsia="Arial" w:hAnsi="Arial" w:cs="Arial"/>
          <w:color w:val="000000" w:themeColor="text1"/>
          <w:sz w:val="22"/>
          <w:szCs w:val="22"/>
        </w:rPr>
        <w:t xml:space="preserve"> Curriculum Team and under the direction of the </w:t>
      </w:r>
      <w:r w:rsidR="00854187" w:rsidRPr="7128574E">
        <w:rPr>
          <w:rFonts w:ascii="Arial" w:eastAsia="Arial" w:hAnsi="Arial" w:cs="Arial"/>
          <w:color w:val="000000" w:themeColor="text1"/>
          <w:sz w:val="22"/>
          <w:szCs w:val="22"/>
        </w:rPr>
        <w:t>Director of Learning</w:t>
      </w:r>
      <w:r w:rsidRPr="7128574E">
        <w:rPr>
          <w:rFonts w:ascii="Arial" w:eastAsia="Arial" w:hAnsi="Arial" w:cs="Arial"/>
          <w:color w:val="000000" w:themeColor="text1"/>
          <w:sz w:val="22"/>
          <w:szCs w:val="22"/>
        </w:rPr>
        <w:t>, contribute to the high standards of teaching and learning and the raising of standards of achievement.</w:t>
      </w:r>
    </w:p>
    <w:p w14:paraId="675CCA5A" w14:textId="0D82027F" w:rsidR="5D51D2EF" w:rsidRDefault="5D51D2EF" w:rsidP="008122EE">
      <w:pPr>
        <w:pStyle w:val="ListParagraph"/>
        <w:numPr>
          <w:ilvl w:val="0"/>
          <w:numId w:val="5"/>
        </w:numPr>
        <w:ind w:left="363"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 xml:space="preserve">To make a significant contribution to the vision and direction of </w:t>
      </w:r>
      <w:r w:rsidR="2DB9D3DF" w:rsidRPr="7128574E">
        <w:rPr>
          <w:rFonts w:ascii="Arial" w:eastAsia="Arial" w:hAnsi="Arial" w:cs="Arial"/>
          <w:color w:val="000000" w:themeColor="text1"/>
          <w:sz w:val="22"/>
          <w:szCs w:val="22"/>
        </w:rPr>
        <w:t xml:space="preserve">Heath Lane </w:t>
      </w:r>
      <w:r w:rsidRPr="7128574E">
        <w:rPr>
          <w:rFonts w:ascii="Arial" w:eastAsia="Arial" w:hAnsi="Arial" w:cs="Arial"/>
          <w:color w:val="000000" w:themeColor="text1"/>
          <w:sz w:val="22"/>
          <w:szCs w:val="22"/>
        </w:rPr>
        <w:t>Academy, where innovative and inspirational learning for all is the core value.</w:t>
      </w:r>
    </w:p>
    <w:p w14:paraId="07C192F6" w14:textId="6ADA3719"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A1B8587" w14:textId="4AD44FF2"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Safeguarding</w:t>
      </w:r>
    </w:p>
    <w:p w14:paraId="4E0BD0E7" w14:textId="77777777" w:rsidR="0087014D" w:rsidRDefault="0087014D" w:rsidP="5CC28A40">
      <w:pPr>
        <w:jc w:val="both"/>
        <w:rPr>
          <w:rFonts w:ascii="Arial" w:eastAsia="Arial" w:hAnsi="Arial" w:cs="Arial"/>
          <w:b/>
          <w:bCs/>
          <w:color w:val="00B0F0"/>
          <w:sz w:val="22"/>
          <w:szCs w:val="22"/>
        </w:rPr>
      </w:pPr>
    </w:p>
    <w:p w14:paraId="6124ADE4" w14:textId="3426818A" w:rsidR="5D51D2EF" w:rsidRDefault="5D51D2EF" w:rsidP="008122EE">
      <w:pPr>
        <w:pStyle w:val="ListParagraph"/>
        <w:numPr>
          <w:ilvl w:val="0"/>
          <w:numId w:val="5"/>
        </w:numPr>
        <w:ind w:left="363" w:hanging="357"/>
        <w:jc w:val="both"/>
        <w:rPr>
          <w:rFonts w:ascii="Arial" w:eastAsia="Arial" w:hAnsi="Arial" w:cs="Arial"/>
          <w:sz w:val="22"/>
          <w:szCs w:val="22"/>
          <w:lang w:val="en"/>
        </w:rPr>
      </w:pPr>
      <w:r w:rsidRPr="5CC28A40">
        <w:rPr>
          <w:rFonts w:ascii="Arial" w:eastAsia="Arial" w:hAnsi="Arial" w:cs="Arial"/>
          <w:sz w:val="22"/>
          <w:szCs w:val="22"/>
          <w:lang w:val="en"/>
        </w:rPr>
        <w:t>To uphold the academy’s policies in respect of Safeguarding and Child Protection and ensure the safety and well-being of all learners.</w:t>
      </w:r>
    </w:p>
    <w:p w14:paraId="37C5C531" w14:textId="392AB7C7" w:rsidR="0087014D"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 </w:t>
      </w:r>
    </w:p>
    <w:p w14:paraId="370F394D" w14:textId="36D91201"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Responsibilities and Tasks</w:t>
      </w:r>
    </w:p>
    <w:p w14:paraId="4094797E" w14:textId="77777777" w:rsidR="0087014D" w:rsidRDefault="0087014D" w:rsidP="5CC28A40">
      <w:pPr>
        <w:jc w:val="both"/>
        <w:rPr>
          <w:rFonts w:ascii="Arial" w:eastAsia="Arial" w:hAnsi="Arial" w:cs="Arial"/>
          <w:b/>
          <w:bCs/>
          <w:color w:val="00B0F0"/>
          <w:sz w:val="22"/>
          <w:szCs w:val="22"/>
        </w:rPr>
      </w:pPr>
    </w:p>
    <w:p w14:paraId="06711723" w14:textId="3AE23BE6" w:rsidR="5D51D2EF" w:rsidRDefault="5D51D2EF" w:rsidP="5CC28A40">
      <w:pPr>
        <w:jc w:val="both"/>
        <w:rPr>
          <w:rFonts w:ascii="Arial" w:eastAsia="Arial" w:hAnsi="Arial" w:cs="Arial"/>
          <w:sz w:val="22"/>
          <w:szCs w:val="22"/>
        </w:rPr>
      </w:pPr>
      <w:r w:rsidRPr="0087014D">
        <w:rPr>
          <w:rFonts w:ascii="Arial" w:eastAsia="Arial" w:hAnsi="Arial" w:cs="Arial"/>
          <w:sz w:val="22"/>
          <w:szCs w:val="22"/>
        </w:rPr>
        <w:t xml:space="preserve">This list is not meant to provide a narrow definition of specific responsibilities but to serve as guidance and should be seen as enabling rather than restrictive. </w:t>
      </w:r>
    </w:p>
    <w:p w14:paraId="1420C9B0" w14:textId="48E62454" w:rsidR="00C76D0F" w:rsidRDefault="00C76D0F" w:rsidP="5CC28A40">
      <w:pPr>
        <w:jc w:val="both"/>
        <w:rPr>
          <w:rFonts w:ascii="Arial" w:eastAsia="Arial" w:hAnsi="Arial" w:cs="Arial"/>
          <w:sz w:val="22"/>
          <w:szCs w:val="22"/>
        </w:rPr>
      </w:pPr>
    </w:p>
    <w:p w14:paraId="3955BEB7" w14:textId="77777777" w:rsidR="00C76D0F" w:rsidRPr="00C76D0F" w:rsidRDefault="00C76D0F" w:rsidP="00C76D0F">
      <w:pPr>
        <w:pStyle w:val="ListParagraph"/>
        <w:widowControl w:val="0"/>
        <w:numPr>
          <w:ilvl w:val="0"/>
          <w:numId w:val="10"/>
        </w:numPr>
        <w:tabs>
          <w:tab w:val="left" w:pos="1373"/>
        </w:tabs>
        <w:autoSpaceDE w:val="0"/>
        <w:autoSpaceDN w:val="0"/>
        <w:contextualSpacing w:val="0"/>
        <w:rPr>
          <w:rFonts w:ascii="Arial" w:hAnsi="Arial" w:cs="Arial"/>
          <w:b/>
          <w:sz w:val="22"/>
          <w:szCs w:val="22"/>
        </w:rPr>
      </w:pPr>
      <w:r w:rsidRPr="00C76D0F">
        <w:rPr>
          <w:rFonts w:ascii="Arial" w:hAnsi="Arial" w:cs="Arial"/>
          <w:b/>
          <w:sz w:val="22"/>
          <w:szCs w:val="22"/>
        </w:rPr>
        <w:t>Planning,</w:t>
      </w:r>
      <w:r w:rsidRPr="00C76D0F">
        <w:rPr>
          <w:rFonts w:ascii="Arial" w:hAnsi="Arial" w:cs="Arial"/>
          <w:b/>
          <w:spacing w:val="-3"/>
          <w:sz w:val="22"/>
          <w:szCs w:val="22"/>
        </w:rPr>
        <w:t xml:space="preserve"> </w:t>
      </w:r>
      <w:r w:rsidRPr="00C76D0F">
        <w:rPr>
          <w:rFonts w:ascii="Arial" w:hAnsi="Arial" w:cs="Arial"/>
          <w:b/>
          <w:sz w:val="22"/>
          <w:szCs w:val="22"/>
        </w:rPr>
        <w:t>Teaching</w:t>
      </w:r>
      <w:r w:rsidRPr="00C76D0F">
        <w:rPr>
          <w:rFonts w:ascii="Arial" w:hAnsi="Arial" w:cs="Arial"/>
          <w:b/>
          <w:spacing w:val="-2"/>
          <w:sz w:val="22"/>
          <w:szCs w:val="22"/>
        </w:rPr>
        <w:t xml:space="preserve"> </w:t>
      </w:r>
      <w:r w:rsidRPr="00C76D0F">
        <w:rPr>
          <w:rFonts w:ascii="Arial" w:hAnsi="Arial" w:cs="Arial"/>
          <w:b/>
          <w:sz w:val="22"/>
          <w:szCs w:val="22"/>
        </w:rPr>
        <w:t>and</w:t>
      </w:r>
      <w:r w:rsidRPr="00C76D0F">
        <w:rPr>
          <w:rFonts w:ascii="Arial" w:hAnsi="Arial" w:cs="Arial"/>
          <w:b/>
          <w:spacing w:val="-2"/>
          <w:sz w:val="22"/>
          <w:szCs w:val="22"/>
        </w:rPr>
        <w:t xml:space="preserve"> </w:t>
      </w:r>
      <w:r w:rsidRPr="00C76D0F">
        <w:rPr>
          <w:rFonts w:ascii="Arial" w:hAnsi="Arial" w:cs="Arial"/>
          <w:b/>
          <w:sz w:val="22"/>
          <w:szCs w:val="22"/>
        </w:rPr>
        <w:t xml:space="preserve">Class </w:t>
      </w:r>
      <w:r w:rsidRPr="00C76D0F">
        <w:rPr>
          <w:rFonts w:ascii="Arial" w:hAnsi="Arial" w:cs="Arial"/>
          <w:b/>
          <w:spacing w:val="-2"/>
          <w:sz w:val="22"/>
          <w:szCs w:val="22"/>
        </w:rPr>
        <w:t>Management</w:t>
      </w:r>
    </w:p>
    <w:p w14:paraId="298255E9" w14:textId="77777777" w:rsidR="00C76D0F" w:rsidRPr="00C76D0F" w:rsidRDefault="00C76D0F" w:rsidP="00C76D0F">
      <w:pPr>
        <w:pStyle w:val="Heading3"/>
        <w:jc w:val="left"/>
        <w:rPr>
          <w:rFonts w:ascii="Arial" w:hAnsi="Arial" w:cs="Arial"/>
          <w:sz w:val="22"/>
          <w:szCs w:val="22"/>
        </w:rPr>
      </w:pPr>
      <w:r w:rsidRPr="00C76D0F">
        <w:rPr>
          <w:rFonts w:ascii="Arial" w:hAnsi="Arial" w:cs="Arial"/>
          <w:sz w:val="22"/>
          <w:szCs w:val="22"/>
        </w:rPr>
        <w:t>Teach</w:t>
      </w:r>
      <w:r w:rsidRPr="00C76D0F">
        <w:rPr>
          <w:rFonts w:ascii="Arial" w:hAnsi="Arial" w:cs="Arial"/>
          <w:spacing w:val="-5"/>
          <w:sz w:val="22"/>
          <w:szCs w:val="22"/>
        </w:rPr>
        <w:t xml:space="preserve"> </w:t>
      </w:r>
      <w:r w:rsidRPr="00C76D0F">
        <w:rPr>
          <w:rFonts w:ascii="Arial" w:hAnsi="Arial" w:cs="Arial"/>
          <w:sz w:val="22"/>
          <w:szCs w:val="22"/>
        </w:rPr>
        <w:t>allocated</w:t>
      </w:r>
      <w:r w:rsidRPr="00C76D0F">
        <w:rPr>
          <w:rFonts w:ascii="Arial" w:hAnsi="Arial" w:cs="Arial"/>
          <w:spacing w:val="-3"/>
          <w:sz w:val="22"/>
          <w:szCs w:val="22"/>
        </w:rPr>
        <w:t xml:space="preserve"> </w:t>
      </w:r>
      <w:r w:rsidRPr="00C76D0F">
        <w:rPr>
          <w:rFonts w:ascii="Arial" w:hAnsi="Arial" w:cs="Arial"/>
          <w:sz w:val="22"/>
          <w:szCs w:val="22"/>
        </w:rPr>
        <w:t>students</w:t>
      </w:r>
      <w:r w:rsidRPr="00C76D0F">
        <w:rPr>
          <w:rFonts w:ascii="Arial" w:hAnsi="Arial" w:cs="Arial"/>
          <w:spacing w:val="1"/>
          <w:sz w:val="22"/>
          <w:szCs w:val="22"/>
        </w:rPr>
        <w:t xml:space="preserve"> </w:t>
      </w:r>
      <w:r w:rsidRPr="00C76D0F">
        <w:rPr>
          <w:rFonts w:ascii="Arial" w:hAnsi="Arial" w:cs="Arial"/>
          <w:sz w:val="22"/>
          <w:szCs w:val="22"/>
        </w:rPr>
        <w:t>by</w:t>
      </w:r>
      <w:r w:rsidRPr="00C76D0F">
        <w:rPr>
          <w:rFonts w:ascii="Arial" w:hAnsi="Arial" w:cs="Arial"/>
          <w:spacing w:val="-3"/>
          <w:sz w:val="22"/>
          <w:szCs w:val="22"/>
        </w:rPr>
        <w:t xml:space="preserve"> </w:t>
      </w:r>
      <w:r w:rsidRPr="00C76D0F">
        <w:rPr>
          <w:rFonts w:ascii="Arial" w:hAnsi="Arial" w:cs="Arial"/>
          <w:sz w:val="22"/>
          <w:szCs w:val="22"/>
        </w:rPr>
        <w:t>planning</w:t>
      </w:r>
      <w:r w:rsidRPr="00C76D0F">
        <w:rPr>
          <w:rFonts w:ascii="Arial" w:hAnsi="Arial" w:cs="Arial"/>
          <w:spacing w:val="-3"/>
          <w:sz w:val="22"/>
          <w:szCs w:val="22"/>
        </w:rPr>
        <w:t xml:space="preserve"> </w:t>
      </w:r>
      <w:r w:rsidRPr="00C76D0F">
        <w:rPr>
          <w:rFonts w:ascii="Arial" w:hAnsi="Arial" w:cs="Arial"/>
          <w:sz w:val="22"/>
          <w:szCs w:val="22"/>
        </w:rPr>
        <w:t>their</w:t>
      </w:r>
      <w:r w:rsidRPr="00C76D0F">
        <w:rPr>
          <w:rFonts w:ascii="Arial" w:hAnsi="Arial" w:cs="Arial"/>
          <w:spacing w:val="-4"/>
          <w:sz w:val="22"/>
          <w:szCs w:val="22"/>
        </w:rPr>
        <w:t xml:space="preserve"> </w:t>
      </w:r>
      <w:r w:rsidRPr="00C76D0F">
        <w:rPr>
          <w:rFonts w:ascii="Arial" w:hAnsi="Arial" w:cs="Arial"/>
          <w:sz w:val="22"/>
          <w:szCs w:val="22"/>
        </w:rPr>
        <w:t>teaching</w:t>
      </w:r>
      <w:r w:rsidRPr="00C76D0F">
        <w:rPr>
          <w:rFonts w:ascii="Arial" w:hAnsi="Arial" w:cs="Arial"/>
          <w:spacing w:val="-3"/>
          <w:sz w:val="22"/>
          <w:szCs w:val="22"/>
        </w:rPr>
        <w:t xml:space="preserve"> </w:t>
      </w:r>
      <w:r w:rsidRPr="00C76D0F">
        <w:rPr>
          <w:rFonts w:ascii="Arial" w:hAnsi="Arial" w:cs="Arial"/>
          <w:sz w:val="22"/>
          <w:szCs w:val="22"/>
        </w:rPr>
        <w:t>to</w:t>
      </w:r>
      <w:r w:rsidRPr="00C76D0F">
        <w:rPr>
          <w:rFonts w:ascii="Arial" w:hAnsi="Arial" w:cs="Arial"/>
          <w:spacing w:val="-4"/>
          <w:sz w:val="22"/>
          <w:szCs w:val="22"/>
        </w:rPr>
        <w:t xml:space="preserve"> </w:t>
      </w:r>
      <w:r w:rsidRPr="00C76D0F">
        <w:rPr>
          <w:rFonts w:ascii="Arial" w:hAnsi="Arial" w:cs="Arial"/>
          <w:sz w:val="22"/>
          <w:szCs w:val="22"/>
        </w:rPr>
        <w:t>achieve</w:t>
      </w:r>
      <w:r w:rsidRPr="00C76D0F">
        <w:rPr>
          <w:rFonts w:ascii="Arial" w:hAnsi="Arial" w:cs="Arial"/>
          <w:spacing w:val="-5"/>
          <w:sz w:val="22"/>
          <w:szCs w:val="22"/>
        </w:rPr>
        <w:t xml:space="preserve"> </w:t>
      </w:r>
      <w:r w:rsidRPr="00C76D0F">
        <w:rPr>
          <w:rFonts w:ascii="Arial" w:hAnsi="Arial" w:cs="Arial"/>
          <w:sz w:val="22"/>
          <w:szCs w:val="22"/>
        </w:rPr>
        <w:t>progression</w:t>
      </w:r>
      <w:r w:rsidRPr="00C76D0F">
        <w:rPr>
          <w:rFonts w:ascii="Arial" w:hAnsi="Arial" w:cs="Arial"/>
          <w:spacing w:val="-6"/>
          <w:sz w:val="22"/>
          <w:szCs w:val="22"/>
        </w:rPr>
        <w:t xml:space="preserve"> </w:t>
      </w:r>
      <w:r w:rsidRPr="00C76D0F">
        <w:rPr>
          <w:rFonts w:ascii="Arial" w:hAnsi="Arial" w:cs="Arial"/>
          <w:sz w:val="22"/>
          <w:szCs w:val="22"/>
        </w:rPr>
        <w:t>of</w:t>
      </w:r>
      <w:r w:rsidRPr="00C76D0F">
        <w:rPr>
          <w:rFonts w:ascii="Arial" w:hAnsi="Arial" w:cs="Arial"/>
          <w:spacing w:val="-1"/>
          <w:sz w:val="22"/>
          <w:szCs w:val="22"/>
        </w:rPr>
        <w:t xml:space="preserve"> </w:t>
      </w:r>
      <w:r w:rsidRPr="00C76D0F">
        <w:rPr>
          <w:rFonts w:ascii="Arial" w:hAnsi="Arial" w:cs="Arial"/>
          <w:sz w:val="22"/>
          <w:szCs w:val="22"/>
        </w:rPr>
        <w:t>learning</w:t>
      </w:r>
      <w:r w:rsidRPr="00C76D0F">
        <w:rPr>
          <w:rFonts w:ascii="Arial" w:hAnsi="Arial" w:cs="Arial"/>
          <w:spacing w:val="-3"/>
          <w:sz w:val="22"/>
          <w:szCs w:val="22"/>
        </w:rPr>
        <w:t xml:space="preserve"> </w:t>
      </w:r>
      <w:r w:rsidRPr="00C76D0F">
        <w:rPr>
          <w:rFonts w:ascii="Arial" w:hAnsi="Arial" w:cs="Arial"/>
          <w:spacing w:val="-2"/>
          <w:sz w:val="22"/>
          <w:szCs w:val="22"/>
        </w:rPr>
        <w:t>through:</w:t>
      </w:r>
    </w:p>
    <w:p w14:paraId="400C779E" w14:textId="77777777" w:rsidR="00C76D0F" w:rsidRPr="0087014D" w:rsidRDefault="00C76D0F" w:rsidP="5CC28A40">
      <w:pPr>
        <w:jc w:val="both"/>
        <w:rPr>
          <w:rFonts w:ascii="Arial" w:eastAsia="Arial" w:hAnsi="Arial" w:cs="Arial"/>
          <w:sz w:val="22"/>
          <w:szCs w:val="22"/>
        </w:rPr>
      </w:pPr>
    </w:p>
    <w:p w14:paraId="112A6BF4" w14:textId="741FBB48" w:rsidR="5D51D2EF" w:rsidRPr="00C76D0F" w:rsidRDefault="5D51D2EF" w:rsidP="00C76D0F">
      <w:pPr>
        <w:pStyle w:val="ListParagraph"/>
        <w:numPr>
          <w:ilvl w:val="0"/>
          <w:numId w:val="3"/>
        </w:numPr>
        <w:jc w:val="both"/>
        <w:rPr>
          <w:rFonts w:ascii="Arial" w:eastAsia="Arial" w:hAnsi="Arial" w:cs="Arial"/>
          <w:color w:val="000000" w:themeColor="text1"/>
          <w:sz w:val="22"/>
          <w:szCs w:val="22"/>
        </w:rPr>
      </w:pPr>
      <w:r w:rsidRPr="00C76D0F">
        <w:rPr>
          <w:rFonts w:ascii="Arial" w:eastAsia="Arial" w:hAnsi="Arial" w:cs="Arial"/>
          <w:color w:val="000000" w:themeColor="text1"/>
          <w:sz w:val="22"/>
          <w:szCs w:val="22"/>
        </w:rPr>
        <w:t>Identifying clear teaching objectives and specifying how they will be taught and assessed</w:t>
      </w:r>
    </w:p>
    <w:p w14:paraId="7EFAE6CD" w14:textId="1CF38E0B"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Setting tasks which challenge students and ensure high levels of interest</w:t>
      </w:r>
    </w:p>
    <w:p w14:paraId="7F84E5D3" w14:textId="338A917C"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Setting appropriate and demanding expectations</w:t>
      </w:r>
    </w:p>
    <w:p w14:paraId="3A7B5A09" w14:textId="328B56AE"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Setting clear targets, building on prior attainment</w:t>
      </w:r>
    </w:p>
    <w:p w14:paraId="1DFDCEE3" w14:textId="5EDCEEDA"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Be aware of and make provision for SEN</w:t>
      </w:r>
      <w:r w:rsidR="0A5016F3" w:rsidRPr="7128574E">
        <w:rPr>
          <w:rFonts w:ascii="Arial" w:eastAsia="Arial" w:hAnsi="Arial" w:cs="Arial"/>
          <w:color w:val="000000" w:themeColor="text1"/>
          <w:sz w:val="22"/>
          <w:szCs w:val="22"/>
        </w:rPr>
        <w:t>D pupils</w:t>
      </w:r>
      <w:r w:rsidRPr="7128574E">
        <w:rPr>
          <w:rFonts w:ascii="Arial" w:eastAsia="Arial" w:hAnsi="Arial" w:cs="Arial"/>
          <w:color w:val="000000" w:themeColor="text1"/>
          <w:sz w:val="22"/>
          <w:szCs w:val="22"/>
        </w:rPr>
        <w:t>, very able, LAC or who have other particular individual needs</w:t>
      </w:r>
    </w:p>
    <w:p w14:paraId="06214FB5" w14:textId="6BAF57BC"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Providing clear structures for lessons maintaining pace, motivation and challenge</w:t>
      </w:r>
    </w:p>
    <w:p w14:paraId="457F27C3" w14:textId="210A49BB"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Making effective use of assessment and ensure coverage of </w:t>
      </w:r>
      <w:proofErr w:type="spellStart"/>
      <w:r w:rsidRPr="5CC28A40">
        <w:rPr>
          <w:rFonts w:ascii="Arial" w:eastAsia="Arial" w:hAnsi="Arial" w:cs="Arial"/>
          <w:color w:val="000000" w:themeColor="text1"/>
          <w:sz w:val="22"/>
          <w:szCs w:val="22"/>
        </w:rPr>
        <w:t>programmes</w:t>
      </w:r>
      <w:proofErr w:type="spellEnd"/>
      <w:r w:rsidRPr="5CC28A40">
        <w:rPr>
          <w:rFonts w:ascii="Arial" w:eastAsia="Arial" w:hAnsi="Arial" w:cs="Arial"/>
          <w:color w:val="000000" w:themeColor="text1"/>
          <w:sz w:val="22"/>
          <w:szCs w:val="22"/>
        </w:rPr>
        <w:t xml:space="preserve"> of study</w:t>
      </w:r>
    </w:p>
    <w:p w14:paraId="5F31C17E" w14:textId="4A7AF0FE"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Ensuring effective teaching and best use of available time</w:t>
      </w:r>
    </w:p>
    <w:p w14:paraId="7082D3DB" w14:textId="21D220A3"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Maintaining discipline in accordance with the academy's procedures and encouraging good practice with regard to punctuality, </w:t>
      </w:r>
      <w:proofErr w:type="spellStart"/>
      <w:r w:rsidRPr="5CC28A40">
        <w:rPr>
          <w:rFonts w:ascii="Arial" w:eastAsia="Arial" w:hAnsi="Arial" w:cs="Arial"/>
          <w:color w:val="000000" w:themeColor="text1"/>
          <w:sz w:val="22"/>
          <w:szCs w:val="22"/>
        </w:rPr>
        <w:t>behaviour</w:t>
      </w:r>
      <w:proofErr w:type="spellEnd"/>
      <w:r w:rsidRPr="5CC28A40">
        <w:rPr>
          <w:rFonts w:ascii="Arial" w:eastAsia="Arial" w:hAnsi="Arial" w:cs="Arial"/>
          <w:color w:val="000000" w:themeColor="text1"/>
          <w:sz w:val="22"/>
          <w:szCs w:val="22"/>
        </w:rPr>
        <w:t>, standards of work and homework</w:t>
      </w:r>
    </w:p>
    <w:p w14:paraId="1862C14F" w14:textId="0FBA27A8" w:rsidR="5D51D2EF" w:rsidRDefault="5D51D2EF" w:rsidP="008122EE">
      <w:pPr>
        <w:pStyle w:val="ListParagraph"/>
        <w:numPr>
          <w:ilvl w:val="0"/>
          <w:numId w:val="3"/>
        </w:numPr>
        <w:ind w:left="717" w:hanging="357"/>
        <w:jc w:val="both"/>
        <w:rPr>
          <w:rFonts w:ascii="Arial" w:eastAsia="Arial" w:hAnsi="Arial" w:cs="Arial"/>
          <w:sz w:val="22"/>
          <w:szCs w:val="22"/>
        </w:rPr>
      </w:pPr>
      <w:r w:rsidRPr="5CC28A40">
        <w:rPr>
          <w:rFonts w:ascii="Arial" w:eastAsia="Arial" w:hAnsi="Arial" w:cs="Arial"/>
          <w:sz w:val="22"/>
          <w:szCs w:val="22"/>
        </w:rPr>
        <w:t xml:space="preserve">Manage learners’ </w:t>
      </w:r>
      <w:proofErr w:type="spellStart"/>
      <w:r w:rsidRPr="5CC28A40">
        <w:rPr>
          <w:rFonts w:ascii="Arial" w:eastAsia="Arial" w:hAnsi="Arial" w:cs="Arial"/>
          <w:sz w:val="22"/>
          <w:szCs w:val="22"/>
        </w:rPr>
        <w:t>behaviour</w:t>
      </w:r>
      <w:proofErr w:type="spellEnd"/>
      <w:r w:rsidRPr="5CC28A40">
        <w:rPr>
          <w:rFonts w:ascii="Arial" w:eastAsia="Arial" w:hAnsi="Arial" w:cs="Arial"/>
          <w:sz w:val="22"/>
          <w:szCs w:val="22"/>
        </w:rPr>
        <w:t xml:space="preserve"> constructively by establishing and maintaining a clear and positive framework for discipline, in line with the academy’s </w:t>
      </w:r>
      <w:proofErr w:type="spellStart"/>
      <w:r w:rsidRPr="5CC28A40">
        <w:rPr>
          <w:rFonts w:ascii="Arial" w:eastAsia="Arial" w:hAnsi="Arial" w:cs="Arial"/>
          <w:sz w:val="22"/>
          <w:szCs w:val="22"/>
        </w:rPr>
        <w:t>behaviour</w:t>
      </w:r>
      <w:proofErr w:type="spellEnd"/>
      <w:r w:rsidRPr="5CC28A40">
        <w:rPr>
          <w:rFonts w:ascii="Arial" w:eastAsia="Arial" w:hAnsi="Arial" w:cs="Arial"/>
          <w:sz w:val="22"/>
          <w:szCs w:val="22"/>
        </w:rPr>
        <w:t xml:space="preserve"> policy</w:t>
      </w:r>
    </w:p>
    <w:p w14:paraId="09AC1A75" w14:textId="7E1624F1"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Using a variety of teaching methods to:</w:t>
      </w:r>
    </w:p>
    <w:p w14:paraId="2548DFC0" w14:textId="0780747E" w:rsidR="5D51D2EF" w:rsidRDefault="5D51D2EF" w:rsidP="008122EE">
      <w:pPr>
        <w:pStyle w:val="ListParagraph"/>
        <w:numPr>
          <w:ilvl w:val="1"/>
          <w:numId w:val="3"/>
        </w:numPr>
        <w:ind w:left="143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Match approach to content, structure information, present a set of key ideas and use appropriate vocabulary</w:t>
      </w:r>
    </w:p>
    <w:p w14:paraId="10F9837E" w14:textId="11AFB09C" w:rsidR="5D51D2EF" w:rsidRDefault="5D51D2EF" w:rsidP="008122EE">
      <w:pPr>
        <w:pStyle w:val="ListParagraph"/>
        <w:numPr>
          <w:ilvl w:val="1"/>
          <w:numId w:val="3"/>
        </w:numPr>
        <w:ind w:left="143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lastRenderedPageBreak/>
        <w:t>Use effective questioning, listen carefully to students, give attention to errors and misconceptions</w:t>
      </w:r>
    </w:p>
    <w:p w14:paraId="699EC9DC" w14:textId="13994FDC" w:rsidR="5D51D2EF" w:rsidRDefault="5D51D2EF" w:rsidP="008122EE">
      <w:pPr>
        <w:pStyle w:val="ListParagraph"/>
        <w:numPr>
          <w:ilvl w:val="1"/>
          <w:numId w:val="3"/>
        </w:numPr>
        <w:ind w:left="143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Select appropriate learning resources and develop study skills through library, I.C.T. and other sources</w:t>
      </w:r>
    </w:p>
    <w:p w14:paraId="22810FDA" w14:textId="7CFC7EDF"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Ensuring students acquire and consolidate knowledge, skills and understanding appropriate to the subject taught</w:t>
      </w:r>
    </w:p>
    <w:p w14:paraId="31C0D671" w14:textId="28413901"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Evaluating own teaching critically to improve effectiveness</w:t>
      </w:r>
    </w:p>
    <w:p w14:paraId="3FC6C8D8" w14:textId="1DEA46B2"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Ensuring the effective and efficient deployment of classroom support</w:t>
      </w:r>
    </w:p>
    <w:p w14:paraId="430A8F26" w14:textId="527C87FE"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Liaise with the </w:t>
      </w:r>
      <w:proofErr w:type="spellStart"/>
      <w:r w:rsidRPr="5CC28A40">
        <w:rPr>
          <w:rFonts w:ascii="Arial" w:eastAsia="Arial" w:hAnsi="Arial" w:cs="Arial"/>
          <w:color w:val="000000" w:themeColor="text1"/>
          <w:sz w:val="22"/>
          <w:szCs w:val="22"/>
        </w:rPr>
        <w:t>Programme</w:t>
      </w:r>
      <w:proofErr w:type="spellEnd"/>
      <w:r w:rsidRPr="5CC28A40">
        <w:rPr>
          <w:rFonts w:ascii="Arial" w:eastAsia="Arial" w:hAnsi="Arial" w:cs="Arial"/>
          <w:color w:val="000000" w:themeColor="text1"/>
          <w:sz w:val="22"/>
          <w:szCs w:val="22"/>
        </w:rPr>
        <w:t xml:space="preserve"> Leader to ensure the implementation of department policy and best practice.</w:t>
      </w:r>
    </w:p>
    <w:p w14:paraId="26AE914E" w14:textId="30EE329F" w:rsidR="5D51D2EF" w:rsidRDefault="5D51D2EF" w:rsidP="5CC28A40">
      <w:pPr>
        <w:jc w:val="both"/>
        <w:rPr>
          <w:rFonts w:ascii="Arial" w:eastAsia="Arial" w:hAnsi="Arial" w:cs="Arial"/>
          <w:sz w:val="22"/>
          <w:szCs w:val="22"/>
          <w:lang w:val="en"/>
        </w:rPr>
      </w:pPr>
      <w:r w:rsidRPr="5CC28A40">
        <w:rPr>
          <w:rFonts w:ascii="Arial" w:eastAsia="Arial" w:hAnsi="Arial" w:cs="Arial"/>
          <w:sz w:val="22"/>
          <w:szCs w:val="22"/>
          <w:lang w:val="en"/>
        </w:rPr>
        <w:t xml:space="preserve"> </w:t>
      </w:r>
    </w:p>
    <w:p w14:paraId="43268E43" w14:textId="7E393149" w:rsidR="5D51D2EF" w:rsidRPr="00C76D0F" w:rsidRDefault="5D51D2EF" w:rsidP="00C76D0F">
      <w:pPr>
        <w:pStyle w:val="ListParagraph"/>
        <w:numPr>
          <w:ilvl w:val="0"/>
          <w:numId w:val="10"/>
        </w:numPr>
        <w:jc w:val="both"/>
        <w:rPr>
          <w:rFonts w:ascii="Arial" w:eastAsia="Arial" w:hAnsi="Arial" w:cs="Arial"/>
          <w:b/>
          <w:bCs/>
          <w:sz w:val="22"/>
          <w:szCs w:val="22"/>
          <w:lang w:val="en"/>
        </w:rPr>
      </w:pPr>
      <w:r w:rsidRPr="00C76D0F">
        <w:rPr>
          <w:rFonts w:ascii="Arial" w:eastAsia="Arial" w:hAnsi="Arial" w:cs="Arial"/>
          <w:b/>
          <w:bCs/>
          <w:sz w:val="22"/>
          <w:szCs w:val="22"/>
          <w:lang w:val="en"/>
        </w:rPr>
        <w:t>Monitoring, Assessment, Recording, Reporting</w:t>
      </w:r>
    </w:p>
    <w:p w14:paraId="2A1D605A" w14:textId="4EE2DCB4" w:rsidR="5D51D2EF" w:rsidRDefault="5D51D2EF" w:rsidP="5CC28A40">
      <w:pPr>
        <w:jc w:val="both"/>
        <w:rPr>
          <w:rFonts w:ascii="Arial" w:eastAsia="Arial" w:hAnsi="Arial" w:cs="Arial"/>
          <w:sz w:val="22"/>
          <w:szCs w:val="22"/>
          <w:lang w:val="en"/>
        </w:rPr>
      </w:pPr>
      <w:r w:rsidRPr="5CC28A40">
        <w:rPr>
          <w:rFonts w:ascii="Arial" w:eastAsia="Arial" w:hAnsi="Arial" w:cs="Arial"/>
          <w:sz w:val="22"/>
          <w:szCs w:val="22"/>
          <w:lang w:val="en"/>
        </w:rPr>
        <w:t>Plan teaching based upon thorough monitoring and rigorous assessment through:</w:t>
      </w:r>
    </w:p>
    <w:p w14:paraId="119D23CA" w14:textId="098C4250"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Assessing how well learning objectives have been achieved and using them to improve specific aspects of teaching</w:t>
      </w:r>
    </w:p>
    <w:p w14:paraId="58FECBC3" w14:textId="61E13E23"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Marking and monitoring students' work and setting targets for progress</w:t>
      </w:r>
    </w:p>
    <w:p w14:paraId="3458769A" w14:textId="27393029"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Assessing and recording students' progress systematically and keeping records to check work is understood and completed, monitoring strengths and weaknesses, to inform planning and assess the level at which the students’ are achieving</w:t>
      </w:r>
    </w:p>
    <w:p w14:paraId="7B99A88D" w14:textId="3D40C29F"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Undertaking assessment of students as requested by examination bodies, departmental and academy procedures</w:t>
      </w:r>
    </w:p>
    <w:p w14:paraId="005C475A" w14:textId="420FFD30"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Preparing and presenting informative reports to parents</w:t>
      </w:r>
    </w:p>
    <w:p w14:paraId="23392E9B" w14:textId="3B1AD575"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Undertaking assessment of students and participating in the academy’s system reporting to parents</w:t>
      </w:r>
      <w:r w:rsidR="00C76D0F">
        <w:rPr>
          <w:rFonts w:ascii="Arial" w:eastAsia="Arial" w:hAnsi="Arial" w:cs="Arial"/>
          <w:color w:val="000000" w:themeColor="text1"/>
          <w:sz w:val="22"/>
          <w:szCs w:val="22"/>
        </w:rPr>
        <w:t>.</w:t>
      </w:r>
    </w:p>
    <w:p w14:paraId="4FCCFD86" w14:textId="1CE9596C" w:rsidR="5D51D2EF" w:rsidRDefault="5D51D2EF" w:rsidP="5CC28A40">
      <w:pPr>
        <w:jc w:val="both"/>
        <w:rPr>
          <w:rFonts w:ascii="Arial" w:eastAsia="Arial" w:hAnsi="Arial" w:cs="Arial"/>
          <w:sz w:val="22"/>
          <w:szCs w:val="22"/>
          <w:lang w:val="en"/>
        </w:rPr>
      </w:pPr>
      <w:r w:rsidRPr="5CC28A40">
        <w:rPr>
          <w:rFonts w:ascii="Arial" w:eastAsia="Arial" w:hAnsi="Arial" w:cs="Arial"/>
          <w:sz w:val="22"/>
          <w:szCs w:val="22"/>
          <w:lang w:val="en"/>
        </w:rPr>
        <w:t xml:space="preserve"> </w:t>
      </w:r>
    </w:p>
    <w:p w14:paraId="0BFE1E0F" w14:textId="42C1984E" w:rsidR="5D51D2EF" w:rsidRDefault="5D51D2EF" w:rsidP="5CC28A40">
      <w:pPr>
        <w:jc w:val="both"/>
        <w:rPr>
          <w:rFonts w:ascii="Arial" w:eastAsia="Arial" w:hAnsi="Arial" w:cs="Arial"/>
          <w:b/>
          <w:bCs/>
          <w:sz w:val="22"/>
          <w:szCs w:val="22"/>
          <w:lang w:val="en"/>
        </w:rPr>
      </w:pPr>
      <w:r w:rsidRPr="5CC28A40">
        <w:rPr>
          <w:rFonts w:ascii="Arial" w:eastAsia="Arial" w:hAnsi="Arial" w:cs="Arial"/>
          <w:b/>
          <w:bCs/>
          <w:sz w:val="22"/>
          <w:szCs w:val="22"/>
          <w:lang w:val="en"/>
        </w:rPr>
        <w:t>3.         Pastoral Duties</w:t>
      </w:r>
    </w:p>
    <w:p w14:paraId="046C04AA" w14:textId="66BA79BC"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If required, be a form tutor to an assigned group of students or a link form tutor</w:t>
      </w:r>
    </w:p>
    <w:p w14:paraId="1FDC56F6" w14:textId="1ADD0554"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Promote the general progress and well-being of individual students and of the Form Tutor Group as a whole</w:t>
      </w:r>
    </w:p>
    <w:p w14:paraId="60A89C0A" w14:textId="2C222DCD"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Liaise with the Pastoral team to ensure the implementation of the academy's pastoral system</w:t>
      </w:r>
    </w:p>
    <w:p w14:paraId="0C555BA7" w14:textId="3643D37C"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Register students, accompany them to assemblies, encourage their full attendance at all lessons and their participation in other aspects of academy life</w:t>
      </w:r>
    </w:p>
    <w:p w14:paraId="4BA7C226" w14:textId="631516DC"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Contribute to the preparation of Action Plans and progress files and other reports</w:t>
      </w:r>
    </w:p>
    <w:p w14:paraId="2791EEA1" w14:textId="6EF1D731"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Alert appropriate staff to problems experienced by students.</w:t>
      </w:r>
    </w:p>
    <w:p w14:paraId="3E30BFF2" w14:textId="6FB086DA" w:rsidR="5D51D2EF" w:rsidRDefault="5D51D2EF" w:rsidP="5CC28A40">
      <w:pPr>
        <w:ind w:left="71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 xml:space="preserve"> </w:t>
      </w:r>
    </w:p>
    <w:p w14:paraId="3C5FD571" w14:textId="642D4DF4" w:rsidR="5D51D2EF" w:rsidRDefault="5D51D2EF" w:rsidP="008122EE">
      <w:pPr>
        <w:pStyle w:val="ListParagraph"/>
        <w:numPr>
          <w:ilvl w:val="0"/>
          <w:numId w:val="2"/>
        </w:numPr>
        <w:jc w:val="both"/>
        <w:rPr>
          <w:rFonts w:ascii="Arial" w:eastAsia="Arial" w:hAnsi="Arial" w:cs="Arial"/>
          <w:b/>
          <w:bCs/>
          <w:sz w:val="22"/>
          <w:szCs w:val="22"/>
          <w:lang w:val="en"/>
        </w:rPr>
      </w:pPr>
      <w:r w:rsidRPr="5CC28A40">
        <w:rPr>
          <w:rFonts w:ascii="Arial" w:eastAsia="Arial" w:hAnsi="Arial" w:cs="Arial"/>
          <w:b/>
          <w:bCs/>
          <w:sz w:val="22"/>
          <w:szCs w:val="22"/>
          <w:lang w:val="en"/>
        </w:rPr>
        <w:t>Other Professional Requirements</w:t>
      </w:r>
    </w:p>
    <w:p w14:paraId="3A281F22" w14:textId="0F7BB3B0"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Have a working knowledge of teachers' professional duties and legal liabilities</w:t>
      </w:r>
    </w:p>
    <w:p w14:paraId="5A478424" w14:textId="17A913AC"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Operate at all times within the stated policies and practices of the academy</w:t>
      </w:r>
    </w:p>
    <w:p w14:paraId="1618B24F" w14:textId="4C6471D2"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Know subject(s) or specialism(s) to enable effective teaching</w:t>
      </w:r>
    </w:p>
    <w:p w14:paraId="60D01819" w14:textId="446F51F1"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Take account of wider curriculum developments</w:t>
      </w:r>
    </w:p>
    <w:p w14:paraId="52C9388C" w14:textId="7DA75D6B"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Establish effective working relationships and set a good example through their presentation and personal and professional conduct</w:t>
      </w:r>
    </w:p>
    <w:p w14:paraId="0C24FB8F" w14:textId="18B7CE08"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Endeavour to give every child the opportunity to reach their potential and meet high expectations</w:t>
      </w:r>
    </w:p>
    <w:p w14:paraId="5CD8DBF5" w14:textId="5E67BBA2"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Co-operate with other staff to ensure </w:t>
      </w:r>
      <w:r w:rsidR="6CD5B2A7" w:rsidRPr="5CC28A40">
        <w:rPr>
          <w:rFonts w:ascii="Arial" w:eastAsia="Arial" w:hAnsi="Arial" w:cs="Arial"/>
          <w:color w:val="000000" w:themeColor="text1"/>
          <w:sz w:val="22"/>
          <w:szCs w:val="22"/>
        </w:rPr>
        <w:t>the sharing</w:t>
      </w:r>
      <w:r w:rsidRPr="5CC28A40">
        <w:rPr>
          <w:rFonts w:ascii="Arial" w:eastAsia="Arial" w:hAnsi="Arial" w:cs="Arial"/>
          <w:color w:val="000000" w:themeColor="text1"/>
          <w:sz w:val="22"/>
          <w:szCs w:val="22"/>
        </w:rPr>
        <w:t xml:space="preserve"> and effective usage of resources to the benefit of the Academy, department and students</w:t>
      </w:r>
    </w:p>
    <w:p w14:paraId="53694674" w14:textId="4C960E91"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Contribute to the corporate life of the academy through effective participation in meetings and management systems necessary to coordinate the management of the academy</w:t>
      </w:r>
    </w:p>
    <w:p w14:paraId="2CF1434F" w14:textId="33B9ACEA"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Take part in marketing and liaison activities such as Open Evenings and Parents Evenings</w:t>
      </w:r>
    </w:p>
    <w:p w14:paraId="2AC63FF2" w14:textId="752B577C"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lastRenderedPageBreak/>
        <w:t xml:space="preserve">Take responsibility for </w:t>
      </w:r>
      <w:r w:rsidR="6F2EFBA4" w:rsidRPr="5CC28A40">
        <w:rPr>
          <w:rFonts w:ascii="Arial" w:eastAsia="Arial" w:hAnsi="Arial" w:cs="Arial"/>
          <w:color w:val="000000" w:themeColor="text1"/>
          <w:sz w:val="22"/>
          <w:szCs w:val="22"/>
        </w:rPr>
        <w:t>your own</w:t>
      </w:r>
      <w:r w:rsidRPr="5CC28A40">
        <w:rPr>
          <w:rFonts w:ascii="Arial" w:eastAsia="Arial" w:hAnsi="Arial" w:cs="Arial"/>
          <w:color w:val="000000" w:themeColor="text1"/>
          <w:sz w:val="22"/>
          <w:szCs w:val="22"/>
        </w:rPr>
        <w:t xml:space="preserve"> professional development and duties in relation to academy policies and practices</w:t>
      </w:r>
    </w:p>
    <w:p w14:paraId="40BD775F" w14:textId="1AC81F05"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Liaise effectively with parents</w:t>
      </w:r>
    </w:p>
    <w:p w14:paraId="16F9212A" w14:textId="0A5AB6BF"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Work as a team member and identify opportunities for working with colleagues and sharing the development of effective practice with them</w:t>
      </w:r>
    </w:p>
    <w:p w14:paraId="129B4F79" w14:textId="5D7F97A2" w:rsidR="5D51D2EF" w:rsidRDefault="5D51D2EF" w:rsidP="008122EE">
      <w:pPr>
        <w:pStyle w:val="ListParagraph"/>
        <w:numPr>
          <w:ilvl w:val="0"/>
          <w:numId w:val="3"/>
        </w:numPr>
        <w:ind w:left="717"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 xml:space="preserve">Lead or help to lead </w:t>
      </w:r>
      <w:r w:rsidR="0A4E0F23" w:rsidRPr="7128574E">
        <w:rPr>
          <w:rFonts w:ascii="Arial" w:eastAsia="Arial" w:hAnsi="Arial" w:cs="Arial"/>
          <w:color w:val="000000" w:themeColor="text1"/>
          <w:sz w:val="22"/>
          <w:szCs w:val="22"/>
        </w:rPr>
        <w:t>after-school</w:t>
      </w:r>
      <w:r w:rsidRPr="7128574E">
        <w:rPr>
          <w:rFonts w:ascii="Arial" w:eastAsia="Arial" w:hAnsi="Arial" w:cs="Arial"/>
          <w:color w:val="000000" w:themeColor="text1"/>
          <w:sz w:val="22"/>
          <w:szCs w:val="22"/>
        </w:rPr>
        <w:t xml:space="preserve"> </w:t>
      </w:r>
      <w:r w:rsidR="3BB8FC25" w:rsidRPr="7128574E">
        <w:rPr>
          <w:rFonts w:ascii="Arial" w:eastAsia="Arial" w:hAnsi="Arial" w:cs="Arial"/>
          <w:color w:val="000000" w:themeColor="text1"/>
          <w:sz w:val="22"/>
          <w:szCs w:val="22"/>
        </w:rPr>
        <w:t>activities</w:t>
      </w:r>
      <w:r w:rsidRPr="7128574E">
        <w:rPr>
          <w:rFonts w:ascii="Arial" w:eastAsia="Arial" w:hAnsi="Arial" w:cs="Arial"/>
          <w:color w:val="000000" w:themeColor="text1"/>
          <w:sz w:val="22"/>
          <w:szCs w:val="22"/>
        </w:rPr>
        <w:t xml:space="preserve">; either curriculum based or an </w:t>
      </w:r>
      <w:r w:rsidR="099156CA" w:rsidRPr="7128574E">
        <w:rPr>
          <w:rFonts w:ascii="Arial" w:eastAsia="Arial" w:hAnsi="Arial" w:cs="Arial"/>
          <w:color w:val="000000" w:themeColor="text1"/>
          <w:sz w:val="22"/>
          <w:szCs w:val="22"/>
        </w:rPr>
        <w:t>extra-curricular</w:t>
      </w:r>
      <w:r w:rsidRPr="7128574E">
        <w:rPr>
          <w:rFonts w:ascii="Arial" w:eastAsia="Arial" w:hAnsi="Arial" w:cs="Arial"/>
          <w:color w:val="000000" w:themeColor="text1"/>
          <w:sz w:val="22"/>
          <w:szCs w:val="22"/>
        </w:rPr>
        <w:t xml:space="preserve"> club.</w:t>
      </w:r>
    </w:p>
    <w:p w14:paraId="6FE9E7F0" w14:textId="209B7A0B"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 xml:space="preserve"> </w:t>
      </w:r>
    </w:p>
    <w:p w14:paraId="7CE687AA" w14:textId="22D583E4"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General</w:t>
      </w:r>
    </w:p>
    <w:p w14:paraId="0C9A9150" w14:textId="31F8F430" w:rsidR="5D51D2EF" w:rsidRDefault="5D51D2EF" w:rsidP="5CC28A40">
      <w:pPr>
        <w:tabs>
          <w:tab w:val="left" w:pos="1134"/>
        </w:tabs>
        <w:jc w:val="both"/>
        <w:rPr>
          <w:rFonts w:ascii="Arial" w:eastAsia="Arial" w:hAnsi="Arial" w:cs="Arial"/>
          <w:sz w:val="22"/>
          <w:szCs w:val="22"/>
        </w:rPr>
      </w:pPr>
      <w:r w:rsidRPr="5CC28A40">
        <w:rPr>
          <w:rFonts w:ascii="Arial" w:eastAsia="Arial" w:hAnsi="Arial" w:cs="Arial"/>
          <w:sz w:val="22"/>
          <w:szCs w:val="22"/>
        </w:rPr>
        <w:t>All academy staff are expected to:</w:t>
      </w:r>
    </w:p>
    <w:p w14:paraId="27B5F0C5" w14:textId="1EBADD90"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Fully subscribe to the Academy Values of Respect, </w:t>
      </w:r>
      <w:r w:rsidR="27CD5CD2" w:rsidRPr="5CC28A40">
        <w:rPr>
          <w:rFonts w:ascii="Arial" w:eastAsia="Arial" w:hAnsi="Arial" w:cs="Arial"/>
          <w:color w:val="000000" w:themeColor="text1"/>
          <w:sz w:val="22"/>
          <w:szCs w:val="22"/>
        </w:rPr>
        <w:t>Kindness and Hard Work</w:t>
      </w:r>
    </w:p>
    <w:p w14:paraId="2A284148" w14:textId="55216C24"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Work towards and support the academy’s vision and </w:t>
      </w:r>
      <w:r w:rsidR="6F1DBABD" w:rsidRPr="5CC28A40">
        <w:rPr>
          <w:rFonts w:ascii="Arial" w:eastAsia="Arial" w:hAnsi="Arial" w:cs="Arial"/>
          <w:color w:val="000000" w:themeColor="text1"/>
          <w:sz w:val="22"/>
          <w:szCs w:val="22"/>
        </w:rPr>
        <w:t>objectives</w:t>
      </w:r>
    </w:p>
    <w:p w14:paraId="4472BC17" w14:textId="7E3E881A"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Support and contribute to the academy’s responsibility for safeguarding students</w:t>
      </w:r>
    </w:p>
    <w:p w14:paraId="73F905F5" w14:textId="3FF84448"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Work within the academy’s Health and Safety policy to ensure a safe working environment for staff, students and visitors</w:t>
      </w:r>
    </w:p>
    <w:p w14:paraId="5F04605B" w14:textId="32605B4B"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Work within the academy’s Community Cohesion and Equal Opportunities policies to promote equality of opportunity for all students and staff, both current and prospective</w:t>
      </w:r>
    </w:p>
    <w:p w14:paraId="409C4FC3" w14:textId="359B1D9F"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Maintain high professional standards of attendance, punctuality, appearance, conduct and positive, courteous relations with students, parents and colleagues</w:t>
      </w:r>
    </w:p>
    <w:p w14:paraId="281DA0CB" w14:textId="1ACC1A48"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Engage actively in the performance review process</w:t>
      </w:r>
    </w:p>
    <w:p w14:paraId="3B24FE13" w14:textId="0F68C31F"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Adhere to academy policies, procedures and core values as set out in the documentation available to all staff</w:t>
      </w:r>
      <w:r w:rsidR="00C76D0F">
        <w:rPr>
          <w:rFonts w:ascii="Arial" w:eastAsia="Arial" w:hAnsi="Arial" w:cs="Arial"/>
          <w:color w:val="000000" w:themeColor="text1"/>
          <w:sz w:val="22"/>
          <w:szCs w:val="22"/>
          <w:lang w:val="en"/>
        </w:rPr>
        <w:t>.</w:t>
      </w:r>
    </w:p>
    <w:p w14:paraId="3C45C843" w14:textId="1A3B4CF0"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257134CD" w14:textId="7BF98F62" w:rsidR="5D51D2EF" w:rsidRDefault="5D51D2EF" w:rsidP="5CC28A40">
      <w:pPr>
        <w:jc w:val="both"/>
        <w:rPr>
          <w:rFonts w:ascii="Arial" w:eastAsia="Arial" w:hAnsi="Arial" w:cs="Arial"/>
          <w:sz w:val="22"/>
          <w:szCs w:val="22"/>
        </w:rPr>
      </w:pPr>
      <w:r w:rsidRPr="5CC28A40">
        <w:rPr>
          <w:rFonts w:ascii="Arial" w:eastAsia="Arial" w:hAnsi="Arial" w:cs="Arial"/>
          <w:sz w:val="22"/>
          <w:szCs w:val="22"/>
        </w:rPr>
        <w:t>This job description will be reviewed annually as part of the performance management process and may be subject to amendment or modification at any time after consultation with the post holder. It is not a</w:t>
      </w:r>
      <w:r w:rsidRPr="5CC28A40">
        <w:rPr>
          <w:rFonts w:ascii="Calibri" w:eastAsia="Calibri" w:hAnsi="Calibri" w:cs="Calibri"/>
          <w:sz w:val="22"/>
          <w:szCs w:val="22"/>
        </w:rPr>
        <w:t xml:space="preserve"> </w:t>
      </w:r>
      <w:r w:rsidRPr="5CC28A40">
        <w:rPr>
          <w:rFonts w:ascii="Arial" w:eastAsia="Arial" w:hAnsi="Arial" w:cs="Arial"/>
          <w:sz w:val="22"/>
          <w:szCs w:val="22"/>
        </w:rPr>
        <w:t xml:space="preserve">comprehensive statement of procedures and </w:t>
      </w:r>
      <w:r w:rsidR="1B56E3F5" w:rsidRPr="5CC28A40">
        <w:rPr>
          <w:rFonts w:ascii="Arial" w:eastAsia="Arial" w:hAnsi="Arial" w:cs="Arial"/>
          <w:sz w:val="22"/>
          <w:szCs w:val="22"/>
        </w:rPr>
        <w:t>tasks but</w:t>
      </w:r>
      <w:r w:rsidRPr="5CC28A40">
        <w:rPr>
          <w:rFonts w:ascii="Arial" w:eastAsia="Arial" w:hAnsi="Arial" w:cs="Arial"/>
          <w:sz w:val="22"/>
          <w:szCs w:val="22"/>
        </w:rPr>
        <w:t xml:space="preserve"> sets out the main expectations of the academy in relation to the post holder’s professional responsibilities and duties, including the provision of </w:t>
      </w:r>
      <w:r w:rsidR="6F0D51C4" w:rsidRPr="5CC28A40">
        <w:rPr>
          <w:rFonts w:ascii="Arial" w:eastAsia="Arial" w:hAnsi="Arial" w:cs="Arial"/>
          <w:sz w:val="22"/>
          <w:szCs w:val="22"/>
        </w:rPr>
        <w:t>high-quality</w:t>
      </w:r>
      <w:r w:rsidRPr="5CC28A40">
        <w:rPr>
          <w:rFonts w:ascii="Arial" w:eastAsia="Arial" w:hAnsi="Arial" w:cs="Arial"/>
          <w:sz w:val="22"/>
          <w:szCs w:val="22"/>
        </w:rPr>
        <w:t xml:space="preserve"> teaching and learning across the academy and the pastoral care of the pupils in their charge.</w:t>
      </w:r>
    </w:p>
    <w:p w14:paraId="2E49650C" w14:textId="74E91EED"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94C6A61" w14:textId="0F5F6CC0" w:rsidR="5D51D2EF" w:rsidRDefault="5D51D2EF" w:rsidP="5CC28A40">
      <w:pPr>
        <w:jc w:val="both"/>
        <w:rPr>
          <w:rFonts w:ascii="Arial" w:eastAsia="Arial" w:hAnsi="Arial" w:cs="Arial"/>
          <w:sz w:val="22"/>
          <w:szCs w:val="22"/>
        </w:rPr>
      </w:pPr>
      <w:r w:rsidRPr="5CC28A40">
        <w:rPr>
          <w:rFonts w:ascii="Arial" w:eastAsia="Arial" w:hAnsi="Arial" w:cs="Arial"/>
          <w:sz w:val="22"/>
          <w:szCs w:val="22"/>
        </w:rPr>
        <w:t>Elements of this job description and changes to it may be negotiated at the request of either the Principal or the incumbent of the post.</w:t>
      </w:r>
    </w:p>
    <w:p w14:paraId="6997D7BB" w14:textId="5E82A3EF"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42D2FE4D" w14:textId="45E184A0" w:rsidR="5D51D2EF" w:rsidRDefault="5D51D2EF" w:rsidP="5CC28A40">
      <w:pPr>
        <w:jc w:val="both"/>
        <w:rPr>
          <w:rFonts w:ascii="Arial" w:eastAsia="Arial" w:hAnsi="Arial" w:cs="Arial"/>
          <w:sz w:val="22"/>
          <w:szCs w:val="22"/>
        </w:rPr>
      </w:pPr>
      <w:r w:rsidRPr="2F31D6C3">
        <w:rPr>
          <w:rFonts w:ascii="Arial" w:eastAsia="Arial" w:hAnsi="Arial" w:cs="Arial"/>
          <w:sz w:val="22"/>
          <w:szCs w:val="22"/>
        </w:rPr>
        <w:t xml:space="preserve">This job description is intended as a general guide to the duties attached to the post and is not an inflexible specification.  It may therefore be altered from time to time to reflect the changing need </w:t>
      </w:r>
      <w:r w:rsidR="1211C1F5" w:rsidRPr="2F31D6C3">
        <w:rPr>
          <w:rFonts w:ascii="Arial" w:eastAsia="Arial" w:hAnsi="Arial" w:cs="Arial"/>
          <w:sz w:val="22"/>
          <w:szCs w:val="22"/>
        </w:rPr>
        <w:t>for</w:t>
      </w:r>
      <w:r w:rsidRPr="2F31D6C3">
        <w:rPr>
          <w:rFonts w:ascii="Arial" w:eastAsia="Arial" w:hAnsi="Arial" w:cs="Arial"/>
          <w:sz w:val="22"/>
          <w:szCs w:val="22"/>
        </w:rPr>
        <w:t xml:space="preserve"> the service, always in consultation with the </w:t>
      </w:r>
      <w:r w:rsidR="31B1C07D" w:rsidRPr="2F31D6C3">
        <w:rPr>
          <w:rFonts w:ascii="Arial" w:eastAsia="Arial" w:hAnsi="Arial" w:cs="Arial"/>
          <w:sz w:val="22"/>
          <w:szCs w:val="22"/>
        </w:rPr>
        <w:t>postholder</w:t>
      </w:r>
      <w:r w:rsidRPr="2F31D6C3">
        <w:rPr>
          <w:rFonts w:ascii="Arial" w:eastAsia="Arial" w:hAnsi="Arial" w:cs="Arial"/>
          <w:sz w:val="22"/>
          <w:szCs w:val="22"/>
        </w:rPr>
        <w:t>.</w:t>
      </w:r>
    </w:p>
    <w:p w14:paraId="67946757" w14:textId="37009971"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4931E9C" w14:textId="076AAF03"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Every member of staff </w:t>
      </w:r>
      <w:r w:rsidR="5F66709A" w:rsidRPr="5CC28A40">
        <w:rPr>
          <w:rFonts w:ascii="Arial" w:eastAsia="Arial" w:hAnsi="Arial" w:cs="Arial"/>
          <w:sz w:val="22"/>
          <w:szCs w:val="22"/>
        </w:rPr>
        <w:t>at Heath Lane A</w:t>
      </w:r>
      <w:r w:rsidRPr="5CC28A40">
        <w:rPr>
          <w:rFonts w:ascii="Arial" w:eastAsia="Arial" w:hAnsi="Arial" w:cs="Arial"/>
          <w:sz w:val="22"/>
          <w:szCs w:val="22"/>
        </w:rPr>
        <w:t xml:space="preserve">cademy has a responsibility to promote and safeguard the welfare of children and young people with whom they come into contact.  </w:t>
      </w:r>
    </w:p>
    <w:p w14:paraId="2F5BC1CE" w14:textId="40A8AA41"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145268FD" w14:textId="67E3058E" w:rsidR="5D51D2EF" w:rsidRDefault="5D51D2EF" w:rsidP="5CC28A40">
      <w:pPr>
        <w:jc w:val="both"/>
        <w:rPr>
          <w:rFonts w:ascii="Arial" w:eastAsia="Arial" w:hAnsi="Arial" w:cs="Arial"/>
          <w:sz w:val="22"/>
          <w:szCs w:val="22"/>
        </w:rPr>
      </w:pPr>
      <w:r w:rsidRPr="5CC28A40">
        <w:rPr>
          <w:rFonts w:ascii="Arial" w:eastAsia="Arial" w:hAnsi="Arial" w:cs="Arial"/>
          <w:sz w:val="22"/>
          <w:szCs w:val="22"/>
        </w:rPr>
        <w:t>We are an inclusive academy and strive to be a learning, caring and thriving institution.</w:t>
      </w:r>
    </w:p>
    <w:p w14:paraId="09930CB7" w14:textId="52C356A8"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18F1DD57" w14:textId="1163C7BC"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We take the safeguarding of students and staff seriously at </w:t>
      </w:r>
      <w:r w:rsidR="0096AA8C" w:rsidRPr="5CC28A40">
        <w:rPr>
          <w:rFonts w:ascii="Arial" w:eastAsia="Arial" w:hAnsi="Arial" w:cs="Arial"/>
          <w:b/>
          <w:bCs/>
          <w:sz w:val="22"/>
          <w:szCs w:val="22"/>
        </w:rPr>
        <w:t xml:space="preserve">Heath Lane </w:t>
      </w:r>
      <w:r w:rsidRPr="5CC28A40">
        <w:rPr>
          <w:rFonts w:ascii="Arial" w:eastAsia="Arial" w:hAnsi="Arial" w:cs="Arial"/>
          <w:b/>
          <w:bCs/>
          <w:sz w:val="22"/>
          <w:szCs w:val="22"/>
        </w:rPr>
        <w:t>Academy.  All staff are expected to support this ethos.</w:t>
      </w:r>
    </w:p>
    <w:p w14:paraId="2D3DB313" w14:textId="721D3285" w:rsidR="5CC28A40" w:rsidRDefault="5CC28A40" w:rsidP="5CC28A40">
      <w:pPr>
        <w:jc w:val="both"/>
        <w:rPr>
          <w:rFonts w:ascii="Calibri" w:eastAsia="Calibri" w:hAnsi="Calibri" w:cs="Calibri"/>
          <w:b/>
          <w:bCs/>
          <w:sz w:val="22"/>
          <w:szCs w:val="22"/>
        </w:rPr>
      </w:pPr>
    </w:p>
    <w:p w14:paraId="17A59F63" w14:textId="0D0621C6" w:rsidR="5CC28A40" w:rsidRDefault="5CC28A40" w:rsidP="5CC28A40">
      <w:pPr>
        <w:spacing w:line="360" w:lineRule="auto"/>
        <w:jc w:val="both"/>
        <w:rPr>
          <w:rFonts w:ascii="Segoe UI" w:hAnsi="Segoe UI" w:cs="Segoe UI"/>
          <w:color w:val="000000" w:themeColor="text1"/>
          <w:sz w:val="22"/>
          <w:szCs w:val="22"/>
        </w:rPr>
      </w:pPr>
    </w:p>
    <w:p w14:paraId="553CD5D8" w14:textId="7BD9AA4E" w:rsidR="004C6A0A" w:rsidRPr="00750272" w:rsidRDefault="004C6A0A" w:rsidP="009D5C8A">
      <w:pPr>
        <w:spacing w:line="360" w:lineRule="auto"/>
        <w:jc w:val="both"/>
        <w:rPr>
          <w:rFonts w:ascii="Segoe UI" w:eastAsia="Calibri" w:hAnsi="Segoe UI" w:cs="Segoe UI"/>
          <w:sz w:val="22"/>
          <w:szCs w:val="22"/>
          <w:lang w:val="en-GB"/>
        </w:rPr>
      </w:pPr>
    </w:p>
    <w:p w14:paraId="120D832C" w14:textId="7D1DFB59" w:rsidR="52B93E96" w:rsidRDefault="52B93E96" w:rsidP="52B93E96">
      <w:pPr>
        <w:spacing w:line="360" w:lineRule="auto"/>
        <w:jc w:val="both"/>
        <w:rPr>
          <w:rFonts w:ascii="Segoe UI" w:eastAsia="Calibri" w:hAnsi="Segoe UI" w:cs="Segoe UI"/>
          <w:sz w:val="22"/>
          <w:szCs w:val="22"/>
          <w:lang w:val="en-GB"/>
        </w:rPr>
      </w:pPr>
    </w:p>
    <w:p w14:paraId="45F6A4E5" w14:textId="0BEE9A38" w:rsidR="5CC28A40" w:rsidRDefault="5CC28A40" w:rsidP="5CC28A40">
      <w:pPr>
        <w:spacing w:line="360" w:lineRule="auto"/>
        <w:jc w:val="both"/>
        <w:rPr>
          <w:rFonts w:ascii="Segoe UI" w:eastAsia="Calibri" w:hAnsi="Segoe UI" w:cs="Segoe UI"/>
          <w:sz w:val="22"/>
          <w:szCs w:val="22"/>
          <w:lang w:val="en-GB"/>
        </w:rPr>
      </w:pPr>
    </w:p>
    <w:p w14:paraId="63C0EA74" w14:textId="32E210DD" w:rsidR="00EA115B" w:rsidRPr="00750272" w:rsidRDefault="00EA115B" w:rsidP="5CC28A40">
      <w:pPr>
        <w:rPr>
          <w:rFonts w:ascii="Arial" w:eastAsia="Arial" w:hAnsi="Arial" w:cs="Arial"/>
          <w:b/>
          <w:bCs/>
          <w:sz w:val="22"/>
          <w:szCs w:val="22"/>
        </w:rPr>
      </w:pPr>
      <w:r w:rsidRPr="5CC28A40">
        <w:rPr>
          <w:rFonts w:ascii="Arial" w:eastAsia="Arial" w:hAnsi="Arial" w:cs="Arial"/>
          <w:b/>
          <w:bCs/>
          <w:color w:val="2E74B5" w:themeColor="accent1" w:themeShade="BF"/>
          <w:sz w:val="22"/>
          <w:szCs w:val="22"/>
          <w:lang w:val="en-GB"/>
        </w:rPr>
        <w:lastRenderedPageBreak/>
        <w:t>How to Apply</w:t>
      </w:r>
    </w:p>
    <w:p w14:paraId="7AEF3D3A" w14:textId="0E16AB55" w:rsidR="00EA115B" w:rsidRPr="00750272" w:rsidRDefault="00EA115B" w:rsidP="5CC28A40">
      <w:pPr>
        <w:jc w:val="both"/>
        <w:rPr>
          <w:rFonts w:ascii="Arial" w:eastAsia="Arial" w:hAnsi="Arial" w:cs="Arial"/>
          <w:sz w:val="22"/>
          <w:szCs w:val="22"/>
          <w:lang w:val="en-GB"/>
        </w:rPr>
      </w:pPr>
      <w:r w:rsidRPr="5CC28A40">
        <w:rPr>
          <w:rFonts w:ascii="Arial" w:eastAsia="Arial" w:hAnsi="Arial" w:cs="Arial"/>
          <w:sz w:val="22"/>
          <w:szCs w:val="22"/>
          <w:lang w:val="en-GB"/>
        </w:rPr>
        <w:t>Please complete an online covering letter (you will be prompted to do so after completing your profile) explaining the motivation for your application for this specific role and why you would be a good match for the role and stakeholders. This supporting statement should be no longer than 8,000 characters. In line with our compliance with safer recruitment, we will take references for all those candidates who proceed to interview, as well as asking candidates to complete a standard application form. Please provide us with 2 referees when prompted to do so.</w:t>
      </w:r>
    </w:p>
    <w:p w14:paraId="470CD926" w14:textId="77777777" w:rsidR="00EA115B" w:rsidRPr="00750272" w:rsidRDefault="00EA115B" w:rsidP="5CC28A40">
      <w:pPr>
        <w:jc w:val="both"/>
        <w:rPr>
          <w:rFonts w:ascii="Arial" w:eastAsia="Arial" w:hAnsi="Arial" w:cs="Arial"/>
          <w:sz w:val="22"/>
          <w:szCs w:val="22"/>
          <w:lang w:val="en-GB"/>
        </w:rPr>
      </w:pPr>
    </w:p>
    <w:p w14:paraId="52F3630A" w14:textId="3B3D2CB9" w:rsidR="00EA115B" w:rsidRPr="00750272" w:rsidRDefault="00EA115B" w:rsidP="5CC28A40">
      <w:pPr>
        <w:jc w:val="both"/>
        <w:rPr>
          <w:rFonts w:ascii="Arial" w:eastAsia="Arial" w:hAnsi="Arial" w:cs="Arial"/>
          <w:color w:val="000000" w:themeColor="text1"/>
          <w:sz w:val="22"/>
          <w:szCs w:val="22"/>
        </w:rPr>
      </w:pPr>
      <w:r w:rsidRPr="6652C3A0">
        <w:rPr>
          <w:rFonts w:ascii="Arial" w:eastAsia="Arial" w:hAnsi="Arial" w:cs="Arial"/>
          <w:sz w:val="22"/>
          <w:szCs w:val="22"/>
        </w:rPr>
        <w:t xml:space="preserve">The deadline for receipt of applications is </w:t>
      </w:r>
      <w:r w:rsidR="00290C7F">
        <w:rPr>
          <w:rFonts w:ascii="Arial" w:eastAsia="Arial" w:hAnsi="Arial" w:cs="Arial"/>
          <w:b/>
          <w:bCs/>
          <w:sz w:val="22"/>
          <w:szCs w:val="22"/>
        </w:rPr>
        <w:t xml:space="preserve">Monday </w:t>
      </w:r>
      <w:r w:rsidR="00FE3738">
        <w:rPr>
          <w:rFonts w:ascii="Arial" w:eastAsia="Arial" w:hAnsi="Arial" w:cs="Arial"/>
          <w:b/>
          <w:bCs/>
          <w:sz w:val="22"/>
          <w:szCs w:val="22"/>
        </w:rPr>
        <w:t>31</w:t>
      </w:r>
      <w:r w:rsidR="00FE3738" w:rsidRPr="00FE3738">
        <w:rPr>
          <w:rFonts w:ascii="Arial" w:eastAsia="Arial" w:hAnsi="Arial" w:cs="Arial"/>
          <w:b/>
          <w:bCs/>
          <w:sz w:val="22"/>
          <w:szCs w:val="22"/>
          <w:vertAlign w:val="superscript"/>
        </w:rPr>
        <w:t>st</w:t>
      </w:r>
      <w:r w:rsidR="00FE3738">
        <w:rPr>
          <w:rFonts w:ascii="Arial" w:eastAsia="Arial" w:hAnsi="Arial" w:cs="Arial"/>
          <w:b/>
          <w:bCs/>
          <w:sz w:val="22"/>
          <w:szCs w:val="22"/>
        </w:rPr>
        <w:t xml:space="preserve"> </w:t>
      </w:r>
      <w:r w:rsidR="00C76D0F" w:rsidRPr="00C76D0F">
        <w:rPr>
          <w:rFonts w:ascii="Arial" w:eastAsia="Arial" w:hAnsi="Arial" w:cs="Arial"/>
          <w:b/>
          <w:bCs/>
          <w:sz w:val="22"/>
          <w:szCs w:val="22"/>
        </w:rPr>
        <w:t>March</w:t>
      </w:r>
      <w:r w:rsidR="00C76D0F">
        <w:rPr>
          <w:rFonts w:ascii="Arial" w:eastAsia="Arial" w:hAnsi="Arial" w:cs="Arial"/>
          <w:sz w:val="22"/>
          <w:szCs w:val="22"/>
        </w:rPr>
        <w:t xml:space="preserve"> </w:t>
      </w:r>
      <w:r w:rsidR="002D14EB" w:rsidRPr="6652C3A0">
        <w:rPr>
          <w:rFonts w:ascii="Arial" w:eastAsia="Arial" w:hAnsi="Arial" w:cs="Arial"/>
          <w:b/>
          <w:bCs/>
          <w:sz w:val="22"/>
          <w:szCs w:val="22"/>
        </w:rPr>
        <w:t>202</w:t>
      </w:r>
      <w:r w:rsidR="402594D8" w:rsidRPr="6652C3A0">
        <w:rPr>
          <w:rFonts w:ascii="Arial" w:eastAsia="Arial" w:hAnsi="Arial" w:cs="Arial"/>
          <w:b/>
          <w:bCs/>
          <w:sz w:val="22"/>
          <w:szCs w:val="22"/>
        </w:rPr>
        <w:t>5</w:t>
      </w:r>
      <w:r w:rsidR="5DB4D419" w:rsidRPr="6652C3A0">
        <w:rPr>
          <w:rFonts w:ascii="Arial" w:eastAsia="Arial" w:hAnsi="Arial" w:cs="Arial"/>
          <w:b/>
          <w:bCs/>
          <w:sz w:val="22"/>
          <w:szCs w:val="22"/>
        </w:rPr>
        <w:t>.</w:t>
      </w:r>
      <w:r w:rsidRPr="6652C3A0">
        <w:rPr>
          <w:rFonts w:ascii="Arial" w:eastAsia="Arial" w:hAnsi="Arial" w:cs="Arial"/>
          <w:b/>
          <w:bCs/>
          <w:sz w:val="22"/>
          <w:szCs w:val="22"/>
        </w:rPr>
        <w:t xml:space="preserve"> </w:t>
      </w:r>
      <w:r w:rsidRPr="6652C3A0">
        <w:rPr>
          <w:rFonts w:ascii="Arial" w:eastAsia="Arial" w:hAnsi="Arial" w:cs="Arial"/>
          <w:sz w:val="22"/>
          <w:szCs w:val="22"/>
        </w:rPr>
        <w:t>We reserve the right to bring forward the closing date if we consider that we have received</w:t>
      </w:r>
      <w:r w:rsidRPr="6652C3A0">
        <w:rPr>
          <w:rFonts w:ascii="Arial" w:eastAsia="Arial" w:hAnsi="Arial" w:cs="Arial"/>
          <w:b/>
          <w:bCs/>
          <w:sz w:val="22"/>
          <w:szCs w:val="22"/>
        </w:rPr>
        <w:t xml:space="preserve"> </w:t>
      </w:r>
      <w:r w:rsidRPr="6652C3A0">
        <w:rPr>
          <w:rFonts w:ascii="Arial" w:eastAsia="Arial" w:hAnsi="Arial" w:cs="Arial"/>
          <w:sz w:val="22"/>
          <w:szCs w:val="22"/>
        </w:rPr>
        <w:t xml:space="preserve">an appropriate number of candidates for the post, therefore </w:t>
      </w:r>
      <w:r w:rsidRPr="6652C3A0">
        <w:rPr>
          <w:rFonts w:ascii="Arial" w:eastAsia="Arial" w:hAnsi="Arial" w:cs="Arial"/>
          <w:i/>
          <w:iCs/>
          <w:sz w:val="22"/>
          <w:szCs w:val="22"/>
        </w:rPr>
        <w:t>we encourage you to apply as soon as possible</w:t>
      </w:r>
      <w:r w:rsidRPr="6652C3A0">
        <w:rPr>
          <w:rFonts w:ascii="Arial" w:eastAsia="Arial" w:hAnsi="Arial" w:cs="Arial"/>
          <w:sz w:val="22"/>
          <w:szCs w:val="22"/>
        </w:rPr>
        <w:t>.</w:t>
      </w:r>
    </w:p>
    <w:p w14:paraId="5E2B6779" w14:textId="77777777" w:rsidR="00EA115B" w:rsidRPr="00750272" w:rsidRDefault="00EA115B" w:rsidP="5CC28A40">
      <w:pPr>
        <w:jc w:val="both"/>
        <w:rPr>
          <w:rFonts w:ascii="Arial" w:eastAsia="Arial" w:hAnsi="Arial" w:cs="Arial"/>
          <w:sz w:val="22"/>
          <w:szCs w:val="22"/>
          <w:lang w:val="en-GB"/>
        </w:rPr>
      </w:pPr>
    </w:p>
    <w:p w14:paraId="422D7BED" w14:textId="77777777" w:rsidR="00EA115B" w:rsidRPr="00750272" w:rsidRDefault="00EA115B" w:rsidP="5CC28A40">
      <w:pPr>
        <w:jc w:val="both"/>
        <w:rPr>
          <w:rFonts w:ascii="Arial" w:eastAsia="Arial" w:hAnsi="Arial" w:cs="Arial"/>
          <w:b/>
          <w:bCs/>
          <w:color w:val="0070C0"/>
          <w:sz w:val="22"/>
          <w:szCs w:val="22"/>
          <w:lang w:val="en-GB"/>
        </w:rPr>
      </w:pPr>
      <w:r w:rsidRPr="5CC28A40">
        <w:rPr>
          <w:rFonts w:ascii="Arial" w:eastAsia="Arial" w:hAnsi="Arial" w:cs="Arial"/>
          <w:b/>
          <w:bCs/>
          <w:color w:val="0070C0"/>
          <w:sz w:val="22"/>
          <w:szCs w:val="22"/>
          <w:lang w:val="en-GB"/>
        </w:rPr>
        <w:t>Further information</w:t>
      </w:r>
    </w:p>
    <w:p w14:paraId="0E152FA7" w14:textId="4890E765" w:rsidR="00325C42" w:rsidRDefault="00EA115B" w:rsidP="04E9D8E9">
      <w:pPr>
        <w:shd w:val="clear" w:color="auto" w:fill="FFFFFF" w:themeFill="background1"/>
        <w:jc w:val="both"/>
        <w:rPr>
          <w:rFonts w:ascii="Arial" w:eastAsia="Arial" w:hAnsi="Arial" w:cs="Arial"/>
          <w:sz w:val="22"/>
          <w:szCs w:val="22"/>
        </w:rPr>
      </w:pPr>
      <w:bookmarkStart w:id="1" w:name="_Hlk156568416"/>
      <w:r w:rsidRPr="6652C3A0">
        <w:rPr>
          <w:rFonts w:ascii="Arial" w:eastAsia="Arial" w:hAnsi="Arial" w:cs="Arial"/>
          <w:sz w:val="22"/>
          <w:szCs w:val="22"/>
        </w:rPr>
        <w:t>We encourage informal discussions regarding the role. If you are unsure about the role, have more questions</w:t>
      </w:r>
      <w:r w:rsidR="00947080" w:rsidRPr="6652C3A0">
        <w:rPr>
          <w:rFonts w:ascii="Arial" w:eastAsia="Arial" w:hAnsi="Arial" w:cs="Arial"/>
          <w:sz w:val="22"/>
          <w:szCs w:val="22"/>
        </w:rPr>
        <w:t xml:space="preserve"> or would like to visit prior to applying</w:t>
      </w:r>
      <w:r w:rsidRPr="6652C3A0">
        <w:rPr>
          <w:rFonts w:ascii="Arial" w:eastAsia="Arial" w:hAnsi="Arial" w:cs="Arial"/>
          <w:sz w:val="22"/>
          <w:szCs w:val="22"/>
        </w:rPr>
        <w:t xml:space="preserve"> please email</w:t>
      </w:r>
      <w:r w:rsidR="00325C42" w:rsidRPr="6652C3A0">
        <w:rPr>
          <w:rFonts w:ascii="Arial" w:eastAsia="Arial" w:hAnsi="Arial" w:cs="Arial"/>
          <w:sz w:val="22"/>
          <w:szCs w:val="22"/>
        </w:rPr>
        <w:t>:</w:t>
      </w:r>
      <w:r w:rsidR="007A02F5" w:rsidRPr="6652C3A0">
        <w:rPr>
          <w:rFonts w:ascii="Arial" w:eastAsia="Arial" w:hAnsi="Arial" w:cs="Arial"/>
          <w:sz w:val="22"/>
          <w:szCs w:val="22"/>
        </w:rPr>
        <w:t xml:space="preserve"> </w:t>
      </w:r>
    </w:p>
    <w:p w14:paraId="65F80D4F" w14:textId="08A5C99C" w:rsidR="00EA115B" w:rsidRPr="00750272" w:rsidRDefault="00627522" w:rsidP="5CC28A40">
      <w:pPr>
        <w:shd w:val="clear" w:color="auto" w:fill="FFFFFF" w:themeFill="background1"/>
        <w:jc w:val="both"/>
        <w:rPr>
          <w:rFonts w:ascii="Arial" w:eastAsia="Arial" w:hAnsi="Arial" w:cs="Arial"/>
          <w:sz w:val="22"/>
          <w:szCs w:val="22"/>
          <w:lang w:val="en-GB"/>
        </w:rPr>
      </w:pPr>
      <w:hyperlink r:id="rId21">
        <w:r w:rsidR="00325C42" w:rsidRPr="5CC28A40">
          <w:rPr>
            <w:rStyle w:val="Hyperlink"/>
            <w:rFonts w:ascii="Arial" w:eastAsia="Arial" w:hAnsi="Arial" w:cs="Arial"/>
            <w:sz w:val="22"/>
            <w:szCs w:val="22"/>
          </w:rPr>
          <w:t>melanie.osborne@heathlaneacademy.org.uk</w:t>
        </w:r>
      </w:hyperlink>
    </w:p>
    <w:bookmarkEnd w:id="1"/>
    <w:p w14:paraId="0593F6C5" w14:textId="77777777" w:rsidR="00EA115B" w:rsidRPr="00750272" w:rsidRDefault="00EA115B" w:rsidP="00EA115B">
      <w:pPr>
        <w:jc w:val="both"/>
        <w:rPr>
          <w:rFonts w:ascii="Segoe UI" w:eastAsia="Calibri" w:hAnsi="Segoe UI" w:cs="Segoe UI"/>
          <w:sz w:val="22"/>
          <w:szCs w:val="22"/>
          <w:lang w:val="en-GB"/>
        </w:rPr>
      </w:pPr>
    </w:p>
    <w:p w14:paraId="49F7CD97" w14:textId="76605ACA" w:rsidR="52B93E96" w:rsidRDefault="52B93E96" w:rsidP="52B93E96">
      <w:pPr>
        <w:jc w:val="both"/>
        <w:rPr>
          <w:rFonts w:ascii="Segoe UI" w:eastAsia="Calibri" w:hAnsi="Segoe UI" w:cs="Segoe UI"/>
          <w:sz w:val="22"/>
          <w:szCs w:val="22"/>
          <w:lang w:val="en-GB"/>
        </w:rPr>
      </w:pPr>
    </w:p>
    <w:p w14:paraId="186E8D74" w14:textId="77777777" w:rsidR="00EA115B" w:rsidRPr="00750272" w:rsidRDefault="00EA115B" w:rsidP="5CC28A40">
      <w:pPr>
        <w:jc w:val="both"/>
        <w:rPr>
          <w:rFonts w:ascii="Arial" w:eastAsia="Arial" w:hAnsi="Arial" w:cs="Arial"/>
          <w:b/>
          <w:bCs/>
          <w:sz w:val="22"/>
          <w:szCs w:val="22"/>
          <w:lang w:val="en-GB"/>
        </w:rPr>
      </w:pPr>
      <w:r w:rsidRPr="5CC28A40">
        <w:rPr>
          <w:rFonts w:ascii="Arial" w:eastAsia="Arial" w:hAnsi="Arial" w:cs="Arial"/>
          <w:b/>
          <w:bCs/>
          <w:color w:val="0070C0"/>
          <w:sz w:val="22"/>
          <w:szCs w:val="22"/>
          <w:lang w:val="en-GB"/>
        </w:rPr>
        <w:t>Terms and Conditions of employment</w:t>
      </w:r>
    </w:p>
    <w:p w14:paraId="64356338" w14:textId="77777777" w:rsidR="00EA115B" w:rsidRPr="00750272" w:rsidRDefault="00EA115B" w:rsidP="5CC28A40">
      <w:pPr>
        <w:jc w:val="both"/>
        <w:rPr>
          <w:rFonts w:ascii="Arial" w:eastAsia="Arial" w:hAnsi="Arial" w:cs="Arial"/>
          <w:sz w:val="22"/>
          <w:szCs w:val="22"/>
          <w:lang w:val="en-GB"/>
        </w:rPr>
      </w:pPr>
      <w:r w:rsidRPr="5CC28A40">
        <w:rPr>
          <w:rFonts w:ascii="Arial" w:eastAsia="Arial" w:hAnsi="Arial" w:cs="Arial"/>
          <w:sz w:val="22"/>
          <w:szCs w:val="22"/>
          <w:lang w:val="en-GB"/>
        </w:rPr>
        <w:t>Please note the final detailed terms and conditions are subject to agreement between UL and the successful candidate:</w:t>
      </w:r>
    </w:p>
    <w:p w14:paraId="6F2C5181" w14:textId="77777777" w:rsidR="00EA115B" w:rsidRPr="00750272" w:rsidRDefault="00EA115B" w:rsidP="5CC28A40">
      <w:pPr>
        <w:jc w:val="both"/>
        <w:rPr>
          <w:rFonts w:ascii="Arial" w:eastAsia="Arial" w:hAnsi="Arial" w:cs="Arial"/>
          <w:sz w:val="22"/>
          <w:szCs w:val="22"/>
          <w:lang w:val="en-GB"/>
        </w:rPr>
      </w:pPr>
    </w:p>
    <w:p w14:paraId="123FACDD" w14:textId="3E12262E" w:rsidR="00EA115B" w:rsidRPr="00750272" w:rsidRDefault="00EA115B" w:rsidP="008122EE">
      <w:pPr>
        <w:pStyle w:val="ListParagraph"/>
        <w:numPr>
          <w:ilvl w:val="0"/>
          <w:numId w:val="7"/>
        </w:numPr>
        <w:jc w:val="both"/>
        <w:rPr>
          <w:rFonts w:ascii="Arial" w:eastAsia="Arial" w:hAnsi="Arial" w:cs="Arial"/>
          <w:color w:val="auto"/>
          <w:sz w:val="22"/>
          <w:szCs w:val="22"/>
          <w:lang w:val="en-GB"/>
        </w:rPr>
      </w:pPr>
      <w:r w:rsidRPr="5CC28A40">
        <w:rPr>
          <w:rFonts w:ascii="Arial" w:eastAsia="Arial" w:hAnsi="Arial" w:cs="Arial"/>
          <w:b/>
          <w:bCs/>
          <w:color w:val="auto"/>
          <w:sz w:val="22"/>
          <w:szCs w:val="22"/>
          <w:lang w:val="en-GB"/>
        </w:rPr>
        <w:t>Location:</w:t>
      </w:r>
      <w:r w:rsidRPr="5CC28A40">
        <w:rPr>
          <w:rFonts w:ascii="Arial" w:eastAsia="Arial" w:hAnsi="Arial" w:cs="Arial"/>
          <w:color w:val="auto"/>
          <w:sz w:val="22"/>
          <w:szCs w:val="22"/>
          <w:lang w:val="en-GB"/>
        </w:rPr>
        <w:t xml:space="preserve"> </w:t>
      </w:r>
      <w:r w:rsidR="002D14EB" w:rsidRPr="5CC28A40">
        <w:rPr>
          <w:rFonts w:ascii="Arial" w:eastAsia="Arial" w:hAnsi="Arial" w:cs="Arial"/>
          <w:color w:val="auto"/>
          <w:sz w:val="22"/>
          <w:szCs w:val="22"/>
          <w:lang w:val="en-GB"/>
        </w:rPr>
        <w:t>Heath Lane Academy, Earl Shilton, Leicester, LE9 7PD</w:t>
      </w:r>
    </w:p>
    <w:p w14:paraId="2FD75C73" w14:textId="6A18F6D4" w:rsidR="00EA115B" w:rsidRPr="00750272" w:rsidRDefault="00EA115B" w:rsidP="008122EE">
      <w:pPr>
        <w:pStyle w:val="ListParagraph"/>
        <w:numPr>
          <w:ilvl w:val="0"/>
          <w:numId w:val="7"/>
        </w:numPr>
        <w:jc w:val="both"/>
        <w:rPr>
          <w:rFonts w:ascii="Arial" w:eastAsia="Arial" w:hAnsi="Arial" w:cs="Arial"/>
          <w:color w:val="auto"/>
          <w:sz w:val="22"/>
          <w:szCs w:val="22"/>
          <w:lang w:val="en-GB"/>
        </w:rPr>
      </w:pPr>
      <w:r w:rsidRPr="2F31D6C3">
        <w:rPr>
          <w:rFonts w:ascii="Arial" w:eastAsia="Arial" w:hAnsi="Arial" w:cs="Arial"/>
          <w:b/>
          <w:bCs/>
          <w:color w:val="auto"/>
          <w:sz w:val="22"/>
          <w:szCs w:val="22"/>
          <w:lang w:val="en-GB"/>
        </w:rPr>
        <w:t>Working hours:</w:t>
      </w:r>
      <w:r w:rsidRPr="2F31D6C3">
        <w:rPr>
          <w:rFonts w:ascii="Arial" w:eastAsia="Arial" w:hAnsi="Arial" w:cs="Arial"/>
          <w:color w:val="auto"/>
          <w:sz w:val="22"/>
          <w:szCs w:val="22"/>
          <w:lang w:val="en-GB"/>
        </w:rPr>
        <w:t xml:space="preserve"> </w:t>
      </w:r>
      <w:r w:rsidR="001200BC" w:rsidRPr="2F31D6C3">
        <w:rPr>
          <w:rFonts w:ascii="Arial" w:eastAsia="Arial" w:hAnsi="Arial" w:cs="Arial"/>
          <w:color w:val="auto"/>
          <w:sz w:val="22"/>
          <w:szCs w:val="22"/>
          <w:lang w:val="en-GB"/>
        </w:rPr>
        <w:t>Monday – Friday 37.5 hours per week</w:t>
      </w:r>
      <w:r w:rsidR="1F654DF6" w:rsidRPr="2F31D6C3">
        <w:rPr>
          <w:rFonts w:ascii="Arial" w:eastAsia="Arial" w:hAnsi="Arial" w:cs="Arial"/>
          <w:color w:val="auto"/>
          <w:sz w:val="22"/>
          <w:szCs w:val="22"/>
          <w:lang w:val="en-GB"/>
        </w:rPr>
        <w:t xml:space="preserve"> </w:t>
      </w:r>
      <w:r w:rsidR="00FE3738">
        <w:rPr>
          <w:rFonts w:ascii="Arial" w:eastAsia="Arial" w:hAnsi="Arial" w:cs="Arial"/>
          <w:color w:val="auto"/>
          <w:sz w:val="22"/>
          <w:szCs w:val="22"/>
          <w:lang w:val="en-GB"/>
        </w:rPr>
        <w:t>(part time would be considered)</w:t>
      </w:r>
    </w:p>
    <w:p w14:paraId="74026A29" w14:textId="5CDC7B50" w:rsidR="00EA115B" w:rsidRPr="00FE3738" w:rsidRDefault="00EA115B" w:rsidP="00FE3738">
      <w:pPr>
        <w:pStyle w:val="ListParagraph"/>
        <w:numPr>
          <w:ilvl w:val="0"/>
          <w:numId w:val="7"/>
        </w:numPr>
        <w:jc w:val="both"/>
        <w:rPr>
          <w:rFonts w:ascii="Arial" w:eastAsia="Arial" w:hAnsi="Arial" w:cs="Arial"/>
          <w:sz w:val="22"/>
          <w:szCs w:val="22"/>
          <w:lang w:val="en-GB"/>
        </w:rPr>
      </w:pPr>
      <w:r w:rsidRPr="00FE3738">
        <w:rPr>
          <w:rFonts w:ascii="Arial" w:eastAsia="Arial" w:hAnsi="Arial" w:cs="Arial"/>
          <w:b/>
          <w:bCs/>
          <w:sz w:val="22"/>
          <w:szCs w:val="22"/>
          <w:lang w:val="en-GB"/>
        </w:rPr>
        <w:t>Start date:</w:t>
      </w:r>
      <w:r w:rsidRPr="00FE3738">
        <w:rPr>
          <w:rFonts w:ascii="Arial" w:eastAsia="Arial" w:hAnsi="Arial" w:cs="Arial"/>
          <w:sz w:val="22"/>
          <w:szCs w:val="22"/>
          <w:lang w:val="en-GB"/>
        </w:rPr>
        <w:t xml:space="preserve"> </w:t>
      </w:r>
      <w:r w:rsidR="030DFAF0" w:rsidRPr="00FE3738">
        <w:rPr>
          <w:rFonts w:ascii="Arial" w:eastAsia="Arial" w:hAnsi="Arial" w:cs="Arial"/>
          <w:sz w:val="22"/>
          <w:szCs w:val="22"/>
          <w:lang w:val="en-GB"/>
        </w:rPr>
        <w:t xml:space="preserve">August </w:t>
      </w:r>
      <w:r w:rsidR="7C311FA0" w:rsidRPr="00FE3738">
        <w:rPr>
          <w:rFonts w:ascii="Arial" w:eastAsia="Arial" w:hAnsi="Arial" w:cs="Arial"/>
          <w:sz w:val="22"/>
          <w:szCs w:val="22"/>
          <w:lang w:val="en-GB"/>
        </w:rPr>
        <w:t>2025</w:t>
      </w:r>
    </w:p>
    <w:p w14:paraId="44573FD1" w14:textId="4F21E961" w:rsidR="58733084" w:rsidRDefault="58733084" w:rsidP="008122EE">
      <w:pPr>
        <w:pStyle w:val="ListParagraph"/>
        <w:numPr>
          <w:ilvl w:val="0"/>
          <w:numId w:val="7"/>
        </w:numPr>
        <w:spacing w:line="259" w:lineRule="auto"/>
        <w:jc w:val="both"/>
        <w:rPr>
          <w:rFonts w:ascii="Arial" w:eastAsia="Arial" w:hAnsi="Arial" w:cs="Arial"/>
          <w:color w:val="000000" w:themeColor="text1"/>
          <w:sz w:val="22"/>
          <w:szCs w:val="22"/>
          <w:lang w:val="en-GB"/>
        </w:rPr>
      </w:pPr>
      <w:r w:rsidRPr="7128574E">
        <w:rPr>
          <w:rFonts w:ascii="Arial" w:eastAsia="Arial" w:hAnsi="Arial" w:cs="Arial"/>
          <w:b/>
          <w:bCs/>
          <w:color w:val="000000" w:themeColor="text1"/>
          <w:sz w:val="22"/>
          <w:szCs w:val="22"/>
          <w:lang w:val="en-GB"/>
        </w:rPr>
        <w:t>Starting salary</w:t>
      </w:r>
      <w:r w:rsidRPr="7128574E">
        <w:rPr>
          <w:rFonts w:ascii="Arial" w:eastAsia="Arial" w:hAnsi="Arial" w:cs="Arial"/>
          <w:color w:val="000000" w:themeColor="text1"/>
          <w:sz w:val="22"/>
          <w:szCs w:val="22"/>
          <w:lang w:val="en-GB"/>
        </w:rPr>
        <w:t>: ULT Teacher Scale (£3</w:t>
      </w:r>
      <w:r w:rsidR="2A777D34" w:rsidRPr="7128574E">
        <w:rPr>
          <w:rFonts w:ascii="Arial" w:eastAsia="Arial" w:hAnsi="Arial" w:cs="Arial"/>
          <w:color w:val="000000" w:themeColor="text1"/>
          <w:sz w:val="22"/>
          <w:szCs w:val="22"/>
          <w:lang w:val="en-GB"/>
        </w:rPr>
        <w:t>5,000 – £51,000 pa</w:t>
      </w:r>
      <w:r w:rsidRPr="7128574E">
        <w:rPr>
          <w:rFonts w:ascii="Arial" w:eastAsia="Arial" w:hAnsi="Arial" w:cs="Arial"/>
          <w:color w:val="000000" w:themeColor="text1"/>
          <w:sz w:val="22"/>
          <w:szCs w:val="22"/>
          <w:lang w:val="en-GB"/>
        </w:rPr>
        <w:t>)</w:t>
      </w:r>
    </w:p>
    <w:p w14:paraId="758EFA34" w14:textId="27752464" w:rsidR="1A9CB047" w:rsidRPr="00332C76" w:rsidRDefault="1A9CB047" w:rsidP="00332C76">
      <w:pPr>
        <w:spacing w:line="259" w:lineRule="auto"/>
        <w:jc w:val="both"/>
        <w:rPr>
          <w:rFonts w:ascii="Arial" w:eastAsia="Arial" w:hAnsi="Arial" w:cs="Arial"/>
          <w:color w:val="000000" w:themeColor="text1"/>
          <w:sz w:val="22"/>
          <w:szCs w:val="22"/>
          <w:lang w:val="en-GB"/>
        </w:rPr>
      </w:pPr>
    </w:p>
    <w:p w14:paraId="03E17894" w14:textId="77777777" w:rsidR="00487143" w:rsidRDefault="00487143" w:rsidP="5CC28A40">
      <w:pPr>
        <w:pStyle w:val="ListParagraph"/>
        <w:shd w:val="clear" w:color="auto" w:fill="FFFFFF" w:themeFill="background1"/>
        <w:jc w:val="both"/>
        <w:rPr>
          <w:rFonts w:ascii="Arial" w:eastAsia="Arial" w:hAnsi="Arial" w:cs="Arial"/>
          <w:sz w:val="22"/>
          <w:szCs w:val="22"/>
          <w:lang w:val="en-GB"/>
        </w:rPr>
      </w:pPr>
    </w:p>
    <w:p w14:paraId="2CAF0C12" w14:textId="77777777" w:rsidR="002B4402" w:rsidRPr="00750272" w:rsidRDefault="002B4402" w:rsidP="52B93E96">
      <w:pPr>
        <w:shd w:val="clear" w:color="auto" w:fill="FFFFFF" w:themeFill="background1"/>
        <w:jc w:val="both"/>
        <w:rPr>
          <w:rFonts w:ascii="Segoe UI" w:eastAsia="Calibri" w:hAnsi="Segoe UI" w:cs="Segoe UI"/>
          <w:sz w:val="22"/>
          <w:szCs w:val="22"/>
          <w:lang w:val="en-GB"/>
        </w:rPr>
      </w:pPr>
    </w:p>
    <w:sectPr w:rsidR="002B4402" w:rsidRPr="00750272" w:rsidSect="006705EB">
      <w:headerReference w:type="default" r:id="rId22"/>
      <w:footerReference w:type="default" r:id="rId23"/>
      <w:headerReference w:type="first" r:id="rId24"/>
      <w:footerReference w:type="first" r:id="rId25"/>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315" w14:textId="77777777" w:rsidR="00945C28" w:rsidRDefault="00945C28">
      <w:r>
        <w:separator/>
      </w:r>
    </w:p>
  </w:endnote>
  <w:endnote w:type="continuationSeparator" w:id="0">
    <w:p w14:paraId="7C6118C5" w14:textId="77777777" w:rsidR="00945C28" w:rsidRDefault="00945C28">
      <w:r>
        <w:continuationSeparator/>
      </w:r>
    </w:p>
  </w:endnote>
  <w:endnote w:type="continuationNotice" w:id="1">
    <w:p w14:paraId="062978F1" w14:textId="77777777" w:rsidR="00945C28" w:rsidRDefault="009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ADB" w14:textId="77777777" w:rsidR="00945C28" w:rsidRDefault="00945C28">
      <w:bookmarkStart w:id="0" w:name="_Hlk158190252"/>
      <w:bookmarkEnd w:id="0"/>
      <w:r>
        <w:separator/>
      </w:r>
    </w:p>
  </w:footnote>
  <w:footnote w:type="continuationSeparator" w:id="0">
    <w:p w14:paraId="3D2AE8C5" w14:textId="77777777" w:rsidR="00945C28" w:rsidRDefault="00945C28">
      <w:r>
        <w:continuationSeparator/>
      </w:r>
    </w:p>
  </w:footnote>
  <w:footnote w:type="continuationNotice" w:id="1">
    <w:p w14:paraId="1098A6B0" w14:textId="77777777" w:rsidR="00945C28" w:rsidRDefault="0094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046"/>
    <w:multiLevelType w:val="hybridMultilevel"/>
    <w:tmpl w:val="4A6A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232F5"/>
    <w:multiLevelType w:val="hybridMultilevel"/>
    <w:tmpl w:val="1666BC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5FBC"/>
    <w:multiLevelType w:val="hybridMultilevel"/>
    <w:tmpl w:val="FF786B02"/>
    <w:lvl w:ilvl="0" w:tplc="B756E418">
      <w:start w:val="1"/>
      <w:numFmt w:val="bullet"/>
      <w:lvlText w:val=""/>
      <w:lvlJc w:val="left"/>
      <w:pPr>
        <w:ind w:left="1080" w:hanging="360"/>
      </w:pPr>
      <w:rPr>
        <w:rFonts w:ascii="Wingdings" w:hAnsi="Wingdings" w:hint="default"/>
      </w:rPr>
    </w:lvl>
    <w:lvl w:ilvl="1" w:tplc="2CE8503E">
      <w:start w:val="1"/>
      <w:numFmt w:val="bullet"/>
      <w:lvlText w:val="o"/>
      <w:lvlJc w:val="left"/>
      <w:pPr>
        <w:ind w:left="1800" w:hanging="360"/>
      </w:pPr>
      <w:rPr>
        <w:rFonts w:ascii="Courier New" w:hAnsi="Courier New" w:hint="default"/>
      </w:rPr>
    </w:lvl>
    <w:lvl w:ilvl="2" w:tplc="AD5ACA94">
      <w:start w:val="1"/>
      <w:numFmt w:val="bullet"/>
      <w:lvlText w:val=""/>
      <w:lvlJc w:val="left"/>
      <w:pPr>
        <w:ind w:left="2520" w:hanging="360"/>
      </w:pPr>
      <w:rPr>
        <w:rFonts w:ascii="Wingdings" w:hAnsi="Wingdings" w:hint="default"/>
      </w:rPr>
    </w:lvl>
    <w:lvl w:ilvl="3" w:tplc="3FE6CBAC">
      <w:start w:val="1"/>
      <w:numFmt w:val="bullet"/>
      <w:lvlText w:val=""/>
      <w:lvlJc w:val="left"/>
      <w:pPr>
        <w:ind w:left="3240" w:hanging="360"/>
      </w:pPr>
      <w:rPr>
        <w:rFonts w:ascii="Symbol" w:hAnsi="Symbol" w:hint="default"/>
      </w:rPr>
    </w:lvl>
    <w:lvl w:ilvl="4" w:tplc="FDD0CD68">
      <w:start w:val="1"/>
      <w:numFmt w:val="bullet"/>
      <w:lvlText w:val="o"/>
      <w:lvlJc w:val="left"/>
      <w:pPr>
        <w:ind w:left="3960" w:hanging="360"/>
      </w:pPr>
      <w:rPr>
        <w:rFonts w:ascii="Courier New" w:hAnsi="Courier New" w:hint="default"/>
      </w:rPr>
    </w:lvl>
    <w:lvl w:ilvl="5" w:tplc="CDC4818C">
      <w:start w:val="1"/>
      <w:numFmt w:val="bullet"/>
      <w:lvlText w:val=""/>
      <w:lvlJc w:val="left"/>
      <w:pPr>
        <w:ind w:left="4680" w:hanging="360"/>
      </w:pPr>
      <w:rPr>
        <w:rFonts w:ascii="Wingdings" w:hAnsi="Wingdings" w:hint="default"/>
      </w:rPr>
    </w:lvl>
    <w:lvl w:ilvl="6" w:tplc="4FAA911C">
      <w:start w:val="1"/>
      <w:numFmt w:val="bullet"/>
      <w:lvlText w:val=""/>
      <w:lvlJc w:val="left"/>
      <w:pPr>
        <w:ind w:left="5400" w:hanging="360"/>
      </w:pPr>
      <w:rPr>
        <w:rFonts w:ascii="Symbol" w:hAnsi="Symbol" w:hint="default"/>
      </w:rPr>
    </w:lvl>
    <w:lvl w:ilvl="7" w:tplc="4B1CEB1E">
      <w:start w:val="1"/>
      <w:numFmt w:val="bullet"/>
      <w:lvlText w:val="o"/>
      <w:lvlJc w:val="left"/>
      <w:pPr>
        <w:ind w:left="6120" w:hanging="360"/>
      </w:pPr>
      <w:rPr>
        <w:rFonts w:ascii="Courier New" w:hAnsi="Courier New" w:hint="default"/>
      </w:rPr>
    </w:lvl>
    <w:lvl w:ilvl="8" w:tplc="9A787D6A">
      <w:start w:val="1"/>
      <w:numFmt w:val="bullet"/>
      <w:lvlText w:val=""/>
      <w:lvlJc w:val="left"/>
      <w:pPr>
        <w:ind w:left="6840" w:hanging="360"/>
      </w:pPr>
      <w:rPr>
        <w:rFonts w:ascii="Wingdings" w:hAnsi="Wingdings" w:hint="default"/>
      </w:rPr>
    </w:lvl>
  </w:abstractNum>
  <w:abstractNum w:abstractNumId="3" w15:restartNumberingAfterBreak="0">
    <w:nsid w:val="4180F077"/>
    <w:multiLevelType w:val="hybridMultilevel"/>
    <w:tmpl w:val="E4B0B40A"/>
    <w:lvl w:ilvl="0" w:tplc="97EA83B6">
      <w:start w:val="1"/>
      <w:numFmt w:val="bullet"/>
      <w:lvlText w:val="·"/>
      <w:lvlJc w:val="left"/>
      <w:pPr>
        <w:ind w:left="720" w:hanging="360"/>
      </w:pPr>
      <w:rPr>
        <w:rFonts w:ascii="Symbol" w:hAnsi="Symbol" w:hint="default"/>
      </w:rPr>
    </w:lvl>
    <w:lvl w:ilvl="1" w:tplc="55B8EDA2">
      <w:start w:val="1"/>
      <w:numFmt w:val="bullet"/>
      <w:lvlText w:val="o"/>
      <w:lvlJc w:val="left"/>
      <w:pPr>
        <w:ind w:left="1440" w:hanging="360"/>
      </w:pPr>
      <w:rPr>
        <w:rFonts w:ascii="Courier New" w:hAnsi="Courier New" w:hint="default"/>
      </w:rPr>
    </w:lvl>
    <w:lvl w:ilvl="2" w:tplc="EF8E9978">
      <w:start w:val="1"/>
      <w:numFmt w:val="bullet"/>
      <w:lvlText w:val=""/>
      <w:lvlJc w:val="left"/>
      <w:pPr>
        <w:ind w:left="2160" w:hanging="360"/>
      </w:pPr>
      <w:rPr>
        <w:rFonts w:ascii="Wingdings" w:hAnsi="Wingdings" w:hint="default"/>
      </w:rPr>
    </w:lvl>
    <w:lvl w:ilvl="3" w:tplc="1624BBF8">
      <w:start w:val="1"/>
      <w:numFmt w:val="bullet"/>
      <w:lvlText w:val=""/>
      <w:lvlJc w:val="left"/>
      <w:pPr>
        <w:ind w:left="2880" w:hanging="360"/>
      </w:pPr>
      <w:rPr>
        <w:rFonts w:ascii="Symbol" w:hAnsi="Symbol" w:hint="default"/>
      </w:rPr>
    </w:lvl>
    <w:lvl w:ilvl="4" w:tplc="D05E270A">
      <w:start w:val="1"/>
      <w:numFmt w:val="bullet"/>
      <w:lvlText w:val="o"/>
      <w:lvlJc w:val="left"/>
      <w:pPr>
        <w:ind w:left="3600" w:hanging="360"/>
      </w:pPr>
      <w:rPr>
        <w:rFonts w:ascii="Courier New" w:hAnsi="Courier New" w:hint="default"/>
      </w:rPr>
    </w:lvl>
    <w:lvl w:ilvl="5" w:tplc="0CC2CE54">
      <w:start w:val="1"/>
      <w:numFmt w:val="bullet"/>
      <w:lvlText w:val=""/>
      <w:lvlJc w:val="left"/>
      <w:pPr>
        <w:ind w:left="4320" w:hanging="360"/>
      </w:pPr>
      <w:rPr>
        <w:rFonts w:ascii="Wingdings" w:hAnsi="Wingdings" w:hint="default"/>
      </w:rPr>
    </w:lvl>
    <w:lvl w:ilvl="6" w:tplc="2444A902">
      <w:start w:val="1"/>
      <w:numFmt w:val="bullet"/>
      <w:lvlText w:val=""/>
      <w:lvlJc w:val="left"/>
      <w:pPr>
        <w:ind w:left="5040" w:hanging="360"/>
      </w:pPr>
      <w:rPr>
        <w:rFonts w:ascii="Symbol" w:hAnsi="Symbol" w:hint="default"/>
      </w:rPr>
    </w:lvl>
    <w:lvl w:ilvl="7" w:tplc="559E0FD0">
      <w:start w:val="1"/>
      <w:numFmt w:val="bullet"/>
      <w:lvlText w:val="o"/>
      <w:lvlJc w:val="left"/>
      <w:pPr>
        <w:ind w:left="5760" w:hanging="360"/>
      </w:pPr>
      <w:rPr>
        <w:rFonts w:ascii="Courier New" w:hAnsi="Courier New" w:hint="default"/>
      </w:rPr>
    </w:lvl>
    <w:lvl w:ilvl="8" w:tplc="21E0E3A0">
      <w:start w:val="1"/>
      <w:numFmt w:val="bullet"/>
      <w:lvlText w:val=""/>
      <w:lvlJc w:val="left"/>
      <w:pPr>
        <w:ind w:left="6480" w:hanging="360"/>
      </w:pPr>
      <w:rPr>
        <w:rFonts w:ascii="Wingdings" w:hAnsi="Wingdings" w:hint="default"/>
      </w:rPr>
    </w:lvl>
  </w:abstractNum>
  <w:abstractNum w:abstractNumId="4" w15:restartNumberingAfterBreak="0">
    <w:nsid w:val="467710B0"/>
    <w:multiLevelType w:val="hybridMultilevel"/>
    <w:tmpl w:val="B0B0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F83647"/>
    <w:multiLevelType w:val="hybridMultilevel"/>
    <w:tmpl w:val="40684858"/>
    <w:lvl w:ilvl="0" w:tplc="99D877C6">
      <w:start w:val="1"/>
      <w:numFmt w:val="bullet"/>
      <w:lvlText w:val="·"/>
      <w:lvlJc w:val="left"/>
      <w:pPr>
        <w:ind w:left="720" w:hanging="360"/>
      </w:pPr>
      <w:rPr>
        <w:rFonts w:ascii="Symbol" w:hAnsi="Symbol" w:hint="default"/>
      </w:rPr>
    </w:lvl>
    <w:lvl w:ilvl="1" w:tplc="724C4F04">
      <w:start w:val="1"/>
      <w:numFmt w:val="bullet"/>
      <w:lvlText w:val="o"/>
      <w:lvlJc w:val="left"/>
      <w:pPr>
        <w:ind w:left="1440" w:hanging="360"/>
      </w:pPr>
      <w:rPr>
        <w:rFonts w:ascii="Symbol" w:hAnsi="Symbol" w:hint="default"/>
      </w:rPr>
    </w:lvl>
    <w:lvl w:ilvl="2" w:tplc="AB4871F0">
      <w:start w:val="1"/>
      <w:numFmt w:val="bullet"/>
      <w:lvlText w:val=""/>
      <w:lvlJc w:val="left"/>
      <w:pPr>
        <w:ind w:left="2160" w:hanging="360"/>
      </w:pPr>
      <w:rPr>
        <w:rFonts w:ascii="Wingdings" w:hAnsi="Wingdings" w:hint="default"/>
      </w:rPr>
    </w:lvl>
    <w:lvl w:ilvl="3" w:tplc="881AB5B6">
      <w:start w:val="1"/>
      <w:numFmt w:val="bullet"/>
      <w:lvlText w:val=""/>
      <w:lvlJc w:val="left"/>
      <w:pPr>
        <w:ind w:left="2880" w:hanging="360"/>
      </w:pPr>
      <w:rPr>
        <w:rFonts w:ascii="Symbol" w:hAnsi="Symbol" w:hint="default"/>
      </w:rPr>
    </w:lvl>
    <w:lvl w:ilvl="4" w:tplc="98F8CC94">
      <w:start w:val="1"/>
      <w:numFmt w:val="bullet"/>
      <w:lvlText w:val="o"/>
      <w:lvlJc w:val="left"/>
      <w:pPr>
        <w:ind w:left="3600" w:hanging="360"/>
      </w:pPr>
      <w:rPr>
        <w:rFonts w:ascii="Courier New" w:hAnsi="Courier New" w:hint="default"/>
      </w:rPr>
    </w:lvl>
    <w:lvl w:ilvl="5" w:tplc="03DA12C8">
      <w:start w:val="1"/>
      <w:numFmt w:val="bullet"/>
      <w:lvlText w:val=""/>
      <w:lvlJc w:val="left"/>
      <w:pPr>
        <w:ind w:left="4320" w:hanging="360"/>
      </w:pPr>
      <w:rPr>
        <w:rFonts w:ascii="Wingdings" w:hAnsi="Wingdings" w:hint="default"/>
      </w:rPr>
    </w:lvl>
    <w:lvl w:ilvl="6" w:tplc="C658C200">
      <w:start w:val="1"/>
      <w:numFmt w:val="bullet"/>
      <w:lvlText w:val=""/>
      <w:lvlJc w:val="left"/>
      <w:pPr>
        <w:ind w:left="5040" w:hanging="360"/>
      </w:pPr>
      <w:rPr>
        <w:rFonts w:ascii="Symbol" w:hAnsi="Symbol" w:hint="default"/>
      </w:rPr>
    </w:lvl>
    <w:lvl w:ilvl="7" w:tplc="2AC2BB98">
      <w:start w:val="1"/>
      <w:numFmt w:val="bullet"/>
      <w:lvlText w:val="o"/>
      <w:lvlJc w:val="left"/>
      <w:pPr>
        <w:ind w:left="5760" w:hanging="360"/>
      </w:pPr>
      <w:rPr>
        <w:rFonts w:ascii="Courier New" w:hAnsi="Courier New" w:hint="default"/>
      </w:rPr>
    </w:lvl>
    <w:lvl w:ilvl="8" w:tplc="69A676C6">
      <w:start w:val="1"/>
      <w:numFmt w:val="bullet"/>
      <w:lvlText w:val=""/>
      <w:lvlJc w:val="left"/>
      <w:pPr>
        <w:ind w:left="6480" w:hanging="360"/>
      </w:pPr>
      <w:rPr>
        <w:rFonts w:ascii="Wingdings" w:hAnsi="Wingdings" w:hint="default"/>
      </w:rPr>
    </w:lvl>
  </w:abstractNum>
  <w:abstractNum w:abstractNumId="6" w15:restartNumberingAfterBreak="0">
    <w:nsid w:val="4F273548"/>
    <w:multiLevelType w:val="hybridMultilevel"/>
    <w:tmpl w:val="4A947C02"/>
    <w:lvl w:ilvl="0" w:tplc="B7C456D4">
      <w:start w:val="4"/>
      <w:numFmt w:val="decimal"/>
      <w:lvlText w:val="%1."/>
      <w:lvlJc w:val="left"/>
      <w:pPr>
        <w:ind w:left="720" w:hanging="360"/>
      </w:pPr>
    </w:lvl>
    <w:lvl w:ilvl="1" w:tplc="9DAE9892">
      <w:start w:val="1"/>
      <w:numFmt w:val="lowerLetter"/>
      <w:lvlText w:val="%2."/>
      <w:lvlJc w:val="left"/>
      <w:pPr>
        <w:ind w:left="1440" w:hanging="360"/>
      </w:pPr>
    </w:lvl>
    <w:lvl w:ilvl="2" w:tplc="B09CF3A6">
      <w:start w:val="1"/>
      <w:numFmt w:val="lowerRoman"/>
      <w:lvlText w:val="%3."/>
      <w:lvlJc w:val="right"/>
      <w:pPr>
        <w:ind w:left="2160" w:hanging="180"/>
      </w:pPr>
    </w:lvl>
    <w:lvl w:ilvl="3" w:tplc="DBAE1F64">
      <w:start w:val="1"/>
      <w:numFmt w:val="decimal"/>
      <w:lvlText w:val="%4."/>
      <w:lvlJc w:val="left"/>
      <w:pPr>
        <w:ind w:left="2880" w:hanging="360"/>
      </w:pPr>
    </w:lvl>
    <w:lvl w:ilvl="4" w:tplc="9BEE73F6">
      <w:start w:val="1"/>
      <w:numFmt w:val="lowerLetter"/>
      <w:lvlText w:val="%5."/>
      <w:lvlJc w:val="left"/>
      <w:pPr>
        <w:ind w:left="3600" w:hanging="360"/>
      </w:pPr>
    </w:lvl>
    <w:lvl w:ilvl="5" w:tplc="305486D4">
      <w:start w:val="1"/>
      <w:numFmt w:val="lowerRoman"/>
      <w:lvlText w:val="%6."/>
      <w:lvlJc w:val="right"/>
      <w:pPr>
        <w:ind w:left="4320" w:hanging="180"/>
      </w:pPr>
    </w:lvl>
    <w:lvl w:ilvl="6" w:tplc="E306EFC4">
      <w:start w:val="1"/>
      <w:numFmt w:val="decimal"/>
      <w:lvlText w:val="%7."/>
      <w:lvlJc w:val="left"/>
      <w:pPr>
        <w:ind w:left="5040" w:hanging="360"/>
      </w:pPr>
    </w:lvl>
    <w:lvl w:ilvl="7" w:tplc="EB1AD798">
      <w:start w:val="1"/>
      <w:numFmt w:val="lowerLetter"/>
      <w:lvlText w:val="%8."/>
      <w:lvlJc w:val="left"/>
      <w:pPr>
        <w:ind w:left="5760" w:hanging="360"/>
      </w:pPr>
    </w:lvl>
    <w:lvl w:ilvl="8" w:tplc="5DDAF2C4">
      <w:start w:val="1"/>
      <w:numFmt w:val="lowerRoman"/>
      <w:lvlText w:val="%9."/>
      <w:lvlJc w:val="right"/>
      <w:pPr>
        <w:ind w:left="6480" w:hanging="180"/>
      </w:pPr>
    </w:lvl>
  </w:abstractNum>
  <w:abstractNum w:abstractNumId="7" w15:restartNumberingAfterBreak="0">
    <w:nsid w:val="4F291C4D"/>
    <w:multiLevelType w:val="hybridMultilevel"/>
    <w:tmpl w:val="020AB5E4"/>
    <w:lvl w:ilvl="0" w:tplc="632631F8">
      <w:start w:val="1"/>
      <w:numFmt w:val="decimal"/>
      <w:lvlText w:val="%1."/>
      <w:lvlJc w:val="left"/>
      <w:pPr>
        <w:ind w:left="720" w:hanging="360"/>
      </w:pPr>
    </w:lvl>
    <w:lvl w:ilvl="1" w:tplc="6160085E">
      <w:start w:val="1"/>
      <w:numFmt w:val="lowerLetter"/>
      <w:lvlText w:val="%2."/>
      <w:lvlJc w:val="left"/>
      <w:pPr>
        <w:ind w:left="1440" w:hanging="360"/>
      </w:pPr>
    </w:lvl>
    <w:lvl w:ilvl="2" w:tplc="422E31F0">
      <w:start w:val="1"/>
      <w:numFmt w:val="lowerRoman"/>
      <w:lvlText w:val="%3."/>
      <w:lvlJc w:val="right"/>
      <w:pPr>
        <w:ind w:left="2160" w:hanging="180"/>
      </w:pPr>
    </w:lvl>
    <w:lvl w:ilvl="3" w:tplc="3E06F504">
      <w:start w:val="1"/>
      <w:numFmt w:val="decimal"/>
      <w:lvlText w:val="%4."/>
      <w:lvlJc w:val="left"/>
      <w:pPr>
        <w:ind w:left="2880" w:hanging="360"/>
      </w:pPr>
    </w:lvl>
    <w:lvl w:ilvl="4" w:tplc="436ABB72">
      <w:start w:val="1"/>
      <w:numFmt w:val="lowerLetter"/>
      <w:lvlText w:val="%5."/>
      <w:lvlJc w:val="left"/>
      <w:pPr>
        <w:ind w:left="3600" w:hanging="360"/>
      </w:pPr>
    </w:lvl>
    <w:lvl w:ilvl="5" w:tplc="96781404">
      <w:start w:val="1"/>
      <w:numFmt w:val="lowerRoman"/>
      <w:lvlText w:val="%6."/>
      <w:lvlJc w:val="right"/>
      <w:pPr>
        <w:ind w:left="4320" w:hanging="180"/>
      </w:pPr>
    </w:lvl>
    <w:lvl w:ilvl="6" w:tplc="618242F8">
      <w:start w:val="1"/>
      <w:numFmt w:val="decimal"/>
      <w:lvlText w:val="%7."/>
      <w:lvlJc w:val="left"/>
      <w:pPr>
        <w:ind w:left="5040" w:hanging="360"/>
      </w:pPr>
    </w:lvl>
    <w:lvl w:ilvl="7" w:tplc="AEC653A2">
      <w:start w:val="1"/>
      <w:numFmt w:val="lowerLetter"/>
      <w:lvlText w:val="%8."/>
      <w:lvlJc w:val="left"/>
      <w:pPr>
        <w:ind w:left="5760" w:hanging="360"/>
      </w:pPr>
    </w:lvl>
    <w:lvl w:ilvl="8" w:tplc="DF287DA6">
      <w:start w:val="1"/>
      <w:numFmt w:val="lowerRoman"/>
      <w:lvlText w:val="%9."/>
      <w:lvlJc w:val="right"/>
      <w:pPr>
        <w:ind w:left="6480" w:hanging="180"/>
      </w:pPr>
    </w:lvl>
  </w:abstractNum>
  <w:abstractNum w:abstractNumId="8" w15:restartNumberingAfterBreak="0">
    <w:nsid w:val="4FF9375F"/>
    <w:multiLevelType w:val="hybridMultilevel"/>
    <w:tmpl w:val="D0B0AFF0"/>
    <w:lvl w:ilvl="0" w:tplc="3BDCF65E">
      <w:start w:val="1"/>
      <w:numFmt w:val="decimal"/>
      <w:lvlText w:val="%1."/>
      <w:lvlJc w:val="left"/>
      <w:pPr>
        <w:ind w:left="1373" w:hanging="720"/>
      </w:pPr>
      <w:rPr>
        <w:rFonts w:hint="default"/>
        <w:spacing w:val="0"/>
        <w:w w:val="100"/>
        <w:lang w:val="en-US" w:eastAsia="en-US" w:bidi="ar-SA"/>
      </w:rPr>
    </w:lvl>
    <w:lvl w:ilvl="1" w:tplc="200277B4">
      <w:numFmt w:val="bullet"/>
      <w:lvlText w:val=""/>
      <w:lvlJc w:val="left"/>
      <w:pPr>
        <w:ind w:left="1370" w:hanging="358"/>
      </w:pPr>
      <w:rPr>
        <w:rFonts w:ascii="Symbol" w:eastAsia="Symbol" w:hAnsi="Symbol" w:cs="Symbol" w:hint="default"/>
        <w:b w:val="0"/>
        <w:bCs w:val="0"/>
        <w:i w:val="0"/>
        <w:iCs w:val="0"/>
        <w:spacing w:val="0"/>
        <w:w w:val="99"/>
        <w:sz w:val="22"/>
        <w:szCs w:val="22"/>
        <w:lang w:val="en-US" w:eastAsia="en-US" w:bidi="ar-SA"/>
      </w:rPr>
    </w:lvl>
    <w:lvl w:ilvl="2" w:tplc="92E00A58">
      <w:numFmt w:val="bullet"/>
      <w:lvlText w:val="o"/>
      <w:lvlJc w:val="left"/>
      <w:pPr>
        <w:ind w:left="2090" w:hanging="358"/>
      </w:pPr>
      <w:rPr>
        <w:rFonts w:ascii="Courier New" w:eastAsia="Courier New" w:hAnsi="Courier New" w:cs="Courier New" w:hint="default"/>
        <w:b w:val="0"/>
        <w:bCs w:val="0"/>
        <w:i w:val="0"/>
        <w:iCs w:val="0"/>
        <w:spacing w:val="0"/>
        <w:w w:val="100"/>
        <w:sz w:val="22"/>
        <w:szCs w:val="22"/>
        <w:lang w:val="en-US" w:eastAsia="en-US" w:bidi="ar-SA"/>
      </w:rPr>
    </w:lvl>
    <w:lvl w:ilvl="3" w:tplc="3166A564">
      <w:numFmt w:val="bullet"/>
      <w:lvlText w:val="•"/>
      <w:lvlJc w:val="left"/>
      <w:pPr>
        <w:ind w:left="3944" w:hanging="358"/>
      </w:pPr>
      <w:rPr>
        <w:rFonts w:hint="default"/>
        <w:lang w:val="en-US" w:eastAsia="en-US" w:bidi="ar-SA"/>
      </w:rPr>
    </w:lvl>
    <w:lvl w:ilvl="4" w:tplc="5A4C89DA">
      <w:numFmt w:val="bullet"/>
      <w:lvlText w:val="•"/>
      <w:lvlJc w:val="left"/>
      <w:pPr>
        <w:ind w:left="4866" w:hanging="358"/>
      </w:pPr>
      <w:rPr>
        <w:rFonts w:hint="default"/>
        <w:lang w:val="en-US" w:eastAsia="en-US" w:bidi="ar-SA"/>
      </w:rPr>
    </w:lvl>
    <w:lvl w:ilvl="5" w:tplc="ED3EE282">
      <w:numFmt w:val="bullet"/>
      <w:lvlText w:val="•"/>
      <w:lvlJc w:val="left"/>
      <w:pPr>
        <w:ind w:left="5788" w:hanging="358"/>
      </w:pPr>
      <w:rPr>
        <w:rFonts w:hint="default"/>
        <w:lang w:val="en-US" w:eastAsia="en-US" w:bidi="ar-SA"/>
      </w:rPr>
    </w:lvl>
    <w:lvl w:ilvl="6" w:tplc="31BA1C28">
      <w:numFmt w:val="bullet"/>
      <w:lvlText w:val="•"/>
      <w:lvlJc w:val="left"/>
      <w:pPr>
        <w:ind w:left="6710" w:hanging="358"/>
      </w:pPr>
      <w:rPr>
        <w:rFonts w:hint="default"/>
        <w:lang w:val="en-US" w:eastAsia="en-US" w:bidi="ar-SA"/>
      </w:rPr>
    </w:lvl>
    <w:lvl w:ilvl="7" w:tplc="831A0FAC">
      <w:numFmt w:val="bullet"/>
      <w:lvlText w:val="•"/>
      <w:lvlJc w:val="left"/>
      <w:pPr>
        <w:ind w:left="7632" w:hanging="358"/>
      </w:pPr>
      <w:rPr>
        <w:rFonts w:hint="default"/>
        <w:lang w:val="en-US" w:eastAsia="en-US" w:bidi="ar-SA"/>
      </w:rPr>
    </w:lvl>
    <w:lvl w:ilvl="8" w:tplc="86B8D52A">
      <w:numFmt w:val="bullet"/>
      <w:lvlText w:val="•"/>
      <w:lvlJc w:val="left"/>
      <w:pPr>
        <w:ind w:left="8554" w:hanging="358"/>
      </w:pPr>
      <w:rPr>
        <w:rFonts w:hint="default"/>
        <w:lang w:val="en-US" w:eastAsia="en-US" w:bidi="ar-SA"/>
      </w:rPr>
    </w:lvl>
  </w:abstractNum>
  <w:abstractNum w:abstractNumId="9" w15:restartNumberingAfterBreak="0">
    <w:nsid w:val="5EEDE9BE"/>
    <w:multiLevelType w:val="hybridMultilevel"/>
    <w:tmpl w:val="A0CA0D48"/>
    <w:lvl w:ilvl="0" w:tplc="E3ACBB62">
      <w:start w:val="1"/>
      <w:numFmt w:val="bullet"/>
      <w:lvlText w:val="·"/>
      <w:lvlJc w:val="left"/>
      <w:pPr>
        <w:ind w:left="720" w:hanging="360"/>
      </w:pPr>
      <w:rPr>
        <w:rFonts w:ascii="Symbol" w:hAnsi="Symbol" w:hint="default"/>
      </w:rPr>
    </w:lvl>
    <w:lvl w:ilvl="1" w:tplc="138C258E">
      <w:start w:val="1"/>
      <w:numFmt w:val="bullet"/>
      <w:lvlText w:val="o"/>
      <w:lvlJc w:val="left"/>
      <w:pPr>
        <w:ind w:left="1440" w:hanging="360"/>
      </w:pPr>
      <w:rPr>
        <w:rFonts w:ascii="Courier New" w:hAnsi="Courier New" w:hint="default"/>
      </w:rPr>
    </w:lvl>
    <w:lvl w:ilvl="2" w:tplc="0D6E832E">
      <w:start w:val="1"/>
      <w:numFmt w:val="bullet"/>
      <w:lvlText w:val=""/>
      <w:lvlJc w:val="left"/>
      <w:pPr>
        <w:ind w:left="2160" w:hanging="360"/>
      </w:pPr>
      <w:rPr>
        <w:rFonts w:ascii="Wingdings" w:hAnsi="Wingdings" w:hint="default"/>
      </w:rPr>
    </w:lvl>
    <w:lvl w:ilvl="3" w:tplc="00BC6760">
      <w:start w:val="1"/>
      <w:numFmt w:val="bullet"/>
      <w:lvlText w:val=""/>
      <w:lvlJc w:val="left"/>
      <w:pPr>
        <w:ind w:left="2880" w:hanging="360"/>
      </w:pPr>
      <w:rPr>
        <w:rFonts w:ascii="Symbol" w:hAnsi="Symbol" w:hint="default"/>
      </w:rPr>
    </w:lvl>
    <w:lvl w:ilvl="4" w:tplc="5066BA16">
      <w:start w:val="1"/>
      <w:numFmt w:val="bullet"/>
      <w:lvlText w:val="o"/>
      <w:lvlJc w:val="left"/>
      <w:pPr>
        <w:ind w:left="3600" w:hanging="360"/>
      </w:pPr>
      <w:rPr>
        <w:rFonts w:ascii="Courier New" w:hAnsi="Courier New" w:hint="default"/>
      </w:rPr>
    </w:lvl>
    <w:lvl w:ilvl="5" w:tplc="754C641E">
      <w:start w:val="1"/>
      <w:numFmt w:val="bullet"/>
      <w:lvlText w:val=""/>
      <w:lvlJc w:val="left"/>
      <w:pPr>
        <w:ind w:left="4320" w:hanging="360"/>
      </w:pPr>
      <w:rPr>
        <w:rFonts w:ascii="Wingdings" w:hAnsi="Wingdings" w:hint="default"/>
      </w:rPr>
    </w:lvl>
    <w:lvl w:ilvl="6" w:tplc="5F84C176">
      <w:start w:val="1"/>
      <w:numFmt w:val="bullet"/>
      <w:lvlText w:val=""/>
      <w:lvlJc w:val="left"/>
      <w:pPr>
        <w:ind w:left="5040" w:hanging="360"/>
      </w:pPr>
      <w:rPr>
        <w:rFonts w:ascii="Symbol" w:hAnsi="Symbol" w:hint="default"/>
      </w:rPr>
    </w:lvl>
    <w:lvl w:ilvl="7" w:tplc="613CA99E">
      <w:start w:val="1"/>
      <w:numFmt w:val="bullet"/>
      <w:lvlText w:val="o"/>
      <w:lvlJc w:val="left"/>
      <w:pPr>
        <w:ind w:left="5760" w:hanging="360"/>
      </w:pPr>
      <w:rPr>
        <w:rFonts w:ascii="Courier New" w:hAnsi="Courier New" w:hint="default"/>
      </w:rPr>
    </w:lvl>
    <w:lvl w:ilvl="8" w:tplc="990CF380">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7"/>
  </w:num>
  <w:num w:numId="5">
    <w:abstractNumId w:val="3"/>
  </w:num>
  <w:num w:numId="6">
    <w:abstractNumId w:val="2"/>
  </w:num>
  <w:num w:numId="7">
    <w:abstractNumId w:val="1"/>
  </w:num>
  <w:num w:numId="8">
    <w:abstractNumId w:val="4"/>
  </w:num>
  <w:num w:numId="9">
    <w:abstractNumId w:val="0"/>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106D6"/>
    <w:rsid w:val="000235A7"/>
    <w:rsid w:val="00033684"/>
    <w:rsid w:val="00037F83"/>
    <w:rsid w:val="00042D1A"/>
    <w:rsid w:val="000537F8"/>
    <w:rsid w:val="00054CDE"/>
    <w:rsid w:val="000600BE"/>
    <w:rsid w:val="000631EC"/>
    <w:rsid w:val="00066BA3"/>
    <w:rsid w:val="000768C6"/>
    <w:rsid w:val="000846F6"/>
    <w:rsid w:val="000A4B4C"/>
    <w:rsid w:val="000B61B9"/>
    <w:rsid w:val="000D4E78"/>
    <w:rsid w:val="000E489C"/>
    <w:rsid w:val="000E63DA"/>
    <w:rsid w:val="000E75FE"/>
    <w:rsid w:val="000F209F"/>
    <w:rsid w:val="000F325D"/>
    <w:rsid w:val="000F4069"/>
    <w:rsid w:val="000F6AEB"/>
    <w:rsid w:val="001021E2"/>
    <w:rsid w:val="00117F3F"/>
    <w:rsid w:val="001200BC"/>
    <w:rsid w:val="00122232"/>
    <w:rsid w:val="00122AC1"/>
    <w:rsid w:val="00122CF5"/>
    <w:rsid w:val="00126FB1"/>
    <w:rsid w:val="001356B8"/>
    <w:rsid w:val="00137B19"/>
    <w:rsid w:val="001421B2"/>
    <w:rsid w:val="00151EC9"/>
    <w:rsid w:val="00163EF6"/>
    <w:rsid w:val="00177F3B"/>
    <w:rsid w:val="00197F69"/>
    <w:rsid w:val="001A4F10"/>
    <w:rsid w:val="001A62B3"/>
    <w:rsid w:val="001A796F"/>
    <w:rsid w:val="001B08CB"/>
    <w:rsid w:val="001B0DEA"/>
    <w:rsid w:val="001B2567"/>
    <w:rsid w:val="001D0981"/>
    <w:rsid w:val="001D1762"/>
    <w:rsid w:val="001D68FE"/>
    <w:rsid w:val="001E1043"/>
    <w:rsid w:val="001E41E6"/>
    <w:rsid w:val="001E4DC4"/>
    <w:rsid w:val="001F05BF"/>
    <w:rsid w:val="002070F8"/>
    <w:rsid w:val="00211D35"/>
    <w:rsid w:val="00216C50"/>
    <w:rsid w:val="002246B3"/>
    <w:rsid w:val="002315B3"/>
    <w:rsid w:val="00257D63"/>
    <w:rsid w:val="00270893"/>
    <w:rsid w:val="00281D88"/>
    <w:rsid w:val="00284A50"/>
    <w:rsid w:val="00284AB3"/>
    <w:rsid w:val="00287B24"/>
    <w:rsid w:val="00290C7F"/>
    <w:rsid w:val="00291256"/>
    <w:rsid w:val="00292180"/>
    <w:rsid w:val="002941BD"/>
    <w:rsid w:val="002A14F8"/>
    <w:rsid w:val="002A1EB1"/>
    <w:rsid w:val="002A6BD2"/>
    <w:rsid w:val="002B4402"/>
    <w:rsid w:val="002B5911"/>
    <w:rsid w:val="002C2296"/>
    <w:rsid w:val="002C7A00"/>
    <w:rsid w:val="002D14EB"/>
    <w:rsid w:val="002E1711"/>
    <w:rsid w:val="002E34DF"/>
    <w:rsid w:val="002F00F6"/>
    <w:rsid w:val="002F7302"/>
    <w:rsid w:val="00300BF6"/>
    <w:rsid w:val="00304EAA"/>
    <w:rsid w:val="00305BE8"/>
    <w:rsid w:val="00310AE3"/>
    <w:rsid w:val="00310C71"/>
    <w:rsid w:val="00312399"/>
    <w:rsid w:val="00314ED5"/>
    <w:rsid w:val="0031798E"/>
    <w:rsid w:val="00325C42"/>
    <w:rsid w:val="003278E9"/>
    <w:rsid w:val="00327988"/>
    <w:rsid w:val="0033002B"/>
    <w:rsid w:val="00332862"/>
    <w:rsid w:val="00332C76"/>
    <w:rsid w:val="00332C8F"/>
    <w:rsid w:val="00336A9E"/>
    <w:rsid w:val="0034302C"/>
    <w:rsid w:val="00352F6D"/>
    <w:rsid w:val="00352FC6"/>
    <w:rsid w:val="00354B76"/>
    <w:rsid w:val="00355578"/>
    <w:rsid w:val="00365971"/>
    <w:rsid w:val="00367A2C"/>
    <w:rsid w:val="0037320E"/>
    <w:rsid w:val="00377FCD"/>
    <w:rsid w:val="00380423"/>
    <w:rsid w:val="00381000"/>
    <w:rsid w:val="00383A42"/>
    <w:rsid w:val="00385C02"/>
    <w:rsid w:val="003935D1"/>
    <w:rsid w:val="003A1F19"/>
    <w:rsid w:val="003A3297"/>
    <w:rsid w:val="003A544E"/>
    <w:rsid w:val="003B25FC"/>
    <w:rsid w:val="003C7706"/>
    <w:rsid w:val="00401F05"/>
    <w:rsid w:val="00402AF2"/>
    <w:rsid w:val="00405303"/>
    <w:rsid w:val="0041061C"/>
    <w:rsid w:val="00410A4D"/>
    <w:rsid w:val="00412EB8"/>
    <w:rsid w:val="00412FDC"/>
    <w:rsid w:val="00414587"/>
    <w:rsid w:val="00417DE6"/>
    <w:rsid w:val="00430EF4"/>
    <w:rsid w:val="00431409"/>
    <w:rsid w:val="00444E90"/>
    <w:rsid w:val="00457D51"/>
    <w:rsid w:val="004618FC"/>
    <w:rsid w:val="00461938"/>
    <w:rsid w:val="0046413C"/>
    <w:rsid w:val="00464296"/>
    <w:rsid w:val="004704CA"/>
    <w:rsid w:val="00474A0D"/>
    <w:rsid w:val="0048169A"/>
    <w:rsid w:val="004820BD"/>
    <w:rsid w:val="00487143"/>
    <w:rsid w:val="00490600"/>
    <w:rsid w:val="004A32BA"/>
    <w:rsid w:val="004A338C"/>
    <w:rsid w:val="004A371E"/>
    <w:rsid w:val="004B62C7"/>
    <w:rsid w:val="004C5122"/>
    <w:rsid w:val="004C6A0A"/>
    <w:rsid w:val="004D12CD"/>
    <w:rsid w:val="004D159D"/>
    <w:rsid w:val="004D5BC3"/>
    <w:rsid w:val="004E3C03"/>
    <w:rsid w:val="004E4D23"/>
    <w:rsid w:val="004F2D8E"/>
    <w:rsid w:val="004F409C"/>
    <w:rsid w:val="004F7CBA"/>
    <w:rsid w:val="00502F97"/>
    <w:rsid w:val="00507E5F"/>
    <w:rsid w:val="0051308B"/>
    <w:rsid w:val="00525D7B"/>
    <w:rsid w:val="00526EFE"/>
    <w:rsid w:val="005324E1"/>
    <w:rsid w:val="0054426B"/>
    <w:rsid w:val="005505F6"/>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21F1C"/>
    <w:rsid w:val="00627522"/>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A2911"/>
    <w:rsid w:val="006A62C1"/>
    <w:rsid w:val="006A70BB"/>
    <w:rsid w:val="006B2BC8"/>
    <w:rsid w:val="006C3733"/>
    <w:rsid w:val="006D0647"/>
    <w:rsid w:val="006D56CA"/>
    <w:rsid w:val="006E23C9"/>
    <w:rsid w:val="007100D8"/>
    <w:rsid w:val="0071626E"/>
    <w:rsid w:val="007200BB"/>
    <w:rsid w:val="007211DD"/>
    <w:rsid w:val="00721FF4"/>
    <w:rsid w:val="00722541"/>
    <w:rsid w:val="007263DD"/>
    <w:rsid w:val="007273D4"/>
    <w:rsid w:val="00743166"/>
    <w:rsid w:val="00750272"/>
    <w:rsid w:val="00755A24"/>
    <w:rsid w:val="00761288"/>
    <w:rsid w:val="007638C5"/>
    <w:rsid w:val="00770680"/>
    <w:rsid w:val="00783607"/>
    <w:rsid w:val="00785AC6"/>
    <w:rsid w:val="0078789D"/>
    <w:rsid w:val="007903DA"/>
    <w:rsid w:val="00792C6A"/>
    <w:rsid w:val="007A02F5"/>
    <w:rsid w:val="007A186D"/>
    <w:rsid w:val="007A40D2"/>
    <w:rsid w:val="007B1B84"/>
    <w:rsid w:val="007B1DEE"/>
    <w:rsid w:val="007B44B6"/>
    <w:rsid w:val="007B46A6"/>
    <w:rsid w:val="007B5DA4"/>
    <w:rsid w:val="007B6C21"/>
    <w:rsid w:val="007C1783"/>
    <w:rsid w:val="007D2D76"/>
    <w:rsid w:val="007D4C75"/>
    <w:rsid w:val="007D561E"/>
    <w:rsid w:val="00804DC0"/>
    <w:rsid w:val="008122EE"/>
    <w:rsid w:val="00813202"/>
    <w:rsid w:val="0082457D"/>
    <w:rsid w:val="00826E28"/>
    <w:rsid w:val="00830577"/>
    <w:rsid w:val="0083555E"/>
    <w:rsid w:val="00837435"/>
    <w:rsid w:val="008403B1"/>
    <w:rsid w:val="00846C23"/>
    <w:rsid w:val="008510B8"/>
    <w:rsid w:val="008524E4"/>
    <w:rsid w:val="00854187"/>
    <w:rsid w:val="0085513A"/>
    <w:rsid w:val="00863701"/>
    <w:rsid w:val="00865D51"/>
    <w:rsid w:val="0086690E"/>
    <w:rsid w:val="0087010A"/>
    <w:rsid w:val="0087014D"/>
    <w:rsid w:val="00871F03"/>
    <w:rsid w:val="0087AA04"/>
    <w:rsid w:val="00882D0A"/>
    <w:rsid w:val="0089251D"/>
    <w:rsid w:val="008975C4"/>
    <w:rsid w:val="008B69C0"/>
    <w:rsid w:val="008C2128"/>
    <w:rsid w:val="008C5CF7"/>
    <w:rsid w:val="008C7BFB"/>
    <w:rsid w:val="008D54AE"/>
    <w:rsid w:val="008E4AB3"/>
    <w:rsid w:val="008E537E"/>
    <w:rsid w:val="008E6B46"/>
    <w:rsid w:val="008F479C"/>
    <w:rsid w:val="008F4AD3"/>
    <w:rsid w:val="008F6923"/>
    <w:rsid w:val="008F75CF"/>
    <w:rsid w:val="00906CE0"/>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6AA8C"/>
    <w:rsid w:val="00980998"/>
    <w:rsid w:val="00982250"/>
    <w:rsid w:val="00986475"/>
    <w:rsid w:val="009878A1"/>
    <w:rsid w:val="00993128"/>
    <w:rsid w:val="00994FDD"/>
    <w:rsid w:val="00995681"/>
    <w:rsid w:val="009971D1"/>
    <w:rsid w:val="009B23B5"/>
    <w:rsid w:val="009B2508"/>
    <w:rsid w:val="009C228A"/>
    <w:rsid w:val="009D46B7"/>
    <w:rsid w:val="009D57F6"/>
    <w:rsid w:val="009D5C8A"/>
    <w:rsid w:val="009F41F0"/>
    <w:rsid w:val="009F4693"/>
    <w:rsid w:val="009F5F54"/>
    <w:rsid w:val="00A15708"/>
    <w:rsid w:val="00A25A5B"/>
    <w:rsid w:val="00A35D58"/>
    <w:rsid w:val="00A361C0"/>
    <w:rsid w:val="00A400BB"/>
    <w:rsid w:val="00A45C13"/>
    <w:rsid w:val="00A507C5"/>
    <w:rsid w:val="00A61065"/>
    <w:rsid w:val="00A61377"/>
    <w:rsid w:val="00A70280"/>
    <w:rsid w:val="00A72DF7"/>
    <w:rsid w:val="00A81B0E"/>
    <w:rsid w:val="00A81C95"/>
    <w:rsid w:val="00A85033"/>
    <w:rsid w:val="00A92D31"/>
    <w:rsid w:val="00A960F4"/>
    <w:rsid w:val="00AA0E9F"/>
    <w:rsid w:val="00AA5AF0"/>
    <w:rsid w:val="00AB0300"/>
    <w:rsid w:val="00AB2C54"/>
    <w:rsid w:val="00AB372E"/>
    <w:rsid w:val="00AC207F"/>
    <w:rsid w:val="00AC20FA"/>
    <w:rsid w:val="00AC4078"/>
    <w:rsid w:val="00AE2C30"/>
    <w:rsid w:val="00AF25E1"/>
    <w:rsid w:val="00AF4F0A"/>
    <w:rsid w:val="00B06FC0"/>
    <w:rsid w:val="00B1421C"/>
    <w:rsid w:val="00B14A0E"/>
    <w:rsid w:val="00B16B9E"/>
    <w:rsid w:val="00B17554"/>
    <w:rsid w:val="00B2055F"/>
    <w:rsid w:val="00B24A31"/>
    <w:rsid w:val="00B27381"/>
    <w:rsid w:val="00B27636"/>
    <w:rsid w:val="00B31E33"/>
    <w:rsid w:val="00B32829"/>
    <w:rsid w:val="00B36F44"/>
    <w:rsid w:val="00B54613"/>
    <w:rsid w:val="00B5568C"/>
    <w:rsid w:val="00B57643"/>
    <w:rsid w:val="00B61277"/>
    <w:rsid w:val="00B6269B"/>
    <w:rsid w:val="00B8085F"/>
    <w:rsid w:val="00B809C3"/>
    <w:rsid w:val="00B864E6"/>
    <w:rsid w:val="00B86666"/>
    <w:rsid w:val="00B9373E"/>
    <w:rsid w:val="00BA6805"/>
    <w:rsid w:val="00BA7B96"/>
    <w:rsid w:val="00BB0272"/>
    <w:rsid w:val="00BB68B1"/>
    <w:rsid w:val="00BD0F34"/>
    <w:rsid w:val="00BD738D"/>
    <w:rsid w:val="00BE36DC"/>
    <w:rsid w:val="00BF3EB7"/>
    <w:rsid w:val="00BF41B0"/>
    <w:rsid w:val="00BF53C8"/>
    <w:rsid w:val="00C060BC"/>
    <w:rsid w:val="00C15B64"/>
    <w:rsid w:val="00C17A01"/>
    <w:rsid w:val="00C20B3C"/>
    <w:rsid w:val="00C2198C"/>
    <w:rsid w:val="00C2236C"/>
    <w:rsid w:val="00C24B82"/>
    <w:rsid w:val="00C278D5"/>
    <w:rsid w:val="00C3214F"/>
    <w:rsid w:val="00C326EF"/>
    <w:rsid w:val="00C33D4D"/>
    <w:rsid w:val="00C41D52"/>
    <w:rsid w:val="00C45088"/>
    <w:rsid w:val="00C47221"/>
    <w:rsid w:val="00C511BC"/>
    <w:rsid w:val="00C734BE"/>
    <w:rsid w:val="00C7403A"/>
    <w:rsid w:val="00C76D0F"/>
    <w:rsid w:val="00C7735D"/>
    <w:rsid w:val="00C876CF"/>
    <w:rsid w:val="00C877AA"/>
    <w:rsid w:val="00C9098E"/>
    <w:rsid w:val="00C936D8"/>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7529"/>
    <w:rsid w:val="00D20CE7"/>
    <w:rsid w:val="00D21A91"/>
    <w:rsid w:val="00D2616F"/>
    <w:rsid w:val="00D32112"/>
    <w:rsid w:val="00D43F10"/>
    <w:rsid w:val="00D501B2"/>
    <w:rsid w:val="00D560BB"/>
    <w:rsid w:val="00D70D6C"/>
    <w:rsid w:val="00D73C6E"/>
    <w:rsid w:val="00D74081"/>
    <w:rsid w:val="00D77F00"/>
    <w:rsid w:val="00D818FF"/>
    <w:rsid w:val="00D8196A"/>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C1F"/>
    <w:rsid w:val="00E139B7"/>
    <w:rsid w:val="00E13D3A"/>
    <w:rsid w:val="00E1552D"/>
    <w:rsid w:val="00E3362F"/>
    <w:rsid w:val="00E42644"/>
    <w:rsid w:val="00E46821"/>
    <w:rsid w:val="00E47C85"/>
    <w:rsid w:val="00E50F57"/>
    <w:rsid w:val="00E51D10"/>
    <w:rsid w:val="00E57679"/>
    <w:rsid w:val="00E67497"/>
    <w:rsid w:val="00E67E73"/>
    <w:rsid w:val="00E81F39"/>
    <w:rsid w:val="00E85E45"/>
    <w:rsid w:val="00E86675"/>
    <w:rsid w:val="00E939FD"/>
    <w:rsid w:val="00E96004"/>
    <w:rsid w:val="00EA0031"/>
    <w:rsid w:val="00EA115B"/>
    <w:rsid w:val="00EA77CE"/>
    <w:rsid w:val="00EC291E"/>
    <w:rsid w:val="00EE0313"/>
    <w:rsid w:val="00EF043E"/>
    <w:rsid w:val="00EF2942"/>
    <w:rsid w:val="00EF7561"/>
    <w:rsid w:val="00F06379"/>
    <w:rsid w:val="00F06D7B"/>
    <w:rsid w:val="00F26E2F"/>
    <w:rsid w:val="00F26E6D"/>
    <w:rsid w:val="00F32593"/>
    <w:rsid w:val="00F434F5"/>
    <w:rsid w:val="00F475D3"/>
    <w:rsid w:val="00F53D7E"/>
    <w:rsid w:val="00F7276E"/>
    <w:rsid w:val="00F74E32"/>
    <w:rsid w:val="00F90B93"/>
    <w:rsid w:val="00F920E7"/>
    <w:rsid w:val="00F93B4F"/>
    <w:rsid w:val="00FA2847"/>
    <w:rsid w:val="00FA2DF2"/>
    <w:rsid w:val="00FA3FDC"/>
    <w:rsid w:val="00FB5672"/>
    <w:rsid w:val="00FB5F04"/>
    <w:rsid w:val="00FB70E3"/>
    <w:rsid w:val="00FC1ED9"/>
    <w:rsid w:val="00FC58DF"/>
    <w:rsid w:val="00FD4D93"/>
    <w:rsid w:val="00FE3738"/>
    <w:rsid w:val="00FF05DE"/>
    <w:rsid w:val="00FF1B1A"/>
    <w:rsid w:val="00FF31DD"/>
    <w:rsid w:val="011EEAC3"/>
    <w:rsid w:val="0239FA8F"/>
    <w:rsid w:val="030DFAF0"/>
    <w:rsid w:val="0352DEA3"/>
    <w:rsid w:val="03C791B9"/>
    <w:rsid w:val="0406D978"/>
    <w:rsid w:val="049FB23E"/>
    <w:rsid w:val="04E9D8E9"/>
    <w:rsid w:val="050D08E9"/>
    <w:rsid w:val="0561370B"/>
    <w:rsid w:val="05D7E815"/>
    <w:rsid w:val="05E49DDE"/>
    <w:rsid w:val="0669F56C"/>
    <w:rsid w:val="06856A2C"/>
    <w:rsid w:val="06AA617B"/>
    <w:rsid w:val="072B010D"/>
    <w:rsid w:val="081051F3"/>
    <w:rsid w:val="0881CBA9"/>
    <w:rsid w:val="0910B394"/>
    <w:rsid w:val="099156CA"/>
    <w:rsid w:val="09E2023D"/>
    <w:rsid w:val="0A4E0F23"/>
    <w:rsid w:val="0A5016F3"/>
    <w:rsid w:val="0AF2E030"/>
    <w:rsid w:val="0B491470"/>
    <w:rsid w:val="0BC70220"/>
    <w:rsid w:val="0BFEE7DF"/>
    <w:rsid w:val="0C1E2495"/>
    <w:rsid w:val="0D5500FD"/>
    <w:rsid w:val="0DDFC9D7"/>
    <w:rsid w:val="0FBA0397"/>
    <w:rsid w:val="0FE5190B"/>
    <w:rsid w:val="10C22A50"/>
    <w:rsid w:val="116388C0"/>
    <w:rsid w:val="1211C1F5"/>
    <w:rsid w:val="1421DB57"/>
    <w:rsid w:val="142E3225"/>
    <w:rsid w:val="14A2A858"/>
    <w:rsid w:val="151D742F"/>
    <w:rsid w:val="1577DFA3"/>
    <w:rsid w:val="15D52082"/>
    <w:rsid w:val="15FE6F87"/>
    <w:rsid w:val="1624DE6F"/>
    <w:rsid w:val="16C3A8C3"/>
    <w:rsid w:val="16D7A96E"/>
    <w:rsid w:val="1751FF91"/>
    <w:rsid w:val="1760CE0B"/>
    <w:rsid w:val="178CCAAF"/>
    <w:rsid w:val="17B87670"/>
    <w:rsid w:val="1A9CB047"/>
    <w:rsid w:val="1B4FDCD1"/>
    <w:rsid w:val="1B56E3F5"/>
    <w:rsid w:val="1C621E09"/>
    <w:rsid w:val="1CEF3090"/>
    <w:rsid w:val="1DDCE90B"/>
    <w:rsid w:val="1E646B22"/>
    <w:rsid w:val="1F654DF6"/>
    <w:rsid w:val="1F87E451"/>
    <w:rsid w:val="21785647"/>
    <w:rsid w:val="21EC4741"/>
    <w:rsid w:val="21F15B45"/>
    <w:rsid w:val="2215F806"/>
    <w:rsid w:val="22F4222D"/>
    <w:rsid w:val="23261026"/>
    <w:rsid w:val="23450902"/>
    <w:rsid w:val="253D315E"/>
    <w:rsid w:val="264357B5"/>
    <w:rsid w:val="278B519F"/>
    <w:rsid w:val="27CD5CD2"/>
    <w:rsid w:val="27EDD676"/>
    <w:rsid w:val="28E180EA"/>
    <w:rsid w:val="290840AB"/>
    <w:rsid w:val="29204F86"/>
    <w:rsid w:val="2A777D34"/>
    <w:rsid w:val="2B45BC50"/>
    <w:rsid w:val="2BD25CEF"/>
    <w:rsid w:val="2C4C9D0D"/>
    <w:rsid w:val="2C601079"/>
    <w:rsid w:val="2DB9D3DF"/>
    <w:rsid w:val="2F31D6C3"/>
    <w:rsid w:val="2F3B2C71"/>
    <w:rsid w:val="2F4832CA"/>
    <w:rsid w:val="302465E9"/>
    <w:rsid w:val="304A4771"/>
    <w:rsid w:val="31B1C07D"/>
    <w:rsid w:val="3200563F"/>
    <w:rsid w:val="32382B38"/>
    <w:rsid w:val="32B36013"/>
    <w:rsid w:val="32CE5B0D"/>
    <w:rsid w:val="32DCF092"/>
    <w:rsid w:val="34B8212F"/>
    <w:rsid w:val="34DB98D8"/>
    <w:rsid w:val="36338494"/>
    <w:rsid w:val="36AC7874"/>
    <w:rsid w:val="36B7DF4F"/>
    <w:rsid w:val="372405B7"/>
    <w:rsid w:val="38408869"/>
    <w:rsid w:val="384A3C6B"/>
    <w:rsid w:val="396F4644"/>
    <w:rsid w:val="39885BA9"/>
    <w:rsid w:val="3A200A7A"/>
    <w:rsid w:val="3B29F549"/>
    <w:rsid w:val="3B52EB33"/>
    <w:rsid w:val="3B7E31EC"/>
    <w:rsid w:val="3BB8FC25"/>
    <w:rsid w:val="3BE5F8CE"/>
    <w:rsid w:val="3DBDA770"/>
    <w:rsid w:val="3E22ECAB"/>
    <w:rsid w:val="3F59A10E"/>
    <w:rsid w:val="402594D8"/>
    <w:rsid w:val="404EA0C0"/>
    <w:rsid w:val="405B9C6B"/>
    <w:rsid w:val="40D92248"/>
    <w:rsid w:val="42C3D34D"/>
    <w:rsid w:val="42D8179B"/>
    <w:rsid w:val="446113CB"/>
    <w:rsid w:val="44A66C2F"/>
    <w:rsid w:val="44C29411"/>
    <w:rsid w:val="4507A64F"/>
    <w:rsid w:val="4529C45F"/>
    <w:rsid w:val="4565444F"/>
    <w:rsid w:val="46091225"/>
    <w:rsid w:val="4643A663"/>
    <w:rsid w:val="475AF1D3"/>
    <w:rsid w:val="4AAE89A7"/>
    <w:rsid w:val="4B9C044C"/>
    <w:rsid w:val="4BABF949"/>
    <w:rsid w:val="4C7853A9"/>
    <w:rsid w:val="4E67BD2A"/>
    <w:rsid w:val="4EB4C71D"/>
    <w:rsid w:val="4F2CE0A3"/>
    <w:rsid w:val="4FE678A0"/>
    <w:rsid w:val="52043A48"/>
    <w:rsid w:val="52B93E96"/>
    <w:rsid w:val="52F59013"/>
    <w:rsid w:val="5313803F"/>
    <w:rsid w:val="532BAF8E"/>
    <w:rsid w:val="5388B352"/>
    <w:rsid w:val="54152F09"/>
    <w:rsid w:val="543C4390"/>
    <w:rsid w:val="54451583"/>
    <w:rsid w:val="54972B5F"/>
    <w:rsid w:val="54A8C414"/>
    <w:rsid w:val="5666EAF3"/>
    <w:rsid w:val="56CD9C51"/>
    <w:rsid w:val="56F9CB33"/>
    <w:rsid w:val="585C63EA"/>
    <w:rsid w:val="58733084"/>
    <w:rsid w:val="59C9FA12"/>
    <w:rsid w:val="5A0C579C"/>
    <w:rsid w:val="5A857E12"/>
    <w:rsid w:val="5BD03AB1"/>
    <w:rsid w:val="5CC28A40"/>
    <w:rsid w:val="5CC8687B"/>
    <w:rsid w:val="5D148D77"/>
    <w:rsid w:val="5D51D2EF"/>
    <w:rsid w:val="5DB4D419"/>
    <w:rsid w:val="5DB83A38"/>
    <w:rsid w:val="5DD96A7C"/>
    <w:rsid w:val="5F05DC65"/>
    <w:rsid w:val="5F66709A"/>
    <w:rsid w:val="5F729997"/>
    <w:rsid w:val="5FAF8A5C"/>
    <w:rsid w:val="623C832C"/>
    <w:rsid w:val="630642A2"/>
    <w:rsid w:val="63F7CE06"/>
    <w:rsid w:val="6531F9F7"/>
    <w:rsid w:val="65A62CD9"/>
    <w:rsid w:val="6652C3A0"/>
    <w:rsid w:val="67B370F9"/>
    <w:rsid w:val="68955E22"/>
    <w:rsid w:val="68ABC4B0"/>
    <w:rsid w:val="68DE558B"/>
    <w:rsid w:val="69782918"/>
    <w:rsid w:val="698D7BA8"/>
    <w:rsid w:val="699B3490"/>
    <w:rsid w:val="6A99A8F0"/>
    <w:rsid w:val="6CA5AA09"/>
    <w:rsid w:val="6CD5B2A7"/>
    <w:rsid w:val="6D3A3EE4"/>
    <w:rsid w:val="6E3D047B"/>
    <w:rsid w:val="6F0D51C4"/>
    <w:rsid w:val="6F1D0C86"/>
    <w:rsid w:val="6F1DBABD"/>
    <w:rsid w:val="6F2EFBA4"/>
    <w:rsid w:val="7128574E"/>
    <w:rsid w:val="735E8284"/>
    <w:rsid w:val="73C9D49E"/>
    <w:rsid w:val="7404C702"/>
    <w:rsid w:val="742B6A96"/>
    <w:rsid w:val="74950035"/>
    <w:rsid w:val="768E6A70"/>
    <w:rsid w:val="76A3B388"/>
    <w:rsid w:val="76C744AF"/>
    <w:rsid w:val="78B10440"/>
    <w:rsid w:val="7983642E"/>
    <w:rsid w:val="7C26B98F"/>
    <w:rsid w:val="7C311FA0"/>
    <w:rsid w:val="7C51D8D4"/>
    <w:rsid w:val="7C5E718D"/>
    <w:rsid w:val="7C84B7E1"/>
    <w:rsid w:val="7C928B5F"/>
    <w:rsid w:val="7D3FAE98"/>
    <w:rsid w:val="7D841EC6"/>
    <w:rsid w:val="7E8F2FCC"/>
    <w:rsid w:val="7EE57FE1"/>
    <w:rsid w:val="7EFAC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1"/>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B31E33"/>
    <w:rPr>
      <w:rFonts w:asciiTheme="minorHAnsi" w:eastAsiaTheme="minorEastAsia" w:hAnsiTheme="minorHAnsi" w:cstheme="minorBidi"/>
      <w:sz w:val="22"/>
      <w:szCs w:val="22"/>
      <w:lang w:val="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elanie.osborne@heathlaneacademy.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unitedlearning.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8E2C691497145BBEDC45670CA901E" ma:contentTypeVersion="19" ma:contentTypeDescription="Create a new document." ma:contentTypeScope="" ma:versionID="c4ef8afb77f96f43c3350f87a1f72677">
  <xsd:schema xmlns:xsd="http://www.w3.org/2001/XMLSchema" xmlns:xs="http://www.w3.org/2001/XMLSchema" xmlns:p="http://schemas.microsoft.com/office/2006/metadata/properties" xmlns:ns2="bc2ca570-3218-4009-8f8e-69b9fcb5cdc5" xmlns:ns3="45aa6a4e-3ee8-448f-bf19-cf3ef96f950b" targetNamespace="http://schemas.microsoft.com/office/2006/metadata/properties" ma:root="true" ma:fieldsID="81631fdcdd787b6a01607a8290b27c98" ns2:_="" ns3:_="">
    <xsd:import namespace="bc2ca570-3218-4009-8f8e-69b9fcb5cdc5"/>
    <xsd:import namespace="45aa6a4e-3ee8-448f-bf19-cf3ef96f95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a570-3218-4009-8f8e-69b9fcb5cd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34fc54-d79a-4b95-88e1-8ba209e05664}" ma:internalName="TaxCatchAll" ma:showField="CatchAllData" ma:web="bc2ca570-3218-4009-8f8e-69b9fcb5cd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a6a4e-3ee8-448f-bf19-cf3ef96f95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ee6af2-a2d4-4aff-8f99-33521e00d8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aa6a4e-3ee8-448f-bf19-cf3ef96f950b">
      <Terms xmlns="http://schemas.microsoft.com/office/infopath/2007/PartnerControls"/>
    </lcf76f155ced4ddcb4097134ff3c332f>
    <TaxCatchAll xmlns="bc2ca570-3218-4009-8f8e-69b9fcb5cdc5" xsi:nil="true"/>
    <SharedWithUsers xmlns="bc2ca570-3218-4009-8f8e-69b9fcb5cdc5">
      <UserInfo>
        <DisplayName>Adam Lea</DisplayName>
        <AccountId>274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7E9D0-0A59-4098-BC17-835C27B4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a570-3218-4009-8f8e-69b9fcb5cdc5"/>
    <ds:schemaRef ds:uri="45aa6a4e-3ee8-448f-bf19-cf3ef96f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cb130a4b-abde-42e9-b3d8-17600f539aa6"/>
    <ds:schemaRef ds:uri="28218973-32b0-4977-ae49-c32f8469c320"/>
    <ds:schemaRef ds:uri="3a7f4799-435b-41b6-8421-bb460f557e22"/>
    <ds:schemaRef ds:uri="fa54c583-6362-4ae8-b285-66ad16a7f3e3"/>
    <ds:schemaRef ds:uri="http://schemas.microsoft.com/sharepoint/v3"/>
    <ds:schemaRef ds:uri="45aa6a4e-3ee8-448f-bf19-cf3ef96f950b"/>
    <ds:schemaRef ds:uri="bc2ca570-3218-4009-8f8e-69b9fcb5cdc5"/>
  </ds:schemaRefs>
</ds:datastoreItem>
</file>

<file path=customXml/itemProps4.xml><?xml version="1.0" encoding="utf-8"?>
<ds:datastoreItem xmlns:ds="http://schemas.openxmlformats.org/officeDocument/2006/customXml" ds:itemID="{191CC829-F643-4AB4-98D9-F8A38B412D3F}">
  <ds:schemaRefs>
    <ds:schemaRef ds:uri="http://schemas.microsoft.com/sharepoint/v3/contenttype/forms"/>
  </ds:schemaRefs>
</ds:datastoreItem>
</file>

<file path=customXml/itemProps5.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30</TotalTime>
  <Pages>8</Pages>
  <Words>2544</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Morrison</dc:creator>
  <cp:lastModifiedBy>M.Osborne</cp:lastModifiedBy>
  <cp:revision>4</cp:revision>
  <cp:lastPrinted>2025-02-28T14:16:00Z</cp:lastPrinted>
  <dcterms:created xsi:type="dcterms:W3CDTF">2025-03-12T16:04:00Z</dcterms:created>
  <dcterms:modified xsi:type="dcterms:W3CDTF">2025-03-14T12:34:00Z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0x0101009F58E2C691497145BBEDC45670CA901E</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