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776A0" w14:textId="77777777" w:rsidR="00F268C6" w:rsidRDefault="00F268C6">
      <w:pPr>
        <w:widowControl w:val="0"/>
        <w:pBdr>
          <w:top w:val="nil"/>
          <w:left w:val="nil"/>
          <w:bottom w:val="nil"/>
          <w:right w:val="nil"/>
          <w:between w:val="nil"/>
        </w:pBdr>
        <w:spacing w:before="0" w:after="0"/>
      </w:pPr>
    </w:p>
    <w:p w14:paraId="7A3EDA33" w14:textId="77777777" w:rsidR="00F268C6" w:rsidRDefault="00F268C6">
      <w:pPr>
        <w:widowControl w:val="0"/>
        <w:pBdr>
          <w:top w:val="nil"/>
          <w:left w:val="nil"/>
          <w:bottom w:val="nil"/>
          <w:right w:val="nil"/>
          <w:between w:val="nil"/>
        </w:pBdr>
        <w:spacing w:before="0" w:after="0"/>
      </w:pPr>
    </w:p>
    <w:p w14:paraId="5845BCF4" w14:textId="77777777" w:rsidR="00F268C6" w:rsidRDefault="00F268C6">
      <w:pPr>
        <w:widowControl w:val="0"/>
        <w:pBdr>
          <w:top w:val="nil"/>
          <w:left w:val="nil"/>
          <w:bottom w:val="nil"/>
          <w:right w:val="nil"/>
          <w:between w:val="nil"/>
        </w:pBdr>
        <w:spacing w:before="0" w:after="0"/>
      </w:pPr>
    </w:p>
    <w:p w14:paraId="066EC22C" w14:textId="77777777" w:rsidR="00F268C6" w:rsidRDefault="008536B4">
      <w:pPr>
        <w:jc w:val="center"/>
        <w:rPr>
          <w:rFonts w:ascii="Calibri" w:eastAsia="Calibri" w:hAnsi="Calibri" w:cs="Calibri"/>
          <w:b/>
          <w:color w:val="FFA414"/>
          <w:sz w:val="40"/>
          <w:szCs w:val="40"/>
        </w:rPr>
      </w:pPr>
      <w:r>
        <w:rPr>
          <w:noProof/>
        </w:rPr>
        <w:drawing>
          <wp:inline distT="0" distB="0" distL="0" distR="0" wp14:anchorId="1C9FD28C" wp14:editId="3A5D1316">
            <wp:extent cx="5513705" cy="1194346"/>
            <wp:effectExtent l="0" t="0" r="0" b="0"/>
            <wp:docPr id="70" name="image2.png" descr="Q:\logos\New logo 2014\Braidwood Logo.png"/>
            <wp:cNvGraphicFramePr/>
            <a:graphic xmlns:a="http://schemas.openxmlformats.org/drawingml/2006/main">
              <a:graphicData uri="http://schemas.openxmlformats.org/drawingml/2006/picture">
                <pic:pic xmlns:pic="http://schemas.openxmlformats.org/drawingml/2006/picture">
                  <pic:nvPicPr>
                    <pic:cNvPr id="0" name="image2.png" descr="Q:\logos\New logo 2014\Braidwood Logo.png"/>
                    <pic:cNvPicPr preferRelativeResize="0"/>
                  </pic:nvPicPr>
                  <pic:blipFill>
                    <a:blip r:embed="rId8"/>
                    <a:srcRect/>
                    <a:stretch>
                      <a:fillRect/>
                    </a:stretch>
                  </pic:blipFill>
                  <pic:spPr>
                    <a:xfrm>
                      <a:off x="0" y="0"/>
                      <a:ext cx="5513705" cy="1194346"/>
                    </a:xfrm>
                    <a:prstGeom prst="rect">
                      <a:avLst/>
                    </a:prstGeom>
                    <a:ln/>
                  </pic:spPr>
                </pic:pic>
              </a:graphicData>
            </a:graphic>
          </wp:inline>
        </w:drawing>
      </w:r>
    </w:p>
    <w:p w14:paraId="621BCA2E" w14:textId="77777777" w:rsidR="00F268C6" w:rsidRDefault="00F268C6">
      <w:pPr>
        <w:jc w:val="center"/>
        <w:rPr>
          <w:rFonts w:ascii="Calibri" w:eastAsia="Calibri" w:hAnsi="Calibri" w:cs="Calibri"/>
          <w:b/>
          <w:color w:val="FFA414"/>
          <w:sz w:val="56"/>
          <w:szCs w:val="56"/>
        </w:rPr>
      </w:pPr>
    </w:p>
    <w:p w14:paraId="5F282964" w14:textId="77777777" w:rsidR="00F268C6" w:rsidRDefault="00F268C6">
      <w:pPr>
        <w:jc w:val="center"/>
        <w:rPr>
          <w:rFonts w:ascii="Calibri" w:eastAsia="Calibri" w:hAnsi="Calibri" w:cs="Calibri"/>
          <w:b/>
          <w:color w:val="FFA414"/>
          <w:sz w:val="56"/>
          <w:szCs w:val="56"/>
        </w:rPr>
      </w:pPr>
    </w:p>
    <w:p w14:paraId="22C8C3A3" w14:textId="77777777" w:rsidR="00F268C6" w:rsidRDefault="008536B4">
      <w:pPr>
        <w:jc w:val="center"/>
        <w:rPr>
          <w:rFonts w:ascii="Calibri" w:eastAsia="Calibri" w:hAnsi="Calibri" w:cs="Calibri"/>
          <w:b/>
          <w:color w:val="E95C0D"/>
          <w:sz w:val="56"/>
          <w:szCs w:val="56"/>
        </w:rPr>
      </w:pPr>
      <w:r>
        <w:rPr>
          <w:rFonts w:ascii="Calibri" w:eastAsia="Calibri" w:hAnsi="Calibri" w:cs="Calibri"/>
          <w:b/>
          <w:color w:val="E95C0D"/>
          <w:sz w:val="56"/>
          <w:szCs w:val="56"/>
        </w:rPr>
        <w:t>Recruitment Information Pack</w:t>
      </w:r>
    </w:p>
    <w:p w14:paraId="0B0603AF" w14:textId="77777777" w:rsidR="00F268C6" w:rsidRDefault="00F268C6">
      <w:pPr>
        <w:jc w:val="center"/>
        <w:rPr>
          <w:rFonts w:ascii="Calibri" w:eastAsia="Calibri" w:hAnsi="Calibri" w:cs="Calibri"/>
          <w:b/>
          <w:color w:val="E95C0D"/>
          <w:sz w:val="56"/>
          <w:szCs w:val="56"/>
        </w:rPr>
      </w:pPr>
    </w:p>
    <w:p w14:paraId="00C7FE49" w14:textId="77777777" w:rsidR="00F268C6" w:rsidRDefault="00F268C6">
      <w:pPr>
        <w:jc w:val="center"/>
        <w:rPr>
          <w:rFonts w:ascii="Calibri" w:eastAsia="Calibri" w:hAnsi="Calibri" w:cs="Calibri"/>
          <w:b/>
          <w:color w:val="E95C0D"/>
          <w:sz w:val="56"/>
          <w:szCs w:val="56"/>
        </w:rPr>
      </w:pPr>
    </w:p>
    <w:p w14:paraId="1372E25B" w14:textId="77777777" w:rsidR="00F268C6" w:rsidRDefault="00F268C6">
      <w:pPr>
        <w:jc w:val="center"/>
        <w:rPr>
          <w:rFonts w:ascii="Calibri" w:eastAsia="Calibri" w:hAnsi="Calibri" w:cs="Calibri"/>
          <w:b/>
          <w:color w:val="E95C0D"/>
          <w:sz w:val="56"/>
          <w:szCs w:val="56"/>
        </w:rPr>
      </w:pPr>
    </w:p>
    <w:p w14:paraId="39627A80" w14:textId="77777777" w:rsidR="00F268C6" w:rsidRDefault="008536B4">
      <w:pPr>
        <w:jc w:val="center"/>
        <w:rPr>
          <w:rFonts w:ascii="Calibri" w:eastAsia="Calibri" w:hAnsi="Calibri" w:cs="Calibri"/>
          <w:b/>
          <w:color w:val="E95C0D"/>
          <w:sz w:val="56"/>
          <w:szCs w:val="56"/>
        </w:rPr>
      </w:pPr>
      <w:r>
        <w:rPr>
          <w:rFonts w:ascii="Calibri" w:eastAsia="Calibri" w:hAnsi="Calibri" w:cs="Calibri"/>
          <w:b/>
          <w:color w:val="E95C0D"/>
          <w:sz w:val="56"/>
          <w:szCs w:val="56"/>
        </w:rPr>
        <w:t xml:space="preserve">Teacher of English/Humanities </w:t>
      </w:r>
    </w:p>
    <w:p w14:paraId="120263BF" w14:textId="77777777" w:rsidR="00F268C6" w:rsidRDefault="008536B4">
      <w:pPr>
        <w:jc w:val="center"/>
        <w:rPr>
          <w:rFonts w:ascii="Calibri" w:eastAsia="Calibri" w:hAnsi="Calibri" w:cs="Calibri"/>
          <w:b/>
          <w:color w:val="E95C0D"/>
          <w:sz w:val="56"/>
          <w:szCs w:val="56"/>
        </w:rPr>
      </w:pPr>
      <w:r>
        <w:rPr>
          <w:rFonts w:ascii="Calibri" w:eastAsia="Calibri" w:hAnsi="Calibri" w:cs="Calibri"/>
          <w:b/>
          <w:color w:val="E95C0D"/>
          <w:sz w:val="56"/>
          <w:szCs w:val="56"/>
        </w:rPr>
        <w:t>(Maternity Cover)</w:t>
      </w:r>
    </w:p>
    <w:p w14:paraId="00B94D17" w14:textId="77777777" w:rsidR="00F268C6" w:rsidRDefault="00F268C6">
      <w:pPr>
        <w:jc w:val="center"/>
        <w:rPr>
          <w:rFonts w:ascii="Calibri" w:eastAsia="Calibri" w:hAnsi="Calibri" w:cs="Calibri"/>
          <w:b/>
          <w:color w:val="E95C0D"/>
          <w:sz w:val="56"/>
          <w:szCs w:val="56"/>
        </w:rPr>
      </w:pPr>
    </w:p>
    <w:p w14:paraId="5FCF0F65" w14:textId="77777777" w:rsidR="00F268C6" w:rsidRDefault="00F268C6">
      <w:pPr>
        <w:jc w:val="center"/>
        <w:rPr>
          <w:rFonts w:ascii="Calibri" w:eastAsia="Calibri" w:hAnsi="Calibri" w:cs="Calibri"/>
          <w:b/>
          <w:color w:val="E95C0D"/>
          <w:sz w:val="56"/>
          <w:szCs w:val="56"/>
        </w:rPr>
      </w:pPr>
    </w:p>
    <w:p w14:paraId="258E7DB2" w14:textId="77777777" w:rsidR="00F268C6" w:rsidRDefault="008536B4">
      <w:pPr>
        <w:jc w:val="center"/>
        <w:rPr>
          <w:rFonts w:ascii="Calibri" w:eastAsia="Calibri" w:hAnsi="Calibri" w:cs="Calibri"/>
          <w:b/>
          <w:color w:val="E95C0D"/>
          <w:sz w:val="56"/>
          <w:szCs w:val="56"/>
        </w:rPr>
      </w:pPr>
      <w:r>
        <w:rPr>
          <w:rFonts w:ascii="Calibri" w:eastAsia="Calibri" w:hAnsi="Calibri" w:cs="Calibri"/>
          <w:b/>
          <w:color w:val="E95C0D"/>
          <w:sz w:val="56"/>
          <w:szCs w:val="56"/>
        </w:rPr>
        <w:t>September 2025</w:t>
      </w:r>
      <w:r>
        <w:br w:type="page"/>
      </w:r>
    </w:p>
    <w:p w14:paraId="6678D919" w14:textId="77777777" w:rsidR="00F268C6" w:rsidRDefault="008536B4">
      <w:pPr>
        <w:rPr>
          <w:rFonts w:ascii="Calibri" w:eastAsia="Calibri" w:hAnsi="Calibri" w:cs="Calibri"/>
          <w:b/>
          <w:sz w:val="32"/>
          <w:szCs w:val="32"/>
        </w:rPr>
      </w:pPr>
      <w:r>
        <w:rPr>
          <w:rFonts w:ascii="Calibri" w:eastAsia="Calibri" w:hAnsi="Calibri" w:cs="Calibri"/>
          <w:b/>
          <w:sz w:val="32"/>
          <w:szCs w:val="32"/>
        </w:rPr>
        <w:lastRenderedPageBreak/>
        <w:t>Contents</w:t>
      </w:r>
    </w:p>
    <w:p w14:paraId="452D8034" w14:textId="77777777" w:rsidR="00F268C6" w:rsidRDefault="00F268C6">
      <w:pPr>
        <w:rPr>
          <w:rFonts w:ascii="Calibri" w:eastAsia="Calibri" w:hAnsi="Calibri" w:cs="Calibri"/>
          <w:b/>
          <w:sz w:val="32"/>
          <w:szCs w:val="32"/>
        </w:rPr>
      </w:pPr>
    </w:p>
    <w:p w14:paraId="7D9C28D9" w14:textId="77777777" w:rsidR="00F268C6" w:rsidRDefault="008536B4">
      <w:pPr>
        <w:rPr>
          <w:rFonts w:ascii="Calibri" w:eastAsia="Calibri" w:hAnsi="Calibri" w:cs="Calibri"/>
          <w:b/>
          <w:sz w:val="32"/>
          <w:szCs w:val="32"/>
        </w:rPr>
      </w:pPr>
      <w:r>
        <w:rPr>
          <w:rFonts w:ascii="Calibri" w:eastAsia="Calibri" w:hAnsi="Calibri" w:cs="Calibri"/>
          <w:b/>
          <w:sz w:val="32"/>
          <w:szCs w:val="32"/>
        </w:rPr>
        <w:t>Letter from Charlotte Nock, Head Teacher</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2</w:t>
      </w:r>
    </w:p>
    <w:p w14:paraId="6AD8047D" w14:textId="77777777" w:rsidR="00F268C6" w:rsidRDefault="008536B4">
      <w:pPr>
        <w:rPr>
          <w:rFonts w:ascii="Calibri" w:eastAsia="Calibri" w:hAnsi="Calibri" w:cs="Calibri"/>
          <w:b/>
          <w:sz w:val="32"/>
          <w:szCs w:val="32"/>
        </w:rPr>
      </w:pPr>
      <w:r>
        <w:rPr>
          <w:rFonts w:ascii="Calibri" w:eastAsia="Calibri" w:hAnsi="Calibri" w:cs="Calibri"/>
          <w:b/>
          <w:sz w:val="32"/>
          <w:szCs w:val="32"/>
        </w:rPr>
        <w:t>Teacher Job Description</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3</w:t>
      </w:r>
    </w:p>
    <w:p w14:paraId="7C3132C2" w14:textId="77777777" w:rsidR="00F268C6" w:rsidRDefault="008536B4">
      <w:pPr>
        <w:rPr>
          <w:rFonts w:ascii="Calibri" w:eastAsia="Calibri" w:hAnsi="Calibri" w:cs="Calibri"/>
          <w:b/>
          <w:sz w:val="32"/>
          <w:szCs w:val="32"/>
        </w:rPr>
      </w:pPr>
      <w:r>
        <w:rPr>
          <w:rFonts w:ascii="Calibri" w:eastAsia="Calibri" w:hAnsi="Calibri" w:cs="Calibri"/>
          <w:b/>
          <w:sz w:val="32"/>
          <w:szCs w:val="32"/>
        </w:rPr>
        <w:t>Teacher Person Specification</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9</w:t>
      </w:r>
    </w:p>
    <w:p w14:paraId="0675265B" w14:textId="77777777" w:rsidR="00F268C6" w:rsidRDefault="008536B4">
      <w:pPr>
        <w:rPr>
          <w:rFonts w:ascii="Calibri" w:eastAsia="Calibri" w:hAnsi="Calibri" w:cs="Calibri"/>
          <w:b/>
          <w:sz w:val="32"/>
          <w:szCs w:val="32"/>
        </w:rPr>
      </w:pPr>
      <w:r>
        <w:rPr>
          <w:rFonts w:ascii="Calibri" w:eastAsia="Calibri" w:hAnsi="Calibri" w:cs="Calibri"/>
          <w:b/>
          <w:sz w:val="32"/>
          <w:szCs w:val="32"/>
        </w:rPr>
        <w:t>Application process</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10</w:t>
      </w:r>
    </w:p>
    <w:p w14:paraId="574D177F" w14:textId="784498B1" w:rsidR="00F268C6" w:rsidRDefault="008536B4">
      <w:pPr>
        <w:rPr>
          <w:rFonts w:ascii="Calibri" w:eastAsia="Calibri" w:hAnsi="Calibri" w:cs="Calibri"/>
          <w:b/>
          <w:sz w:val="32"/>
          <w:szCs w:val="32"/>
        </w:rPr>
      </w:pPr>
      <w:r>
        <w:rPr>
          <w:rFonts w:ascii="Calibri" w:eastAsia="Calibri" w:hAnsi="Calibri" w:cs="Calibri"/>
          <w:b/>
          <w:sz w:val="32"/>
          <w:szCs w:val="32"/>
        </w:rPr>
        <w:t>Application form guidance notes</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 xml:space="preserve"> </w:t>
      </w:r>
      <w:r>
        <w:rPr>
          <w:rFonts w:ascii="Calibri" w:eastAsia="Calibri" w:hAnsi="Calibri" w:cs="Calibri"/>
          <w:b/>
          <w:sz w:val="32"/>
          <w:szCs w:val="32"/>
        </w:rPr>
        <w:tab/>
        <w:t>11</w:t>
      </w:r>
    </w:p>
    <w:p w14:paraId="438B43F2" w14:textId="77777777" w:rsidR="00F268C6" w:rsidRDefault="008536B4">
      <w:pPr>
        <w:rPr>
          <w:rFonts w:ascii="Calibri" w:eastAsia="Calibri" w:hAnsi="Calibri" w:cs="Calibri"/>
          <w:b/>
          <w:sz w:val="32"/>
          <w:szCs w:val="32"/>
        </w:rPr>
      </w:pPr>
      <w:r>
        <w:rPr>
          <w:rFonts w:ascii="Calibri" w:eastAsia="Calibri" w:hAnsi="Calibri" w:cs="Calibri"/>
          <w:b/>
          <w:sz w:val="32"/>
          <w:szCs w:val="32"/>
        </w:rPr>
        <w:t>Application form</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15</w:t>
      </w:r>
    </w:p>
    <w:p w14:paraId="50BA6877" w14:textId="77777777" w:rsidR="00F268C6" w:rsidRDefault="008536B4">
      <w:pPr>
        <w:rPr>
          <w:rFonts w:ascii="Calibri" w:eastAsia="Calibri" w:hAnsi="Calibri" w:cs="Calibri"/>
          <w:b/>
          <w:sz w:val="32"/>
          <w:szCs w:val="32"/>
        </w:rPr>
      </w:pPr>
      <w:r>
        <w:rPr>
          <w:rFonts w:ascii="Calibri" w:eastAsia="Calibri" w:hAnsi="Calibri" w:cs="Calibri"/>
          <w:b/>
          <w:sz w:val="32"/>
          <w:szCs w:val="32"/>
        </w:rPr>
        <w:t>Recruitment monitoring</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23</w:t>
      </w:r>
    </w:p>
    <w:p w14:paraId="1A4676FF" w14:textId="77777777" w:rsidR="00F268C6" w:rsidRDefault="008536B4">
      <w:pPr>
        <w:rPr>
          <w:rFonts w:ascii="Calibri" w:eastAsia="Calibri" w:hAnsi="Calibri" w:cs="Calibri"/>
          <w:b/>
          <w:sz w:val="32"/>
          <w:szCs w:val="32"/>
        </w:rPr>
      </w:pPr>
      <w:r>
        <w:rPr>
          <w:rFonts w:ascii="Calibri" w:eastAsia="Calibri" w:hAnsi="Calibri" w:cs="Calibri"/>
          <w:b/>
          <w:sz w:val="32"/>
          <w:szCs w:val="32"/>
        </w:rPr>
        <w:t>Recruitment and Vetting checks</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25</w:t>
      </w:r>
    </w:p>
    <w:p w14:paraId="1C4FDF58" w14:textId="77777777" w:rsidR="00F268C6" w:rsidRDefault="008536B4">
      <w:pPr>
        <w:rPr>
          <w:rFonts w:ascii="Calibri" w:eastAsia="Calibri" w:hAnsi="Calibri" w:cs="Calibri"/>
          <w:b/>
          <w:sz w:val="32"/>
          <w:szCs w:val="32"/>
        </w:rPr>
      </w:pPr>
      <w:r>
        <w:rPr>
          <w:rFonts w:ascii="Calibri" w:eastAsia="Calibri" w:hAnsi="Calibri" w:cs="Calibri"/>
          <w:b/>
          <w:sz w:val="32"/>
          <w:szCs w:val="32"/>
        </w:rPr>
        <w:t>GDPR Private Notice – Applicants for new post</w:t>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r>
      <w:r>
        <w:rPr>
          <w:rFonts w:ascii="Calibri" w:eastAsia="Calibri" w:hAnsi="Calibri" w:cs="Calibri"/>
          <w:b/>
          <w:sz w:val="32"/>
          <w:szCs w:val="32"/>
        </w:rPr>
        <w:tab/>
        <w:t>27</w:t>
      </w:r>
    </w:p>
    <w:p w14:paraId="3F37EA1E" w14:textId="77777777" w:rsidR="00F268C6" w:rsidRDefault="008536B4">
      <w:pPr>
        <w:rPr>
          <w:rFonts w:ascii="Calibri" w:eastAsia="Calibri" w:hAnsi="Calibri" w:cs="Calibri"/>
          <w:b/>
          <w:sz w:val="32"/>
          <w:szCs w:val="32"/>
        </w:rPr>
      </w:pPr>
      <w:r>
        <w:br w:type="page"/>
      </w:r>
    </w:p>
    <w:p w14:paraId="5F1D4EBF"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lastRenderedPageBreak/>
        <w:t>Dear Applicant</w:t>
      </w:r>
    </w:p>
    <w:p w14:paraId="0262EB07" w14:textId="77777777" w:rsidR="00F268C6" w:rsidRDefault="00F268C6">
      <w:pPr>
        <w:spacing w:before="0" w:after="0" w:line="240" w:lineRule="auto"/>
        <w:rPr>
          <w:rFonts w:ascii="Calibri" w:eastAsia="Calibri" w:hAnsi="Calibri" w:cs="Calibri"/>
          <w:sz w:val="24"/>
          <w:szCs w:val="24"/>
        </w:rPr>
      </w:pPr>
    </w:p>
    <w:p w14:paraId="27DF25C4"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Thank you for your interest in this post.  We are seeking an individual who has a real commitment to the progress of all learners and to personal and professional development.</w:t>
      </w:r>
    </w:p>
    <w:p w14:paraId="36B888DA" w14:textId="77777777" w:rsidR="00F268C6" w:rsidRDefault="00F268C6">
      <w:pPr>
        <w:spacing w:before="0" w:after="0" w:line="240" w:lineRule="auto"/>
        <w:rPr>
          <w:rFonts w:ascii="Calibri" w:eastAsia="Calibri" w:hAnsi="Calibri" w:cs="Calibri"/>
          <w:sz w:val="24"/>
          <w:szCs w:val="24"/>
        </w:rPr>
      </w:pPr>
    </w:p>
    <w:p w14:paraId="6066E9F6"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Braidwood is the only secondary school for the Deaf in the region and we have a</w:t>
      </w:r>
      <w:r>
        <w:rPr>
          <w:rFonts w:ascii="Calibri" w:eastAsia="Calibri" w:hAnsi="Calibri" w:cs="Calibri"/>
          <w:sz w:val="24"/>
          <w:szCs w:val="24"/>
        </w:rPr>
        <w:t xml:space="preserve"> long and proud history that means that we have a great responsibility to make sure that this school and the education we deliver is the best.</w:t>
      </w:r>
    </w:p>
    <w:p w14:paraId="672A693E" w14:textId="77777777" w:rsidR="00F268C6" w:rsidRDefault="00F268C6">
      <w:pPr>
        <w:spacing w:before="0" w:after="0" w:line="240" w:lineRule="auto"/>
        <w:rPr>
          <w:rFonts w:ascii="Calibri" w:eastAsia="Calibri" w:hAnsi="Calibri" w:cs="Calibri"/>
          <w:sz w:val="24"/>
          <w:szCs w:val="24"/>
        </w:rPr>
      </w:pPr>
    </w:p>
    <w:p w14:paraId="6114586C"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Our values of Honesty, Respect and Effort are woven through everything we do as a school and as individuals.  Ou</w:t>
      </w:r>
      <w:r>
        <w:rPr>
          <w:rFonts w:ascii="Calibri" w:eastAsia="Calibri" w:hAnsi="Calibri" w:cs="Calibri"/>
          <w:sz w:val="24"/>
          <w:szCs w:val="24"/>
        </w:rPr>
        <w:t>r learners are energetic, imaginative and eager to learn young people.  We need to make sure that our staff meet those attributes with enthusiasm and vigour, with a dedication to improvement through personal and professional development.</w:t>
      </w:r>
    </w:p>
    <w:p w14:paraId="64910C76" w14:textId="77777777" w:rsidR="00F268C6" w:rsidRDefault="00F268C6">
      <w:pPr>
        <w:spacing w:before="0" w:after="0" w:line="240" w:lineRule="auto"/>
        <w:rPr>
          <w:rFonts w:ascii="Calibri" w:eastAsia="Calibri" w:hAnsi="Calibri" w:cs="Calibri"/>
          <w:sz w:val="24"/>
          <w:szCs w:val="24"/>
        </w:rPr>
      </w:pPr>
    </w:p>
    <w:p w14:paraId="2B97F3EB"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The last few year</w:t>
      </w:r>
      <w:r>
        <w:rPr>
          <w:rFonts w:ascii="Calibri" w:eastAsia="Calibri" w:hAnsi="Calibri" w:cs="Calibri"/>
          <w:sz w:val="24"/>
          <w:szCs w:val="24"/>
        </w:rPr>
        <w:t>s have been full of change and development.  Our school is now at the forefront of developing the use of iPad technology in the classroom and every learner and member of staff are equipped with their own iPads.  We cannot yet claim that the introduction of</w:t>
      </w:r>
      <w:r>
        <w:rPr>
          <w:rFonts w:ascii="Calibri" w:eastAsia="Calibri" w:hAnsi="Calibri" w:cs="Calibri"/>
          <w:sz w:val="24"/>
          <w:szCs w:val="24"/>
        </w:rPr>
        <w:t xml:space="preserve"> iPads has directly raised attainment, but what is clear is the real growth in appetite for learning through the clever and thoughtful use of mobile and personal learning technology in the classroom.</w:t>
      </w:r>
    </w:p>
    <w:p w14:paraId="7F754B2B" w14:textId="77777777" w:rsidR="00F268C6" w:rsidRDefault="00F268C6">
      <w:pPr>
        <w:spacing w:before="0" w:after="0" w:line="240" w:lineRule="auto"/>
        <w:rPr>
          <w:rFonts w:ascii="Calibri" w:eastAsia="Calibri" w:hAnsi="Calibri" w:cs="Calibri"/>
          <w:sz w:val="24"/>
          <w:szCs w:val="24"/>
        </w:rPr>
      </w:pPr>
    </w:p>
    <w:p w14:paraId="51D1B7CA"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You may not yet be able to use British Sign Language; w</w:t>
      </w:r>
      <w:r>
        <w:rPr>
          <w:rFonts w:ascii="Calibri" w:eastAsia="Calibri" w:hAnsi="Calibri" w:cs="Calibri"/>
          <w:sz w:val="24"/>
          <w:szCs w:val="24"/>
        </w:rPr>
        <w:t>e are ready to support you in developing your skills.  If you are not yet a qualified Teacher of the Deaf, we will support you to gain that qualification.</w:t>
      </w:r>
    </w:p>
    <w:p w14:paraId="7584B44B" w14:textId="77777777" w:rsidR="00F268C6" w:rsidRDefault="00F268C6">
      <w:pPr>
        <w:spacing w:before="0" w:after="0" w:line="240" w:lineRule="auto"/>
        <w:rPr>
          <w:rFonts w:ascii="Calibri" w:eastAsia="Calibri" w:hAnsi="Calibri" w:cs="Calibri"/>
          <w:sz w:val="24"/>
          <w:szCs w:val="24"/>
        </w:rPr>
      </w:pPr>
    </w:p>
    <w:p w14:paraId="7F05A15F"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 xml:space="preserve">Our school is a wonderful place to be and if you are ready to bring your professional expertise and </w:t>
      </w:r>
      <w:r>
        <w:rPr>
          <w:rFonts w:ascii="Calibri" w:eastAsia="Calibri" w:hAnsi="Calibri" w:cs="Calibri"/>
          <w:sz w:val="24"/>
          <w:szCs w:val="24"/>
        </w:rPr>
        <w:t>personal commitment to preparing young people for their future lives, we will welcome your application.</w:t>
      </w:r>
    </w:p>
    <w:p w14:paraId="160CAABB" w14:textId="77777777" w:rsidR="00F268C6" w:rsidRDefault="00F268C6">
      <w:pPr>
        <w:spacing w:before="0" w:after="0" w:line="240" w:lineRule="auto"/>
        <w:rPr>
          <w:rFonts w:ascii="Calibri" w:eastAsia="Calibri" w:hAnsi="Calibri" w:cs="Calibri"/>
          <w:sz w:val="24"/>
          <w:szCs w:val="24"/>
        </w:rPr>
      </w:pPr>
    </w:p>
    <w:p w14:paraId="7EFE8D17" w14:textId="5727739F"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I would draw your attention to the job description and person specification and highlight that in order to help us to decide whether to call you for in</w:t>
      </w:r>
      <w:r>
        <w:rPr>
          <w:rFonts w:ascii="Calibri" w:eastAsia="Calibri" w:hAnsi="Calibri" w:cs="Calibri"/>
          <w:sz w:val="24"/>
          <w:szCs w:val="24"/>
        </w:rPr>
        <w:t>terview, it is essential that you provide us with sufficient details of any experience and skills which demonstrate how you meet the requirements of this job, as set out in the person specification.  Please return your completed application form to the add</w:t>
      </w:r>
      <w:r>
        <w:rPr>
          <w:rFonts w:ascii="Calibri" w:eastAsia="Calibri" w:hAnsi="Calibri" w:cs="Calibri"/>
          <w:sz w:val="24"/>
          <w:szCs w:val="24"/>
        </w:rPr>
        <w:t>ress indicated on the application form by no later than Friday 19</w:t>
      </w:r>
      <w:r w:rsidRPr="008536B4">
        <w:rPr>
          <w:rFonts w:ascii="Calibri" w:eastAsia="Calibri" w:hAnsi="Calibri" w:cs="Calibri"/>
          <w:sz w:val="24"/>
          <w:szCs w:val="24"/>
          <w:vertAlign w:val="superscript"/>
        </w:rPr>
        <w:t>th</w:t>
      </w:r>
      <w:r>
        <w:rPr>
          <w:rFonts w:ascii="Calibri" w:eastAsia="Calibri" w:hAnsi="Calibri" w:cs="Calibri"/>
          <w:sz w:val="24"/>
          <w:szCs w:val="24"/>
        </w:rPr>
        <w:t xml:space="preserve"> September 2025</w:t>
      </w:r>
      <w:r>
        <w:rPr>
          <w:rFonts w:ascii="Calibri" w:eastAsia="Calibri" w:hAnsi="Calibri" w:cs="Calibri"/>
          <w:sz w:val="24"/>
          <w:szCs w:val="24"/>
        </w:rPr>
        <w:t xml:space="preserve"> at 12 noon.  Interviews will be held during week commencing 29</w:t>
      </w:r>
      <w:r w:rsidRPr="008536B4">
        <w:rPr>
          <w:rFonts w:ascii="Calibri" w:eastAsia="Calibri" w:hAnsi="Calibri" w:cs="Calibri"/>
          <w:sz w:val="24"/>
          <w:szCs w:val="24"/>
          <w:vertAlign w:val="superscript"/>
        </w:rPr>
        <w:t>th</w:t>
      </w:r>
      <w:r>
        <w:rPr>
          <w:rFonts w:ascii="Calibri" w:eastAsia="Calibri" w:hAnsi="Calibri" w:cs="Calibri"/>
          <w:sz w:val="24"/>
          <w:szCs w:val="24"/>
        </w:rPr>
        <w:t xml:space="preserve"> September 2025</w:t>
      </w:r>
      <w:r>
        <w:rPr>
          <w:rFonts w:ascii="Calibri" w:eastAsia="Calibri" w:hAnsi="Calibri" w:cs="Calibri"/>
          <w:sz w:val="24"/>
          <w:szCs w:val="24"/>
        </w:rPr>
        <w:t xml:space="preserve">. If you have not heard from us by </w:t>
      </w:r>
      <w:proofErr w:type="gramStart"/>
      <w:r>
        <w:rPr>
          <w:rFonts w:ascii="Calibri" w:eastAsia="Calibri" w:hAnsi="Calibri" w:cs="Calibri"/>
          <w:sz w:val="24"/>
          <w:szCs w:val="24"/>
        </w:rPr>
        <w:t>26</w:t>
      </w:r>
      <w:r w:rsidRPr="008536B4">
        <w:rPr>
          <w:rFonts w:ascii="Calibri" w:eastAsia="Calibri" w:hAnsi="Calibri" w:cs="Calibri"/>
          <w:sz w:val="24"/>
          <w:szCs w:val="24"/>
          <w:vertAlign w:val="superscript"/>
        </w:rPr>
        <w:t>th</w:t>
      </w:r>
      <w:r>
        <w:rPr>
          <w:rFonts w:ascii="Calibri" w:eastAsia="Calibri" w:hAnsi="Calibri" w:cs="Calibri"/>
          <w:sz w:val="24"/>
          <w:szCs w:val="24"/>
        </w:rPr>
        <w:t xml:space="preserve"> September 2025</w:t>
      </w:r>
      <w:proofErr w:type="gramEnd"/>
      <w:r>
        <w:rPr>
          <w:rFonts w:ascii="Calibri" w:eastAsia="Calibri" w:hAnsi="Calibri" w:cs="Calibri"/>
          <w:sz w:val="24"/>
          <w:szCs w:val="24"/>
        </w:rPr>
        <w:t xml:space="preserve"> you can assume you have not been shortlisted.</w:t>
      </w:r>
    </w:p>
    <w:p w14:paraId="06779E4D" w14:textId="77777777" w:rsidR="00F268C6" w:rsidRDefault="00F268C6">
      <w:pPr>
        <w:spacing w:before="0" w:after="0" w:line="240" w:lineRule="auto"/>
        <w:rPr>
          <w:rFonts w:ascii="Calibri" w:eastAsia="Calibri" w:hAnsi="Calibri" w:cs="Calibri"/>
          <w:sz w:val="24"/>
          <w:szCs w:val="24"/>
        </w:rPr>
      </w:pPr>
    </w:p>
    <w:p w14:paraId="360095AA"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Yours sincerely</w:t>
      </w:r>
    </w:p>
    <w:p w14:paraId="4F7A5C3F" w14:textId="77777777" w:rsidR="00F268C6" w:rsidRDefault="00F268C6">
      <w:pPr>
        <w:spacing w:before="0" w:after="0" w:line="240" w:lineRule="auto"/>
        <w:rPr>
          <w:rFonts w:ascii="Calibri" w:eastAsia="Calibri" w:hAnsi="Calibri" w:cs="Calibri"/>
          <w:sz w:val="24"/>
          <w:szCs w:val="24"/>
        </w:rPr>
      </w:pPr>
    </w:p>
    <w:p w14:paraId="2431AD49" w14:textId="77777777" w:rsidR="00F268C6" w:rsidRDefault="00F268C6">
      <w:pPr>
        <w:spacing w:before="0" w:after="0" w:line="240" w:lineRule="auto"/>
        <w:rPr>
          <w:rFonts w:ascii="Calibri" w:eastAsia="Calibri" w:hAnsi="Calibri" w:cs="Calibri"/>
          <w:sz w:val="24"/>
          <w:szCs w:val="24"/>
        </w:rPr>
      </w:pPr>
    </w:p>
    <w:p w14:paraId="20D19F8A" w14:textId="77777777" w:rsidR="00F268C6" w:rsidRDefault="00F268C6">
      <w:pPr>
        <w:spacing w:before="0" w:after="0" w:line="240" w:lineRule="auto"/>
        <w:rPr>
          <w:rFonts w:ascii="Calibri" w:eastAsia="Calibri" w:hAnsi="Calibri" w:cs="Calibri"/>
          <w:sz w:val="24"/>
          <w:szCs w:val="24"/>
        </w:rPr>
      </w:pPr>
    </w:p>
    <w:p w14:paraId="24E238B1"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Charlotte Nock</w:t>
      </w:r>
    </w:p>
    <w:p w14:paraId="15A5A3B0" w14:textId="77777777" w:rsidR="00F268C6" w:rsidRDefault="008536B4">
      <w:pPr>
        <w:spacing w:before="0" w:after="0" w:line="240" w:lineRule="auto"/>
        <w:rPr>
          <w:rFonts w:ascii="Calibri" w:eastAsia="Calibri" w:hAnsi="Calibri" w:cs="Calibri"/>
          <w:sz w:val="24"/>
          <w:szCs w:val="24"/>
        </w:rPr>
      </w:pPr>
      <w:r>
        <w:rPr>
          <w:rFonts w:ascii="Calibri" w:eastAsia="Calibri" w:hAnsi="Calibri" w:cs="Calibri"/>
          <w:sz w:val="24"/>
          <w:szCs w:val="24"/>
        </w:rPr>
        <w:t>Head Teacher</w:t>
      </w:r>
    </w:p>
    <w:p w14:paraId="0E85520F" w14:textId="77777777" w:rsidR="00F268C6" w:rsidRDefault="00F268C6">
      <w:pPr>
        <w:spacing w:after="0" w:line="240" w:lineRule="auto"/>
        <w:rPr>
          <w:sz w:val="24"/>
          <w:szCs w:val="24"/>
        </w:rPr>
      </w:pPr>
    </w:p>
    <w:p w14:paraId="2BA9C8FD" w14:textId="77777777" w:rsidR="00F268C6" w:rsidRDefault="008536B4">
      <w:pPr>
        <w:rPr>
          <w:rFonts w:ascii="Calibri" w:eastAsia="Calibri" w:hAnsi="Calibri" w:cs="Calibri"/>
          <w:b/>
          <w:sz w:val="32"/>
          <w:szCs w:val="32"/>
        </w:rPr>
      </w:pPr>
      <w:r>
        <w:br w:type="page"/>
      </w:r>
    </w:p>
    <w:p w14:paraId="2B906CF3" w14:textId="77777777" w:rsidR="00F268C6" w:rsidRDefault="008536B4">
      <w:pPr>
        <w:spacing w:before="240" w:after="60" w:line="240" w:lineRule="auto"/>
        <w:ind w:left="1440" w:hanging="1440"/>
        <w:jc w:val="both"/>
        <w:rPr>
          <w:rFonts w:ascii="Times New Roman" w:eastAsia="Times New Roman" w:hAnsi="Times New Roman" w:cs="Times New Roman"/>
          <w:b/>
          <w:sz w:val="48"/>
          <w:szCs w:val="48"/>
        </w:rPr>
      </w:pPr>
      <w:r>
        <w:rPr>
          <w:rFonts w:ascii="Calibri" w:eastAsia="Calibri" w:hAnsi="Calibri" w:cs="Calibri"/>
          <w:b/>
          <w:sz w:val="24"/>
          <w:szCs w:val="24"/>
        </w:rPr>
        <w:lastRenderedPageBreak/>
        <w:t>Job Description</w:t>
      </w:r>
      <w:r>
        <w:rPr>
          <w:rFonts w:ascii="Calibri" w:eastAsia="Calibri" w:hAnsi="Calibri" w:cs="Calibri"/>
          <w:b/>
          <w:color w:val="000000"/>
          <w:sz w:val="24"/>
          <w:szCs w:val="24"/>
        </w:rPr>
        <w:t xml:space="preserve">: Teacher of </w:t>
      </w:r>
      <w:r>
        <w:rPr>
          <w:rFonts w:ascii="Calibri" w:eastAsia="Calibri" w:hAnsi="Calibri" w:cs="Calibri"/>
          <w:b/>
          <w:sz w:val="24"/>
          <w:szCs w:val="24"/>
        </w:rPr>
        <w:t>English/Humanities</w:t>
      </w:r>
    </w:p>
    <w:p w14:paraId="5EB0745A" w14:textId="77777777" w:rsidR="00F268C6" w:rsidRDefault="00F268C6">
      <w:pPr>
        <w:pBdr>
          <w:bottom w:val="single" w:sz="12" w:space="1" w:color="000000"/>
        </w:pBdr>
        <w:rPr>
          <w:rFonts w:ascii="Calibri" w:eastAsia="Calibri" w:hAnsi="Calibri" w:cs="Calibri"/>
          <w:b/>
          <w:sz w:val="24"/>
          <w:szCs w:val="24"/>
        </w:rPr>
      </w:pPr>
    </w:p>
    <w:p w14:paraId="326C84E0" w14:textId="77777777" w:rsidR="00F268C6" w:rsidRDefault="00F268C6">
      <w:pPr>
        <w:spacing w:before="0" w:after="0" w:line="240" w:lineRule="auto"/>
        <w:rPr>
          <w:rFonts w:ascii="Times New Roman" w:eastAsia="Times New Roman" w:hAnsi="Times New Roman" w:cs="Times New Roman"/>
          <w:sz w:val="24"/>
          <w:szCs w:val="24"/>
        </w:rPr>
      </w:pPr>
    </w:p>
    <w:p w14:paraId="08325999" w14:textId="77777777" w:rsidR="00F268C6" w:rsidRDefault="008536B4">
      <w:pPr>
        <w:spacing w:before="0" w:after="0" w:line="240" w:lineRule="auto"/>
        <w:rPr>
          <w:rFonts w:ascii="Times New Roman" w:eastAsia="Times New Roman" w:hAnsi="Times New Roman" w:cs="Times New Roman"/>
          <w:sz w:val="24"/>
          <w:szCs w:val="24"/>
        </w:rPr>
      </w:pPr>
      <w:r>
        <w:rPr>
          <w:rFonts w:ascii="Calibri" w:eastAsia="Calibri" w:hAnsi="Calibri" w:cs="Calibri"/>
          <w:b/>
          <w:color w:val="000000"/>
          <w:sz w:val="24"/>
          <w:szCs w:val="24"/>
        </w:rPr>
        <w:t>Responsible to: Head Teacher</w:t>
      </w:r>
    </w:p>
    <w:p w14:paraId="0EA3FC5B" w14:textId="77777777" w:rsidR="00F268C6" w:rsidRDefault="00F268C6">
      <w:pPr>
        <w:spacing w:before="0" w:after="0" w:line="240" w:lineRule="auto"/>
        <w:rPr>
          <w:rFonts w:ascii="Times New Roman" w:eastAsia="Times New Roman" w:hAnsi="Times New Roman" w:cs="Times New Roman"/>
          <w:sz w:val="24"/>
          <w:szCs w:val="24"/>
        </w:rPr>
      </w:pPr>
    </w:p>
    <w:p w14:paraId="4414E442" w14:textId="77777777" w:rsidR="00F268C6" w:rsidRDefault="008536B4">
      <w:pPr>
        <w:spacing w:before="0" w:after="0" w:line="24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At Braidwood we take a dynamic approach to protecting and promoting physical and emotional wellbeing and mental health that is inclusive of learners, parents, carers and staff. </w:t>
      </w:r>
    </w:p>
    <w:p w14:paraId="70859077" w14:textId="77777777" w:rsidR="00F268C6" w:rsidRDefault="008536B4">
      <w:pPr>
        <w:spacing w:before="0" w:after="0" w:line="240" w:lineRule="auto"/>
        <w:rPr>
          <w:rFonts w:ascii="Times New Roman" w:eastAsia="Times New Roman" w:hAnsi="Times New Roman" w:cs="Times New Roman"/>
          <w:sz w:val="24"/>
          <w:szCs w:val="24"/>
        </w:rPr>
      </w:pPr>
      <w:r>
        <w:rPr>
          <w:rFonts w:ascii="Calibri" w:eastAsia="Calibri" w:hAnsi="Calibri" w:cs="Calibri"/>
          <w:color w:val="000000"/>
          <w:sz w:val="24"/>
          <w:szCs w:val="24"/>
        </w:rPr>
        <w:t>We encourage an open and honest approach so that everyone can feel understood, nurtured and supported. </w:t>
      </w:r>
    </w:p>
    <w:p w14:paraId="4F0412ED" w14:textId="77777777" w:rsidR="00F268C6" w:rsidRDefault="008536B4">
      <w:pPr>
        <w:spacing w:before="0" w:after="0" w:line="24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All staff should be aware of Keeping Children Safe in Education and comply with the policies and procedures relating to child protection, health, safety</w:t>
      </w:r>
      <w:r>
        <w:rPr>
          <w:rFonts w:ascii="Calibri" w:eastAsia="Calibri" w:hAnsi="Calibri" w:cs="Calibri"/>
          <w:color w:val="000000"/>
          <w:sz w:val="24"/>
          <w:szCs w:val="24"/>
        </w:rPr>
        <w:t xml:space="preserve"> and security, confidentiality and data protection. Staff have responsibility for promoting the welfare of young people and for reporting all concerns to an appropriate person and where applicable, using appropriate reporting systems, </w:t>
      </w:r>
      <w:proofErr w:type="gramStart"/>
      <w:r>
        <w:rPr>
          <w:rFonts w:ascii="Calibri" w:eastAsia="Calibri" w:hAnsi="Calibri" w:cs="Calibri"/>
          <w:color w:val="000000"/>
          <w:sz w:val="24"/>
          <w:szCs w:val="24"/>
        </w:rPr>
        <w:t>e.g.</w:t>
      </w:r>
      <w:proofErr w:type="gramEnd"/>
      <w:r>
        <w:rPr>
          <w:rFonts w:ascii="Calibri" w:eastAsia="Calibri" w:hAnsi="Calibri" w:cs="Calibri"/>
          <w:color w:val="000000"/>
          <w:sz w:val="24"/>
          <w:szCs w:val="24"/>
        </w:rPr>
        <w:t xml:space="preserve"> CPOMS, Every.</w:t>
      </w:r>
    </w:p>
    <w:p w14:paraId="6A56E4F0" w14:textId="77777777" w:rsidR="00F268C6" w:rsidRDefault="00F268C6">
      <w:pPr>
        <w:spacing w:before="0" w:after="0" w:line="240" w:lineRule="auto"/>
        <w:rPr>
          <w:rFonts w:ascii="Times New Roman" w:eastAsia="Times New Roman" w:hAnsi="Times New Roman" w:cs="Times New Roman"/>
          <w:sz w:val="24"/>
          <w:szCs w:val="24"/>
        </w:rPr>
      </w:pPr>
    </w:p>
    <w:p w14:paraId="2299B909" w14:textId="77777777" w:rsidR="00F268C6" w:rsidRDefault="008536B4">
      <w:pPr>
        <w:spacing w:before="0" w:after="0" w:line="240" w:lineRule="auto"/>
        <w:jc w:val="both"/>
        <w:rPr>
          <w:rFonts w:ascii="Times New Roman" w:eastAsia="Times New Roman" w:hAnsi="Times New Roman" w:cs="Times New Roman"/>
          <w:sz w:val="24"/>
          <w:szCs w:val="24"/>
        </w:rPr>
      </w:pPr>
      <w:r>
        <w:rPr>
          <w:rFonts w:ascii="Calibri" w:eastAsia="Calibri" w:hAnsi="Calibri" w:cs="Calibri"/>
          <w:b/>
          <w:color w:val="000000"/>
          <w:sz w:val="24"/>
          <w:szCs w:val="24"/>
        </w:rPr>
        <w:t>T</w:t>
      </w:r>
      <w:r>
        <w:rPr>
          <w:rFonts w:ascii="Calibri" w:eastAsia="Calibri" w:hAnsi="Calibri" w:cs="Calibri"/>
          <w:b/>
          <w:color w:val="000000"/>
          <w:sz w:val="24"/>
          <w:szCs w:val="24"/>
        </w:rPr>
        <w:t>eachers</w:t>
      </w:r>
      <w:r>
        <w:rPr>
          <w:rFonts w:ascii="Calibri" w:eastAsia="Calibri" w:hAnsi="Calibri" w:cs="Calibri"/>
          <w:color w:val="000000"/>
          <w:sz w:val="24"/>
          <w:szCs w:val="24"/>
        </w:rPr>
        <w:t xml:space="preserve"> are effective professionals who are thorough in their curricular knowledge, teach and assess effectively, take responsibility for their professional development and have learners who achieve well. Please consult Appendix A Teachers Standards for wh</w:t>
      </w:r>
      <w:r>
        <w:rPr>
          <w:rFonts w:ascii="Calibri" w:eastAsia="Calibri" w:hAnsi="Calibri" w:cs="Calibri"/>
          <w:color w:val="000000"/>
          <w:sz w:val="24"/>
          <w:szCs w:val="24"/>
        </w:rPr>
        <w:t>ich you are accountable.</w:t>
      </w:r>
    </w:p>
    <w:p w14:paraId="7E5C4CAE" w14:textId="77777777" w:rsidR="00F268C6" w:rsidRDefault="00F268C6">
      <w:pPr>
        <w:spacing w:before="0" w:after="0" w:line="240" w:lineRule="auto"/>
        <w:rPr>
          <w:rFonts w:ascii="Times New Roman" w:eastAsia="Times New Roman" w:hAnsi="Times New Roman" w:cs="Times New Roman"/>
          <w:sz w:val="24"/>
          <w:szCs w:val="24"/>
        </w:rPr>
      </w:pPr>
    </w:p>
    <w:tbl>
      <w:tblPr>
        <w:tblStyle w:val="ab"/>
        <w:tblW w:w="10466" w:type="dxa"/>
        <w:tblLayout w:type="fixed"/>
        <w:tblLook w:val="0400" w:firstRow="0" w:lastRow="0" w:firstColumn="0" w:lastColumn="0" w:noHBand="0" w:noVBand="1"/>
      </w:tblPr>
      <w:tblGrid>
        <w:gridCol w:w="10466"/>
      </w:tblGrid>
      <w:tr w:rsidR="00F268C6" w14:paraId="0D06DB2C" w14:textId="77777777">
        <w:tc>
          <w:tcPr>
            <w:tcW w:w="10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6BB2E" w14:textId="77777777" w:rsidR="00F268C6" w:rsidRDefault="008536B4">
            <w:pPr>
              <w:spacing w:before="0" w:after="0" w:line="240" w:lineRule="auto"/>
              <w:rPr>
                <w:rFonts w:ascii="Times New Roman" w:eastAsia="Times New Roman" w:hAnsi="Times New Roman" w:cs="Times New Roman"/>
                <w:sz w:val="24"/>
                <w:szCs w:val="24"/>
              </w:rPr>
            </w:pPr>
            <w:r>
              <w:rPr>
                <w:rFonts w:ascii="Calibri" w:eastAsia="Calibri" w:hAnsi="Calibri" w:cs="Calibri"/>
                <w:b/>
                <w:color w:val="000000"/>
                <w:sz w:val="24"/>
                <w:szCs w:val="24"/>
              </w:rPr>
              <w:t>As a teacher you will:</w:t>
            </w:r>
          </w:p>
          <w:p w14:paraId="557792E0" w14:textId="77777777" w:rsidR="00F268C6" w:rsidRDefault="008536B4">
            <w:pPr>
              <w:numPr>
                <w:ilvl w:val="0"/>
                <w:numId w:val="11"/>
              </w:numPr>
              <w:spacing w:before="0" w:after="0" w:line="240" w:lineRule="auto"/>
              <w:ind w:left="360"/>
              <w:rPr>
                <w:rFonts w:ascii="Calibri" w:eastAsia="Calibri" w:hAnsi="Calibri" w:cs="Calibri"/>
                <w:color w:val="000000"/>
                <w:sz w:val="24"/>
                <w:szCs w:val="24"/>
              </w:rPr>
            </w:pPr>
            <w:r>
              <w:rPr>
                <w:rFonts w:ascii="Calibri" w:eastAsia="Calibri" w:hAnsi="Calibri" w:cs="Calibri"/>
                <w:color w:val="000000"/>
                <w:sz w:val="24"/>
                <w:szCs w:val="24"/>
              </w:rPr>
              <w:t>Adapt teaching to respond to the strengths and needs of all pupils</w:t>
            </w:r>
          </w:p>
          <w:p w14:paraId="674A79EF" w14:textId="77777777" w:rsidR="00F268C6" w:rsidRDefault="008536B4">
            <w:pPr>
              <w:numPr>
                <w:ilvl w:val="0"/>
                <w:numId w:val="11"/>
              </w:numPr>
              <w:spacing w:before="0" w:after="0" w:line="240" w:lineRule="auto"/>
              <w:ind w:left="360"/>
              <w:rPr>
                <w:rFonts w:ascii="Calibri" w:eastAsia="Calibri" w:hAnsi="Calibri" w:cs="Calibri"/>
                <w:color w:val="000000"/>
                <w:sz w:val="24"/>
                <w:szCs w:val="24"/>
              </w:rPr>
            </w:pPr>
            <w:r>
              <w:rPr>
                <w:rFonts w:ascii="Calibri" w:eastAsia="Calibri" w:hAnsi="Calibri" w:cs="Calibri"/>
                <w:color w:val="000000"/>
                <w:sz w:val="24"/>
                <w:szCs w:val="24"/>
              </w:rPr>
              <w:t>Make accurate and productive use of assessment</w:t>
            </w:r>
          </w:p>
          <w:p w14:paraId="2F34A882" w14:textId="77777777" w:rsidR="00F268C6" w:rsidRDefault="008536B4">
            <w:pPr>
              <w:numPr>
                <w:ilvl w:val="0"/>
                <w:numId w:val="11"/>
              </w:numPr>
              <w:spacing w:before="0" w:after="0" w:line="240" w:lineRule="auto"/>
              <w:ind w:left="360"/>
              <w:rPr>
                <w:rFonts w:ascii="Calibri" w:eastAsia="Calibri" w:hAnsi="Calibri" w:cs="Calibri"/>
                <w:color w:val="000000"/>
                <w:sz w:val="24"/>
                <w:szCs w:val="24"/>
              </w:rPr>
            </w:pPr>
            <w:r>
              <w:rPr>
                <w:rFonts w:ascii="Calibri" w:eastAsia="Calibri" w:hAnsi="Calibri" w:cs="Calibri"/>
                <w:color w:val="000000"/>
                <w:sz w:val="24"/>
                <w:szCs w:val="24"/>
              </w:rPr>
              <w:t>Manage behaviour effectively to ensure a good and safe learning environment</w:t>
            </w:r>
          </w:p>
          <w:p w14:paraId="12313F2C" w14:textId="77777777" w:rsidR="00F268C6" w:rsidRDefault="008536B4">
            <w:pPr>
              <w:numPr>
                <w:ilvl w:val="0"/>
                <w:numId w:val="11"/>
              </w:numPr>
              <w:spacing w:before="0" w:after="0" w:line="240" w:lineRule="auto"/>
              <w:ind w:left="360"/>
              <w:rPr>
                <w:rFonts w:ascii="Arial" w:eastAsia="Arial" w:hAnsi="Arial" w:cs="Arial"/>
                <w:color w:val="000000"/>
                <w:sz w:val="24"/>
                <w:szCs w:val="24"/>
              </w:rPr>
            </w:pPr>
            <w:r>
              <w:rPr>
                <w:rFonts w:ascii="Calibri" w:eastAsia="Calibri" w:hAnsi="Calibri" w:cs="Calibri"/>
                <w:color w:val="000000"/>
                <w:sz w:val="24"/>
                <w:szCs w:val="24"/>
              </w:rPr>
              <w:t>Make a positive c</w:t>
            </w:r>
            <w:r>
              <w:rPr>
                <w:rFonts w:ascii="Calibri" w:eastAsia="Calibri" w:hAnsi="Calibri" w:cs="Calibri"/>
                <w:color w:val="000000"/>
                <w:sz w:val="24"/>
                <w:szCs w:val="24"/>
              </w:rPr>
              <w:t>ontribution to the wider life and ethos of the school</w:t>
            </w:r>
          </w:p>
          <w:p w14:paraId="06513A74" w14:textId="77777777" w:rsidR="00F268C6" w:rsidRDefault="008536B4">
            <w:pPr>
              <w:numPr>
                <w:ilvl w:val="0"/>
                <w:numId w:val="11"/>
              </w:numPr>
              <w:spacing w:before="0" w:after="0" w:line="240" w:lineRule="auto"/>
              <w:ind w:left="360"/>
              <w:rPr>
                <w:rFonts w:ascii="Arial" w:eastAsia="Arial" w:hAnsi="Arial" w:cs="Arial"/>
                <w:color w:val="000000"/>
                <w:sz w:val="24"/>
                <w:szCs w:val="24"/>
              </w:rPr>
            </w:pPr>
            <w:r>
              <w:rPr>
                <w:rFonts w:ascii="Calibri" w:eastAsia="Calibri" w:hAnsi="Calibri" w:cs="Calibri"/>
                <w:color w:val="000000"/>
                <w:sz w:val="24"/>
                <w:szCs w:val="24"/>
              </w:rPr>
              <w:t>Develop effective professional relationships with colleagues, knowing how and when to draw on advice and specialist support</w:t>
            </w:r>
          </w:p>
          <w:p w14:paraId="753C21D8" w14:textId="77777777" w:rsidR="00F268C6" w:rsidRDefault="008536B4">
            <w:pPr>
              <w:numPr>
                <w:ilvl w:val="0"/>
                <w:numId w:val="11"/>
              </w:numPr>
              <w:spacing w:before="0" w:after="0" w:line="240" w:lineRule="auto"/>
              <w:ind w:left="360"/>
              <w:rPr>
                <w:rFonts w:ascii="Arial" w:eastAsia="Arial" w:hAnsi="Arial" w:cs="Arial"/>
                <w:color w:val="000000"/>
                <w:sz w:val="24"/>
                <w:szCs w:val="24"/>
              </w:rPr>
            </w:pPr>
            <w:r>
              <w:rPr>
                <w:rFonts w:ascii="Calibri" w:eastAsia="Calibri" w:hAnsi="Calibri" w:cs="Calibri"/>
                <w:color w:val="000000"/>
                <w:sz w:val="24"/>
                <w:szCs w:val="24"/>
              </w:rPr>
              <w:t>Deploy support staff effectively</w:t>
            </w:r>
          </w:p>
          <w:p w14:paraId="1EEB5408" w14:textId="77777777" w:rsidR="00F268C6" w:rsidRDefault="008536B4">
            <w:pPr>
              <w:numPr>
                <w:ilvl w:val="0"/>
                <w:numId w:val="11"/>
              </w:numPr>
              <w:spacing w:before="0" w:after="0" w:line="240" w:lineRule="auto"/>
              <w:ind w:left="360"/>
              <w:rPr>
                <w:rFonts w:ascii="Arial" w:eastAsia="Arial" w:hAnsi="Arial" w:cs="Arial"/>
                <w:color w:val="000000"/>
                <w:sz w:val="24"/>
                <w:szCs w:val="24"/>
              </w:rPr>
            </w:pPr>
            <w:r>
              <w:rPr>
                <w:rFonts w:ascii="Calibri" w:eastAsia="Calibri" w:hAnsi="Calibri" w:cs="Calibri"/>
                <w:color w:val="000000"/>
                <w:sz w:val="24"/>
                <w:szCs w:val="24"/>
              </w:rPr>
              <w:t>Take responsibility for improving teaching through appropriate professional development, responding to advice and feedback from colleagues</w:t>
            </w:r>
          </w:p>
          <w:p w14:paraId="4503746C" w14:textId="77777777" w:rsidR="00F268C6" w:rsidRDefault="008536B4">
            <w:pPr>
              <w:numPr>
                <w:ilvl w:val="0"/>
                <w:numId w:val="11"/>
              </w:numPr>
              <w:spacing w:before="0" w:after="0" w:line="240" w:lineRule="auto"/>
              <w:ind w:left="360"/>
              <w:rPr>
                <w:rFonts w:ascii="Arial" w:eastAsia="Arial" w:hAnsi="Arial" w:cs="Arial"/>
                <w:color w:val="000000"/>
                <w:sz w:val="24"/>
                <w:szCs w:val="24"/>
              </w:rPr>
            </w:pPr>
            <w:r>
              <w:rPr>
                <w:rFonts w:ascii="Calibri" w:eastAsia="Calibri" w:hAnsi="Calibri" w:cs="Calibri"/>
                <w:color w:val="000000"/>
                <w:sz w:val="24"/>
                <w:szCs w:val="24"/>
              </w:rPr>
              <w:t>Communicate effectively with parents with regard to pupils’ achievements and well-being.</w:t>
            </w:r>
          </w:p>
          <w:p w14:paraId="309631F2" w14:textId="77777777" w:rsidR="00F268C6" w:rsidRDefault="00F268C6">
            <w:pPr>
              <w:spacing w:before="0" w:after="0" w:line="240" w:lineRule="auto"/>
              <w:rPr>
                <w:rFonts w:ascii="Times New Roman" w:eastAsia="Times New Roman" w:hAnsi="Times New Roman" w:cs="Times New Roman"/>
                <w:sz w:val="24"/>
                <w:szCs w:val="24"/>
              </w:rPr>
            </w:pPr>
          </w:p>
        </w:tc>
      </w:tr>
      <w:tr w:rsidR="00F268C6" w14:paraId="33338F12" w14:textId="77777777">
        <w:tc>
          <w:tcPr>
            <w:tcW w:w="10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2DAAF" w14:textId="77777777" w:rsidR="00F268C6" w:rsidRDefault="008536B4">
            <w:pPr>
              <w:spacing w:before="0" w:after="0" w:line="240" w:lineRule="auto"/>
              <w:rPr>
                <w:rFonts w:ascii="Times New Roman" w:eastAsia="Times New Roman" w:hAnsi="Times New Roman" w:cs="Times New Roman"/>
                <w:sz w:val="24"/>
                <w:szCs w:val="24"/>
              </w:rPr>
            </w:pPr>
            <w:r>
              <w:rPr>
                <w:rFonts w:ascii="Calibri" w:eastAsia="Calibri" w:hAnsi="Calibri" w:cs="Calibri"/>
                <w:b/>
                <w:color w:val="000000"/>
                <w:sz w:val="24"/>
                <w:szCs w:val="24"/>
              </w:rPr>
              <w:t>Teaching and learning</w:t>
            </w:r>
          </w:p>
          <w:p w14:paraId="7D5C5226" w14:textId="77777777" w:rsidR="00F268C6" w:rsidRDefault="008536B4">
            <w:pPr>
              <w:numPr>
                <w:ilvl w:val="0"/>
                <w:numId w:val="12"/>
              </w:numPr>
              <w:spacing w:before="240" w:after="0" w:line="240" w:lineRule="auto"/>
              <w:rPr>
                <w:rFonts w:ascii="Calibri" w:eastAsia="Calibri" w:hAnsi="Calibri" w:cs="Calibri"/>
                <w:color w:val="000000"/>
                <w:sz w:val="24"/>
                <w:szCs w:val="24"/>
              </w:rPr>
            </w:pPr>
            <w:r>
              <w:rPr>
                <w:rFonts w:ascii="Calibri" w:eastAsia="Calibri" w:hAnsi="Calibri" w:cs="Calibri"/>
                <w:color w:val="000000"/>
                <w:sz w:val="24"/>
                <w:szCs w:val="24"/>
              </w:rPr>
              <w:t>To p</w:t>
            </w:r>
            <w:r>
              <w:rPr>
                <w:rFonts w:ascii="Calibri" w:eastAsia="Calibri" w:hAnsi="Calibri" w:cs="Calibri"/>
                <w:color w:val="000000"/>
                <w:sz w:val="24"/>
                <w:szCs w:val="24"/>
              </w:rPr>
              <w:t>lan activities and experiences appropriate to the age, ability and needs of learners related to the National Curriculum and examination criteria, so as to ensure learners receive a broad and balanced curriculum  </w:t>
            </w:r>
          </w:p>
          <w:p w14:paraId="59C86F31" w14:textId="77777777" w:rsidR="00F268C6" w:rsidRDefault="008536B4">
            <w:pPr>
              <w:numPr>
                <w:ilvl w:val="0"/>
                <w:numId w:val="12"/>
              </w:numP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To follow the policies and schemes of work </w:t>
            </w:r>
            <w:r>
              <w:rPr>
                <w:rFonts w:ascii="Calibri" w:eastAsia="Calibri" w:hAnsi="Calibri" w:cs="Calibri"/>
                <w:color w:val="000000"/>
                <w:sz w:val="24"/>
                <w:szCs w:val="24"/>
              </w:rPr>
              <w:t>of the school, having regard for the materials and methods recommended</w:t>
            </w:r>
          </w:p>
          <w:p w14:paraId="795EA083" w14:textId="77777777" w:rsidR="00F268C6" w:rsidRDefault="008536B4">
            <w:pPr>
              <w:numPr>
                <w:ilvl w:val="0"/>
                <w:numId w:val="12"/>
              </w:numP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To assess and record learners progress and attainments in accordance with school policy</w:t>
            </w:r>
          </w:p>
          <w:p w14:paraId="3E40A924" w14:textId="77777777" w:rsidR="00F268C6" w:rsidRDefault="008536B4">
            <w:pPr>
              <w:numPr>
                <w:ilvl w:val="0"/>
                <w:numId w:val="12"/>
              </w:numP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To set, mark, record and return work for learners in accordance with the school’s policy</w:t>
            </w:r>
          </w:p>
          <w:p w14:paraId="51A5A51E" w14:textId="77777777" w:rsidR="00F268C6" w:rsidRDefault="008536B4">
            <w:pPr>
              <w:numPr>
                <w:ilvl w:val="0"/>
                <w:numId w:val="12"/>
              </w:numP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To provi</w:t>
            </w:r>
            <w:r>
              <w:rPr>
                <w:rFonts w:ascii="Calibri" w:eastAsia="Calibri" w:hAnsi="Calibri" w:cs="Calibri"/>
                <w:color w:val="000000"/>
                <w:sz w:val="24"/>
                <w:szCs w:val="24"/>
              </w:rPr>
              <w:t>de written reports to:</w:t>
            </w:r>
            <w:r>
              <w:rPr>
                <w:rFonts w:ascii="Calibri" w:eastAsia="Calibri" w:hAnsi="Calibri" w:cs="Calibri"/>
                <w:color w:val="000000"/>
                <w:sz w:val="24"/>
                <w:szCs w:val="24"/>
              </w:rPr>
              <w:br/>
              <w:t>a) other agencies in accordance with school procedures and the Code of Practice;</w:t>
            </w:r>
            <w:r>
              <w:rPr>
                <w:rFonts w:ascii="Calibri" w:eastAsia="Calibri" w:hAnsi="Calibri" w:cs="Calibri"/>
                <w:color w:val="000000"/>
                <w:sz w:val="24"/>
                <w:szCs w:val="24"/>
              </w:rPr>
              <w:br/>
              <w:t>b) parents in accordance with statutory requirements</w:t>
            </w:r>
          </w:p>
          <w:p w14:paraId="5ABC3DF9" w14:textId="77777777" w:rsidR="00F268C6" w:rsidRDefault="008536B4">
            <w:pPr>
              <w:numPr>
                <w:ilvl w:val="0"/>
                <w:numId w:val="12"/>
              </w:numP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To consult with the SENCO in developing IEPs/ISPs for learners </w:t>
            </w:r>
          </w:p>
          <w:p w14:paraId="02A25DA4" w14:textId="77777777" w:rsidR="00F268C6" w:rsidRDefault="008536B4">
            <w:pPr>
              <w:numPr>
                <w:ilvl w:val="0"/>
                <w:numId w:val="12"/>
              </w:numP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lastRenderedPageBreak/>
              <w:t>To create and maintain a stimulatin</w:t>
            </w:r>
            <w:r>
              <w:rPr>
                <w:rFonts w:ascii="Calibri" w:eastAsia="Calibri" w:hAnsi="Calibri" w:cs="Calibri"/>
                <w:color w:val="000000"/>
                <w:sz w:val="24"/>
                <w:szCs w:val="24"/>
              </w:rPr>
              <w:t>g, challenging environment within the classroom, and in the public areas, which encourages learning</w:t>
            </w:r>
          </w:p>
          <w:p w14:paraId="29EF0A70" w14:textId="77777777" w:rsidR="00F268C6" w:rsidRDefault="008536B4">
            <w:pPr>
              <w:numPr>
                <w:ilvl w:val="0"/>
                <w:numId w:val="12"/>
              </w:numP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To organise classroom resources to motivate children towards independence and self-reliance</w:t>
            </w:r>
          </w:p>
          <w:p w14:paraId="52702475" w14:textId="77777777" w:rsidR="00F268C6" w:rsidRDefault="008536B4">
            <w:pPr>
              <w:numPr>
                <w:ilvl w:val="0"/>
                <w:numId w:val="12"/>
              </w:numPr>
              <w:spacing w:before="0" w:after="240" w:line="240" w:lineRule="auto"/>
              <w:rPr>
                <w:rFonts w:ascii="Calibri" w:eastAsia="Calibri" w:hAnsi="Calibri" w:cs="Calibri"/>
                <w:color w:val="000000"/>
                <w:sz w:val="24"/>
                <w:szCs w:val="24"/>
              </w:rPr>
            </w:pPr>
            <w:r>
              <w:rPr>
                <w:rFonts w:ascii="Calibri" w:eastAsia="Calibri" w:hAnsi="Calibri" w:cs="Calibri"/>
                <w:color w:val="000000"/>
                <w:sz w:val="24"/>
                <w:szCs w:val="24"/>
              </w:rPr>
              <w:t>To promote the academic progress and well-being of individual learners through personal guidance, parental involvement and professional consultations as may be necessary, having regard for the needs and abilities of each child</w:t>
            </w:r>
          </w:p>
        </w:tc>
      </w:tr>
      <w:tr w:rsidR="00F268C6" w14:paraId="6FD32531" w14:textId="77777777">
        <w:tc>
          <w:tcPr>
            <w:tcW w:w="10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474F6" w14:textId="77777777" w:rsidR="00F268C6" w:rsidRDefault="008536B4">
            <w:pPr>
              <w:spacing w:before="0" w:after="300" w:line="240" w:lineRule="auto"/>
              <w:rPr>
                <w:rFonts w:ascii="Times New Roman" w:eastAsia="Times New Roman" w:hAnsi="Times New Roman" w:cs="Times New Roman"/>
                <w:sz w:val="24"/>
                <w:szCs w:val="24"/>
              </w:rPr>
            </w:pPr>
            <w:r>
              <w:rPr>
                <w:rFonts w:ascii="Calibri" w:eastAsia="Calibri" w:hAnsi="Calibri" w:cs="Calibri"/>
                <w:b/>
                <w:color w:val="000000"/>
                <w:sz w:val="24"/>
                <w:szCs w:val="24"/>
              </w:rPr>
              <w:lastRenderedPageBreak/>
              <w:t>PERSONAL AND PROFESSIONAL CO</w:t>
            </w:r>
            <w:r>
              <w:rPr>
                <w:rFonts w:ascii="Calibri" w:eastAsia="Calibri" w:hAnsi="Calibri" w:cs="Calibri"/>
                <w:b/>
                <w:color w:val="000000"/>
                <w:sz w:val="24"/>
                <w:szCs w:val="24"/>
              </w:rPr>
              <w:t>NDUCT</w:t>
            </w:r>
          </w:p>
          <w:p w14:paraId="3207EFE3" w14:textId="77777777" w:rsidR="00F268C6" w:rsidRDefault="008536B4">
            <w:pPr>
              <w:spacing w:before="0" w:after="0" w:line="240" w:lineRule="auto"/>
              <w:ind w:right="570"/>
              <w:rPr>
                <w:rFonts w:ascii="Times New Roman" w:eastAsia="Times New Roman" w:hAnsi="Times New Roman" w:cs="Times New Roman"/>
                <w:sz w:val="24"/>
                <w:szCs w:val="24"/>
              </w:rPr>
            </w:pPr>
            <w:r>
              <w:rPr>
                <w:rFonts w:ascii="Calibri" w:eastAsia="Calibri" w:hAnsi="Calibri" w:cs="Calibri"/>
                <w:color w:val="000000"/>
                <w:sz w:val="24"/>
                <w:szCs w:val="24"/>
              </w:rPr>
              <w:t>All teaching staff are expected to uphold public trust in the profession and maintain high standards of ethics and behaviour, within and outside school, by:</w:t>
            </w:r>
          </w:p>
          <w:p w14:paraId="758AAE3B" w14:textId="77777777" w:rsidR="00F268C6" w:rsidRDefault="00F268C6">
            <w:pPr>
              <w:spacing w:before="0" w:after="0" w:line="240" w:lineRule="auto"/>
              <w:rPr>
                <w:rFonts w:ascii="Times New Roman" w:eastAsia="Times New Roman" w:hAnsi="Times New Roman" w:cs="Times New Roman"/>
                <w:sz w:val="24"/>
                <w:szCs w:val="24"/>
              </w:rPr>
            </w:pPr>
          </w:p>
          <w:p w14:paraId="644AF44F" w14:textId="77777777" w:rsidR="00F268C6" w:rsidRDefault="008536B4">
            <w:pPr>
              <w:numPr>
                <w:ilvl w:val="0"/>
                <w:numId w:val="13"/>
              </w:numPr>
              <w:spacing w:before="5" w:after="0" w:line="240" w:lineRule="auto"/>
              <w:ind w:right="184"/>
              <w:rPr>
                <w:rFonts w:ascii="Calibri" w:eastAsia="Calibri" w:hAnsi="Calibri" w:cs="Calibri"/>
                <w:color w:val="000000"/>
                <w:sz w:val="24"/>
                <w:szCs w:val="24"/>
              </w:rPr>
            </w:pPr>
            <w:r>
              <w:rPr>
                <w:rFonts w:ascii="Calibri" w:eastAsia="Calibri" w:hAnsi="Calibri" w:cs="Calibri"/>
                <w:color w:val="000000"/>
                <w:sz w:val="24"/>
                <w:szCs w:val="24"/>
              </w:rPr>
              <w:t xml:space="preserve">Treating learners with dignity, building relationships rooted in mutual respect, and at all </w:t>
            </w:r>
            <w:r>
              <w:rPr>
                <w:rFonts w:ascii="Calibri" w:eastAsia="Calibri" w:hAnsi="Calibri" w:cs="Calibri"/>
                <w:color w:val="000000"/>
                <w:sz w:val="24"/>
                <w:szCs w:val="24"/>
              </w:rPr>
              <w:t>times observing proper boundaries appropriate to a teacher’s professional position</w:t>
            </w:r>
          </w:p>
          <w:p w14:paraId="2A8B63AD" w14:textId="77777777" w:rsidR="00F268C6" w:rsidRDefault="008536B4">
            <w:pPr>
              <w:numPr>
                <w:ilvl w:val="0"/>
                <w:numId w:val="13"/>
              </w:numPr>
              <w:spacing w:before="0" w:after="0" w:line="240" w:lineRule="auto"/>
              <w:ind w:right="665"/>
              <w:rPr>
                <w:rFonts w:ascii="Calibri" w:eastAsia="Calibri" w:hAnsi="Calibri" w:cs="Calibri"/>
                <w:color w:val="000000"/>
                <w:sz w:val="24"/>
                <w:szCs w:val="24"/>
              </w:rPr>
            </w:pPr>
            <w:r>
              <w:rPr>
                <w:rFonts w:ascii="Calibri" w:eastAsia="Calibri" w:hAnsi="Calibri" w:cs="Calibri"/>
                <w:color w:val="000000"/>
                <w:sz w:val="24"/>
                <w:szCs w:val="24"/>
              </w:rPr>
              <w:t>Having regard for the need to safeguard learners’ well-being, in accordance with statutory provisions</w:t>
            </w:r>
          </w:p>
          <w:p w14:paraId="407BA9AE" w14:textId="77777777" w:rsidR="00F268C6" w:rsidRDefault="008536B4">
            <w:pPr>
              <w:numPr>
                <w:ilvl w:val="0"/>
                <w:numId w:val="13"/>
              </w:numPr>
              <w:spacing w:before="0" w:after="0" w:line="240" w:lineRule="auto"/>
              <w:ind w:right="1129"/>
              <w:rPr>
                <w:rFonts w:ascii="Calibri" w:eastAsia="Calibri" w:hAnsi="Calibri" w:cs="Calibri"/>
                <w:color w:val="000000"/>
                <w:sz w:val="24"/>
                <w:szCs w:val="24"/>
              </w:rPr>
            </w:pPr>
            <w:r>
              <w:rPr>
                <w:rFonts w:ascii="Calibri" w:eastAsia="Calibri" w:hAnsi="Calibri" w:cs="Calibri"/>
                <w:color w:val="000000"/>
                <w:sz w:val="24"/>
                <w:szCs w:val="24"/>
              </w:rPr>
              <w:t>Showing tolerance of and respect for the rights of others</w:t>
            </w:r>
          </w:p>
          <w:p w14:paraId="63295D23" w14:textId="77777777" w:rsidR="00F268C6" w:rsidRDefault="008536B4">
            <w:pPr>
              <w:numPr>
                <w:ilvl w:val="0"/>
                <w:numId w:val="13"/>
              </w:numPr>
              <w:spacing w:before="0" w:after="0" w:line="240" w:lineRule="auto"/>
              <w:ind w:right="153"/>
              <w:rPr>
                <w:rFonts w:ascii="Calibri" w:eastAsia="Calibri" w:hAnsi="Calibri" w:cs="Calibri"/>
                <w:color w:val="000000"/>
                <w:sz w:val="24"/>
                <w:szCs w:val="24"/>
              </w:rPr>
            </w:pPr>
            <w:r>
              <w:rPr>
                <w:rFonts w:ascii="Calibri" w:eastAsia="Calibri" w:hAnsi="Calibri" w:cs="Calibri"/>
                <w:color w:val="000000"/>
                <w:sz w:val="24"/>
                <w:szCs w:val="24"/>
              </w:rPr>
              <w:t>Not undermining fundamental British values, including democracy, the rule of law, individual liberty and mutual respect, and tolerance of those with different faiths and beliefs</w:t>
            </w:r>
          </w:p>
          <w:p w14:paraId="44E6FB41" w14:textId="77777777" w:rsidR="00F268C6" w:rsidRDefault="008536B4">
            <w:pPr>
              <w:numPr>
                <w:ilvl w:val="0"/>
                <w:numId w:val="13"/>
              </w:numPr>
              <w:spacing w:before="0" w:after="0" w:line="240" w:lineRule="auto"/>
              <w:ind w:right="445"/>
              <w:rPr>
                <w:rFonts w:ascii="Calibri" w:eastAsia="Calibri" w:hAnsi="Calibri" w:cs="Calibri"/>
                <w:color w:val="000000"/>
                <w:sz w:val="24"/>
                <w:szCs w:val="24"/>
              </w:rPr>
            </w:pPr>
            <w:r>
              <w:rPr>
                <w:rFonts w:ascii="Calibri" w:eastAsia="Calibri" w:hAnsi="Calibri" w:cs="Calibri"/>
                <w:color w:val="000000"/>
                <w:sz w:val="24"/>
                <w:szCs w:val="24"/>
              </w:rPr>
              <w:t>Ensuring that personal beliefs are not expressed in ways which exploit learners’ vulnerability or might lead them to break the law.</w:t>
            </w:r>
          </w:p>
          <w:p w14:paraId="6C41C9E6" w14:textId="77777777" w:rsidR="00F268C6" w:rsidRDefault="008536B4">
            <w:pPr>
              <w:numPr>
                <w:ilvl w:val="0"/>
                <w:numId w:val="13"/>
              </w:numP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Teachers must have proper and professional regard for the ethos, policies and practices of the school in which they teach, a</w:t>
            </w:r>
            <w:r>
              <w:rPr>
                <w:rFonts w:ascii="Calibri" w:eastAsia="Calibri" w:hAnsi="Calibri" w:cs="Calibri"/>
                <w:color w:val="000000"/>
                <w:sz w:val="24"/>
                <w:szCs w:val="24"/>
              </w:rPr>
              <w:t>nd maintain high standards in their own attendance and punctuality.</w:t>
            </w:r>
          </w:p>
          <w:p w14:paraId="32EB5BDD" w14:textId="77777777" w:rsidR="00F268C6" w:rsidRDefault="008536B4">
            <w:pPr>
              <w:numPr>
                <w:ilvl w:val="0"/>
                <w:numId w:val="13"/>
              </w:numP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Teachers must have an understanding of, and always act within, the statutory frameworks which set out their professional duties and responsibilities. (</w:t>
            </w:r>
            <w:proofErr w:type="gramStart"/>
            <w:r>
              <w:rPr>
                <w:rFonts w:ascii="Calibri" w:eastAsia="Calibri" w:hAnsi="Calibri" w:cs="Calibri"/>
                <w:color w:val="000000"/>
                <w:sz w:val="24"/>
                <w:szCs w:val="24"/>
              </w:rPr>
              <w:t>see</w:t>
            </w:r>
            <w:proofErr w:type="gramEnd"/>
            <w:r>
              <w:rPr>
                <w:rFonts w:ascii="Calibri" w:eastAsia="Calibri" w:hAnsi="Calibri" w:cs="Calibri"/>
                <w:color w:val="000000"/>
                <w:sz w:val="24"/>
                <w:szCs w:val="24"/>
              </w:rPr>
              <w:t xml:space="preserve"> Appendix A)</w:t>
            </w:r>
          </w:p>
          <w:p w14:paraId="0A3008ED" w14:textId="77777777" w:rsidR="00F268C6" w:rsidRDefault="008536B4">
            <w:pPr>
              <w:numPr>
                <w:ilvl w:val="0"/>
                <w:numId w:val="13"/>
              </w:numP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For Performance Manag</w:t>
            </w:r>
            <w:r>
              <w:rPr>
                <w:rFonts w:ascii="Calibri" w:eastAsia="Calibri" w:hAnsi="Calibri" w:cs="Calibri"/>
                <w:color w:val="000000"/>
                <w:sz w:val="24"/>
                <w:szCs w:val="24"/>
              </w:rPr>
              <w:t>ement and CPD purposes direct line manager will be either the Deputy or Assistant Head Teacher</w:t>
            </w:r>
          </w:p>
        </w:tc>
      </w:tr>
      <w:tr w:rsidR="00F268C6" w14:paraId="477E0DAE" w14:textId="77777777">
        <w:tc>
          <w:tcPr>
            <w:tcW w:w="10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6B261" w14:textId="77777777" w:rsidR="00F268C6" w:rsidRDefault="008536B4">
            <w:pPr>
              <w:spacing w:before="0" w:after="0" w:line="240" w:lineRule="auto"/>
              <w:rPr>
                <w:rFonts w:ascii="Times New Roman" w:eastAsia="Times New Roman" w:hAnsi="Times New Roman" w:cs="Times New Roman"/>
                <w:sz w:val="24"/>
                <w:szCs w:val="24"/>
              </w:rPr>
            </w:pPr>
            <w:r>
              <w:rPr>
                <w:rFonts w:ascii="Calibri" w:eastAsia="Calibri" w:hAnsi="Calibri" w:cs="Calibri"/>
                <w:b/>
                <w:color w:val="000000"/>
                <w:sz w:val="24"/>
                <w:szCs w:val="24"/>
                <w:u w:val="single"/>
              </w:rPr>
              <w:t>Conditions of employment</w:t>
            </w:r>
          </w:p>
          <w:p w14:paraId="3D35E42B" w14:textId="77777777" w:rsidR="00F268C6" w:rsidRDefault="008536B4">
            <w:pPr>
              <w:spacing w:before="0" w:after="0" w:line="240" w:lineRule="auto"/>
              <w:rPr>
                <w:rFonts w:ascii="Times New Roman" w:eastAsia="Times New Roman" w:hAnsi="Times New Roman" w:cs="Times New Roman"/>
                <w:sz w:val="24"/>
                <w:szCs w:val="24"/>
              </w:rPr>
            </w:pPr>
            <w:r>
              <w:rPr>
                <w:rFonts w:ascii="Calibri" w:eastAsia="Calibri" w:hAnsi="Calibri" w:cs="Calibri"/>
                <w:color w:val="000000"/>
                <w:sz w:val="24"/>
                <w:szCs w:val="24"/>
              </w:rPr>
              <w:t>The above responsibilities are in accordance with the requirements of the Teachers’ Pay and Conditions Act 1987 and subsequent Orders i</w:t>
            </w:r>
            <w:r>
              <w:rPr>
                <w:rFonts w:ascii="Calibri" w:eastAsia="Calibri" w:hAnsi="Calibri" w:cs="Calibri"/>
                <w:color w:val="000000"/>
                <w:sz w:val="24"/>
                <w:szCs w:val="24"/>
              </w:rPr>
              <w:t>n the terms of duties and working time, also any local agreements, LA Circulars and guidelines giving interpretations of teachers’ conditions of service.</w:t>
            </w:r>
          </w:p>
          <w:p w14:paraId="577F108C" w14:textId="77777777" w:rsidR="00F268C6" w:rsidRDefault="008536B4">
            <w:pPr>
              <w:spacing w:before="0" w:after="0" w:line="240" w:lineRule="auto"/>
              <w:rPr>
                <w:rFonts w:ascii="Times New Roman" w:eastAsia="Times New Roman" w:hAnsi="Times New Roman" w:cs="Times New Roman"/>
                <w:sz w:val="24"/>
                <w:szCs w:val="24"/>
              </w:rPr>
            </w:pPr>
            <w:r>
              <w:rPr>
                <w:rFonts w:ascii="Calibri" w:eastAsia="Calibri" w:hAnsi="Calibri" w:cs="Calibri"/>
                <w:b/>
                <w:color w:val="000000"/>
                <w:sz w:val="24"/>
                <w:szCs w:val="24"/>
                <w:u w:val="single"/>
              </w:rPr>
              <w:t>Review and amendment</w:t>
            </w:r>
          </w:p>
          <w:p w14:paraId="40AABD46" w14:textId="77777777" w:rsidR="00F268C6" w:rsidRDefault="008536B4">
            <w:pPr>
              <w:spacing w:before="0" w:after="0" w:line="240" w:lineRule="auto"/>
              <w:rPr>
                <w:rFonts w:ascii="Times New Roman" w:eastAsia="Times New Roman" w:hAnsi="Times New Roman" w:cs="Times New Roman"/>
                <w:sz w:val="24"/>
                <w:szCs w:val="24"/>
              </w:rPr>
            </w:pPr>
            <w:r>
              <w:rPr>
                <w:rFonts w:ascii="Calibri" w:eastAsia="Calibri" w:hAnsi="Calibri" w:cs="Calibri"/>
                <w:color w:val="000000"/>
                <w:sz w:val="24"/>
                <w:szCs w:val="24"/>
              </w:rPr>
              <w:t>This job description is subject to annual review by the Governing Body.  It may b</w:t>
            </w:r>
            <w:r>
              <w:rPr>
                <w:rFonts w:ascii="Calibri" w:eastAsia="Calibri" w:hAnsi="Calibri" w:cs="Calibri"/>
                <w:color w:val="000000"/>
                <w:sz w:val="24"/>
                <w:szCs w:val="24"/>
              </w:rPr>
              <w:t>e amended at the request of the Headteacher, or the post holder, but only after full consultation with the post holder.  It will be signed if agreement is reached.</w:t>
            </w:r>
          </w:p>
          <w:p w14:paraId="712C0E47" w14:textId="77777777" w:rsidR="00F268C6" w:rsidRDefault="008536B4">
            <w:pPr>
              <w:spacing w:before="0" w:after="0" w:line="240" w:lineRule="auto"/>
              <w:rPr>
                <w:rFonts w:ascii="Times New Roman" w:eastAsia="Times New Roman" w:hAnsi="Times New Roman" w:cs="Times New Roman"/>
                <w:sz w:val="24"/>
                <w:szCs w:val="24"/>
              </w:rPr>
            </w:pPr>
            <w:r>
              <w:rPr>
                <w:rFonts w:ascii="Calibri" w:eastAsia="Calibri" w:hAnsi="Calibri" w:cs="Calibri"/>
                <w:b/>
                <w:color w:val="000000"/>
                <w:sz w:val="24"/>
                <w:szCs w:val="24"/>
                <w:u w:val="single"/>
              </w:rPr>
              <w:t>Complaints</w:t>
            </w:r>
          </w:p>
          <w:p w14:paraId="422CB08E" w14:textId="77777777" w:rsidR="00F268C6" w:rsidRDefault="008536B4">
            <w:pPr>
              <w:spacing w:before="0" w:after="0" w:line="240" w:lineRule="auto"/>
              <w:rPr>
                <w:rFonts w:ascii="Times New Roman" w:eastAsia="Times New Roman" w:hAnsi="Times New Roman" w:cs="Times New Roman"/>
                <w:sz w:val="24"/>
                <w:szCs w:val="24"/>
              </w:rPr>
            </w:pPr>
            <w:r>
              <w:rPr>
                <w:rFonts w:ascii="Calibri" w:eastAsia="Calibri" w:hAnsi="Calibri" w:cs="Calibri"/>
                <w:color w:val="000000"/>
                <w:sz w:val="24"/>
                <w:szCs w:val="24"/>
              </w:rPr>
              <w:t>If, following review and amendment, agreement is not reached, the appropriate procedures should be used for the settling of any disputes.</w:t>
            </w:r>
          </w:p>
        </w:tc>
      </w:tr>
    </w:tbl>
    <w:p w14:paraId="49DF9ABC" w14:textId="77777777" w:rsidR="00F268C6" w:rsidRDefault="00F268C6">
      <w:pPr>
        <w:spacing w:before="0" w:after="0" w:line="240" w:lineRule="auto"/>
        <w:rPr>
          <w:rFonts w:ascii="Calibri" w:eastAsia="Calibri" w:hAnsi="Calibri" w:cs="Calibri"/>
          <w:b/>
          <w:sz w:val="24"/>
          <w:szCs w:val="24"/>
        </w:rPr>
      </w:pPr>
    </w:p>
    <w:p w14:paraId="224005ED" w14:textId="77777777" w:rsidR="00F268C6" w:rsidRDefault="00F268C6">
      <w:pPr>
        <w:rPr>
          <w:rFonts w:ascii="Calibri" w:eastAsia="Calibri" w:hAnsi="Calibri" w:cs="Calibri"/>
          <w:b/>
          <w:sz w:val="24"/>
          <w:szCs w:val="24"/>
          <w:u w:val="single"/>
        </w:rPr>
      </w:pPr>
    </w:p>
    <w:p w14:paraId="0D301098" w14:textId="77777777" w:rsidR="00F268C6" w:rsidRDefault="00F268C6">
      <w:pPr>
        <w:spacing w:before="0" w:after="0" w:line="240" w:lineRule="auto"/>
        <w:ind w:left="360"/>
        <w:rPr>
          <w:rFonts w:ascii="Calibri" w:eastAsia="Calibri" w:hAnsi="Calibri" w:cs="Calibri"/>
          <w:sz w:val="24"/>
          <w:szCs w:val="24"/>
        </w:rPr>
      </w:pPr>
    </w:p>
    <w:p w14:paraId="07F9533D" w14:textId="77777777" w:rsidR="00F268C6" w:rsidRDefault="008536B4">
      <w:pPr>
        <w:rPr>
          <w:rFonts w:ascii="Calibri" w:eastAsia="Calibri" w:hAnsi="Calibri" w:cs="Calibri"/>
          <w:b/>
          <w:sz w:val="24"/>
          <w:szCs w:val="24"/>
          <w:u w:val="single"/>
        </w:rPr>
      </w:pPr>
      <w:r>
        <w:br w:type="page"/>
      </w:r>
    </w:p>
    <w:p w14:paraId="02FB1199" w14:textId="77777777" w:rsidR="00F268C6" w:rsidRDefault="008536B4">
      <w:pPr>
        <w:widowControl w:val="0"/>
        <w:pBdr>
          <w:top w:val="nil"/>
          <w:left w:val="nil"/>
          <w:bottom w:val="nil"/>
          <w:right w:val="nil"/>
          <w:between w:val="nil"/>
        </w:pBdr>
        <w:spacing w:before="191"/>
        <w:rPr>
          <w:rFonts w:ascii="Calibri" w:eastAsia="Calibri" w:hAnsi="Calibri" w:cs="Calibri"/>
          <w:b/>
          <w:color w:val="104F75"/>
          <w:sz w:val="24"/>
          <w:szCs w:val="24"/>
        </w:rPr>
      </w:pPr>
      <w:r>
        <w:rPr>
          <w:rFonts w:ascii="Calibri" w:eastAsia="Calibri" w:hAnsi="Calibri" w:cs="Calibri"/>
          <w:b/>
          <w:color w:val="104F75"/>
          <w:sz w:val="24"/>
          <w:szCs w:val="24"/>
        </w:rPr>
        <w:lastRenderedPageBreak/>
        <w:t>Appendix A Teachers’ Standards</w:t>
      </w:r>
    </w:p>
    <w:p w14:paraId="74DEC42A" w14:textId="77777777" w:rsidR="00F268C6" w:rsidRDefault="008536B4">
      <w:pPr>
        <w:widowControl w:val="0"/>
        <w:pBdr>
          <w:top w:val="nil"/>
          <w:left w:val="nil"/>
          <w:bottom w:val="nil"/>
          <w:right w:val="nil"/>
          <w:between w:val="nil"/>
        </w:pBdr>
        <w:spacing w:before="191"/>
        <w:rPr>
          <w:rFonts w:ascii="Calibri" w:eastAsia="Calibri" w:hAnsi="Calibri" w:cs="Calibri"/>
          <w:b/>
          <w:color w:val="104F75"/>
          <w:sz w:val="32"/>
          <w:szCs w:val="32"/>
        </w:rPr>
      </w:pPr>
      <w:r>
        <w:rPr>
          <w:rFonts w:ascii="Calibri" w:eastAsia="Calibri" w:hAnsi="Calibri" w:cs="Calibri"/>
          <w:b/>
          <w:color w:val="104F75"/>
          <w:sz w:val="32"/>
          <w:szCs w:val="32"/>
        </w:rPr>
        <w:t xml:space="preserve">Teachers’ Standards </w:t>
      </w:r>
    </w:p>
    <w:p w14:paraId="21187832" w14:textId="77777777" w:rsidR="00F268C6" w:rsidRDefault="008536B4">
      <w:pPr>
        <w:widowControl w:val="0"/>
        <w:pBdr>
          <w:top w:val="nil"/>
          <w:left w:val="nil"/>
          <w:bottom w:val="nil"/>
          <w:right w:val="nil"/>
          <w:between w:val="nil"/>
        </w:pBdr>
        <w:spacing w:before="758"/>
        <w:rPr>
          <w:rFonts w:ascii="Calibri" w:eastAsia="Calibri" w:hAnsi="Calibri" w:cs="Calibri"/>
          <w:b/>
          <w:color w:val="000000"/>
          <w:sz w:val="24"/>
          <w:szCs w:val="24"/>
        </w:rPr>
      </w:pPr>
      <w:r>
        <w:rPr>
          <w:rFonts w:ascii="Calibri" w:eastAsia="Calibri" w:hAnsi="Calibri" w:cs="Calibri"/>
          <w:b/>
          <w:color w:val="000000"/>
          <w:sz w:val="24"/>
          <w:szCs w:val="24"/>
        </w:rPr>
        <w:t xml:space="preserve">PREAMBLE </w:t>
      </w:r>
    </w:p>
    <w:p w14:paraId="42C7E729" w14:textId="77777777" w:rsidR="00F268C6" w:rsidRDefault="008536B4">
      <w:pPr>
        <w:widowControl w:val="0"/>
        <w:pBdr>
          <w:top w:val="nil"/>
          <w:left w:val="nil"/>
          <w:bottom w:val="nil"/>
          <w:right w:val="nil"/>
          <w:between w:val="nil"/>
        </w:pBdr>
        <w:spacing w:before="177"/>
        <w:rPr>
          <w:rFonts w:ascii="Calibri" w:eastAsia="Calibri" w:hAnsi="Calibri" w:cs="Calibri"/>
          <w:color w:val="000000"/>
          <w:sz w:val="24"/>
          <w:szCs w:val="24"/>
        </w:rPr>
      </w:pPr>
      <w:r>
        <w:rPr>
          <w:rFonts w:ascii="Calibri" w:eastAsia="Calibri" w:hAnsi="Calibri" w:cs="Calibri"/>
          <w:color w:val="000000"/>
          <w:sz w:val="24"/>
          <w:szCs w:val="24"/>
        </w:rPr>
        <w:t>Teachers make the education of their pupils their first concern, and are accountable for achieving the highest possible standards in work and conduct. Teachers act with honesty and integrity; have strong subject knowledge, keep their knowledge and skills a</w:t>
      </w:r>
      <w:r>
        <w:rPr>
          <w:rFonts w:ascii="Calibri" w:eastAsia="Calibri" w:hAnsi="Calibri" w:cs="Calibri"/>
          <w:color w:val="000000"/>
          <w:sz w:val="24"/>
          <w:szCs w:val="24"/>
        </w:rPr>
        <w:t xml:space="preserve">s teachers up-to-date and are self-critical; forge positive professional relationships; and work with parents in the best interests of their pupils. </w:t>
      </w:r>
    </w:p>
    <w:p w14:paraId="09FBF74D" w14:textId="77777777" w:rsidR="00F268C6" w:rsidRDefault="008536B4">
      <w:pPr>
        <w:widowControl w:val="0"/>
        <w:pBdr>
          <w:top w:val="nil"/>
          <w:left w:val="nil"/>
          <w:bottom w:val="nil"/>
          <w:right w:val="nil"/>
          <w:between w:val="nil"/>
        </w:pBdr>
        <w:spacing w:before="177"/>
        <w:rPr>
          <w:rFonts w:ascii="Calibri" w:eastAsia="Calibri" w:hAnsi="Calibri" w:cs="Calibri"/>
          <w:b/>
          <w:color w:val="000000"/>
          <w:sz w:val="24"/>
          <w:szCs w:val="24"/>
        </w:rPr>
      </w:pPr>
      <w:r>
        <w:rPr>
          <w:rFonts w:ascii="Calibri" w:eastAsia="Calibri" w:hAnsi="Calibri" w:cs="Calibri"/>
          <w:b/>
          <w:color w:val="000000"/>
          <w:sz w:val="24"/>
          <w:szCs w:val="24"/>
        </w:rPr>
        <w:t xml:space="preserve">PART ONE: TEACHING </w:t>
      </w:r>
    </w:p>
    <w:p w14:paraId="224AEB90" w14:textId="77777777" w:rsidR="00F268C6" w:rsidRDefault="008536B4">
      <w:pPr>
        <w:widowControl w:val="0"/>
        <w:pBdr>
          <w:top w:val="nil"/>
          <w:left w:val="nil"/>
          <w:bottom w:val="nil"/>
          <w:right w:val="nil"/>
          <w:between w:val="nil"/>
        </w:pBdr>
        <w:spacing w:before="432"/>
        <w:rPr>
          <w:rFonts w:ascii="Calibri" w:eastAsia="Calibri" w:hAnsi="Calibri" w:cs="Calibri"/>
          <w:b/>
          <w:color w:val="000000"/>
          <w:sz w:val="24"/>
          <w:szCs w:val="24"/>
        </w:rPr>
      </w:pPr>
      <w:r>
        <w:rPr>
          <w:rFonts w:ascii="Calibri" w:eastAsia="Calibri" w:hAnsi="Calibri" w:cs="Calibri"/>
          <w:b/>
          <w:color w:val="000000"/>
          <w:sz w:val="24"/>
          <w:szCs w:val="24"/>
        </w:rPr>
        <w:t xml:space="preserve">A teacher must: </w:t>
      </w:r>
    </w:p>
    <w:p w14:paraId="2F3BBBB2" w14:textId="77777777" w:rsidR="00F268C6" w:rsidRDefault="008536B4">
      <w:pPr>
        <w:widowControl w:val="0"/>
        <w:pBdr>
          <w:top w:val="nil"/>
          <w:left w:val="nil"/>
          <w:bottom w:val="nil"/>
          <w:right w:val="nil"/>
          <w:between w:val="nil"/>
        </w:pBdr>
        <w:spacing w:before="316"/>
        <w:rPr>
          <w:rFonts w:ascii="Calibri" w:eastAsia="Calibri" w:hAnsi="Calibri" w:cs="Calibri"/>
          <w:b/>
          <w:color w:val="000000"/>
          <w:sz w:val="24"/>
          <w:szCs w:val="24"/>
        </w:rPr>
      </w:pPr>
      <w:r>
        <w:rPr>
          <w:rFonts w:ascii="Calibri" w:eastAsia="Calibri" w:hAnsi="Calibri" w:cs="Calibri"/>
          <w:b/>
          <w:color w:val="000000"/>
          <w:sz w:val="24"/>
          <w:szCs w:val="24"/>
        </w:rPr>
        <w:t xml:space="preserve">1 Set high expectations which inspire, motivate and challenge pupils </w:t>
      </w:r>
    </w:p>
    <w:p w14:paraId="219C60FA"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establish a safe and stimulating environment for pupils, rooted in mutual respect </w:t>
      </w:r>
    </w:p>
    <w:p w14:paraId="07410AF9"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set goals that stretch and challenge pupils of all backgrounds, abilities and dispositions </w:t>
      </w:r>
    </w:p>
    <w:p w14:paraId="654EB61E"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demonstrate consistently the positive attitudes, values and behaviour which are expected of pupils. </w:t>
      </w:r>
    </w:p>
    <w:p w14:paraId="17AD7791" w14:textId="77777777" w:rsidR="00F268C6" w:rsidRDefault="008536B4">
      <w:pPr>
        <w:widowControl w:val="0"/>
        <w:pBdr>
          <w:top w:val="nil"/>
          <w:left w:val="nil"/>
          <w:bottom w:val="nil"/>
          <w:right w:val="nil"/>
          <w:between w:val="nil"/>
        </w:pBdr>
        <w:spacing w:before="316"/>
        <w:rPr>
          <w:rFonts w:ascii="Calibri" w:eastAsia="Calibri" w:hAnsi="Calibri" w:cs="Calibri"/>
          <w:b/>
          <w:color w:val="000000"/>
          <w:sz w:val="24"/>
          <w:szCs w:val="24"/>
        </w:rPr>
      </w:pPr>
      <w:r>
        <w:rPr>
          <w:rFonts w:ascii="Calibri" w:eastAsia="Calibri" w:hAnsi="Calibri" w:cs="Calibri"/>
          <w:b/>
          <w:color w:val="000000"/>
          <w:sz w:val="24"/>
          <w:szCs w:val="24"/>
        </w:rPr>
        <w:t xml:space="preserve">2 Promote good progress and outcomes by pupils </w:t>
      </w:r>
    </w:p>
    <w:p w14:paraId="74D0A0E8"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be accoun</w:t>
      </w:r>
      <w:r>
        <w:rPr>
          <w:rFonts w:ascii="Calibri" w:eastAsia="Calibri" w:hAnsi="Calibri" w:cs="Calibri"/>
          <w:color w:val="000000"/>
          <w:sz w:val="24"/>
          <w:szCs w:val="24"/>
        </w:rPr>
        <w:t xml:space="preserve">table for pupils’ attainment, progress and outcomes </w:t>
      </w:r>
    </w:p>
    <w:p w14:paraId="02B9DD12"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be aware of pupils’ capabilities and their prior knowledge, and plan teaching to build on these </w:t>
      </w:r>
    </w:p>
    <w:p w14:paraId="2F62A786"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guide pupils to reflect on the progress they have made and their emerging needs </w:t>
      </w:r>
    </w:p>
    <w:p w14:paraId="76C18B0F"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demonstrate knowledge and understanding of how pupils learn and how </w:t>
      </w:r>
      <w:proofErr w:type="gramStart"/>
      <w:r>
        <w:rPr>
          <w:rFonts w:ascii="Calibri" w:eastAsia="Calibri" w:hAnsi="Calibri" w:cs="Calibri"/>
          <w:color w:val="000000"/>
          <w:sz w:val="24"/>
          <w:szCs w:val="24"/>
        </w:rPr>
        <w:t>this impacts</w:t>
      </w:r>
      <w:proofErr w:type="gramEnd"/>
      <w:r>
        <w:rPr>
          <w:rFonts w:ascii="Calibri" w:eastAsia="Calibri" w:hAnsi="Calibri" w:cs="Calibri"/>
          <w:color w:val="000000"/>
          <w:sz w:val="24"/>
          <w:szCs w:val="24"/>
        </w:rPr>
        <w:t xml:space="preserve"> on teaching </w:t>
      </w:r>
    </w:p>
    <w:p w14:paraId="7A00A4F3"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encourage pupils to take a responsible and conscientious attitude to their own work and study. </w:t>
      </w:r>
    </w:p>
    <w:p w14:paraId="05C4EAB4" w14:textId="77777777" w:rsidR="00F268C6" w:rsidRDefault="008536B4">
      <w:pPr>
        <w:widowControl w:val="0"/>
        <w:pBdr>
          <w:top w:val="nil"/>
          <w:left w:val="nil"/>
          <w:bottom w:val="nil"/>
          <w:right w:val="nil"/>
          <w:between w:val="nil"/>
        </w:pBdr>
        <w:spacing w:before="316"/>
        <w:rPr>
          <w:rFonts w:ascii="Calibri" w:eastAsia="Calibri" w:hAnsi="Calibri" w:cs="Calibri"/>
          <w:b/>
          <w:color w:val="000000"/>
          <w:sz w:val="24"/>
          <w:szCs w:val="24"/>
        </w:rPr>
      </w:pPr>
      <w:r>
        <w:rPr>
          <w:rFonts w:ascii="Calibri" w:eastAsia="Calibri" w:hAnsi="Calibri" w:cs="Calibri"/>
          <w:b/>
          <w:color w:val="000000"/>
          <w:sz w:val="24"/>
          <w:szCs w:val="24"/>
        </w:rPr>
        <w:t xml:space="preserve">3 Demonstrate good subject and curriculum knowledge </w:t>
      </w:r>
    </w:p>
    <w:p w14:paraId="6E6CA892"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have a </w:t>
      </w:r>
      <w:r>
        <w:rPr>
          <w:rFonts w:ascii="Calibri" w:eastAsia="Calibri" w:hAnsi="Calibri" w:cs="Calibri"/>
          <w:color w:val="000000"/>
          <w:sz w:val="24"/>
          <w:szCs w:val="24"/>
        </w:rPr>
        <w:t xml:space="preserve">secure knowledge of the relevant subject(s) and curriculum areas, foster and maintain pupils’ interest in the subject, and address misunderstandings </w:t>
      </w:r>
    </w:p>
    <w:p w14:paraId="598BD72F"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demonstrate a critical understanding of developments in the subject and curriculum areas, and promote th</w:t>
      </w:r>
      <w:r>
        <w:rPr>
          <w:rFonts w:ascii="Calibri" w:eastAsia="Calibri" w:hAnsi="Calibri" w:cs="Calibri"/>
          <w:color w:val="000000"/>
          <w:sz w:val="24"/>
          <w:szCs w:val="24"/>
        </w:rPr>
        <w:t xml:space="preserve">e value of scholarship </w:t>
      </w:r>
    </w:p>
    <w:p w14:paraId="64CB0083"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lastRenderedPageBreak/>
        <w:t>▪</w:t>
      </w:r>
      <w:r>
        <w:rPr>
          <w:rFonts w:ascii="Calibri" w:eastAsia="Calibri" w:hAnsi="Calibri" w:cs="Calibri"/>
          <w:color w:val="000000"/>
          <w:sz w:val="24"/>
          <w:szCs w:val="24"/>
        </w:rPr>
        <w:t xml:space="preserve"> demonstrate an understanding of and take responsibility for promoting high standards of literacy, articulacy and the correct use of standard English, whatever the teacher’s specialist subject </w:t>
      </w:r>
    </w:p>
    <w:p w14:paraId="5ADF84A5"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if teaching early reading, demonstr</w:t>
      </w:r>
      <w:r>
        <w:rPr>
          <w:rFonts w:ascii="Calibri" w:eastAsia="Calibri" w:hAnsi="Calibri" w:cs="Calibri"/>
          <w:color w:val="000000"/>
          <w:sz w:val="24"/>
          <w:szCs w:val="24"/>
        </w:rPr>
        <w:t xml:space="preserve">ate a clear understanding of systematic synthetic phonics </w:t>
      </w:r>
    </w:p>
    <w:p w14:paraId="4BF08CBA"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if teaching early mathematics, demonstrate a clear understanding of appropriate teaching strategies. </w:t>
      </w:r>
    </w:p>
    <w:p w14:paraId="66538CCA" w14:textId="77777777" w:rsidR="00F268C6" w:rsidRDefault="008536B4">
      <w:pPr>
        <w:widowControl w:val="0"/>
        <w:pBdr>
          <w:top w:val="nil"/>
          <w:left w:val="nil"/>
          <w:bottom w:val="nil"/>
          <w:right w:val="nil"/>
          <w:between w:val="nil"/>
        </w:pBdr>
        <w:spacing w:before="28"/>
        <w:rPr>
          <w:rFonts w:ascii="Calibri" w:eastAsia="Calibri" w:hAnsi="Calibri" w:cs="Calibri"/>
          <w:b/>
          <w:color w:val="000000"/>
          <w:sz w:val="24"/>
          <w:szCs w:val="24"/>
        </w:rPr>
      </w:pPr>
      <w:r>
        <w:rPr>
          <w:rFonts w:ascii="Calibri" w:eastAsia="Calibri" w:hAnsi="Calibri" w:cs="Calibri"/>
          <w:b/>
          <w:color w:val="000000"/>
          <w:sz w:val="24"/>
          <w:szCs w:val="24"/>
        </w:rPr>
        <w:t xml:space="preserve">4 Plan and teach well-structured lessons </w:t>
      </w:r>
    </w:p>
    <w:p w14:paraId="2E4D1DB1"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impart knowledge and develop understanding through effective use of lesson time </w:t>
      </w:r>
    </w:p>
    <w:p w14:paraId="5F78CFE3"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promote a love of learnin</w:t>
      </w:r>
      <w:r>
        <w:rPr>
          <w:rFonts w:ascii="Calibri" w:eastAsia="Calibri" w:hAnsi="Calibri" w:cs="Calibri"/>
          <w:color w:val="000000"/>
          <w:sz w:val="24"/>
          <w:szCs w:val="24"/>
        </w:rPr>
        <w:t xml:space="preserve">g and children’s intellectual curiosity </w:t>
      </w:r>
    </w:p>
    <w:p w14:paraId="38CC2755"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set homework and plan other out-of-class activities to consolidate and extend the knowledge and understanding pupils have acquired </w:t>
      </w:r>
    </w:p>
    <w:p w14:paraId="0B0DC8FD"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reflect systematically on the effectiveness of lessons and approaches to teachi</w:t>
      </w:r>
      <w:r>
        <w:rPr>
          <w:rFonts w:ascii="Calibri" w:eastAsia="Calibri" w:hAnsi="Calibri" w:cs="Calibri"/>
          <w:color w:val="000000"/>
          <w:sz w:val="24"/>
          <w:szCs w:val="24"/>
        </w:rPr>
        <w:t xml:space="preserve">ng </w:t>
      </w:r>
    </w:p>
    <w:p w14:paraId="2AE454F9"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contribute to the design and provision of an engaging curriculum within the relevant subject area(s). </w:t>
      </w:r>
    </w:p>
    <w:p w14:paraId="149C9DBD" w14:textId="77777777" w:rsidR="00F268C6" w:rsidRDefault="008536B4">
      <w:pPr>
        <w:widowControl w:val="0"/>
        <w:pBdr>
          <w:top w:val="nil"/>
          <w:left w:val="nil"/>
          <w:bottom w:val="nil"/>
          <w:right w:val="nil"/>
          <w:between w:val="nil"/>
        </w:pBdr>
        <w:spacing w:before="316"/>
        <w:rPr>
          <w:rFonts w:ascii="Calibri" w:eastAsia="Calibri" w:hAnsi="Calibri" w:cs="Calibri"/>
          <w:b/>
          <w:color w:val="000000"/>
          <w:sz w:val="24"/>
          <w:szCs w:val="24"/>
        </w:rPr>
      </w:pPr>
      <w:r>
        <w:rPr>
          <w:rFonts w:ascii="Calibri" w:eastAsia="Calibri" w:hAnsi="Calibri" w:cs="Calibri"/>
          <w:b/>
          <w:color w:val="000000"/>
          <w:sz w:val="24"/>
          <w:szCs w:val="24"/>
        </w:rPr>
        <w:t xml:space="preserve">5 Adapt teaching to respond to the strengths and needs of all pupils </w:t>
      </w:r>
    </w:p>
    <w:p w14:paraId="575C27DC"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know when and how to differentiate appropriately, using approaches which enable pupils to be taught effectively </w:t>
      </w:r>
    </w:p>
    <w:p w14:paraId="057218B7"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have a secure understanding of how a range of factors can inhibit pupils’ ability to learn, and how best to overcome these </w:t>
      </w:r>
    </w:p>
    <w:p w14:paraId="052AC647"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demonstrate a</w:t>
      </w:r>
      <w:r>
        <w:rPr>
          <w:rFonts w:ascii="Calibri" w:eastAsia="Calibri" w:hAnsi="Calibri" w:cs="Calibri"/>
          <w:color w:val="000000"/>
          <w:sz w:val="24"/>
          <w:szCs w:val="24"/>
        </w:rPr>
        <w:t xml:space="preserve">n awareness of the physical, social and intellectual development of children, and know how to adapt teaching to support pupils’ education at different stages of development </w:t>
      </w:r>
    </w:p>
    <w:p w14:paraId="55054232"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have a clear understanding of the needs of all pupils, including those with spec</w:t>
      </w:r>
      <w:r>
        <w:rPr>
          <w:rFonts w:ascii="Calibri" w:eastAsia="Calibri" w:hAnsi="Calibri" w:cs="Calibri"/>
          <w:color w:val="000000"/>
          <w:sz w:val="24"/>
          <w:szCs w:val="24"/>
        </w:rPr>
        <w:t xml:space="preserve">ial educational needs; those of high ability; those with English as an additional language; those with disabilities; and be able to use and evaluate distinctive teaching approaches to engage and support them. </w:t>
      </w:r>
    </w:p>
    <w:p w14:paraId="45C95F0A" w14:textId="77777777" w:rsidR="00F268C6" w:rsidRDefault="00F268C6">
      <w:pPr>
        <w:widowControl w:val="0"/>
        <w:pBdr>
          <w:top w:val="nil"/>
          <w:left w:val="nil"/>
          <w:bottom w:val="nil"/>
          <w:right w:val="nil"/>
          <w:between w:val="nil"/>
        </w:pBdr>
        <w:spacing w:before="28"/>
        <w:rPr>
          <w:rFonts w:ascii="Calibri" w:eastAsia="Calibri" w:hAnsi="Calibri" w:cs="Calibri"/>
          <w:color w:val="000000"/>
          <w:sz w:val="24"/>
          <w:szCs w:val="24"/>
        </w:rPr>
      </w:pPr>
    </w:p>
    <w:p w14:paraId="594FEB88" w14:textId="77777777" w:rsidR="00F268C6" w:rsidRDefault="008536B4">
      <w:pPr>
        <w:widowControl w:val="0"/>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6 Make accurate and productive use of assessment </w:t>
      </w:r>
    </w:p>
    <w:p w14:paraId="6A0BA5A2"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know and understand how to assess the relevant subject and curriculum areas, including statutory assessment requirements </w:t>
      </w:r>
    </w:p>
    <w:p w14:paraId="5BDE20E6"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make use of formative and summative assessment to secure pupils’ progress </w:t>
      </w:r>
    </w:p>
    <w:p w14:paraId="73A10AB7"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use</w:t>
      </w:r>
      <w:r>
        <w:rPr>
          <w:rFonts w:ascii="Calibri" w:eastAsia="Calibri" w:hAnsi="Calibri" w:cs="Calibri"/>
          <w:color w:val="000000"/>
          <w:sz w:val="24"/>
          <w:szCs w:val="24"/>
        </w:rPr>
        <w:t xml:space="preserve"> relevant data to monitor progress, set targets, and plan subsequent lessons </w:t>
      </w:r>
    </w:p>
    <w:p w14:paraId="042515A8"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lastRenderedPageBreak/>
        <w:t>▪</w:t>
      </w:r>
      <w:r>
        <w:rPr>
          <w:rFonts w:ascii="Calibri" w:eastAsia="Calibri" w:hAnsi="Calibri" w:cs="Calibri"/>
          <w:color w:val="000000"/>
          <w:sz w:val="24"/>
          <w:szCs w:val="24"/>
        </w:rPr>
        <w:t xml:space="preserve"> give pupils regular feedback, both orally and through accurate marking, and encourage pupils to respond to the feedback. </w:t>
      </w:r>
    </w:p>
    <w:p w14:paraId="1DBC7539" w14:textId="77777777" w:rsidR="00F268C6" w:rsidRDefault="008536B4">
      <w:pPr>
        <w:widowControl w:val="0"/>
        <w:pBdr>
          <w:top w:val="nil"/>
          <w:left w:val="nil"/>
          <w:bottom w:val="nil"/>
          <w:right w:val="nil"/>
          <w:between w:val="nil"/>
        </w:pBdr>
        <w:spacing w:before="316"/>
        <w:rPr>
          <w:rFonts w:ascii="Calibri" w:eastAsia="Calibri" w:hAnsi="Calibri" w:cs="Calibri"/>
          <w:b/>
          <w:color w:val="000000"/>
          <w:sz w:val="24"/>
          <w:szCs w:val="24"/>
        </w:rPr>
      </w:pPr>
      <w:r>
        <w:rPr>
          <w:rFonts w:ascii="Calibri" w:eastAsia="Calibri" w:hAnsi="Calibri" w:cs="Calibri"/>
          <w:b/>
          <w:color w:val="000000"/>
          <w:sz w:val="24"/>
          <w:szCs w:val="24"/>
        </w:rPr>
        <w:t xml:space="preserve">7 Manage behaviour effectively to ensure a good and safe learning environment </w:t>
      </w:r>
    </w:p>
    <w:p w14:paraId="61E9BF1B"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have clear rules and routines for behaviour in classrooms, and take responsibility for promoting good and courteous behaviour both in classrooms and around the school, in acco</w:t>
      </w:r>
      <w:r>
        <w:rPr>
          <w:rFonts w:ascii="Calibri" w:eastAsia="Calibri" w:hAnsi="Calibri" w:cs="Calibri"/>
          <w:color w:val="000000"/>
          <w:sz w:val="24"/>
          <w:szCs w:val="24"/>
        </w:rPr>
        <w:t xml:space="preserve">rdance with the school’s behaviour policy </w:t>
      </w:r>
    </w:p>
    <w:p w14:paraId="5F555FE0"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have high expectations of behaviour, and establish a framework for discipline with a range of strategies, using praise, sanctions and rewards consistently and fairly </w:t>
      </w:r>
    </w:p>
    <w:p w14:paraId="694BF1E2"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manage classes effectively, using approach</w:t>
      </w:r>
      <w:r>
        <w:rPr>
          <w:rFonts w:ascii="Calibri" w:eastAsia="Calibri" w:hAnsi="Calibri" w:cs="Calibri"/>
          <w:color w:val="000000"/>
          <w:sz w:val="24"/>
          <w:szCs w:val="24"/>
        </w:rPr>
        <w:t xml:space="preserve">es which are appropriate to pupils’ needs in order to involve and motivate them </w:t>
      </w:r>
    </w:p>
    <w:p w14:paraId="218B5F51"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maintain good relationships with pupils, exercise appropriate authority, and act decisively when necessary. </w:t>
      </w:r>
    </w:p>
    <w:p w14:paraId="7AD475B2" w14:textId="77777777" w:rsidR="00F268C6" w:rsidRDefault="008536B4">
      <w:pPr>
        <w:widowControl w:val="0"/>
        <w:pBdr>
          <w:top w:val="nil"/>
          <w:left w:val="nil"/>
          <w:bottom w:val="nil"/>
          <w:right w:val="nil"/>
          <w:between w:val="nil"/>
        </w:pBdr>
        <w:spacing w:before="316"/>
        <w:rPr>
          <w:rFonts w:ascii="Calibri" w:eastAsia="Calibri" w:hAnsi="Calibri" w:cs="Calibri"/>
          <w:b/>
          <w:color w:val="000000"/>
          <w:sz w:val="24"/>
          <w:szCs w:val="24"/>
        </w:rPr>
      </w:pPr>
      <w:r>
        <w:rPr>
          <w:rFonts w:ascii="Calibri" w:eastAsia="Calibri" w:hAnsi="Calibri" w:cs="Calibri"/>
          <w:b/>
          <w:color w:val="000000"/>
          <w:sz w:val="24"/>
          <w:szCs w:val="24"/>
        </w:rPr>
        <w:t xml:space="preserve">8 Fulfil wider professional responsibilities </w:t>
      </w:r>
    </w:p>
    <w:p w14:paraId="43B4349C"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make a positive </w:t>
      </w:r>
      <w:r>
        <w:rPr>
          <w:rFonts w:ascii="Calibri" w:eastAsia="Calibri" w:hAnsi="Calibri" w:cs="Calibri"/>
          <w:color w:val="000000"/>
          <w:sz w:val="24"/>
          <w:szCs w:val="24"/>
        </w:rPr>
        <w:t xml:space="preserve">contribution to the wider life and ethos of the school </w:t>
      </w:r>
    </w:p>
    <w:p w14:paraId="735323C1"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develop effective professional relationships with colleagues, knowing how and when to draw on advice and specialist support </w:t>
      </w:r>
    </w:p>
    <w:p w14:paraId="578F9035" w14:textId="77777777" w:rsidR="00F268C6" w:rsidRDefault="008536B4">
      <w:pPr>
        <w:widowControl w:val="0"/>
        <w:pBdr>
          <w:top w:val="nil"/>
          <w:left w:val="nil"/>
          <w:bottom w:val="nil"/>
          <w:right w:val="nil"/>
          <w:between w:val="nil"/>
        </w:pBdr>
        <w:spacing w:before="33"/>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deploy support staff effectively </w:t>
      </w:r>
    </w:p>
    <w:p w14:paraId="399C2D14"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take responsibility for improving teaching through appropriate professional development, re</w:t>
      </w:r>
      <w:r>
        <w:rPr>
          <w:rFonts w:ascii="Calibri" w:eastAsia="Calibri" w:hAnsi="Calibri" w:cs="Calibri"/>
          <w:color w:val="000000"/>
          <w:sz w:val="24"/>
          <w:szCs w:val="24"/>
        </w:rPr>
        <w:t xml:space="preserve">sponding to advice and feedback from colleagues </w:t>
      </w:r>
    </w:p>
    <w:p w14:paraId="377A1A5A" w14:textId="77777777" w:rsidR="00F268C6" w:rsidRDefault="008536B4">
      <w:pPr>
        <w:widowControl w:val="0"/>
        <w:pBdr>
          <w:top w:val="nil"/>
          <w:left w:val="nil"/>
          <w:bottom w:val="nil"/>
          <w:right w:val="nil"/>
          <w:between w:val="nil"/>
        </w:pBdr>
        <w:spacing w:before="28"/>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communicate effectively with parents with regard to pupils’ achievements and well-being. </w:t>
      </w:r>
    </w:p>
    <w:p w14:paraId="6251D07A" w14:textId="77777777" w:rsidR="00F268C6" w:rsidRDefault="008536B4">
      <w:pPr>
        <w:widowControl w:val="0"/>
        <w:pBdr>
          <w:top w:val="nil"/>
          <w:left w:val="nil"/>
          <w:bottom w:val="nil"/>
          <w:right w:val="nil"/>
          <w:between w:val="nil"/>
        </w:pBdr>
        <w:spacing w:before="571"/>
        <w:rPr>
          <w:rFonts w:ascii="Calibri" w:eastAsia="Calibri" w:hAnsi="Calibri" w:cs="Calibri"/>
          <w:b/>
          <w:color w:val="000000"/>
          <w:sz w:val="24"/>
          <w:szCs w:val="24"/>
        </w:rPr>
      </w:pPr>
      <w:r>
        <w:rPr>
          <w:rFonts w:ascii="Calibri" w:eastAsia="Calibri" w:hAnsi="Calibri" w:cs="Calibri"/>
          <w:b/>
          <w:color w:val="000000"/>
          <w:sz w:val="24"/>
          <w:szCs w:val="24"/>
        </w:rPr>
        <w:t xml:space="preserve">PART TWO: PERSONAL AND PROFESSIONAL CONDUCT </w:t>
      </w:r>
    </w:p>
    <w:p w14:paraId="77B7B3BB" w14:textId="77777777" w:rsidR="00F268C6" w:rsidRDefault="008536B4">
      <w:pPr>
        <w:widowControl w:val="0"/>
        <w:pBdr>
          <w:top w:val="nil"/>
          <w:left w:val="nil"/>
          <w:bottom w:val="nil"/>
          <w:right w:val="nil"/>
          <w:between w:val="nil"/>
        </w:pBdr>
        <w:spacing w:before="312"/>
        <w:rPr>
          <w:rFonts w:ascii="Calibri" w:eastAsia="Calibri" w:hAnsi="Calibri" w:cs="Calibri"/>
          <w:color w:val="000000"/>
          <w:sz w:val="24"/>
          <w:szCs w:val="24"/>
        </w:rPr>
      </w:pPr>
      <w:r>
        <w:rPr>
          <w:rFonts w:ascii="Calibri" w:eastAsia="Calibri" w:hAnsi="Calibri" w:cs="Calibri"/>
          <w:color w:val="000000"/>
          <w:sz w:val="24"/>
          <w:szCs w:val="24"/>
        </w:rPr>
        <w:t>A teacher is expected to demonstrate consistently high standards of pe</w:t>
      </w:r>
      <w:r>
        <w:rPr>
          <w:rFonts w:ascii="Calibri" w:eastAsia="Calibri" w:hAnsi="Calibri" w:cs="Calibri"/>
          <w:color w:val="000000"/>
          <w:sz w:val="24"/>
          <w:szCs w:val="24"/>
        </w:rPr>
        <w:t xml:space="preserve">rsonal and professional conduct. The following statements define the behaviour and attitudes which set the required standard for conduct throughout a teacher’s career. </w:t>
      </w:r>
    </w:p>
    <w:p w14:paraId="5D76FDD9" w14:textId="77777777" w:rsidR="00F268C6" w:rsidRDefault="008536B4">
      <w:pPr>
        <w:widowControl w:val="0"/>
        <w:pBdr>
          <w:top w:val="nil"/>
          <w:left w:val="nil"/>
          <w:bottom w:val="nil"/>
          <w:right w:val="nil"/>
          <w:between w:val="nil"/>
        </w:pBdr>
        <w:spacing w:before="288"/>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Teachers uphold public trust in the profession and maintain high standards of ethics and behaviour, within and outside school, by: </w:t>
      </w:r>
    </w:p>
    <w:p w14:paraId="38F563D8" w14:textId="77777777" w:rsidR="00F268C6" w:rsidRDefault="008536B4">
      <w:pPr>
        <w:widowControl w:val="0"/>
        <w:pBdr>
          <w:top w:val="nil"/>
          <w:left w:val="nil"/>
          <w:bottom w:val="nil"/>
          <w:right w:val="nil"/>
          <w:between w:val="nil"/>
        </w:pBdr>
        <w:spacing w:before="288"/>
        <w:ind w:left="720"/>
        <w:rPr>
          <w:rFonts w:ascii="Calibri" w:eastAsia="Calibri" w:hAnsi="Calibri" w:cs="Calibri"/>
          <w:color w:val="000000"/>
          <w:sz w:val="24"/>
          <w:szCs w:val="24"/>
        </w:rPr>
      </w:pPr>
      <w:r>
        <w:rPr>
          <w:rFonts w:ascii="Calibri" w:eastAsia="Calibri" w:hAnsi="Calibri" w:cs="Calibri"/>
          <w:color w:val="000000"/>
          <w:sz w:val="24"/>
          <w:szCs w:val="24"/>
        </w:rPr>
        <w:t>o treating pupils with dignity, building relationships rooted in mutual respect, and at all times observing proper boundar</w:t>
      </w:r>
      <w:r>
        <w:rPr>
          <w:rFonts w:ascii="Calibri" w:eastAsia="Calibri" w:hAnsi="Calibri" w:cs="Calibri"/>
          <w:color w:val="000000"/>
          <w:sz w:val="24"/>
          <w:szCs w:val="24"/>
        </w:rPr>
        <w:t xml:space="preserve">ies appropriate to a teacher’s professional position </w:t>
      </w:r>
    </w:p>
    <w:p w14:paraId="39043288" w14:textId="77777777" w:rsidR="00F268C6" w:rsidRDefault="008536B4">
      <w:pPr>
        <w:widowControl w:val="0"/>
        <w:pBdr>
          <w:top w:val="nil"/>
          <w:left w:val="nil"/>
          <w:bottom w:val="nil"/>
          <w:right w:val="nil"/>
          <w:between w:val="nil"/>
        </w:pBdr>
        <w:spacing w:before="288"/>
        <w:ind w:left="720"/>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o having regard for the need to safeguard pupils’ well-being, in accordance with statutory provisions </w:t>
      </w:r>
    </w:p>
    <w:p w14:paraId="711355CF" w14:textId="77777777" w:rsidR="00F268C6" w:rsidRDefault="008536B4">
      <w:pPr>
        <w:widowControl w:val="0"/>
        <w:pBdr>
          <w:top w:val="nil"/>
          <w:left w:val="nil"/>
          <w:bottom w:val="nil"/>
          <w:right w:val="nil"/>
          <w:between w:val="nil"/>
        </w:pBdr>
        <w:spacing w:before="288"/>
        <w:ind w:left="720"/>
        <w:rPr>
          <w:rFonts w:ascii="Calibri" w:eastAsia="Calibri" w:hAnsi="Calibri" w:cs="Calibri"/>
          <w:color w:val="000000"/>
          <w:sz w:val="24"/>
          <w:szCs w:val="24"/>
        </w:rPr>
      </w:pPr>
      <w:r>
        <w:rPr>
          <w:rFonts w:ascii="Calibri" w:eastAsia="Calibri" w:hAnsi="Calibri" w:cs="Calibri"/>
          <w:color w:val="000000"/>
          <w:sz w:val="24"/>
          <w:szCs w:val="24"/>
        </w:rPr>
        <w:t xml:space="preserve">o showing tolerance of and respect for the rights of others </w:t>
      </w:r>
    </w:p>
    <w:p w14:paraId="0DCFCE34" w14:textId="77777777" w:rsidR="00F268C6" w:rsidRDefault="008536B4">
      <w:pPr>
        <w:widowControl w:val="0"/>
        <w:pBdr>
          <w:top w:val="nil"/>
          <w:left w:val="nil"/>
          <w:bottom w:val="nil"/>
          <w:right w:val="nil"/>
          <w:between w:val="nil"/>
        </w:pBdr>
        <w:spacing w:before="288"/>
        <w:ind w:left="720"/>
        <w:rPr>
          <w:rFonts w:ascii="Calibri" w:eastAsia="Calibri" w:hAnsi="Calibri" w:cs="Calibri"/>
          <w:color w:val="000000"/>
          <w:sz w:val="24"/>
          <w:szCs w:val="24"/>
        </w:rPr>
      </w:pPr>
      <w:r>
        <w:rPr>
          <w:rFonts w:ascii="Calibri" w:eastAsia="Calibri" w:hAnsi="Calibri" w:cs="Calibri"/>
          <w:color w:val="000000"/>
          <w:sz w:val="24"/>
          <w:szCs w:val="24"/>
        </w:rPr>
        <w:t xml:space="preserve">o not undermining fundamental British </w:t>
      </w:r>
      <w:r>
        <w:rPr>
          <w:rFonts w:ascii="Calibri" w:eastAsia="Calibri" w:hAnsi="Calibri" w:cs="Calibri"/>
          <w:color w:val="000000"/>
          <w:sz w:val="24"/>
          <w:szCs w:val="24"/>
        </w:rPr>
        <w:t xml:space="preserve">values, including democracy, the rule of law, individual liberty and mutual respect, and tolerance of those with different faiths and beliefs </w:t>
      </w:r>
    </w:p>
    <w:p w14:paraId="782658DC" w14:textId="77777777" w:rsidR="00F268C6" w:rsidRDefault="008536B4">
      <w:pPr>
        <w:widowControl w:val="0"/>
        <w:pBdr>
          <w:top w:val="nil"/>
          <w:left w:val="nil"/>
          <w:bottom w:val="nil"/>
          <w:right w:val="nil"/>
          <w:between w:val="nil"/>
        </w:pBdr>
        <w:spacing w:before="288"/>
        <w:ind w:left="720"/>
        <w:rPr>
          <w:rFonts w:ascii="Calibri" w:eastAsia="Calibri" w:hAnsi="Calibri" w:cs="Calibri"/>
          <w:color w:val="000000"/>
          <w:sz w:val="24"/>
          <w:szCs w:val="24"/>
        </w:rPr>
      </w:pPr>
      <w:r>
        <w:rPr>
          <w:rFonts w:ascii="Calibri" w:eastAsia="Calibri" w:hAnsi="Calibri" w:cs="Calibri"/>
          <w:color w:val="000000"/>
          <w:sz w:val="24"/>
          <w:szCs w:val="24"/>
        </w:rPr>
        <w:t>o ensuring that personal beliefs are not expressed in ways which exploit pupils’ vulnerability or might lead them</w:t>
      </w:r>
      <w:r>
        <w:rPr>
          <w:rFonts w:ascii="Calibri" w:eastAsia="Calibri" w:hAnsi="Calibri" w:cs="Calibri"/>
          <w:color w:val="000000"/>
          <w:sz w:val="24"/>
          <w:szCs w:val="24"/>
        </w:rPr>
        <w:t xml:space="preserve"> to break the law. </w:t>
      </w:r>
    </w:p>
    <w:p w14:paraId="722BE40F" w14:textId="77777777" w:rsidR="00F268C6" w:rsidRDefault="008536B4">
      <w:pPr>
        <w:widowControl w:val="0"/>
        <w:pBdr>
          <w:top w:val="nil"/>
          <w:left w:val="nil"/>
          <w:bottom w:val="nil"/>
          <w:right w:val="nil"/>
          <w:between w:val="nil"/>
        </w:pBdr>
        <w:spacing w:before="288"/>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Teachers must have proper and professional regard for the ethos, policies and practices of the school in which they teach, and maintain high standards in their own attendance and punctuality. </w:t>
      </w:r>
    </w:p>
    <w:p w14:paraId="18D90245" w14:textId="77777777" w:rsidR="00F268C6" w:rsidRDefault="008536B4">
      <w:pPr>
        <w:widowControl w:val="0"/>
        <w:pBdr>
          <w:top w:val="nil"/>
          <w:left w:val="nil"/>
          <w:bottom w:val="nil"/>
          <w:right w:val="nil"/>
          <w:between w:val="nil"/>
        </w:pBdr>
        <w:spacing w:before="288"/>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 xml:space="preserve"> Teachers must have an understanding of,</w:t>
      </w:r>
      <w:r>
        <w:rPr>
          <w:rFonts w:ascii="Calibri" w:eastAsia="Calibri" w:hAnsi="Calibri" w:cs="Calibri"/>
          <w:color w:val="000000"/>
          <w:sz w:val="24"/>
          <w:szCs w:val="24"/>
        </w:rPr>
        <w:t xml:space="preserve"> and always act within, the statutory frameworks which set out their professional duties and responsibilities. </w:t>
      </w:r>
    </w:p>
    <w:p w14:paraId="5838DD6B" w14:textId="77777777" w:rsidR="00F268C6" w:rsidRDefault="008536B4">
      <w:pPr>
        <w:widowControl w:val="0"/>
        <w:pBdr>
          <w:top w:val="nil"/>
          <w:left w:val="nil"/>
          <w:bottom w:val="nil"/>
          <w:right w:val="nil"/>
          <w:between w:val="nil"/>
        </w:pBdr>
        <w:spacing w:before="288"/>
        <w:rPr>
          <w:rFonts w:ascii="Calibri" w:eastAsia="Calibri" w:hAnsi="Calibri" w:cs="Calibri"/>
          <w:color w:val="0000FF"/>
          <w:sz w:val="24"/>
          <w:szCs w:val="24"/>
        </w:rPr>
      </w:pPr>
      <w:r>
        <w:rPr>
          <w:rFonts w:ascii="Calibri" w:eastAsia="Calibri" w:hAnsi="Calibri" w:cs="Calibri"/>
          <w:color w:val="000000"/>
          <w:sz w:val="24"/>
          <w:szCs w:val="24"/>
        </w:rPr>
        <w:t xml:space="preserve">The Teachers’ Standards can be found on the GOV.UK website: </w:t>
      </w:r>
      <w:r>
        <w:rPr>
          <w:rFonts w:ascii="Calibri" w:eastAsia="Calibri" w:hAnsi="Calibri" w:cs="Calibri"/>
          <w:color w:val="0000FF"/>
          <w:sz w:val="24"/>
          <w:szCs w:val="24"/>
        </w:rPr>
        <w:t xml:space="preserve">https://www.gov.uk/government/publications/teachers-standards </w:t>
      </w:r>
    </w:p>
    <w:p w14:paraId="18932F3C" w14:textId="77777777" w:rsidR="00F268C6" w:rsidRDefault="008536B4">
      <w:pPr>
        <w:spacing w:before="0" w:after="0" w:line="240" w:lineRule="auto"/>
        <w:ind w:left="360"/>
        <w:rPr>
          <w:rFonts w:ascii="Calibri" w:eastAsia="Calibri" w:hAnsi="Calibri" w:cs="Calibri"/>
          <w:b/>
          <w:sz w:val="24"/>
          <w:szCs w:val="24"/>
        </w:rPr>
      </w:pPr>
      <w:r>
        <w:br w:type="page"/>
      </w:r>
    </w:p>
    <w:p w14:paraId="6187D0B6" w14:textId="77777777" w:rsidR="00F268C6" w:rsidRDefault="008536B4">
      <w:pPr>
        <w:pBdr>
          <w:bottom w:val="single" w:sz="12" w:space="1" w:color="000000"/>
        </w:pBdr>
        <w:rPr>
          <w:rFonts w:ascii="Calibri" w:eastAsia="Calibri" w:hAnsi="Calibri" w:cs="Calibri"/>
          <w:sz w:val="24"/>
          <w:szCs w:val="24"/>
        </w:rPr>
      </w:pPr>
      <w:r>
        <w:rPr>
          <w:rFonts w:ascii="Calibri" w:eastAsia="Calibri" w:hAnsi="Calibri" w:cs="Calibri"/>
          <w:b/>
          <w:sz w:val="24"/>
          <w:szCs w:val="24"/>
        </w:rPr>
        <w:lastRenderedPageBreak/>
        <w:t>Person Specification:</w:t>
      </w:r>
      <w:r>
        <w:rPr>
          <w:rFonts w:ascii="Calibri" w:eastAsia="Calibri" w:hAnsi="Calibri" w:cs="Calibri"/>
          <w:b/>
          <w:sz w:val="24"/>
          <w:szCs w:val="24"/>
        </w:rPr>
        <w:tab/>
        <w:t xml:space="preserve"> </w:t>
      </w:r>
      <w:r>
        <w:rPr>
          <w:rFonts w:ascii="Calibri" w:eastAsia="Calibri" w:hAnsi="Calibri" w:cs="Calibri"/>
          <w:sz w:val="24"/>
          <w:szCs w:val="24"/>
        </w:rPr>
        <w:t>Teacher of English/Humanities</w:t>
      </w:r>
    </w:p>
    <w:p w14:paraId="325EADA2" w14:textId="77777777" w:rsidR="00F268C6" w:rsidRDefault="008536B4">
      <w:pPr>
        <w:rPr>
          <w:b/>
        </w:rPr>
      </w:pPr>
      <w:r>
        <w:rPr>
          <w:b/>
        </w:rPr>
        <w:t xml:space="preserve">Method of Assessment (MOA): </w:t>
      </w:r>
    </w:p>
    <w:p w14:paraId="7537FFAF" w14:textId="77777777" w:rsidR="00F268C6" w:rsidRDefault="008536B4">
      <w:pPr>
        <w:rPr>
          <w:b/>
        </w:rPr>
      </w:pPr>
      <w:r>
        <w:rPr>
          <w:b/>
        </w:rPr>
        <w:t>AF = Application form, R = Reference, I = Interview, O = Observation</w:t>
      </w:r>
    </w:p>
    <w:p w14:paraId="0058C2A1" w14:textId="77777777" w:rsidR="00F268C6" w:rsidRDefault="00F268C6">
      <w:pPr>
        <w:rPr>
          <w:b/>
        </w:rPr>
      </w:pPr>
    </w:p>
    <w:p w14:paraId="682F5D3F" w14:textId="77777777" w:rsidR="00F268C6" w:rsidRDefault="008536B4">
      <w:pPr>
        <w:jc w:val="center"/>
        <w:rPr>
          <w:i/>
        </w:rPr>
      </w:pPr>
      <w:r>
        <w:rPr>
          <w:i/>
          <w:highlight w:val="yellow"/>
        </w:rPr>
        <w:t>USE THIS PERSON SPECIFICATION TO STRUCTURE YOUR RESPONSE TO SECTION 11 OF THE APPLICATION FORM</w:t>
      </w:r>
    </w:p>
    <w:tbl>
      <w:tblPr>
        <w:tblStyle w:val="ac"/>
        <w:tblW w:w="9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6889"/>
        <w:gridCol w:w="1259"/>
      </w:tblGrid>
      <w:tr w:rsidR="00F268C6" w14:paraId="16AF4095" w14:textId="77777777">
        <w:tc>
          <w:tcPr>
            <w:tcW w:w="1588" w:type="dxa"/>
            <w:shd w:val="clear" w:color="auto" w:fill="auto"/>
          </w:tcPr>
          <w:p w14:paraId="7C193405" w14:textId="77777777" w:rsidR="00F268C6" w:rsidRDefault="008536B4">
            <w:pPr>
              <w:spacing w:before="120" w:after="120"/>
              <w:rPr>
                <w:rFonts w:ascii="Gill Sans" w:eastAsia="Gill Sans" w:hAnsi="Gill Sans" w:cs="Gill Sans"/>
                <w:b/>
              </w:rPr>
            </w:pPr>
            <w:r>
              <w:rPr>
                <w:rFonts w:ascii="Gill Sans" w:eastAsia="Gill Sans" w:hAnsi="Gill Sans" w:cs="Gill Sans"/>
                <w:b/>
              </w:rPr>
              <w:t>Criteria</w:t>
            </w:r>
          </w:p>
        </w:tc>
        <w:tc>
          <w:tcPr>
            <w:tcW w:w="6889" w:type="dxa"/>
            <w:shd w:val="clear" w:color="auto" w:fill="auto"/>
          </w:tcPr>
          <w:p w14:paraId="6DED8EE3" w14:textId="77777777" w:rsidR="00F268C6" w:rsidRDefault="008536B4">
            <w:pPr>
              <w:spacing w:before="120" w:after="120"/>
              <w:rPr>
                <w:rFonts w:ascii="Gill Sans" w:eastAsia="Gill Sans" w:hAnsi="Gill Sans" w:cs="Gill Sans"/>
                <w:b/>
              </w:rPr>
            </w:pPr>
            <w:r>
              <w:rPr>
                <w:rFonts w:ascii="Gill Sans" w:eastAsia="Gill Sans" w:hAnsi="Gill Sans" w:cs="Gill Sans"/>
                <w:b/>
              </w:rPr>
              <w:t>Essential</w:t>
            </w:r>
          </w:p>
        </w:tc>
        <w:tc>
          <w:tcPr>
            <w:tcW w:w="1259" w:type="dxa"/>
            <w:shd w:val="clear" w:color="auto" w:fill="auto"/>
          </w:tcPr>
          <w:p w14:paraId="4D8F8A08" w14:textId="77777777" w:rsidR="00F268C6" w:rsidRDefault="008536B4">
            <w:pPr>
              <w:spacing w:before="120" w:after="120"/>
              <w:jc w:val="center"/>
              <w:rPr>
                <w:rFonts w:ascii="Gill Sans" w:eastAsia="Gill Sans" w:hAnsi="Gill Sans" w:cs="Gill Sans"/>
                <w:b/>
              </w:rPr>
            </w:pPr>
            <w:r>
              <w:rPr>
                <w:rFonts w:ascii="Gill Sans" w:eastAsia="Gill Sans" w:hAnsi="Gill Sans" w:cs="Gill Sans"/>
                <w:b/>
              </w:rPr>
              <w:t>MOA</w:t>
            </w:r>
          </w:p>
        </w:tc>
      </w:tr>
      <w:tr w:rsidR="00F268C6" w14:paraId="17C2B391" w14:textId="77777777">
        <w:trPr>
          <w:trHeight w:val="200"/>
        </w:trPr>
        <w:tc>
          <w:tcPr>
            <w:tcW w:w="1588" w:type="dxa"/>
            <w:vMerge w:val="restart"/>
            <w:shd w:val="clear" w:color="auto" w:fill="auto"/>
          </w:tcPr>
          <w:p w14:paraId="5C4D4847" w14:textId="77777777" w:rsidR="00F268C6" w:rsidRDefault="008536B4">
            <w:pPr>
              <w:spacing w:before="120" w:after="120"/>
              <w:rPr>
                <w:rFonts w:ascii="Gill Sans" w:eastAsia="Gill Sans" w:hAnsi="Gill Sans" w:cs="Gill Sans"/>
              </w:rPr>
            </w:pPr>
            <w:r>
              <w:rPr>
                <w:rFonts w:ascii="Gill Sans" w:eastAsia="Gill Sans" w:hAnsi="Gill Sans" w:cs="Gill Sans"/>
              </w:rPr>
              <w:t>Qualifications</w:t>
            </w:r>
          </w:p>
        </w:tc>
        <w:tc>
          <w:tcPr>
            <w:tcW w:w="6889" w:type="dxa"/>
          </w:tcPr>
          <w:p w14:paraId="1BDAB5D2" w14:textId="77777777" w:rsidR="00F268C6" w:rsidRDefault="008536B4">
            <w:pPr>
              <w:spacing w:before="120" w:after="120"/>
              <w:rPr>
                <w:rFonts w:ascii="Gill Sans" w:eastAsia="Gill Sans" w:hAnsi="Gill Sans" w:cs="Gill Sans"/>
              </w:rPr>
            </w:pPr>
            <w:r>
              <w:rPr>
                <w:rFonts w:ascii="Gill Sans" w:eastAsia="Gill Sans" w:hAnsi="Gill Sans" w:cs="Gill Sans"/>
              </w:rPr>
              <w:t>Qualified teacher status</w:t>
            </w:r>
          </w:p>
          <w:p w14:paraId="307DED97" w14:textId="77777777" w:rsidR="00F268C6" w:rsidRDefault="008536B4">
            <w:pPr>
              <w:spacing w:before="120" w:after="120"/>
              <w:rPr>
                <w:rFonts w:ascii="Gill Sans" w:eastAsia="Gill Sans" w:hAnsi="Gill Sans" w:cs="Gill Sans"/>
              </w:rPr>
            </w:pPr>
            <w:r>
              <w:rPr>
                <w:rFonts w:ascii="Gill Sans" w:eastAsia="Gill Sans" w:hAnsi="Gill Sans" w:cs="Gill Sans"/>
              </w:rPr>
              <w:t>Passed any statutory induction period</w:t>
            </w:r>
          </w:p>
        </w:tc>
        <w:tc>
          <w:tcPr>
            <w:tcW w:w="1259" w:type="dxa"/>
          </w:tcPr>
          <w:p w14:paraId="6A108B73" w14:textId="77777777" w:rsidR="00F268C6" w:rsidRDefault="008536B4">
            <w:pPr>
              <w:spacing w:before="120" w:after="120"/>
              <w:jc w:val="center"/>
              <w:rPr>
                <w:rFonts w:ascii="Gill Sans" w:eastAsia="Gill Sans" w:hAnsi="Gill Sans" w:cs="Gill Sans"/>
              </w:rPr>
            </w:pPr>
            <w:r>
              <w:rPr>
                <w:rFonts w:ascii="Gill Sans" w:eastAsia="Gill Sans" w:hAnsi="Gill Sans" w:cs="Gill Sans"/>
              </w:rPr>
              <w:t>A</w:t>
            </w:r>
          </w:p>
        </w:tc>
      </w:tr>
      <w:tr w:rsidR="00F268C6" w14:paraId="3436A916" w14:textId="77777777">
        <w:trPr>
          <w:trHeight w:val="200"/>
        </w:trPr>
        <w:tc>
          <w:tcPr>
            <w:tcW w:w="1588" w:type="dxa"/>
            <w:vMerge/>
            <w:shd w:val="clear" w:color="auto" w:fill="auto"/>
          </w:tcPr>
          <w:p w14:paraId="236F6DA9" w14:textId="77777777" w:rsidR="00F268C6" w:rsidRDefault="00F268C6">
            <w:pPr>
              <w:widowControl w:val="0"/>
              <w:pBdr>
                <w:top w:val="nil"/>
                <w:left w:val="nil"/>
                <w:bottom w:val="nil"/>
                <w:right w:val="nil"/>
                <w:between w:val="nil"/>
              </w:pBdr>
              <w:spacing w:line="276" w:lineRule="auto"/>
              <w:rPr>
                <w:rFonts w:ascii="Gill Sans" w:eastAsia="Gill Sans" w:hAnsi="Gill Sans" w:cs="Gill Sans"/>
              </w:rPr>
            </w:pPr>
          </w:p>
        </w:tc>
        <w:tc>
          <w:tcPr>
            <w:tcW w:w="6889" w:type="dxa"/>
          </w:tcPr>
          <w:p w14:paraId="04CEB7C7" w14:textId="77777777" w:rsidR="00F268C6" w:rsidRDefault="008536B4">
            <w:pPr>
              <w:spacing w:before="120" w:after="120"/>
              <w:rPr>
                <w:rFonts w:ascii="Gill Sans" w:eastAsia="Gill Sans" w:hAnsi="Gill Sans" w:cs="Gill Sans"/>
              </w:rPr>
            </w:pPr>
            <w:r>
              <w:rPr>
                <w:rFonts w:ascii="Gill Sans" w:eastAsia="Gill Sans" w:hAnsi="Gill Sans" w:cs="Gill Sans"/>
              </w:rPr>
              <w:t>BSL Level 2 minimum (consideration will be given to applicants who currently do not sign but are willing to learn if identified as a strong candidate)</w:t>
            </w:r>
          </w:p>
        </w:tc>
        <w:tc>
          <w:tcPr>
            <w:tcW w:w="1259" w:type="dxa"/>
          </w:tcPr>
          <w:p w14:paraId="096CF66F" w14:textId="77777777" w:rsidR="00F268C6" w:rsidRDefault="008536B4">
            <w:pPr>
              <w:spacing w:before="120" w:after="120"/>
              <w:jc w:val="center"/>
              <w:rPr>
                <w:rFonts w:ascii="Gill Sans" w:eastAsia="Gill Sans" w:hAnsi="Gill Sans" w:cs="Gill Sans"/>
              </w:rPr>
            </w:pPr>
            <w:r>
              <w:rPr>
                <w:rFonts w:ascii="Gill Sans" w:eastAsia="Gill Sans" w:hAnsi="Gill Sans" w:cs="Gill Sans"/>
              </w:rPr>
              <w:t>A / I / O</w:t>
            </w:r>
          </w:p>
        </w:tc>
      </w:tr>
      <w:tr w:rsidR="00F268C6" w14:paraId="279C464C" w14:textId="77777777">
        <w:trPr>
          <w:trHeight w:val="200"/>
        </w:trPr>
        <w:tc>
          <w:tcPr>
            <w:tcW w:w="1588" w:type="dxa"/>
            <w:vMerge/>
            <w:shd w:val="clear" w:color="auto" w:fill="auto"/>
          </w:tcPr>
          <w:p w14:paraId="300183A4" w14:textId="77777777" w:rsidR="00F268C6" w:rsidRDefault="00F268C6">
            <w:pPr>
              <w:widowControl w:val="0"/>
              <w:pBdr>
                <w:top w:val="nil"/>
                <w:left w:val="nil"/>
                <w:bottom w:val="nil"/>
                <w:right w:val="nil"/>
                <w:between w:val="nil"/>
              </w:pBdr>
              <w:spacing w:line="276" w:lineRule="auto"/>
              <w:rPr>
                <w:rFonts w:ascii="Gill Sans" w:eastAsia="Gill Sans" w:hAnsi="Gill Sans" w:cs="Gill Sans"/>
              </w:rPr>
            </w:pPr>
          </w:p>
        </w:tc>
        <w:tc>
          <w:tcPr>
            <w:tcW w:w="6889" w:type="dxa"/>
          </w:tcPr>
          <w:p w14:paraId="4523EB77" w14:textId="77777777" w:rsidR="00F268C6" w:rsidRDefault="008536B4">
            <w:pPr>
              <w:spacing w:before="120" w:after="120"/>
              <w:rPr>
                <w:rFonts w:ascii="Gill Sans" w:eastAsia="Gill Sans" w:hAnsi="Gill Sans" w:cs="Gill Sans"/>
              </w:rPr>
            </w:pPr>
            <w:r>
              <w:rPr>
                <w:rFonts w:ascii="Gill Sans" w:eastAsia="Gill Sans" w:hAnsi="Gill Sans" w:cs="Gill Sans"/>
              </w:rPr>
              <w:t>Qualified Teacher of the Deaf (preferable but not essential) – if not a qualified Teacher of the Deaf there is a mandatory requirement to start this qualification within 3 years and to successfully complete it.</w:t>
            </w:r>
          </w:p>
        </w:tc>
        <w:tc>
          <w:tcPr>
            <w:tcW w:w="1259" w:type="dxa"/>
          </w:tcPr>
          <w:p w14:paraId="0E0D199D" w14:textId="77777777" w:rsidR="00F268C6" w:rsidRDefault="00F268C6">
            <w:pPr>
              <w:spacing w:before="120" w:after="120"/>
              <w:jc w:val="center"/>
              <w:rPr>
                <w:rFonts w:ascii="Gill Sans" w:eastAsia="Gill Sans" w:hAnsi="Gill Sans" w:cs="Gill Sans"/>
              </w:rPr>
            </w:pPr>
          </w:p>
        </w:tc>
      </w:tr>
      <w:tr w:rsidR="00F268C6" w14:paraId="25877343" w14:textId="77777777">
        <w:tc>
          <w:tcPr>
            <w:tcW w:w="1588" w:type="dxa"/>
            <w:vMerge w:val="restart"/>
            <w:shd w:val="clear" w:color="auto" w:fill="auto"/>
          </w:tcPr>
          <w:p w14:paraId="3141962C" w14:textId="77777777" w:rsidR="00F268C6" w:rsidRDefault="008536B4">
            <w:pPr>
              <w:spacing w:before="120" w:after="120"/>
              <w:rPr>
                <w:rFonts w:ascii="Gill Sans" w:eastAsia="Gill Sans" w:hAnsi="Gill Sans" w:cs="Gill Sans"/>
              </w:rPr>
            </w:pPr>
            <w:r>
              <w:rPr>
                <w:rFonts w:ascii="Gill Sans" w:eastAsia="Gill Sans" w:hAnsi="Gill Sans" w:cs="Gill Sans"/>
              </w:rPr>
              <w:t>Teaching Experience</w:t>
            </w:r>
          </w:p>
        </w:tc>
        <w:tc>
          <w:tcPr>
            <w:tcW w:w="6889" w:type="dxa"/>
            <w:tcBorders>
              <w:bottom w:val="single" w:sz="4" w:space="0" w:color="000000"/>
            </w:tcBorders>
          </w:tcPr>
          <w:p w14:paraId="3C2AD12E" w14:textId="77777777" w:rsidR="00F268C6" w:rsidRDefault="008536B4">
            <w:pPr>
              <w:spacing w:before="120" w:after="120"/>
              <w:rPr>
                <w:rFonts w:ascii="Gill Sans" w:eastAsia="Gill Sans" w:hAnsi="Gill Sans" w:cs="Gill Sans"/>
              </w:rPr>
            </w:pPr>
            <w:r>
              <w:rPr>
                <w:rFonts w:ascii="Gill Sans" w:eastAsia="Gill Sans" w:hAnsi="Gill Sans" w:cs="Gill Sans"/>
              </w:rPr>
              <w:t>Excellent classroom pra</w:t>
            </w:r>
            <w:r>
              <w:rPr>
                <w:rFonts w:ascii="Gill Sans" w:eastAsia="Gill Sans" w:hAnsi="Gill Sans" w:cs="Gill Sans"/>
              </w:rPr>
              <w:t>ctitioner with evidence of impacting positively on student progress</w:t>
            </w:r>
          </w:p>
        </w:tc>
        <w:tc>
          <w:tcPr>
            <w:tcW w:w="1259" w:type="dxa"/>
          </w:tcPr>
          <w:p w14:paraId="51A79838" w14:textId="77777777" w:rsidR="00F268C6" w:rsidRDefault="008536B4">
            <w:pPr>
              <w:spacing w:before="120" w:after="120"/>
              <w:jc w:val="center"/>
              <w:rPr>
                <w:rFonts w:ascii="Gill Sans" w:eastAsia="Gill Sans" w:hAnsi="Gill Sans" w:cs="Gill Sans"/>
              </w:rPr>
            </w:pPr>
            <w:r>
              <w:rPr>
                <w:rFonts w:ascii="Gill Sans" w:eastAsia="Gill Sans" w:hAnsi="Gill Sans" w:cs="Gill Sans"/>
              </w:rPr>
              <w:t>A / I / O</w:t>
            </w:r>
          </w:p>
        </w:tc>
      </w:tr>
      <w:tr w:rsidR="00F268C6" w14:paraId="0757E4AF" w14:textId="77777777">
        <w:tc>
          <w:tcPr>
            <w:tcW w:w="1588" w:type="dxa"/>
            <w:vMerge/>
            <w:shd w:val="clear" w:color="auto" w:fill="auto"/>
          </w:tcPr>
          <w:p w14:paraId="585D9FCA" w14:textId="77777777" w:rsidR="00F268C6" w:rsidRDefault="00F268C6">
            <w:pPr>
              <w:widowControl w:val="0"/>
              <w:pBdr>
                <w:top w:val="nil"/>
                <w:left w:val="nil"/>
                <w:bottom w:val="nil"/>
                <w:right w:val="nil"/>
                <w:between w:val="nil"/>
              </w:pBdr>
              <w:spacing w:line="276" w:lineRule="auto"/>
              <w:rPr>
                <w:rFonts w:ascii="Gill Sans" w:eastAsia="Gill Sans" w:hAnsi="Gill Sans" w:cs="Gill Sans"/>
              </w:rPr>
            </w:pPr>
          </w:p>
        </w:tc>
        <w:tc>
          <w:tcPr>
            <w:tcW w:w="6889" w:type="dxa"/>
            <w:tcBorders>
              <w:bottom w:val="single" w:sz="4" w:space="0" w:color="000000"/>
            </w:tcBorders>
          </w:tcPr>
          <w:p w14:paraId="1AC7E90B" w14:textId="77777777" w:rsidR="00F268C6" w:rsidRDefault="008536B4">
            <w:pPr>
              <w:spacing w:before="120" w:after="120"/>
              <w:rPr>
                <w:rFonts w:ascii="Gill Sans" w:eastAsia="Gill Sans" w:hAnsi="Gill Sans" w:cs="Gill Sans"/>
              </w:rPr>
            </w:pPr>
            <w:r>
              <w:rPr>
                <w:rFonts w:ascii="Gill Sans" w:eastAsia="Gill Sans" w:hAnsi="Gill Sans" w:cs="Gill Sans"/>
              </w:rPr>
              <w:t xml:space="preserve">Appropriate Subject/Key Stage knowledge of the English/Humanities curriculum and the range of pathways for learners to achieve </w:t>
            </w:r>
          </w:p>
        </w:tc>
        <w:tc>
          <w:tcPr>
            <w:tcW w:w="1259" w:type="dxa"/>
          </w:tcPr>
          <w:p w14:paraId="02440A9D" w14:textId="77777777" w:rsidR="00F268C6" w:rsidRDefault="008536B4">
            <w:pPr>
              <w:spacing w:before="120" w:after="120"/>
              <w:jc w:val="center"/>
              <w:rPr>
                <w:rFonts w:ascii="Gill Sans" w:eastAsia="Gill Sans" w:hAnsi="Gill Sans" w:cs="Gill Sans"/>
              </w:rPr>
            </w:pPr>
            <w:r>
              <w:rPr>
                <w:rFonts w:ascii="Gill Sans" w:eastAsia="Gill Sans" w:hAnsi="Gill Sans" w:cs="Gill Sans"/>
              </w:rPr>
              <w:t>A</w:t>
            </w:r>
          </w:p>
        </w:tc>
      </w:tr>
      <w:tr w:rsidR="00F268C6" w14:paraId="15CAD91E" w14:textId="77777777">
        <w:tc>
          <w:tcPr>
            <w:tcW w:w="1588" w:type="dxa"/>
            <w:vMerge/>
            <w:shd w:val="clear" w:color="auto" w:fill="auto"/>
          </w:tcPr>
          <w:p w14:paraId="51ECB12B" w14:textId="77777777" w:rsidR="00F268C6" w:rsidRDefault="00F268C6">
            <w:pPr>
              <w:widowControl w:val="0"/>
              <w:pBdr>
                <w:top w:val="nil"/>
                <w:left w:val="nil"/>
                <w:bottom w:val="nil"/>
                <w:right w:val="nil"/>
                <w:between w:val="nil"/>
              </w:pBdr>
              <w:spacing w:line="276" w:lineRule="auto"/>
              <w:rPr>
                <w:rFonts w:ascii="Gill Sans" w:eastAsia="Gill Sans" w:hAnsi="Gill Sans" w:cs="Gill Sans"/>
              </w:rPr>
            </w:pPr>
          </w:p>
        </w:tc>
        <w:tc>
          <w:tcPr>
            <w:tcW w:w="6889" w:type="dxa"/>
            <w:tcBorders>
              <w:bottom w:val="single" w:sz="4" w:space="0" w:color="000000"/>
            </w:tcBorders>
          </w:tcPr>
          <w:p w14:paraId="005593CF" w14:textId="77777777" w:rsidR="00F268C6" w:rsidRDefault="008536B4">
            <w:pPr>
              <w:spacing w:before="120" w:after="120"/>
              <w:rPr>
                <w:rFonts w:ascii="Gill Sans" w:eastAsia="Gill Sans" w:hAnsi="Gill Sans" w:cs="Gill Sans"/>
              </w:rPr>
            </w:pPr>
            <w:r>
              <w:rPr>
                <w:rFonts w:ascii="Gill Sans" w:eastAsia="Gill Sans" w:hAnsi="Gill Sans" w:cs="Gill Sans"/>
              </w:rPr>
              <w:t>Recent and relevant experience/professional development</w:t>
            </w:r>
          </w:p>
        </w:tc>
        <w:tc>
          <w:tcPr>
            <w:tcW w:w="1259" w:type="dxa"/>
          </w:tcPr>
          <w:p w14:paraId="6E14248B" w14:textId="77777777" w:rsidR="00F268C6" w:rsidRDefault="008536B4">
            <w:pPr>
              <w:spacing w:before="120" w:after="120"/>
              <w:jc w:val="center"/>
              <w:rPr>
                <w:rFonts w:ascii="Gill Sans" w:eastAsia="Gill Sans" w:hAnsi="Gill Sans" w:cs="Gill Sans"/>
              </w:rPr>
            </w:pPr>
            <w:r>
              <w:rPr>
                <w:rFonts w:ascii="Gill Sans" w:eastAsia="Gill Sans" w:hAnsi="Gill Sans" w:cs="Gill Sans"/>
              </w:rPr>
              <w:t>A</w:t>
            </w:r>
          </w:p>
        </w:tc>
      </w:tr>
      <w:tr w:rsidR="00F268C6" w14:paraId="6055C837" w14:textId="77777777">
        <w:tc>
          <w:tcPr>
            <w:tcW w:w="1588" w:type="dxa"/>
            <w:vMerge/>
            <w:shd w:val="clear" w:color="auto" w:fill="auto"/>
          </w:tcPr>
          <w:p w14:paraId="21F81610" w14:textId="77777777" w:rsidR="00F268C6" w:rsidRDefault="00F268C6">
            <w:pPr>
              <w:widowControl w:val="0"/>
              <w:pBdr>
                <w:top w:val="nil"/>
                <w:left w:val="nil"/>
                <w:bottom w:val="nil"/>
                <w:right w:val="nil"/>
                <w:between w:val="nil"/>
              </w:pBdr>
              <w:spacing w:line="276" w:lineRule="auto"/>
              <w:rPr>
                <w:rFonts w:ascii="Gill Sans" w:eastAsia="Gill Sans" w:hAnsi="Gill Sans" w:cs="Gill Sans"/>
              </w:rPr>
            </w:pPr>
          </w:p>
        </w:tc>
        <w:tc>
          <w:tcPr>
            <w:tcW w:w="6889" w:type="dxa"/>
            <w:tcBorders>
              <w:bottom w:val="single" w:sz="4" w:space="0" w:color="000000"/>
            </w:tcBorders>
          </w:tcPr>
          <w:p w14:paraId="45732633" w14:textId="77777777" w:rsidR="00F268C6" w:rsidRDefault="008536B4">
            <w:pPr>
              <w:spacing w:before="120" w:after="120"/>
              <w:rPr>
                <w:rFonts w:ascii="Gill Sans" w:eastAsia="Gill Sans" w:hAnsi="Gill Sans" w:cs="Gill Sans"/>
              </w:rPr>
            </w:pPr>
            <w:r>
              <w:rPr>
                <w:rFonts w:ascii="Gill Sans" w:eastAsia="Gill Sans" w:hAnsi="Gill Sans" w:cs="Gill Sans"/>
              </w:rPr>
              <w:t>Successful experience of planning for improvement, with a clear commitment to review and monitoring, including self-evaluation strategies</w:t>
            </w:r>
          </w:p>
        </w:tc>
        <w:tc>
          <w:tcPr>
            <w:tcW w:w="1259" w:type="dxa"/>
          </w:tcPr>
          <w:p w14:paraId="6D8D49D1" w14:textId="77777777" w:rsidR="00F268C6" w:rsidRDefault="008536B4">
            <w:pPr>
              <w:spacing w:before="120" w:after="120"/>
              <w:jc w:val="center"/>
              <w:rPr>
                <w:rFonts w:ascii="Gill Sans" w:eastAsia="Gill Sans" w:hAnsi="Gill Sans" w:cs="Gill Sans"/>
              </w:rPr>
            </w:pPr>
            <w:r>
              <w:rPr>
                <w:rFonts w:ascii="Gill Sans" w:eastAsia="Gill Sans" w:hAnsi="Gill Sans" w:cs="Gill Sans"/>
              </w:rPr>
              <w:t>A / I</w:t>
            </w:r>
          </w:p>
        </w:tc>
      </w:tr>
      <w:tr w:rsidR="00F268C6" w14:paraId="358FCD36" w14:textId="77777777">
        <w:tc>
          <w:tcPr>
            <w:tcW w:w="1588" w:type="dxa"/>
            <w:vMerge w:val="restart"/>
            <w:shd w:val="clear" w:color="auto" w:fill="auto"/>
          </w:tcPr>
          <w:p w14:paraId="55EED865" w14:textId="77777777" w:rsidR="00F268C6" w:rsidRDefault="008536B4">
            <w:pPr>
              <w:spacing w:before="120" w:after="120"/>
              <w:rPr>
                <w:rFonts w:ascii="Gill Sans" w:eastAsia="Gill Sans" w:hAnsi="Gill Sans" w:cs="Gill Sans"/>
              </w:rPr>
            </w:pPr>
            <w:r>
              <w:rPr>
                <w:rFonts w:ascii="Gill Sans" w:eastAsia="Gill Sans" w:hAnsi="Gill Sans" w:cs="Gill Sans"/>
              </w:rPr>
              <w:t>Knowledge and skills</w:t>
            </w:r>
          </w:p>
        </w:tc>
        <w:tc>
          <w:tcPr>
            <w:tcW w:w="6889" w:type="dxa"/>
          </w:tcPr>
          <w:p w14:paraId="46F0828B" w14:textId="77777777" w:rsidR="00F268C6" w:rsidRDefault="008536B4">
            <w:pPr>
              <w:spacing w:before="120" w:after="120"/>
              <w:rPr>
                <w:rFonts w:ascii="Gill Sans" w:eastAsia="Gill Sans" w:hAnsi="Gill Sans" w:cs="Gill Sans"/>
              </w:rPr>
            </w:pPr>
            <w:r>
              <w:rPr>
                <w:rFonts w:ascii="Gill Sans" w:eastAsia="Gill Sans" w:hAnsi="Gill Sans" w:cs="Gill Sans"/>
              </w:rPr>
              <w:t>Knowledge of effective teaching and its impact on learning</w:t>
            </w:r>
          </w:p>
        </w:tc>
        <w:tc>
          <w:tcPr>
            <w:tcW w:w="1259" w:type="dxa"/>
          </w:tcPr>
          <w:p w14:paraId="13CCDEE6" w14:textId="77777777" w:rsidR="00F268C6" w:rsidRDefault="008536B4">
            <w:pPr>
              <w:spacing w:before="120" w:after="120"/>
              <w:jc w:val="center"/>
              <w:rPr>
                <w:rFonts w:ascii="Gill Sans" w:eastAsia="Gill Sans" w:hAnsi="Gill Sans" w:cs="Gill Sans"/>
              </w:rPr>
            </w:pPr>
            <w:r>
              <w:rPr>
                <w:rFonts w:ascii="Gill Sans" w:eastAsia="Gill Sans" w:hAnsi="Gill Sans" w:cs="Gill Sans"/>
              </w:rPr>
              <w:t>A / I / O</w:t>
            </w:r>
          </w:p>
        </w:tc>
      </w:tr>
      <w:tr w:rsidR="00F268C6" w14:paraId="4ACD4669" w14:textId="77777777">
        <w:tc>
          <w:tcPr>
            <w:tcW w:w="1588" w:type="dxa"/>
            <w:vMerge/>
            <w:shd w:val="clear" w:color="auto" w:fill="auto"/>
          </w:tcPr>
          <w:p w14:paraId="68C0582C" w14:textId="77777777" w:rsidR="00F268C6" w:rsidRDefault="00F268C6">
            <w:pPr>
              <w:widowControl w:val="0"/>
              <w:pBdr>
                <w:top w:val="nil"/>
                <w:left w:val="nil"/>
                <w:bottom w:val="nil"/>
                <w:right w:val="nil"/>
                <w:between w:val="nil"/>
              </w:pBdr>
              <w:spacing w:line="276" w:lineRule="auto"/>
              <w:rPr>
                <w:rFonts w:ascii="Gill Sans" w:eastAsia="Gill Sans" w:hAnsi="Gill Sans" w:cs="Gill Sans"/>
              </w:rPr>
            </w:pPr>
          </w:p>
        </w:tc>
        <w:tc>
          <w:tcPr>
            <w:tcW w:w="6889" w:type="dxa"/>
          </w:tcPr>
          <w:p w14:paraId="36037BBB" w14:textId="77777777" w:rsidR="00F268C6" w:rsidRDefault="008536B4">
            <w:pPr>
              <w:spacing w:before="120" w:after="120"/>
              <w:rPr>
                <w:rFonts w:ascii="Gill Sans" w:eastAsia="Gill Sans" w:hAnsi="Gill Sans" w:cs="Gill Sans"/>
              </w:rPr>
            </w:pPr>
            <w:r>
              <w:rPr>
                <w:rFonts w:ascii="Gill Sans" w:eastAsia="Gill Sans" w:hAnsi="Gill Sans" w:cs="Gill Sans"/>
              </w:rPr>
              <w:t>Ability to analyse and interpret data effectively and act upon information</w:t>
            </w:r>
          </w:p>
        </w:tc>
        <w:tc>
          <w:tcPr>
            <w:tcW w:w="1259" w:type="dxa"/>
          </w:tcPr>
          <w:p w14:paraId="3EAE966A" w14:textId="77777777" w:rsidR="00F268C6" w:rsidRDefault="008536B4">
            <w:pPr>
              <w:spacing w:before="120" w:after="120"/>
              <w:jc w:val="center"/>
              <w:rPr>
                <w:rFonts w:ascii="Gill Sans" w:eastAsia="Gill Sans" w:hAnsi="Gill Sans" w:cs="Gill Sans"/>
              </w:rPr>
            </w:pPr>
            <w:r>
              <w:rPr>
                <w:rFonts w:ascii="Gill Sans" w:eastAsia="Gill Sans" w:hAnsi="Gill Sans" w:cs="Gill Sans"/>
              </w:rPr>
              <w:t>I</w:t>
            </w:r>
          </w:p>
        </w:tc>
      </w:tr>
      <w:tr w:rsidR="00F268C6" w14:paraId="3F2232C4" w14:textId="77777777">
        <w:tc>
          <w:tcPr>
            <w:tcW w:w="1588" w:type="dxa"/>
            <w:vMerge/>
            <w:shd w:val="clear" w:color="auto" w:fill="auto"/>
          </w:tcPr>
          <w:p w14:paraId="4013052F" w14:textId="77777777" w:rsidR="00F268C6" w:rsidRDefault="00F268C6">
            <w:pPr>
              <w:widowControl w:val="0"/>
              <w:pBdr>
                <w:top w:val="nil"/>
                <w:left w:val="nil"/>
                <w:bottom w:val="nil"/>
                <w:right w:val="nil"/>
                <w:between w:val="nil"/>
              </w:pBdr>
              <w:spacing w:line="276" w:lineRule="auto"/>
              <w:rPr>
                <w:rFonts w:ascii="Gill Sans" w:eastAsia="Gill Sans" w:hAnsi="Gill Sans" w:cs="Gill Sans"/>
              </w:rPr>
            </w:pPr>
          </w:p>
        </w:tc>
        <w:tc>
          <w:tcPr>
            <w:tcW w:w="6889" w:type="dxa"/>
          </w:tcPr>
          <w:p w14:paraId="34BAAA27" w14:textId="77777777" w:rsidR="00F268C6" w:rsidRDefault="008536B4">
            <w:pPr>
              <w:spacing w:before="120" w:after="120"/>
              <w:rPr>
                <w:rFonts w:ascii="Gill Sans" w:eastAsia="Gill Sans" w:hAnsi="Gill Sans" w:cs="Gill Sans"/>
              </w:rPr>
            </w:pPr>
            <w:r>
              <w:rPr>
                <w:rFonts w:ascii="Gill Sans" w:eastAsia="Gill Sans" w:hAnsi="Gill Sans" w:cs="Gill Sans"/>
              </w:rPr>
              <w:t>Knowledge of how to implement personalised learning across the curriculum</w:t>
            </w:r>
          </w:p>
        </w:tc>
        <w:tc>
          <w:tcPr>
            <w:tcW w:w="1259" w:type="dxa"/>
          </w:tcPr>
          <w:p w14:paraId="781E57FB" w14:textId="77777777" w:rsidR="00F268C6" w:rsidRDefault="008536B4">
            <w:pPr>
              <w:spacing w:before="120" w:after="120"/>
              <w:jc w:val="center"/>
              <w:rPr>
                <w:rFonts w:ascii="Gill Sans" w:eastAsia="Gill Sans" w:hAnsi="Gill Sans" w:cs="Gill Sans"/>
              </w:rPr>
            </w:pPr>
            <w:r>
              <w:rPr>
                <w:rFonts w:ascii="Gill Sans" w:eastAsia="Gill Sans" w:hAnsi="Gill Sans" w:cs="Gill Sans"/>
              </w:rPr>
              <w:t xml:space="preserve">A / I </w:t>
            </w:r>
          </w:p>
        </w:tc>
      </w:tr>
      <w:tr w:rsidR="00F268C6" w14:paraId="04B513DA" w14:textId="77777777">
        <w:tc>
          <w:tcPr>
            <w:tcW w:w="1588" w:type="dxa"/>
            <w:vMerge/>
            <w:shd w:val="clear" w:color="auto" w:fill="auto"/>
          </w:tcPr>
          <w:p w14:paraId="1E026957" w14:textId="77777777" w:rsidR="00F268C6" w:rsidRDefault="00F268C6">
            <w:pPr>
              <w:widowControl w:val="0"/>
              <w:pBdr>
                <w:top w:val="nil"/>
                <w:left w:val="nil"/>
                <w:bottom w:val="nil"/>
                <w:right w:val="nil"/>
                <w:between w:val="nil"/>
              </w:pBdr>
              <w:spacing w:line="276" w:lineRule="auto"/>
              <w:rPr>
                <w:rFonts w:ascii="Gill Sans" w:eastAsia="Gill Sans" w:hAnsi="Gill Sans" w:cs="Gill Sans"/>
              </w:rPr>
            </w:pPr>
          </w:p>
        </w:tc>
        <w:tc>
          <w:tcPr>
            <w:tcW w:w="6889" w:type="dxa"/>
          </w:tcPr>
          <w:p w14:paraId="5D8FE3CE" w14:textId="77777777" w:rsidR="00F268C6" w:rsidRDefault="008536B4">
            <w:pPr>
              <w:spacing w:before="120" w:after="120"/>
              <w:rPr>
                <w:rFonts w:ascii="Gill Sans" w:eastAsia="Gill Sans" w:hAnsi="Gill Sans" w:cs="Gill Sans"/>
              </w:rPr>
            </w:pPr>
            <w:r>
              <w:rPr>
                <w:rFonts w:ascii="Gill Sans" w:eastAsia="Gill Sans" w:hAnsi="Gill Sans" w:cs="Gill Sans"/>
              </w:rPr>
              <w:t>Recent and relevant personal professional development</w:t>
            </w:r>
          </w:p>
        </w:tc>
        <w:tc>
          <w:tcPr>
            <w:tcW w:w="1259" w:type="dxa"/>
          </w:tcPr>
          <w:p w14:paraId="74232E53" w14:textId="77777777" w:rsidR="00F268C6" w:rsidRDefault="008536B4">
            <w:pPr>
              <w:spacing w:before="120" w:after="120"/>
              <w:jc w:val="center"/>
              <w:rPr>
                <w:rFonts w:ascii="Gill Sans" w:eastAsia="Gill Sans" w:hAnsi="Gill Sans" w:cs="Gill Sans"/>
              </w:rPr>
            </w:pPr>
            <w:r>
              <w:rPr>
                <w:rFonts w:ascii="Gill Sans" w:eastAsia="Gill Sans" w:hAnsi="Gill Sans" w:cs="Gill Sans"/>
              </w:rPr>
              <w:t>A / R</w:t>
            </w:r>
          </w:p>
        </w:tc>
      </w:tr>
      <w:tr w:rsidR="00F268C6" w14:paraId="76576FD9" w14:textId="77777777">
        <w:tc>
          <w:tcPr>
            <w:tcW w:w="1588" w:type="dxa"/>
            <w:vMerge/>
            <w:shd w:val="clear" w:color="auto" w:fill="auto"/>
          </w:tcPr>
          <w:p w14:paraId="31C742AD" w14:textId="77777777" w:rsidR="00F268C6" w:rsidRDefault="00F268C6">
            <w:pPr>
              <w:widowControl w:val="0"/>
              <w:pBdr>
                <w:top w:val="nil"/>
                <w:left w:val="nil"/>
                <w:bottom w:val="nil"/>
                <w:right w:val="nil"/>
                <w:between w:val="nil"/>
              </w:pBdr>
              <w:spacing w:line="276" w:lineRule="auto"/>
              <w:rPr>
                <w:rFonts w:ascii="Gill Sans" w:eastAsia="Gill Sans" w:hAnsi="Gill Sans" w:cs="Gill Sans"/>
              </w:rPr>
            </w:pPr>
          </w:p>
        </w:tc>
        <w:tc>
          <w:tcPr>
            <w:tcW w:w="6889" w:type="dxa"/>
          </w:tcPr>
          <w:p w14:paraId="4455AE54" w14:textId="77777777" w:rsidR="00F268C6" w:rsidRDefault="008536B4">
            <w:pPr>
              <w:spacing w:before="120" w:after="120"/>
              <w:rPr>
                <w:rFonts w:ascii="Gill Sans" w:eastAsia="Gill Sans" w:hAnsi="Gill Sans" w:cs="Gill Sans"/>
              </w:rPr>
            </w:pPr>
            <w:r>
              <w:rPr>
                <w:rFonts w:ascii="Gill Sans" w:eastAsia="Gill Sans" w:hAnsi="Gill Sans" w:cs="Gill Sans"/>
              </w:rPr>
              <w:t xml:space="preserve">Confident user of ICT and software for use in the classroom and to carry out administrative tasks, </w:t>
            </w:r>
            <w:proofErr w:type="gramStart"/>
            <w:r>
              <w:rPr>
                <w:rFonts w:ascii="Gill Sans" w:eastAsia="Gill Sans" w:hAnsi="Gill Sans" w:cs="Gill Sans"/>
              </w:rPr>
              <w:t>i.e.</w:t>
            </w:r>
            <w:proofErr w:type="gramEnd"/>
            <w:r>
              <w:rPr>
                <w:rFonts w:ascii="Gill Sans" w:eastAsia="Gill Sans" w:hAnsi="Gill Sans" w:cs="Gill Sans"/>
              </w:rPr>
              <w:t xml:space="preserve"> assessm</w:t>
            </w:r>
            <w:r>
              <w:rPr>
                <w:rFonts w:ascii="Gill Sans" w:eastAsia="Gill Sans" w:hAnsi="Gill Sans" w:cs="Gill Sans"/>
              </w:rPr>
              <w:t>ent, reports, school data.</w:t>
            </w:r>
          </w:p>
        </w:tc>
        <w:tc>
          <w:tcPr>
            <w:tcW w:w="1259" w:type="dxa"/>
          </w:tcPr>
          <w:p w14:paraId="260DB14C" w14:textId="77777777" w:rsidR="00F268C6" w:rsidRDefault="008536B4">
            <w:pPr>
              <w:spacing w:before="120" w:after="120"/>
              <w:jc w:val="center"/>
              <w:rPr>
                <w:rFonts w:ascii="Gill Sans" w:eastAsia="Gill Sans" w:hAnsi="Gill Sans" w:cs="Gill Sans"/>
              </w:rPr>
            </w:pPr>
            <w:r>
              <w:rPr>
                <w:rFonts w:ascii="Gill Sans" w:eastAsia="Gill Sans" w:hAnsi="Gill Sans" w:cs="Gill Sans"/>
              </w:rPr>
              <w:t>A / O</w:t>
            </w:r>
          </w:p>
        </w:tc>
      </w:tr>
      <w:tr w:rsidR="00F268C6" w14:paraId="039C5D7D" w14:textId="77777777">
        <w:tc>
          <w:tcPr>
            <w:tcW w:w="1588" w:type="dxa"/>
            <w:vMerge w:val="restart"/>
            <w:shd w:val="clear" w:color="auto" w:fill="auto"/>
          </w:tcPr>
          <w:p w14:paraId="136ABD5D" w14:textId="77777777" w:rsidR="00F268C6" w:rsidRDefault="008536B4">
            <w:pPr>
              <w:spacing w:before="120" w:after="120"/>
              <w:rPr>
                <w:rFonts w:ascii="Gill Sans" w:eastAsia="Gill Sans" w:hAnsi="Gill Sans" w:cs="Gill Sans"/>
              </w:rPr>
            </w:pPr>
            <w:r>
              <w:rPr>
                <w:rFonts w:ascii="Gill Sans" w:eastAsia="Gill Sans" w:hAnsi="Gill Sans" w:cs="Gill Sans"/>
              </w:rPr>
              <w:t>Personal attributes</w:t>
            </w:r>
          </w:p>
        </w:tc>
        <w:tc>
          <w:tcPr>
            <w:tcW w:w="6889" w:type="dxa"/>
          </w:tcPr>
          <w:p w14:paraId="00EF510F" w14:textId="77777777" w:rsidR="00F268C6" w:rsidRDefault="008536B4">
            <w:pPr>
              <w:spacing w:before="120" w:after="120"/>
              <w:rPr>
                <w:rFonts w:ascii="Gill Sans" w:eastAsia="Gill Sans" w:hAnsi="Gill Sans" w:cs="Gill Sans"/>
              </w:rPr>
            </w:pPr>
            <w:r>
              <w:rPr>
                <w:rFonts w:ascii="Gill Sans" w:eastAsia="Gill Sans" w:hAnsi="Gill Sans" w:cs="Gill Sans"/>
              </w:rPr>
              <w:t>Commitment to and belief in equal opportunities and equal values for all students</w:t>
            </w:r>
          </w:p>
        </w:tc>
        <w:tc>
          <w:tcPr>
            <w:tcW w:w="1259" w:type="dxa"/>
          </w:tcPr>
          <w:p w14:paraId="78056FBB" w14:textId="77777777" w:rsidR="00F268C6" w:rsidRDefault="008536B4">
            <w:pPr>
              <w:spacing w:before="120" w:after="120"/>
              <w:jc w:val="center"/>
              <w:rPr>
                <w:rFonts w:ascii="Gill Sans" w:eastAsia="Gill Sans" w:hAnsi="Gill Sans" w:cs="Gill Sans"/>
              </w:rPr>
            </w:pPr>
            <w:r>
              <w:rPr>
                <w:rFonts w:ascii="Gill Sans" w:eastAsia="Gill Sans" w:hAnsi="Gill Sans" w:cs="Gill Sans"/>
              </w:rPr>
              <w:t>A / I / O</w:t>
            </w:r>
          </w:p>
        </w:tc>
      </w:tr>
      <w:tr w:rsidR="00F268C6" w14:paraId="785B8419" w14:textId="77777777">
        <w:tc>
          <w:tcPr>
            <w:tcW w:w="1588" w:type="dxa"/>
            <w:vMerge/>
            <w:shd w:val="clear" w:color="auto" w:fill="auto"/>
          </w:tcPr>
          <w:p w14:paraId="20BB2980" w14:textId="77777777" w:rsidR="00F268C6" w:rsidRDefault="00F268C6">
            <w:pPr>
              <w:widowControl w:val="0"/>
              <w:pBdr>
                <w:top w:val="nil"/>
                <w:left w:val="nil"/>
                <w:bottom w:val="nil"/>
                <w:right w:val="nil"/>
                <w:between w:val="nil"/>
              </w:pBdr>
              <w:spacing w:line="276" w:lineRule="auto"/>
              <w:rPr>
                <w:rFonts w:ascii="Gill Sans" w:eastAsia="Gill Sans" w:hAnsi="Gill Sans" w:cs="Gill Sans"/>
              </w:rPr>
            </w:pPr>
          </w:p>
        </w:tc>
        <w:tc>
          <w:tcPr>
            <w:tcW w:w="6889" w:type="dxa"/>
          </w:tcPr>
          <w:p w14:paraId="4733E9F8" w14:textId="77777777" w:rsidR="00F268C6" w:rsidRDefault="008536B4">
            <w:pPr>
              <w:spacing w:before="120" w:after="120"/>
              <w:rPr>
                <w:rFonts w:ascii="Gill Sans" w:eastAsia="Gill Sans" w:hAnsi="Gill Sans" w:cs="Gill Sans"/>
              </w:rPr>
            </w:pPr>
            <w:r>
              <w:rPr>
                <w:rFonts w:ascii="Gill Sans" w:eastAsia="Gill Sans" w:hAnsi="Gill Sans" w:cs="Gill Sans"/>
              </w:rPr>
              <w:t>Significant evidence of professional evidence and integrity</w:t>
            </w:r>
          </w:p>
        </w:tc>
        <w:tc>
          <w:tcPr>
            <w:tcW w:w="1259" w:type="dxa"/>
          </w:tcPr>
          <w:p w14:paraId="2DA39A19" w14:textId="77777777" w:rsidR="00F268C6" w:rsidRDefault="008536B4">
            <w:pPr>
              <w:spacing w:before="120" w:after="120"/>
              <w:jc w:val="center"/>
              <w:rPr>
                <w:rFonts w:ascii="Gill Sans" w:eastAsia="Gill Sans" w:hAnsi="Gill Sans" w:cs="Gill Sans"/>
              </w:rPr>
            </w:pPr>
            <w:r>
              <w:rPr>
                <w:rFonts w:ascii="Gill Sans" w:eastAsia="Gill Sans" w:hAnsi="Gill Sans" w:cs="Gill Sans"/>
              </w:rPr>
              <w:t>A / I / O</w:t>
            </w:r>
          </w:p>
        </w:tc>
      </w:tr>
      <w:tr w:rsidR="00F268C6" w14:paraId="3E8F88D5" w14:textId="77777777">
        <w:tc>
          <w:tcPr>
            <w:tcW w:w="1588" w:type="dxa"/>
            <w:vMerge/>
            <w:shd w:val="clear" w:color="auto" w:fill="auto"/>
          </w:tcPr>
          <w:p w14:paraId="69E7BD2C" w14:textId="77777777" w:rsidR="00F268C6" w:rsidRDefault="00F268C6">
            <w:pPr>
              <w:widowControl w:val="0"/>
              <w:pBdr>
                <w:top w:val="nil"/>
                <w:left w:val="nil"/>
                <w:bottom w:val="nil"/>
                <w:right w:val="nil"/>
                <w:between w:val="nil"/>
              </w:pBdr>
              <w:spacing w:line="276" w:lineRule="auto"/>
              <w:rPr>
                <w:rFonts w:ascii="Gill Sans" w:eastAsia="Gill Sans" w:hAnsi="Gill Sans" w:cs="Gill Sans"/>
              </w:rPr>
            </w:pPr>
          </w:p>
        </w:tc>
        <w:tc>
          <w:tcPr>
            <w:tcW w:w="6889" w:type="dxa"/>
          </w:tcPr>
          <w:p w14:paraId="7A513831" w14:textId="77777777" w:rsidR="00F268C6" w:rsidRDefault="008536B4">
            <w:pPr>
              <w:spacing w:before="120" w:after="120"/>
              <w:rPr>
                <w:rFonts w:ascii="Gill Sans" w:eastAsia="Gill Sans" w:hAnsi="Gill Sans" w:cs="Gill Sans"/>
              </w:rPr>
            </w:pPr>
            <w:r>
              <w:rPr>
                <w:rFonts w:ascii="Gill Sans" w:eastAsia="Gill Sans" w:hAnsi="Gill Sans" w:cs="Gill Sans"/>
              </w:rPr>
              <w:t>Ability to inspire people and build confidence and trust</w:t>
            </w:r>
          </w:p>
        </w:tc>
        <w:tc>
          <w:tcPr>
            <w:tcW w:w="1259" w:type="dxa"/>
          </w:tcPr>
          <w:p w14:paraId="18E5AFA2" w14:textId="77777777" w:rsidR="00F268C6" w:rsidRDefault="008536B4">
            <w:pPr>
              <w:spacing w:before="120" w:after="120"/>
              <w:jc w:val="center"/>
              <w:rPr>
                <w:rFonts w:ascii="Gill Sans" w:eastAsia="Gill Sans" w:hAnsi="Gill Sans" w:cs="Gill Sans"/>
              </w:rPr>
            </w:pPr>
            <w:r>
              <w:rPr>
                <w:rFonts w:ascii="Gill Sans" w:eastAsia="Gill Sans" w:hAnsi="Gill Sans" w:cs="Gill Sans"/>
              </w:rPr>
              <w:t>A / I / O</w:t>
            </w:r>
          </w:p>
        </w:tc>
      </w:tr>
      <w:tr w:rsidR="00F268C6" w14:paraId="1C310224" w14:textId="77777777">
        <w:tc>
          <w:tcPr>
            <w:tcW w:w="1588" w:type="dxa"/>
            <w:vMerge/>
            <w:shd w:val="clear" w:color="auto" w:fill="auto"/>
          </w:tcPr>
          <w:p w14:paraId="238128F3" w14:textId="77777777" w:rsidR="00F268C6" w:rsidRDefault="00F268C6">
            <w:pPr>
              <w:widowControl w:val="0"/>
              <w:pBdr>
                <w:top w:val="nil"/>
                <w:left w:val="nil"/>
                <w:bottom w:val="nil"/>
                <w:right w:val="nil"/>
                <w:between w:val="nil"/>
              </w:pBdr>
              <w:spacing w:line="276" w:lineRule="auto"/>
              <w:rPr>
                <w:rFonts w:ascii="Gill Sans" w:eastAsia="Gill Sans" w:hAnsi="Gill Sans" w:cs="Gill Sans"/>
              </w:rPr>
            </w:pPr>
          </w:p>
        </w:tc>
        <w:tc>
          <w:tcPr>
            <w:tcW w:w="6889" w:type="dxa"/>
          </w:tcPr>
          <w:p w14:paraId="2D0CB663" w14:textId="77777777" w:rsidR="00F268C6" w:rsidRDefault="008536B4">
            <w:pPr>
              <w:spacing w:before="120" w:after="120"/>
              <w:rPr>
                <w:rFonts w:ascii="Gill Sans" w:eastAsia="Gill Sans" w:hAnsi="Gill Sans" w:cs="Gill Sans"/>
              </w:rPr>
            </w:pPr>
            <w:r>
              <w:rPr>
                <w:rFonts w:ascii="Gill Sans" w:eastAsia="Gill Sans" w:hAnsi="Gill Sans" w:cs="Gill Sans"/>
              </w:rPr>
              <w:t>Commitment to academic and personal excellence</w:t>
            </w:r>
          </w:p>
        </w:tc>
        <w:tc>
          <w:tcPr>
            <w:tcW w:w="1259" w:type="dxa"/>
          </w:tcPr>
          <w:p w14:paraId="5BBDD213" w14:textId="77777777" w:rsidR="00F268C6" w:rsidRDefault="008536B4">
            <w:pPr>
              <w:spacing w:before="120" w:after="120"/>
              <w:jc w:val="center"/>
              <w:rPr>
                <w:rFonts w:ascii="Gill Sans" w:eastAsia="Gill Sans" w:hAnsi="Gill Sans" w:cs="Gill Sans"/>
              </w:rPr>
            </w:pPr>
            <w:r>
              <w:rPr>
                <w:rFonts w:ascii="Gill Sans" w:eastAsia="Gill Sans" w:hAnsi="Gill Sans" w:cs="Gill Sans"/>
              </w:rPr>
              <w:t>A / I</w:t>
            </w:r>
          </w:p>
        </w:tc>
      </w:tr>
      <w:tr w:rsidR="00F268C6" w14:paraId="7DFFAA61" w14:textId="77777777">
        <w:tc>
          <w:tcPr>
            <w:tcW w:w="1588" w:type="dxa"/>
            <w:vMerge/>
            <w:shd w:val="clear" w:color="auto" w:fill="auto"/>
          </w:tcPr>
          <w:p w14:paraId="1F2BCD63" w14:textId="77777777" w:rsidR="00F268C6" w:rsidRDefault="00F268C6">
            <w:pPr>
              <w:widowControl w:val="0"/>
              <w:pBdr>
                <w:top w:val="nil"/>
                <w:left w:val="nil"/>
                <w:bottom w:val="nil"/>
                <w:right w:val="nil"/>
                <w:between w:val="nil"/>
              </w:pBdr>
              <w:spacing w:line="276" w:lineRule="auto"/>
              <w:rPr>
                <w:rFonts w:ascii="Gill Sans" w:eastAsia="Gill Sans" w:hAnsi="Gill Sans" w:cs="Gill Sans"/>
              </w:rPr>
            </w:pPr>
          </w:p>
        </w:tc>
        <w:tc>
          <w:tcPr>
            <w:tcW w:w="6889" w:type="dxa"/>
          </w:tcPr>
          <w:p w14:paraId="6E730C2E" w14:textId="77777777" w:rsidR="00F268C6" w:rsidRDefault="008536B4">
            <w:pPr>
              <w:spacing w:before="120" w:after="120"/>
              <w:rPr>
                <w:rFonts w:ascii="Gill Sans" w:eastAsia="Gill Sans" w:hAnsi="Gill Sans" w:cs="Gill Sans"/>
              </w:rPr>
            </w:pPr>
            <w:r>
              <w:rPr>
                <w:rFonts w:ascii="Gill Sans" w:eastAsia="Gill Sans" w:hAnsi="Gill Sans" w:cs="Gill Sans"/>
              </w:rPr>
              <w:t>Highly effective communicator</w:t>
            </w:r>
          </w:p>
        </w:tc>
        <w:tc>
          <w:tcPr>
            <w:tcW w:w="1259" w:type="dxa"/>
          </w:tcPr>
          <w:p w14:paraId="4EA729E9" w14:textId="77777777" w:rsidR="00F268C6" w:rsidRDefault="008536B4">
            <w:pPr>
              <w:spacing w:before="120" w:after="120"/>
              <w:jc w:val="center"/>
              <w:rPr>
                <w:rFonts w:ascii="Gill Sans" w:eastAsia="Gill Sans" w:hAnsi="Gill Sans" w:cs="Gill Sans"/>
              </w:rPr>
            </w:pPr>
            <w:r>
              <w:rPr>
                <w:rFonts w:ascii="Gill Sans" w:eastAsia="Gill Sans" w:hAnsi="Gill Sans" w:cs="Gill Sans"/>
              </w:rPr>
              <w:t>I / O</w:t>
            </w:r>
          </w:p>
        </w:tc>
      </w:tr>
    </w:tbl>
    <w:p w14:paraId="54384A2A" w14:textId="77777777" w:rsidR="00F268C6" w:rsidRDefault="00F268C6"/>
    <w:p w14:paraId="0E822213" w14:textId="77777777" w:rsidR="00F268C6" w:rsidRDefault="008536B4">
      <w:pPr>
        <w:rPr>
          <w:rFonts w:ascii="Calibri" w:eastAsia="Calibri" w:hAnsi="Calibri" w:cs="Calibri"/>
          <w:sz w:val="24"/>
          <w:szCs w:val="24"/>
        </w:rPr>
      </w:pPr>
      <w:r>
        <w:rPr>
          <w:rFonts w:ascii="Calibri" w:eastAsia="Calibri" w:hAnsi="Calibri" w:cs="Calibri"/>
          <w:sz w:val="24"/>
          <w:szCs w:val="24"/>
        </w:rPr>
        <w:t>All staff are expected to be committed to the School’s Equal Opportunities &amp; Safeguarding Policies</w:t>
      </w:r>
    </w:p>
    <w:p w14:paraId="3161ED33" w14:textId="77777777" w:rsidR="00F268C6" w:rsidRDefault="008536B4">
      <w:pPr>
        <w:rPr>
          <w:rFonts w:ascii="Calibri" w:eastAsia="Calibri" w:hAnsi="Calibri" w:cs="Calibri"/>
          <w:b/>
          <w:sz w:val="24"/>
          <w:szCs w:val="24"/>
        </w:rPr>
      </w:pPr>
      <w:r>
        <w:br w:type="page"/>
      </w:r>
    </w:p>
    <w:p w14:paraId="14D57D25" w14:textId="77777777" w:rsidR="00F268C6" w:rsidRDefault="008536B4">
      <w:pPr>
        <w:pBdr>
          <w:bottom w:val="single" w:sz="12" w:space="1" w:color="000000"/>
        </w:pBdr>
        <w:rPr>
          <w:rFonts w:ascii="Calibri" w:eastAsia="Calibri" w:hAnsi="Calibri" w:cs="Calibri"/>
          <w:b/>
          <w:sz w:val="24"/>
          <w:szCs w:val="24"/>
        </w:rPr>
      </w:pPr>
      <w:r>
        <w:rPr>
          <w:rFonts w:ascii="Calibri" w:eastAsia="Calibri" w:hAnsi="Calibri" w:cs="Calibri"/>
          <w:b/>
          <w:sz w:val="24"/>
          <w:szCs w:val="24"/>
        </w:rPr>
        <w:lastRenderedPageBreak/>
        <w:t>Application Process</w:t>
      </w:r>
    </w:p>
    <w:p w14:paraId="5D2EB015" w14:textId="77777777" w:rsidR="00F268C6" w:rsidRDefault="00F268C6">
      <w:pPr>
        <w:rPr>
          <w:rFonts w:ascii="Calibri" w:eastAsia="Calibri" w:hAnsi="Calibri" w:cs="Calibri"/>
          <w:sz w:val="24"/>
          <w:szCs w:val="24"/>
        </w:rPr>
      </w:pPr>
    </w:p>
    <w:p w14:paraId="632605F2" w14:textId="77777777" w:rsidR="00F268C6" w:rsidRDefault="008536B4">
      <w:pPr>
        <w:rPr>
          <w:rFonts w:ascii="Calibri" w:eastAsia="Calibri" w:hAnsi="Calibri" w:cs="Calibri"/>
          <w:sz w:val="24"/>
          <w:szCs w:val="24"/>
        </w:rPr>
      </w:pPr>
      <w:r>
        <w:rPr>
          <w:rFonts w:ascii="Calibri" w:eastAsia="Calibri" w:hAnsi="Calibri" w:cs="Calibri"/>
          <w:sz w:val="24"/>
          <w:szCs w:val="24"/>
        </w:rPr>
        <w:t xml:space="preserve">Please complete the application form in this pack (pages 15 to 23) ensuring that you complete all sections and email it to </w:t>
      </w:r>
      <w:hyperlink r:id="rId9">
        <w:r>
          <w:rPr>
            <w:rFonts w:ascii="Calibri" w:eastAsia="Calibri" w:hAnsi="Calibri" w:cs="Calibri"/>
            <w:color w:val="46B2B5"/>
            <w:sz w:val="24"/>
            <w:szCs w:val="24"/>
            <w:u w:val="single"/>
          </w:rPr>
          <w:t>vacancies@braidwood.bham.sch.uk</w:t>
        </w:r>
      </w:hyperlink>
      <w:r>
        <w:rPr>
          <w:rFonts w:ascii="Calibri" w:eastAsia="Calibri" w:hAnsi="Calibri" w:cs="Calibri"/>
          <w:sz w:val="24"/>
          <w:szCs w:val="24"/>
        </w:rPr>
        <w:t>.</w:t>
      </w:r>
    </w:p>
    <w:p w14:paraId="44BEF978" w14:textId="77777777" w:rsidR="00F268C6" w:rsidRDefault="008536B4">
      <w:pPr>
        <w:rPr>
          <w:rFonts w:ascii="Calibri" w:eastAsia="Calibri" w:hAnsi="Calibri" w:cs="Calibri"/>
          <w:sz w:val="24"/>
          <w:szCs w:val="24"/>
        </w:rPr>
      </w:pPr>
      <w:r>
        <w:rPr>
          <w:rFonts w:ascii="Calibri" w:eastAsia="Calibri" w:hAnsi="Calibri" w:cs="Calibri"/>
          <w:sz w:val="24"/>
          <w:szCs w:val="24"/>
        </w:rPr>
        <w:t>Please also complete:</w:t>
      </w:r>
    </w:p>
    <w:p w14:paraId="6D75414A" w14:textId="77777777" w:rsidR="00F268C6" w:rsidRDefault="008536B4">
      <w:pPr>
        <w:numPr>
          <w:ilvl w:val="0"/>
          <w:numId w:val="14"/>
        </w:numPr>
        <w:pBdr>
          <w:top w:val="nil"/>
          <w:left w:val="nil"/>
          <w:bottom w:val="nil"/>
          <w:right w:val="nil"/>
          <w:between w:val="nil"/>
        </w:pBd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The Recruitment Moni</w:t>
      </w:r>
      <w:r>
        <w:rPr>
          <w:rFonts w:ascii="Calibri" w:eastAsia="Calibri" w:hAnsi="Calibri" w:cs="Calibri"/>
          <w:color w:val="000000"/>
          <w:sz w:val="24"/>
          <w:szCs w:val="24"/>
        </w:rPr>
        <w:t>toring form (pages 24-25), and</w:t>
      </w:r>
    </w:p>
    <w:p w14:paraId="4656A5C6" w14:textId="77777777" w:rsidR="00F268C6" w:rsidRDefault="008536B4">
      <w:pPr>
        <w:numPr>
          <w:ilvl w:val="0"/>
          <w:numId w:val="14"/>
        </w:numPr>
        <w:pBdr>
          <w:top w:val="nil"/>
          <w:left w:val="nil"/>
          <w:bottom w:val="nil"/>
          <w:right w:val="nil"/>
          <w:between w:val="nil"/>
        </w:pBdr>
        <w:spacing w:before="0"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the GDPR declaration on page 32 and email them with your application to </w:t>
      </w:r>
      <w:hyperlink r:id="rId10">
        <w:r>
          <w:rPr>
            <w:rFonts w:ascii="Calibri" w:eastAsia="Calibri" w:hAnsi="Calibri" w:cs="Calibri"/>
            <w:color w:val="46B2B5"/>
            <w:sz w:val="24"/>
            <w:szCs w:val="24"/>
            <w:u w:val="single"/>
          </w:rPr>
          <w:t>vacancies@braidwood.bham.sch.uk</w:t>
        </w:r>
      </w:hyperlink>
    </w:p>
    <w:p w14:paraId="05227A5F" w14:textId="77777777" w:rsidR="00F268C6" w:rsidRDefault="008536B4">
      <w:pPr>
        <w:rPr>
          <w:rFonts w:ascii="Calibri" w:eastAsia="Calibri" w:hAnsi="Calibri" w:cs="Calibri"/>
          <w:sz w:val="24"/>
          <w:szCs w:val="24"/>
        </w:rPr>
      </w:pPr>
      <w:r>
        <w:rPr>
          <w:rFonts w:ascii="Calibri" w:eastAsia="Calibri" w:hAnsi="Calibri" w:cs="Calibri"/>
          <w:sz w:val="24"/>
          <w:szCs w:val="24"/>
        </w:rPr>
        <w:t>Queries</w:t>
      </w:r>
    </w:p>
    <w:p w14:paraId="16BD2F09" w14:textId="77777777" w:rsidR="00F268C6" w:rsidRDefault="008536B4">
      <w:pPr>
        <w:rPr>
          <w:rFonts w:ascii="Calibri" w:eastAsia="Calibri" w:hAnsi="Calibri" w:cs="Calibri"/>
          <w:sz w:val="24"/>
          <w:szCs w:val="24"/>
        </w:rPr>
      </w:pPr>
      <w:r>
        <w:rPr>
          <w:rFonts w:ascii="Calibri" w:eastAsia="Calibri" w:hAnsi="Calibri" w:cs="Calibri"/>
          <w:sz w:val="24"/>
          <w:szCs w:val="24"/>
        </w:rPr>
        <w:t>If you have any queries on any aspect of the applicatio</w:t>
      </w:r>
      <w:r>
        <w:rPr>
          <w:rFonts w:ascii="Calibri" w:eastAsia="Calibri" w:hAnsi="Calibri" w:cs="Calibri"/>
          <w:sz w:val="24"/>
          <w:szCs w:val="24"/>
        </w:rPr>
        <w:t xml:space="preserve">n process or would like an informal discussion about the post, please contact Steve Moore </w:t>
      </w:r>
      <w:hyperlink r:id="rId11">
        <w:r>
          <w:rPr>
            <w:rFonts w:ascii="Calibri" w:eastAsia="Calibri" w:hAnsi="Calibri" w:cs="Calibri"/>
            <w:color w:val="46B2B5"/>
            <w:sz w:val="24"/>
            <w:szCs w:val="24"/>
            <w:u w:val="single"/>
          </w:rPr>
          <w:t>s.moore@braidwood.bham.sch.uk</w:t>
        </w:r>
      </w:hyperlink>
    </w:p>
    <w:p w14:paraId="72C2194C" w14:textId="3C0CEF0A" w:rsidR="00F268C6" w:rsidRDefault="008536B4">
      <w:pPr>
        <w:rPr>
          <w:rFonts w:ascii="Calibri" w:eastAsia="Calibri" w:hAnsi="Calibri" w:cs="Calibri"/>
          <w:sz w:val="24"/>
          <w:szCs w:val="24"/>
        </w:rPr>
      </w:pPr>
      <w:r>
        <w:rPr>
          <w:rFonts w:ascii="Calibri" w:eastAsia="Calibri" w:hAnsi="Calibri" w:cs="Calibri"/>
          <w:sz w:val="24"/>
          <w:szCs w:val="24"/>
        </w:rPr>
        <w:t>Closing Date</w:t>
      </w:r>
    </w:p>
    <w:p w14:paraId="1F8B8C21" w14:textId="573B32E1" w:rsidR="008536B4" w:rsidRDefault="008536B4" w:rsidP="008536B4">
      <w:pPr>
        <w:spacing w:before="0" w:after="0" w:line="240" w:lineRule="auto"/>
        <w:rPr>
          <w:rFonts w:ascii="Calibri" w:eastAsia="Calibri" w:hAnsi="Calibri" w:cs="Calibri"/>
          <w:sz w:val="24"/>
          <w:szCs w:val="24"/>
        </w:rPr>
      </w:pPr>
      <w:r>
        <w:rPr>
          <w:rFonts w:ascii="Calibri" w:eastAsia="Calibri" w:hAnsi="Calibri" w:cs="Calibri"/>
          <w:sz w:val="24"/>
          <w:szCs w:val="24"/>
        </w:rPr>
        <w:t>Friday 19</w:t>
      </w:r>
      <w:r w:rsidRPr="008536B4">
        <w:rPr>
          <w:rFonts w:ascii="Calibri" w:eastAsia="Calibri" w:hAnsi="Calibri" w:cs="Calibri"/>
          <w:sz w:val="24"/>
          <w:szCs w:val="24"/>
          <w:vertAlign w:val="superscript"/>
        </w:rPr>
        <w:t>th</w:t>
      </w:r>
      <w:r>
        <w:rPr>
          <w:rFonts w:ascii="Calibri" w:eastAsia="Calibri" w:hAnsi="Calibri" w:cs="Calibri"/>
          <w:sz w:val="24"/>
          <w:szCs w:val="24"/>
        </w:rPr>
        <w:t xml:space="preserve"> September 2025 at 12 noon.  Interviews will be held during week commencing 29</w:t>
      </w:r>
      <w:r w:rsidRPr="008536B4">
        <w:rPr>
          <w:rFonts w:ascii="Calibri" w:eastAsia="Calibri" w:hAnsi="Calibri" w:cs="Calibri"/>
          <w:sz w:val="24"/>
          <w:szCs w:val="24"/>
          <w:vertAlign w:val="superscript"/>
        </w:rPr>
        <w:t>th</w:t>
      </w:r>
      <w:r>
        <w:rPr>
          <w:rFonts w:ascii="Calibri" w:eastAsia="Calibri" w:hAnsi="Calibri" w:cs="Calibri"/>
          <w:sz w:val="24"/>
          <w:szCs w:val="24"/>
        </w:rPr>
        <w:t xml:space="preserve"> September 2025. If you have not heard from us by </w:t>
      </w:r>
      <w:proofErr w:type="gramStart"/>
      <w:r>
        <w:rPr>
          <w:rFonts w:ascii="Calibri" w:eastAsia="Calibri" w:hAnsi="Calibri" w:cs="Calibri"/>
          <w:sz w:val="24"/>
          <w:szCs w:val="24"/>
        </w:rPr>
        <w:t>26</w:t>
      </w:r>
      <w:r w:rsidRPr="008536B4">
        <w:rPr>
          <w:rFonts w:ascii="Calibri" w:eastAsia="Calibri" w:hAnsi="Calibri" w:cs="Calibri"/>
          <w:sz w:val="24"/>
          <w:szCs w:val="24"/>
          <w:vertAlign w:val="superscript"/>
        </w:rPr>
        <w:t>th</w:t>
      </w:r>
      <w:r>
        <w:rPr>
          <w:rFonts w:ascii="Calibri" w:eastAsia="Calibri" w:hAnsi="Calibri" w:cs="Calibri"/>
          <w:sz w:val="24"/>
          <w:szCs w:val="24"/>
        </w:rPr>
        <w:t xml:space="preserve"> September 2025</w:t>
      </w:r>
      <w:proofErr w:type="gramEnd"/>
      <w:r>
        <w:rPr>
          <w:rFonts w:ascii="Calibri" w:eastAsia="Calibri" w:hAnsi="Calibri" w:cs="Calibri"/>
          <w:sz w:val="24"/>
          <w:szCs w:val="24"/>
        </w:rPr>
        <w:t xml:space="preserve"> you can assume you have not been shortlisted</w:t>
      </w:r>
      <w:r>
        <w:rPr>
          <w:rFonts w:ascii="Calibri" w:eastAsia="Calibri" w:hAnsi="Calibri" w:cs="Calibri"/>
          <w:sz w:val="24"/>
          <w:szCs w:val="24"/>
        </w:rPr>
        <w:t>.</w:t>
      </w:r>
    </w:p>
    <w:p w14:paraId="3F8F20E5" w14:textId="77777777" w:rsidR="00F268C6" w:rsidRDefault="00F268C6">
      <w:pPr>
        <w:rPr>
          <w:rFonts w:ascii="Calibri" w:eastAsia="Calibri" w:hAnsi="Calibri" w:cs="Calibri"/>
          <w:sz w:val="22"/>
          <w:szCs w:val="22"/>
          <w:u w:val="single"/>
        </w:rPr>
      </w:pPr>
    </w:p>
    <w:p w14:paraId="70EDB8E5" w14:textId="77777777" w:rsidR="00F268C6" w:rsidRDefault="00F268C6">
      <w:pPr>
        <w:rPr>
          <w:rFonts w:ascii="Calibri" w:eastAsia="Calibri" w:hAnsi="Calibri" w:cs="Calibri"/>
          <w:b/>
          <w:sz w:val="22"/>
          <w:szCs w:val="22"/>
        </w:rPr>
      </w:pPr>
    </w:p>
    <w:p w14:paraId="6ADB22DF" w14:textId="77777777" w:rsidR="00F268C6" w:rsidRDefault="008536B4">
      <w:pPr>
        <w:rPr>
          <w:rFonts w:ascii="Calibri" w:eastAsia="Calibri" w:hAnsi="Calibri" w:cs="Calibri"/>
          <w:b/>
          <w:sz w:val="22"/>
          <w:szCs w:val="22"/>
        </w:rPr>
        <w:sectPr w:rsidR="00F268C6">
          <w:footerReference w:type="default" r:id="rId12"/>
          <w:pgSz w:w="11906" w:h="16838"/>
          <w:pgMar w:top="1440" w:right="1080" w:bottom="1440" w:left="1080" w:header="708" w:footer="708" w:gutter="0"/>
          <w:pgNumType w:start="0"/>
          <w:cols w:space="720"/>
        </w:sectPr>
      </w:pPr>
      <w:r>
        <w:br w:type="page"/>
      </w:r>
    </w:p>
    <w:p w14:paraId="73D5C49D" w14:textId="77777777" w:rsidR="00F268C6" w:rsidRDefault="00F268C6">
      <w:pPr>
        <w:rPr>
          <w:rFonts w:ascii="Arial" w:eastAsia="Arial" w:hAnsi="Arial" w:cs="Arial"/>
        </w:rPr>
      </w:pPr>
    </w:p>
    <w:p w14:paraId="6AE4A1C2" w14:textId="77777777" w:rsidR="00F268C6" w:rsidRDefault="008536B4">
      <w:pPr>
        <w:jc w:val="center"/>
        <w:rPr>
          <w:rFonts w:ascii="Arial" w:eastAsia="Arial" w:hAnsi="Arial" w:cs="Arial"/>
          <w:b/>
          <w:color w:val="4F81BD"/>
          <w:sz w:val="36"/>
          <w:szCs w:val="36"/>
          <w:u w:val="single"/>
        </w:rPr>
      </w:pPr>
      <w:r>
        <w:rPr>
          <w:noProof/>
        </w:rPr>
        <mc:AlternateContent>
          <mc:Choice Requires="wpg">
            <w:drawing>
              <wp:anchor distT="0" distB="0" distL="114300" distR="114300" simplePos="0" relativeHeight="251658240" behindDoc="0" locked="0" layoutInCell="1" hidden="0" allowOverlap="1" wp14:anchorId="1FB1FEBF" wp14:editId="0A86B15E">
                <wp:simplePos x="0" y="0"/>
                <wp:positionH relativeFrom="column">
                  <wp:posOffset>2162175</wp:posOffset>
                </wp:positionH>
                <wp:positionV relativeFrom="paragraph">
                  <wp:posOffset>-263520</wp:posOffset>
                </wp:positionV>
                <wp:extent cx="2423795" cy="756285"/>
                <wp:effectExtent l="0" t="0" r="0" b="0"/>
                <wp:wrapNone/>
                <wp:docPr id="60" name=""/>
                <wp:cNvGraphicFramePr/>
                <a:graphic xmlns:a="http://schemas.openxmlformats.org/drawingml/2006/main">
                  <a:graphicData uri="http://schemas.microsoft.com/office/word/2010/wordprocessingShape">
                    <wps:wsp>
                      <wps:cNvSpPr/>
                      <wps:spPr>
                        <a:xfrm>
                          <a:off x="4148390" y="3416145"/>
                          <a:ext cx="2395220" cy="72771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4E78FC8" w14:textId="77777777" w:rsidR="00F268C6" w:rsidRDefault="008536B4">
                            <w:pPr>
                              <w:spacing w:line="275" w:lineRule="auto"/>
                              <w:jc w:val="center"/>
                              <w:textDirection w:val="btLr"/>
                            </w:pPr>
                            <w:r>
                              <w:rPr>
                                <w:rFonts w:ascii="Cambria" w:eastAsia="Cambria" w:hAnsi="Cambria" w:cs="Cambria"/>
                                <w:b/>
                                <w:color w:val="548DD4"/>
                                <w:sz w:val="28"/>
                              </w:rPr>
                              <w:t>All kinds of Birmingham</w:t>
                            </w:r>
                          </w:p>
                          <w:p w14:paraId="2283E57E" w14:textId="77777777" w:rsidR="00F268C6" w:rsidRDefault="008536B4">
                            <w:pPr>
                              <w:spacing w:line="275" w:lineRule="auto"/>
                              <w:jc w:val="center"/>
                              <w:textDirection w:val="btLr"/>
                            </w:pPr>
                            <w:r>
                              <w:rPr>
                                <w:rFonts w:ascii="Cambria" w:eastAsia="Cambria" w:hAnsi="Cambria" w:cs="Cambria"/>
                                <w:color w:val="548DD4"/>
                              </w:rPr>
                              <w:t>All kinds of schools/All kinds of futures</w:t>
                            </w:r>
                          </w:p>
                          <w:p w14:paraId="3907D396" w14:textId="77777777" w:rsidR="00F268C6" w:rsidRDefault="00F268C6">
                            <w:pPr>
                              <w:spacing w:line="275" w:lineRule="auto"/>
                              <w:textDirection w:val="btLr"/>
                            </w:pPr>
                          </w:p>
                          <w:p w14:paraId="7C4CFFE6" w14:textId="77777777" w:rsidR="00F268C6" w:rsidRDefault="00F268C6">
                            <w:pPr>
                              <w:spacing w:line="275" w:lineRule="auto"/>
                              <w:textDirection w:val="btLr"/>
                            </w:pPr>
                          </w:p>
                          <w:p w14:paraId="310215AA" w14:textId="77777777" w:rsidR="00F268C6" w:rsidRDefault="00F268C6">
                            <w:pPr>
                              <w:spacing w:line="275" w:lineRule="auto"/>
                              <w:textDirection w:val="btLr"/>
                            </w:pPr>
                          </w:p>
                          <w:p w14:paraId="3805DF05" w14:textId="77777777" w:rsidR="00F268C6" w:rsidRDefault="00F268C6">
                            <w:pPr>
                              <w:spacing w:line="275" w:lineRule="auto"/>
                              <w:textDirection w:val="btLr"/>
                            </w:pPr>
                          </w:p>
                          <w:p w14:paraId="54498880" w14:textId="77777777" w:rsidR="00F268C6" w:rsidRDefault="00F268C6">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2162175</wp:posOffset>
                </wp:positionH>
                <wp:positionV relativeFrom="paragraph">
                  <wp:posOffset>-263520</wp:posOffset>
                </wp:positionV>
                <wp:extent cx="2423795" cy="756285"/>
                <wp:effectExtent b="0" l="0" r="0" t="0"/>
                <wp:wrapNone/>
                <wp:docPr id="60"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423795" cy="756285"/>
                        </a:xfrm>
                        <a:prstGeom prst="rect"/>
                        <a:ln/>
                      </pic:spPr>
                    </pic:pic>
                  </a:graphicData>
                </a:graphic>
              </wp:anchor>
            </w:drawing>
          </mc:Fallback>
        </mc:AlternateContent>
      </w:r>
    </w:p>
    <w:p w14:paraId="601E90E0" w14:textId="77777777" w:rsidR="00F268C6" w:rsidRDefault="00F268C6">
      <w:pPr>
        <w:jc w:val="center"/>
        <w:rPr>
          <w:rFonts w:ascii="Arial" w:eastAsia="Arial" w:hAnsi="Arial" w:cs="Arial"/>
          <w:b/>
          <w:color w:val="4F81BD"/>
          <w:sz w:val="36"/>
          <w:szCs w:val="36"/>
          <w:u w:val="single"/>
        </w:rPr>
      </w:pPr>
    </w:p>
    <w:p w14:paraId="0FA8D5E4" w14:textId="77777777" w:rsidR="00F268C6" w:rsidRDefault="008536B4">
      <w:pPr>
        <w:rPr>
          <w:rFonts w:ascii="Arial" w:eastAsia="Arial" w:hAnsi="Arial" w:cs="Arial"/>
          <w:b/>
          <w:color w:val="4F81BD"/>
          <w:sz w:val="36"/>
          <w:szCs w:val="36"/>
          <w:u w:val="single"/>
        </w:rPr>
      </w:pPr>
      <w:r>
        <w:rPr>
          <w:rFonts w:ascii="Arial" w:eastAsia="Arial" w:hAnsi="Arial" w:cs="Arial"/>
          <w:b/>
          <w:color w:val="4F81BD"/>
          <w:sz w:val="36"/>
          <w:szCs w:val="36"/>
          <w:u w:val="single"/>
        </w:rPr>
        <w:t>GUIDANCE NOTES</w:t>
      </w:r>
      <w:r>
        <w:rPr>
          <w:noProof/>
        </w:rPr>
        <mc:AlternateContent>
          <mc:Choice Requires="wpg">
            <w:drawing>
              <wp:anchor distT="0" distB="0" distL="114300" distR="114300" simplePos="0" relativeHeight="251659264" behindDoc="0" locked="0" layoutInCell="1" hidden="0" allowOverlap="1" wp14:anchorId="6C4F1DAA" wp14:editId="3231FDA4">
                <wp:simplePos x="0" y="0"/>
                <wp:positionH relativeFrom="column">
                  <wp:posOffset>3263900</wp:posOffset>
                </wp:positionH>
                <wp:positionV relativeFrom="paragraph">
                  <wp:posOffset>-419096</wp:posOffset>
                </wp:positionV>
                <wp:extent cx="2362200" cy="2178050"/>
                <wp:effectExtent l="0" t="0" r="0" b="0"/>
                <wp:wrapSquare wrapText="bothSides" distT="0" distB="0" distL="114300" distR="114300"/>
                <wp:docPr id="59" name=""/>
                <wp:cNvGraphicFramePr/>
                <a:graphic xmlns:a="http://schemas.openxmlformats.org/drawingml/2006/main">
                  <a:graphicData uri="http://schemas.microsoft.com/office/word/2010/wordprocessingGroup">
                    <wpg:wgp>
                      <wpg:cNvGrpSpPr/>
                      <wpg:grpSpPr>
                        <a:xfrm>
                          <a:off x="0" y="0"/>
                          <a:ext cx="2362200" cy="2178050"/>
                          <a:chOff x="4164900" y="2690975"/>
                          <a:chExt cx="2362200" cy="2178050"/>
                        </a:xfrm>
                      </wpg:grpSpPr>
                      <wpg:grpSp>
                        <wpg:cNvPr id="1" name="Group 1"/>
                        <wpg:cNvGrpSpPr/>
                        <wpg:grpSpPr>
                          <a:xfrm>
                            <a:off x="4164900" y="2690975"/>
                            <a:ext cx="2362200" cy="2178050"/>
                            <a:chOff x="4164725" y="2690825"/>
                            <a:chExt cx="2362550" cy="2178350"/>
                          </a:xfrm>
                        </wpg:grpSpPr>
                        <wps:wsp>
                          <wps:cNvPr id="2" name="Rectangle 2"/>
                          <wps:cNvSpPr/>
                          <wps:spPr>
                            <a:xfrm>
                              <a:off x="4164725" y="2690825"/>
                              <a:ext cx="2362550" cy="2178350"/>
                            </a:xfrm>
                            <a:prstGeom prst="rect">
                              <a:avLst/>
                            </a:prstGeom>
                            <a:noFill/>
                            <a:ln>
                              <a:noFill/>
                            </a:ln>
                          </wps:spPr>
                          <wps:txbx>
                            <w:txbxContent>
                              <w:p w14:paraId="25A35032"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164900" y="2690975"/>
                              <a:ext cx="2362200" cy="2178050"/>
                              <a:chOff x="4150700" y="2678275"/>
                              <a:chExt cx="2390600" cy="2203450"/>
                            </a:xfrm>
                          </wpg:grpSpPr>
                          <wps:wsp>
                            <wps:cNvPr id="4" name="Rectangle 4"/>
                            <wps:cNvSpPr/>
                            <wps:spPr>
                              <a:xfrm>
                                <a:off x="4150700" y="2678275"/>
                                <a:ext cx="2390600" cy="2203450"/>
                              </a:xfrm>
                              <a:prstGeom prst="rect">
                                <a:avLst/>
                              </a:prstGeom>
                              <a:noFill/>
                              <a:ln>
                                <a:noFill/>
                              </a:ln>
                            </wps:spPr>
                            <wps:txbx>
                              <w:txbxContent>
                                <w:p w14:paraId="40727D98"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4164900" y="2690975"/>
                                <a:ext cx="2362200" cy="2178050"/>
                                <a:chOff x="0" y="0"/>
                                <a:chExt cx="23622" cy="21780"/>
                              </a:xfrm>
                            </wpg:grpSpPr>
                            <wps:wsp>
                              <wps:cNvPr id="6" name="Rectangle 6"/>
                              <wps:cNvSpPr/>
                              <wps:spPr>
                                <a:xfrm>
                                  <a:off x="0" y="0"/>
                                  <a:ext cx="23600" cy="21775"/>
                                </a:xfrm>
                                <a:prstGeom prst="rect">
                                  <a:avLst/>
                                </a:prstGeom>
                                <a:noFill/>
                                <a:ln>
                                  <a:noFill/>
                                </a:ln>
                              </wps:spPr>
                              <wps:txbx>
                                <w:txbxContent>
                                  <w:p w14:paraId="24C5EB1B"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7" name="Hexagon 7"/>
                              <wps:cNvSpPr/>
                              <wps:spPr>
                                <a:xfrm>
                                  <a:off x="0" y="2222"/>
                                  <a:ext cx="11811" cy="10287"/>
                                </a:xfrm>
                                <a:prstGeom prst="hexagon">
                                  <a:avLst>
                                    <a:gd name="adj" fmla="val 24999"/>
                                    <a:gd name="vf" fmla="val 115470"/>
                                  </a:avLst>
                                </a:prstGeom>
                                <a:blipFill rotWithShape="1">
                                  <a:blip r:embed="rId14">
                                    <a:alphaModFix/>
                                  </a:blip>
                                  <a:stretch>
                                    <a:fillRect/>
                                  </a:stretch>
                                </a:blipFill>
                                <a:ln w="25400" cap="flat" cmpd="sng">
                                  <a:solidFill>
                                    <a:srgbClr val="4F81BD"/>
                                  </a:solidFill>
                                  <a:prstDash val="solid"/>
                                  <a:miter lim="800000"/>
                                  <a:headEnd type="none" w="sm" len="sm"/>
                                  <a:tailEnd type="none" w="sm" len="sm"/>
                                </a:ln>
                              </wps:spPr>
                              <wps:txbx>
                                <w:txbxContent>
                                  <w:p w14:paraId="414EA978"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8" name="Hexagon 8"/>
                              <wps:cNvSpPr/>
                              <wps:spPr>
                                <a:xfrm>
                                  <a:off x="11811" y="0"/>
                                  <a:ext cx="11811" cy="10287"/>
                                </a:xfrm>
                                <a:prstGeom prst="hexagon">
                                  <a:avLst>
                                    <a:gd name="adj" fmla="val 24999"/>
                                    <a:gd name="vf" fmla="val 115470"/>
                                  </a:avLst>
                                </a:prstGeom>
                                <a:blipFill rotWithShape="1">
                                  <a:blip r:embed="rId15">
                                    <a:alphaModFix/>
                                  </a:blip>
                                  <a:stretch>
                                    <a:fillRect/>
                                  </a:stretch>
                                </a:blipFill>
                                <a:ln w="25400" cap="flat" cmpd="sng">
                                  <a:solidFill>
                                    <a:srgbClr val="4F81BD"/>
                                  </a:solidFill>
                                  <a:prstDash val="solid"/>
                                  <a:miter lim="800000"/>
                                  <a:headEnd type="none" w="sm" len="sm"/>
                                  <a:tailEnd type="none" w="sm" len="sm"/>
                                </a:ln>
                              </wps:spPr>
                              <wps:txbx>
                                <w:txbxContent>
                                  <w:p w14:paraId="77C47985"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9" name="Hexagon 9"/>
                              <wps:cNvSpPr/>
                              <wps:spPr>
                                <a:xfrm>
                                  <a:off x="8890" y="11493"/>
                                  <a:ext cx="11811" cy="10287"/>
                                </a:xfrm>
                                <a:prstGeom prst="hexagon">
                                  <a:avLst>
                                    <a:gd name="adj" fmla="val 24999"/>
                                    <a:gd name="vf" fmla="val 115470"/>
                                  </a:avLst>
                                </a:prstGeom>
                                <a:blipFill rotWithShape="1">
                                  <a:blip r:embed="rId16">
                                    <a:alphaModFix/>
                                  </a:blip>
                                  <a:stretch>
                                    <a:fillRect/>
                                  </a:stretch>
                                </a:blipFill>
                                <a:ln w="25400" cap="flat" cmpd="sng">
                                  <a:solidFill>
                                    <a:srgbClr val="4F81BD"/>
                                  </a:solidFill>
                                  <a:prstDash val="solid"/>
                                  <a:miter lim="800000"/>
                                  <a:headEnd type="none" w="sm" len="sm"/>
                                  <a:tailEnd type="none" w="sm" len="sm"/>
                                </a:ln>
                              </wps:spPr>
                              <wps:txbx>
                                <w:txbxContent>
                                  <w:p w14:paraId="3836E03B"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3263900</wp:posOffset>
                </wp:positionH>
                <wp:positionV relativeFrom="paragraph">
                  <wp:posOffset>-419096</wp:posOffset>
                </wp:positionV>
                <wp:extent cx="2362200" cy="2178050"/>
                <wp:effectExtent b="0" l="0" r="0" t="0"/>
                <wp:wrapSquare wrapText="bothSides" distB="0" distT="0" distL="114300" distR="114300"/>
                <wp:docPr id="59"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2362200" cy="2178050"/>
                        </a:xfrm>
                        <a:prstGeom prst="rect"/>
                        <a:ln/>
                      </pic:spPr>
                    </pic:pic>
                  </a:graphicData>
                </a:graphic>
              </wp:anchor>
            </w:drawing>
          </mc:Fallback>
        </mc:AlternateContent>
      </w:r>
    </w:p>
    <w:p w14:paraId="5B22509C" w14:textId="77777777" w:rsidR="00F268C6" w:rsidRDefault="00F268C6">
      <w:pPr>
        <w:rPr>
          <w:rFonts w:ascii="Arial" w:eastAsia="Arial" w:hAnsi="Arial" w:cs="Arial"/>
          <w:b/>
          <w:color w:val="4F81BD"/>
          <w:sz w:val="36"/>
          <w:szCs w:val="36"/>
          <w:u w:val="single"/>
        </w:rPr>
      </w:pPr>
    </w:p>
    <w:p w14:paraId="4E7B6722" w14:textId="77777777" w:rsidR="00F268C6" w:rsidRDefault="008536B4">
      <w:pPr>
        <w:rPr>
          <w:rFonts w:ascii="Arial" w:eastAsia="Arial" w:hAnsi="Arial" w:cs="Arial"/>
          <w:b/>
          <w:color w:val="4F81BD"/>
          <w:sz w:val="36"/>
          <w:szCs w:val="36"/>
          <w:u w:val="single"/>
        </w:rPr>
      </w:pPr>
      <w:r>
        <w:rPr>
          <w:rFonts w:ascii="Arial" w:eastAsia="Arial" w:hAnsi="Arial" w:cs="Arial"/>
          <w:b/>
          <w:color w:val="4F81BD"/>
          <w:sz w:val="36"/>
          <w:szCs w:val="36"/>
          <w:u w:val="single"/>
        </w:rPr>
        <w:t xml:space="preserve">TEACHING APPLICATION </w:t>
      </w:r>
    </w:p>
    <w:p w14:paraId="6F3063DB" w14:textId="77777777" w:rsidR="00F268C6" w:rsidRDefault="00F268C6">
      <w:pPr>
        <w:jc w:val="both"/>
        <w:rPr>
          <w:rFonts w:ascii="Arial" w:eastAsia="Arial" w:hAnsi="Arial" w:cs="Arial"/>
          <w:b/>
          <w:u w:val="single"/>
        </w:rPr>
      </w:pPr>
    </w:p>
    <w:p w14:paraId="2E73C6F7" w14:textId="77777777" w:rsidR="00F268C6" w:rsidRDefault="008536B4">
      <w:pPr>
        <w:jc w:val="both"/>
        <w:rPr>
          <w:rFonts w:ascii="Arial" w:eastAsia="Arial" w:hAnsi="Arial" w:cs="Arial"/>
          <w:u w:val="single"/>
        </w:rPr>
      </w:pPr>
      <w:r>
        <w:rPr>
          <w:rFonts w:ascii="Arial" w:eastAsia="Arial" w:hAnsi="Arial" w:cs="Arial"/>
          <w:u w:val="single"/>
        </w:rPr>
        <w:t>THE APPLICATION FORM</w:t>
      </w:r>
    </w:p>
    <w:p w14:paraId="2AA4B5B1" w14:textId="77777777" w:rsidR="00F268C6" w:rsidRDefault="008536B4">
      <w:pPr>
        <w:jc w:val="both"/>
        <w:rPr>
          <w:rFonts w:ascii="Arial" w:eastAsia="Arial" w:hAnsi="Arial" w:cs="Arial"/>
        </w:rPr>
      </w:pPr>
      <w:r>
        <w:rPr>
          <w:rFonts w:ascii="Arial" w:eastAsia="Arial" w:hAnsi="Arial" w:cs="Arial"/>
        </w:rPr>
        <w:t xml:space="preserve">Completing the application form is the first step in the recruitment process which may lead to an interview and the possible offer of a job.  It is therefore, most important that you complete </w:t>
      </w:r>
      <w:r>
        <w:rPr>
          <w:rFonts w:ascii="Arial" w:eastAsia="Arial" w:hAnsi="Arial" w:cs="Arial"/>
          <w:b/>
        </w:rPr>
        <w:t>ALL</w:t>
      </w:r>
      <w:r>
        <w:rPr>
          <w:rFonts w:ascii="Arial" w:eastAsia="Arial" w:hAnsi="Arial" w:cs="Arial"/>
        </w:rPr>
        <w:t xml:space="preserve"> sections of the </w:t>
      </w:r>
      <w:r>
        <w:rPr>
          <w:rFonts w:ascii="Arial" w:eastAsia="Arial" w:hAnsi="Arial" w:cs="Arial"/>
        </w:rPr>
        <w:t xml:space="preserve">application form which are relevant to you as clearly and fully as possible.  </w:t>
      </w:r>
      <w:r>
        <w:rPr>
          <w:rFonts w:ascii="Arial" w:eastAsia="Arial" w:hAnsi="Arial" w:cs="Arial"/>
          <w:u w:val="single"/>
        </w:rPr>
        <w:t>Please do not include a Curriculum Vitae with your application, but try to include all relevant information on the form itself using additional sheets if necessary.</w:t>
      </w:r>
      <w:r>
        <w:rPr>
          <w:rFonts w:ascii="Arial" w:eastAsia="Arial" w:hAnsi="Arial" w:cs="Arial"/>
        </w:rPr>
        <w:t xml:space="preserve">  If you have </w:t>
      </w:r>
      <w:r>
        <w:rPr>
          <w:rFonts w:ascii="Arial" w:eastAsia="Arial" w:hAnsi="Arial" w:cs="Arial"/>
        </w:rPr>
        <w:t>a disability and would prefer to submit your application on tape – you may do so.  Your recording should follow the format of the application form.  The following notes will explain the application form and give some useful advice on how to complete it.  P</w:t>
      </w:r>
      <w:r>
        <w:rPr>
          <w:rFonts w:ascii="Arial" w:eastAsia="Arial" w:hAnsi="Arial" w:cs="Arial"/>
        </w:rPr>
        <w:t>lease use black ink or type since it will be necessary to photocopy your form.</w:t>
      </w:r>
    </w:p>
    <w:p w14:paraId="0BDB177A" w14:textId="77777777" w:rsidR="00F268C6" w:rsidRDefault="008536B4">
      <w:pPr>
        <w:jc w:val="both"/>
        <w:rPr>
          <w:rFonts w:ascii="Arial" w:eastAsia="Arial" w:hAnsi="Arial" w:cs="Arial"/>
          <w:u w:val="single"/>
        </w:rPr>
      </w:pPr>
      <w:r>
        <w:rPr>
          <w:rFonts w:ascii="Arial" w:eastAsia="Arial" w:hAnsi="Arial" w:cs="Arial"/>
          <w:u w:val="single"/>
        </w:rPr>
        <w:t>SECTION 1: Vacancy details</w:t>
      </w:r>
    </w:p>
    <w:p w14:paraId="6F20646E" w14:textId="77777777" w:rsidR="00F268C6" w:rsidRDefault="008536B4">
      <w:pPr>
        <w:jc w:val="both"/>
        <w:rPr>
          <w:rFonts w:ascii="Arial" w:eastAsia="Arial" w:hAnsi="Arial" w:cs="Arial"/>
        </w:rPr>
      </w:pPr>
      <w:r>
        <w:rPr>
          <w:rFonts w:ascii="Arial" w:eastAsia="Arial" w:hAnsi="Arial" w:cs="Arial"/>
        </w:rPr>
        <w:t xml:space="preserve">This section may have already been completed, but please check that all the details are complete and correct.  If they are not </w:t>
      </w:r>
      <w:proofErr w:type="gramStart"/>
      <w:r>
        <w:rPr>
          <w:rFonts w:ascii="Arial" w:eastAsia="Arial" w:hAnsi="Arial" w:cs="Arial"/>
        </w:rPr>
        <w:t>included</w:t>
      </w:r>
      <w:proofErr w:type="gramEnd"/>
      <w:r>
        <w:rPr>
          <w:rFonts w:ascii="Arial" w:eastAsia="Arial" w:hAnsi="Arial" w:cs="Arial"/>
        </w:rPr>
        <w:t xml:space="preserve"> please refer t</w:t>
      </w:r>
      <w:r>
        <w:rPr>
          <w:rFonts w:ascii="Arial" w:eastAsia="Arial" w:hAnsi="Arial" w:cs="Arial"/>
        </w:rPr>
        <w:t>o the job advertisement to fill in this section.</w:t>
      </w:r>
    </w:p>
    <w:p w14:paraId="48B9CA3E" w14:textId="77777777" w:rsidR="00F268C6" w:rsidRDefault="008536B4">
      <w:pPr>
        <w:jc w:val="both"/>
        <w:rPr>
          <w:rFonts w:ascii="Arial" w:eastAsia="Arial" w:hAnsi="Arial" w:cs="Arial"/>
          <w:u w:val="single"/>
        </w:rPr>
      </w:pPr>
      <w:r>
        <w:rPr>
          <w:rFonts w:ascii="Arial" w:eastAsia="Arial" w:hAnsi="Arial" w:cs="Arial"/>
          <w:u w:val="single"/>
        </w:rPr>
        <w:t>SECTION 2: Personal details</w:t>
      </w:r>
    </w:p>
    <w:p w14:paraId="1A909726" w14:textId="77777777" w:rsidR="00F268C6" w:rsidRDefault="008536B4">
      <w:pPr>
        <w:jc w:val="both"/>
        <w:rPr>
          <w:rFonts w:ascii="Arial" w:eastAsia="Arial" w:hAnsi="Arial" w:cs="Arial"/>
        </w:rPr>
      </w:pPr>
      <w:r>
        <w:rPr>
          <w:rFonts w:ascii="Arial" w:eastAsia="Arial" w:hAnsi="Arial" w:cs="Arial"/>
        </w:rPr>
        <w:t>Please enter your personal details fully and clearly so that we may contact you about your application.</w:t>
      </w:r>
    </w:p>
    <w:p w14:paraId="3803527D" w14:textId="77777777" w:rsidR="00F268C6" w:rsidRDefault="008536B4">
      <w:pPr>
        <w:jc w:val="both"/>
        <w:rPr>
          <w:rFonts w:ascii="Arial" w:eastAsia="Arial" w:hAnsi="Arial" w:cs="Arial"/>
        </w:rPr>
      </w:pPr>
      <w:r>
        <w:rPr>
          <w:rFonts w:ascii="Arial" w:eastAsia="Arial" w:hAnsi="Arial" w:cs="Arial"/>
          <w:b/>
        </w:rPr>
        <w:t>Right to work in the UK</w:t>
      </w:r>
      <w:r>
        <w:rPr>
          <w:rFonts w:ascii="Arial" w:eastAsia="Arial" w:hAnsi="Arial" w:cs="Arial"/>
        </w:rPr>
        <w:t>:  If you are shortlisted for interview at a school, your original identification documents verifying your right to work in the UK will be requested, checked and a photocopy will be taken.  If your application is successful and you commence employment, the</w:t>
      </w:r>
      <w:r>
        <w:rPr>
          <w:rFonts w:ascii="Arial" w:eastAsia="Arial" w:hAnsi="Arial" w:cs="Arial"/>
        </w:rPr>
        <w:t xml:space="preserve"> copy of your identification documents will be retained on file under regulations governed by the Immigration, Asylum and Nationality Act.</w:t>
      </w:r>
    </w:p>
    <w:p w14:paraId="72805C66" w14:textId="77777777" w:rsidR="00F268C6" w:rsidRDefault="008536B4">
      <w:pPr>
        <w:jc w:val="both"/>
        <w:rPr>
          <w:rFonts w:ascii="Arial" w:eastAsia="Arial" w:hAnsi="Arial" w:cs="Arial"/>
        </w:rPr>
      </w:pPr>
      <w:r>
        <w:rPr>
          <w:rFonts w:ascii="Arial" w:eastAsia="Arial" w:hAnsi="Arial" w:cs="Arial"/>
          <w:b/>
        </w:rPr>
        <w:t>Teacher reference number</w:t>
      </w:r>
      <w:r>
        <w:rPr>
          <w:rFonts w:ascii="Arial" w:eastAsia="Arial" w:hAnsi="Arial" w:cs="Arial"/>
        </w:rPr>
        <w:t>: This should be completed as it will be used to verify Qualified Teacher Status (QTS) and en</w:t>
      </w:r>
      <w:r>
        <w:rPr>
          <w:rFonts w:ascii="Arial" w:eastAsia="Arial" w:hAnsi="Arial" w:cs="Arial"/>
        </w:rPr>
        <w:t xml:space="preserve">sure you are not barred from teaching or subject to an interim prohibition order.  </w:t>
      </w:r>
    </w:p>
    <w:p w14:paraId="4165B0D6" w14:textId="77777777" w:rsidR="00F268C6" w:rsidRDefault="008536B4">
      <w:pPr>
        <w:jc w:val="both"/>
        <w:rPr>
          <w:rFonts w:ascii="Arial" w:eastAsia="Arial" w:hAnsi="Arial" w:cs="Arial"/>
        </w:rPr>
      </w:pPr>
      <w:r>
        <w:rPr>
          <w:rFonts w:ascii="Arial" w:eastAsia="Arial" w:hAnsi="Arial" w:cs="Arial"/>
          <w:b/>
        </w:rPr>
        <w:t xml:space="preserve">Qualifications: </w:t>
      </w:r>
      <w:r>
        <w:rPr>
          <w:rFonts w:ascii="Arial" w:eastAsia="Arial" w:hAnsi="Arial" w:cs="Arial"/>
        </w:rPr>
        <w:t>You will be required to produce original certificates with proof of QTS at interview.</w:t>
      </w:r>
    </w:p>
    <w:p w14:paraId="753DDE47" w14:textId="77777777" w:rsidR="00F268C6" w:rsidRDefault="008536B4">
      <w:pPr>
        <w:jc w:val="both"/>
        <w:rPr>
          <w:rFonts w:ascii="Arial" w:eastAsia="Arial" w:hAnsi="Arial" w:cs="Arial"/>
        </w:rPr>
      </w:pPr>
      <w:r>
        <w:rPr>
          <w:rFonts w:ascii="Arial" w:eastAsia="Arial" w:hAnsi="Arial" w:cs="Arial"/>
          <w:b/>
        </w:rPr>
        <w:t>National Insurance number:</w:t>
      </w:r>
      <w:r>
        <w:rPr>
          <w:rFonts w:ascii="Arial" w:eastAsia="Arial" w:hAnsi="Arial" w:cs="Arial"/>
        </w:rPr>
        <w:t xml:space="preserve"> If you do not currently have a National Ins</w:t>
      </w:r>
      <w:r>
        <w:rPr>
          <w:rFonts w:ascii="Arial" w:eastAsia="Arial" w:hAnsi="Arial" w:cs="Arial"/>
        </w:rPr>
        <w:t>urance number, please leave this blank.</w:t>
      </w:r>
    </w:p>
    <w:p w14:paraId="61853025" w14:textId="77777777" w:rsidR="00F268C6" w:rsidRDefault="008536B4">
      <w:pPr>
        <w:jc w:val="both"/>
        <w:rPr>
          <w:rFonts w:ascii="Arial" w:eastAsia="Arial" w:hAnsi="Arial" w:cs="Arial"/>
        </w:rPr>
      </w:pPr>
      <w:r>
        <w:rPr>
          <w:rFonts w:ascii="Arial" w:eastAsia="Arial" w:hAnsi="Arial" w:cs="Arial"/>
        </w:rPr>
        <w:t>If you are related to a Birmingham Councillor, Birmingham School Governor or an employee of the City Council we ask you to tell us so that we can make sure all applications are treated fairly.  Canvassing any Council</w:t>
      </w:r>
      <w:r>
        <w:rPr>
          <w:rFonts w:ascii="Arial" w:eastAsia="Arial" w:hAnsi="Arial" w:cs="Arial"/>
        </w:rPr>
        <w:t>lor, Governor or employee of the City Council (</w:t>
      </w:r>
      <w:proofErr w:type="gramStart"/>
      <w:r>
        <w:rPr>
          <w:rFonts w:ascii="Arial" w:eastAsia="Arial" w:hAnsi="Arial" w:cs="Arial"/>
        </w:rPr>
        <w:t>i.e.</w:t>
      </w:r>
      <w:proofErr w:type="gramEnd"/>
      <w:r>
        <w:rPr>
          <w:rFonts w:ascii="Arial" w:eastAsia="Arial" w:hAnsi="Arial" w:cs="Arial"/>
        </w:rPr>
        <w:t xml:space="preserve"> seeking to gain an unfair advantage through personal contacts) will disqualify your application.</w:t>
      </w:r>
    </w:p>
    <w:p w14:paraId="4D94DA13" w14:textId="77777777" w:rsidR="00F268C6" w:rsidRDefault="008536B4">
      <w:pPr>
        <w:jc w:val="both"/>
        <w:rPr>
          <w:rFonts w:ascii="Arial" w:eastAsia="Arial" w:hAnsi="Arial" w:cs="Arial"/>
          <w:u w:val="single"/>
        </w:rPr>
      </w:pPr>
      <w:r>
        <w:rPr>
          <w:rFonts w:ascii="Arial" w:eastAsia="Arial" w:hAnsi="Arial" w:cs="Arial"/>
          <w:u w:val="single"/>
        </w:rPr>
        <w:lastRenderedPageBreak/>
        <w:t>SECTION 3: Retirement / Dismissal</w:t>
      </w:r>
    </w:p>
    <w:p w14:paraId="627EF48D" w14:textId="77777777" w:rsidR="00F268C6" w:rsidRDefault="008536B4">
      <w:pPr>
        <w:jc w:val="both"/>
        <w:rPr>
          <w:rFonts w:ascii="Arial" w:eastAsia="Arial" w:hAnsi="Arial" w:cs="Arial"/>
        </w:rPr>
      </w:pPr>
      <w:r>
        <w:rPr>
          <w:rFonts w:ascii="Arial" w:eastAsia="Arial" w:hAnsi="Arial" w:cs="Arial"/>
        </w:rPr>
        <w:t xml:space="preserve">You should refer to the Teachers’ Pensions website to find out about returning to work after receiving pension benefits.  Please go to </w:t>
      </w:r>
      <w:hyperlink r:id="rId17">
        <w:r>
          <w:rPr>
            <w:rFonts w:ascii="Arial" w:eastAsia="Arial" w:hAnsi="Arial" w:cs="Arial"/>
            <w:color w:val="4F81BD"/>
            <w:u w:val="single"/>
          </w:rPr>
          <w:t>www.teacherspensions.co.uk</w:t>
        </w:r>
      </w:hyperlink>
      <w:r>
        <w:rPr>
          <w:rFonts w:ascii="Arial" w:eastAsia="Arial" w:hAnsi="Arial" w:cs="Arial"/>
          <w:color w:val="4F81BD"/>
        </w:rPr>
        <w:t>.</w:t>
      </w:r>
      <w:r>
        <w:rPr>
          <w:rFonts w:ascii="Arial" w:eastAsia="Arial" w:hAnsi="Arial" w:cs="Arial"/>
        </w:rPr>
        <w:t xml:space="preserve">  This will guide you in relation to any </w:t>
      </w:r>
      <w:r>
        <w:rPr>
          <w:rFonts w:ascii="Arial" w:eastAsia="Arial" w:hAnsi="Arial" w:cs="Arial"/>
        </w:rPr>
        <w:t>action you need to take following a new period of teaching employment.  You should also advise your former employer of your re-employment if you are in receipt of compensation following premature retirement.  You will also re-enter the pension scheme unles</w:t>
      </w:r>
      <w:r>
        <w:rPr>
          <w:rFonts w:ascii="Arial" w:eastAsia="Arial" w:hAnsi="Arial" w:cs="Arial"/>
        </w:rPr>
        <w:t xml:space="preserve">s you choose to opt out of scheme membership.  </w:t>
      </w:r>
      <w:proofErr w:type="spellStart"/>
      <w:r>
        <w:rPr>
          <w:rFonts w:ascii="Arial" w:eastAsia="Arial" w:hAnsi="Arial" w:cs="Arial"/>
        </w:rPr>
        <w:t>Opt</w:t>
      </w:r>
      <w:proofErr w:type="spellEnd"/>
      <w:r>
        <w:rPr>
          <w:rFonts w:ascii="Arial" w:eastAsia="Arial" w:hAnsi="Arial" w:cs="Arial"/>
        </w:rPr>
        <w:t xml:space="preserve"> out election is available from the Teachers’ Pensions website.</w:t>
      </w:r>
    </w:p>
    <w:p w14:paraId="3B78A368" w14:textId="77777777" w:rsidR="00F268C6" w:rsidRDefault="00F268C6">
      <w:pPr>
        <w:jc w:val="both"/>
        <w:rPr>
          <w:rFonts w:ascii="Arial" w:eastAsia="Arial" w:hAnsi="Arial" w:cs="Arial"/>
          <w:u w:val="single"/>
        </w:rPr>
      </w:pPr>
    </w:p>
    <w:p w14:paraId="1E21B2FC" w14:textId="77777777" w:rsidR="00F268C6" w:rsidRDefault="008536B4">
      <w:pPr>
        <w:jc w:val="both"/>
        <w:rPr>
          <w:rFonts w:ascii="Arial" w:eastAsia="Arial" w:hAnsi="Arial" w:cs="Arial"/>
          <w:u w:val="single"/>
        </w:rPr>
      </w:pPr>
      <w:r>
        <w:rPr>
          <w:rFonts w:ascii="Arial" w:eastAsia="Arial" w:hAnsi="Arial" w:cs="Arial"/>
          <w:u w:val="single"/>
        </w:rPr>
        <w:t>SECTION 4: Statutory Induction</w:t>
      </w:r>
    </w:p>
    <w:p w14:paraId="0DDC3E19" w14:textId="77777777" w:rsidR="00F268C6" w:rsidRDefault="008536B4">
      <w:pPr>
        <w:jc w:val="both"/>
        <w:rPr>
          <w:rFonts w:ascii="Arial" w:eastAsia="Arial" w:hAnsi="Arial" w:cs="Arial"/>
          <w:u w:val="single"/>
        </w:rPr>
      </w:pPr>
      <w:r>
        <w:rPr>
          <w:rFonts w:ascii="Arial" w:eastAsia="Arial" w:hAnsi="Arial" w:cs="Arial"/>
        </w:rPr>
        <w:t>If you are a Newly Qualified Teacher (NQT) and you have served a period of induction you need to confirm where</w:t>
      </w:r>
      <w:r>
        <w:rPr>
          <w:rFonts w:ascii="Arial" w:eastAsia="Arial" w:hAnsi="Arial" w:cs="Arial"/>
        </w:rPr>
        <w:t xml:space="preserve"> the inductions were served and when.  If you have not completed the full period of induction you are asked to provide copies of your induction report/s for the period of induction served and these should be included with your application.</w:t>
      </w:r>
    </w:p>
    <w:p w14:paraId="554702AC" w14:textId="77777777" w:rsidR="00F268C6" w:rsidRDefault="008536B4">
      <w:pPr>
        <w:jc w:val="both"/>
        <w:rPr>
          <w:rFonts w:ascii="Arial" w:eastAsia="Arial" w:hAnsi="Arial" w:cs="Arial"/>
          <w:u w:val="single"/>
        </w:rPr>
      </w:pPr>
      <w:r>
        <w:rPr>
          <w:rFonts w:ascii="Arial" w:eastAsia="Arial" w:hAnsi="Arial" w:cs="Arial"/>
          <w:u w:val="single"/>
        </w:rPr>
        <w:t>SECTION 5 &amp; 6: E</w:t>
      </w:r>
      <w:r>
        <w:rPr>
          <w:rFonts w:ascii="Arial" w:eastAsia="Arial" w:hAnsi="Arial" w:cs="Arial"/>
          <w:u w:val="single"/>
        </w:rPr>
        <w:t xml:space="preserve">ducation/qualifications </w:t>
      </w:r>
    </w:p>
    <w:p w14:paraId="203E662A" w14:textId="77777777" w:rsidR="00F268C6" w:rsidRDefault="008536B4">
      <w:pPr>
        <w:jc w:val="both"/>
        <w:rPr>
          <w:rFonts w:ascii="Arial" w:eastAsia="Arial" w:hAnsi="Arial" w:cs="Arial"/>
        </w:rPr>
      </w:pPr>
      <w:r>
        <w:rPr>
          <w:rFonts w:ascii="Arial" w:eastAsia="Arial" w:hAnsi="Arial" w:cs="Arial"/>
        </w:rPr>
        <w:t xml:space="preserve">Please enter details starting with the most recent.  We are interested in </w:t>
      </w:r>
      <w:r>
        <w:rPr>
          <w:rFonts w:ascii="Arial" w:eastAsia="Arial" w:hAnsi="Arial" w:cs="Arial"/>
          <w:b/>
        </w:rPr>
        <w:t>ANY</w:t>
      </w:r>
      <w:r>
        <w:rPr>
          <w:rFonts w:ascii="Arial" w:eastAsia="Arial" w:hAnsi="Arial" w:cs="Arial"/>
        </w:rPr>
        <w:t xml:space="preserve"> form of education you have followed, including any courses which did not lead to an examination or qualification.  We will take full note of any educatio</w:t>
      </w:r>
      <w:r>
        <w:rPr>
          <w:rFonts w:ascii="Arial" w:eastAsia="Arial" w:hAnsi="Arial" w:cs="Arial"/>
        </w:rPr>
        <w:t>n or qualifications gained overseas or as part of an employment training scheme.  Successful candidates will be required to provide proof of qualifications.</w:t>
      </w:r>
    </w:p>
    <w:p w14:paraId="14E21F65" w14:textId="77777777" w:rsidR="00F268C6" w:rsidRDefault="008536B4">
      <w:pPr>
        <w:jc w:val="both"/>
        <w:rPr>
          <w:rFonts w:ascii="Arial" w:eastAsia="Arial" w:hAnsi="Arial" w:cs="Arial"/>
          <w:u w:val="single"/>
        </w:rPr>
      </w:pPr>
      <w:r>
        <w:rPr>
          <w:rFonts w:ascii="Arial" w:eastAsia="Arial" w:hAnsi="Arial" w:cs="Arial"/>
          <w:u w:val="single"/>
        </w:rPr>
        <w:t>SECTIONS 7: Previous career and other</w:t>
      </w:r>
    </w:p>
    <w:p w14:paraId="41DB19C4" w14:textId="77777777" w:rsidR="00F268C6" w:rsidRDefault="008536B4">
      <w:pPr>
        <w:jc w:val="both"/>
        <w:rPr>
          <w:rFonts w:ascii="Arial" w:eastAsia="Arial" w:hAnsi="Arial" w:cs="Arial"/>
          <w:b/>
        </w:rPr>
      </w:pPr>
      <w:r>
        <w:rPr>
          <w:rFonts w:ascii="Arial" w:eastAsia="Arial" w:hAnsi="Arial" w:cs="Arial"/>
          <w:b/>
        </w:rPr>
        <w:t>It is ESSENTIAL that you give full details in chronological o</w:t>
      </w:r>
      <w:r>
        <w:rPr>
          <w:rFonts w:ascii="Arial" w:eastAsia="Arial" w:hAnsi="Arial" w:cs="Arial"/>
          <w:b/>
        </w:rPr>
        <w:t>rder, starting with the most recent, of all employment and other experience since leaving secondary education.  This should include any breaks or unpaid activities such as voluntary work, child rearing, travel abroad, etc. Please ensure there are no gaps i</w:t>
      </w:r>
      <w:r>
        <w:rPr>
          <w:rFonts w:ascii="Arial" w:eastAsia="Arial" w:hAnsi="Arial" w:cs="Arial"/>
          <w:b/>
        </w:rPr>
        <w:t>n your completed service history before returning your form as this could result in your form being rejected.</w:t>
      </w:r>
    </w:p>
    <w:p w14:paraId="0D785743" w14:textId="77777777" w:rsidR="00F268C6" w:rsidRDefault="008536B4">
      <w:pPr>
        <w:jc w:val="both"/>
        <w:rPr>
          <w:rFonts w:ascii="Arial" w:eastAsia="Arial" w:hAnsi="Arial" w:cs="Arial"/>
        </w:rPr>
      </w:pPr>
      <w:r>
        <w:rPr>
          <w:rFonts w:ascii="Arial" w:eastAsia="Arial" w:hAnsi="Arial" w:cs="Arial"/>
        </w:rPr>
        <w:t>We require information on all past or present employment.  If you have recently left university, college, or a training programme and have not yet</w:t>
      </w:r>
      <w:r>
        <w:rPr>
          <w:rFonts w:ascii="Arial" w:eastAsia="Arial" w:hAnsi="Arial" w:cs="Arial"/>
        </w:rPr>
        <w:t xml:space="preserve"> had a full-time or permanent job, please give details of any other employment that you may have had such as work experience, part-time, holiday work or voluntary work.  Please include your current job title and where applicable school and Local Authority.</w:t>
      </w:r>
      <w:r>
        <w:rPr>
          <w:rFonts w:ascii="Arial" w:eastAsia="Arial" w:hAnsi="Arial" w:cs="Arial"/>
        </w:rPr>
        <w:t xml:space="preserve">  If you have passed through threshold and you are successful in your application, you will be required to produce a copy of your letter of confirmation to Schools HR Services.  </w:t>
      </w:r>
    </w:p>
    <w:p w14:paraId="5CB85DC2" w14:textId="77777777" w:rsidR="00F268C6" w:rsidRDefault="008536B4">
      <w:pPr>
        <w:jc w:val="both"/>
        <w:rPr>
          <w:rFonts w:ascii="Arial" w:eastAsia="Arial" w:hAnsi="Arial" w:cs="Arial"/>
          <w:u w:val="single"/>
        </w:rPr>
      </w:pPr>
      <w:r>
        <w:rPr>
          <w:rFonts w:ascii="Arial" w:eastAsia="Arial" w:hAnsi="Arial" w:cs="Arial"/>
          <w:u w:val="single"/>
        </w:rPr>
        <w:t>SECTION 8: Training</w:t>
      </w:r>
    </w:p>
    <w:p w14:paraId="27F1D310" w14:textId="77777777" w:rsidR="00F268C6" w:rsidRDefault="008536B4">
      <w:pPr>
        <w:jc w:val="both"/>
        <w:rPr>
          <w:rFonts w:ascii="Arial" w:eastAsia="Arial" w:hAnsi="Arial" w:cs="Arial"/>
        </w:rPr>
      </w:pPr>
      <w:r>
        <w:rPr>
          <w:rFonts w:ascii="Arial" w:eastAsia="Arial" w:hAnsi="Arial" w:cs="Arial"/>
        </w:rPr>
        <w:t>Starting with most recent first, please include any train</w:t>
      </w:r>
      <w:r>
        <w:rPr>
          <w:rFonts w:ascii="Arial" w:eastAsia="Arial" w:hAnsi="Arial" w:cs="Arial"/>
        </w:rPr>
        <w:t>ing gained through work or other activities, which you feel is relevant to the job for which you are applying.</w:t>
      </w:r>
    </w:p>
    <w:p w14:paraId="033AE2C2" w14:textId="77777777" w:rsidR="00F268C6" w:rsidRDefault="008536B4">
      <w:pPr>
        <w:jc w:val="both"/>
        <w:rPr>
          <w:rFonts w:ascii="Arial" w:eastAsia="Arial" w:hAnsi="Arial" w:cs="Arial"/>
          <w:u w:val="single"/>
        </w:rPr>
      </w:pPr>
      <w:r>
        <w:rPr>
          <w:rFonts w:ascii="Arial" w:eastAsia="Arial" w:hAnsi="Arial" w:cs="Arial"/>
          <w:u w:val="single"/>
        </w:rPr>
        <w:t>SECTION 9: Written references</w:t>
      </w:r>
    </w:p>
    <w:p w14:paraId="0519ED12" w14:textId="77777777" w:rsidR="00F268C6" w:rsidRDefault="008536B4">
      <w:pPr>
        <w:jc w:val="both"/>
        <w:rPr>
          <w:rFonts w:ascii="Arial" w:eastAsia="Arial" w:hAnsi="Arial" w:cs="Arial"/>
          <w:b/>
        </w:rPr>
      </w:pPr>
      <w:r>
        <w:rPr>
          <w:rFonts w:ascii="Arial" w:eastAsia="Arial" w:hAnsi="Arial" w:cs="Arial"/>
          <w:b/>
        </w:rPr>
        <w:t>Please give the name, email and addresses of two referees.  If you have been or are employed, the first referee sho</w:t>
      </w:r>
      <w:r>
        <w:rPr>
          <w:rFonts w:ascii="Arial" w:eastAsia="Arial" w:hAnsi="Arial" w:cs="Arial"/>
          <w:b/>
        </w:rPr>
        <w:t>uld be your current or most recent employer.  If this employment has been within a school, this will be your head teacher.  If you do not name your current/most recent head teacher as a referee, please expect to be questioned about the reason for this prio</w:t>
      </w:r>
      <w:r>
        <w:rPr>
          <w:rFonts w:ascii="Arial" w:eastAsia="Arial" w:hAnsi="Arial" w:cs="Arial"/>
          <w:b/>
        </w:rPr>
        <w:t>r to interview.</w:t>
      </w:r>
    </w:p>
    <w:p w14:paraId="4EA86EAF" w14:textId="77777777" w:rsidR="00F268C6" w:rsidRDefault="008536B4">
      <w:pPr>
        <w:jc w:val="both"/>
        <w:rPr>
          <w:rFonts w:ascii="Arial" w:eastAsia="Arial" w:hAnsi="Arial" w:cs="Arial"/>
        </w:rPr>
      </w:pPr>
      <w:r>
        <w:rPr>
          <w:rFonts w:ascii="Arial" w:eastAsia="Arial" w:hAnsi="Arial" w:cs="Arial"/>
        </w:rPr>
        <w:t>If you are not currently working with children, but have done so previously, one of your referees should be from your most recent employer, where you were employed to work with children.</w:t>
      </w:r>
    </w:p>
    <w:p w14:paraId="2EAB0150" w14:textId="77777777" w:rsidR="00F268C6" w:rsidRDefault="008536B4">
      <w:pPr>
        <w:jc w:val="both"/>
        <w:rPr>
          <w:rFonts w:ascii="Arial" w:eastAsia="Arial" w:hAnsi="Arial" w:cs="Arial"/>
          <w:color w:val="231F20"/>
        </w:rPr>
      </w:pPr>
      <w:r>
        <w:rPr>
          <w:rFonts w:ascii="Arial" w:eastAsia="Arial" w:hAnsi="Arial" w:cs="Arial"/>
          <w:b/>
          <w:u w:val="single"/>
        </w:rPr>
        <w:lastRenderedPageBreak/>
        <w:t>Head Teacher Positions:</w:t>
      </w:r>
      <w:r>
        <w:rPr>
          <w:rFonts w:ascii="Arial" w:eastAsia="Arial" w:hAnsi="Arial" w:cs="Arial"/>
          <w:b/>
        </w:rPr>
        <w:t xml:space="preserve"> </w:t>
      </w:r>
      <w:r>
        <w:rPr>
          <w:rFonts w:ascii="Arial" w:eastAsia="Arial" w:hAnsi="Arial" w:cs="Arial"/>
          <w:color w:val="231F20"/>
        </w:rPr>
        <w:t xml:space="preserve">Head teacher applicants from </w:t>
      </w:r>
      <w:r>
        <w:rPr>
          <w:rFonts w:ascii="Arial" w:eastAsia="Arial" w:hAnsi="Arial" w:cs="Arial"/>
          <w:color w:val="231F20"/>
        </w:rPr>
        <w:t xml:space="preserve">maintained schools should provide the name of a senior officer designated to respond on behalf of the maintaining authority of their current or most recent school. Head teacher applicants from academies or other independent schools should provide the name </w:t>
      </w:r>
      <w:r>
        <w:rPr>
          <w:rFonts w:ascii="Arial" w:eastAsia="Arial" w:hAnsi="Arial" w:cs="Arial"/>
          <w:color w:val="231F20"/>
        </w:rPr>
        <w:t>of an appropriate person responding on behalf of the Academy Trust or other employer. The second referee would normally be the Chair of Governors at that school.</w:t>
      </w:r>
    </w:p>
    <w:p w14:paraId="715E2B22" w14:textId="77777777" w:rsidR="00F268C6" w:rsidRDefault="008536B4">
      <w:pPr>
        <w:jc w:val="both"/>
        <w:rPr>
          <w:rFonts w:ascii="Arial" w:eastAsia="Arial" w:hAnsi="Arial" w:cs="Arial"/>
        </w:rPr>
      </w:pPr>
      <w:r>
        <w:rPr>
          <w:rFonts w:ascii="Arial" w:eastAsia="Arial" w:hAnsi="Arial" w:cs="Arial"/>
          <w:b/>
          <w:u w:val="single"/>
        </w:rPr>
        <w:t>Newly Qualified Teachers:</w:t>
      </w:r>
      <w:r>
        <w:rPr>
          <w:rFonts w:ascii="Arial" w:eastAsia="Arial" w:hAnsi="Arial" w:cs="Arial"/>
        </w:rPr>
        <w:t xml:space="preserve">  NQTs should name a tutor as their first referee and an appropriate representative at the school where they undertook their final or most recent teaching practice as their second referee.</w:t>
      </w:r>
    </w:p>
    <w:p w14:paraId="44A9A5B9" w14:textId="77777777" w:rsidR="00F268C6" w:rsidRDefault="008536B4">
      <w:pPr>
        <w:jc w:val="both"/>
        <w:rPr>
          <w:rFonts w:ascii="Arial" w:eastAsia="Arial" w:hAnsi="Arial" w:cs="Arial"/>
        </w:rPr>
      </w:pPr>
      <w:r>
        <w:rPr>
          <w:rFonts w:ascii="Arial" w:eastAsia="Arial" w:hAnsi="Arial" w:cs="Arial"/>
        </w:rPr>
        <w:t>Please be aware that if you are currently or have previously worked</w:t>
      </w:r>
      <w:r>
        <w:rPr>
          <w:rFonts w:ascii="Arial" w:eastAsia="Arial" w:hAnsi="Arial" w:cs="Arial"/>
        </w:rPr>
        <w:t xml:space="preserve"> with children, on either a paid or voluntary basis, the employer will be asked if there are any disciplinary offences relating to children, including any in which the penalty is ‘time expired’.  They will also be asked if they have any child protection co</w:t>
      </w:r>
      <w:r>
        <w:rPr>
          <w:rFonts w:ascii="Arial" w:eastAsia="Arial" w:hAnsi="Arial" w:cs="Arial"/>
        </w:rPr>
        <w:t xml:space="preserve">ncerns and the outcome of any enquiries or disciplinary procedures.  </w:t>
      </w:r>
    </w:p>
    <w:p w14:paraId="3B47731D" w14:textId="77777777" w:rsidR="00F268C6" w:rsidRDefault="008536B4">
      <w:pPr>
        <w:jc w:val="both"/>
        <w:rPr>
          <w:rFonts w:ascii="Arial" w:eastAsia="Arial" w:hAnsi="Arial" w:cs="Arial"/>
        </w:rPr>
      </w:pPr>
      <w:r>
        <w:rPr>
          <w:rFonts w:ascii="Arial" w:eastAsia="Arial" w:hAnsi="Arial" w:cs="Arial"/>
        </w:rPr>
        <w:t xml:space="preserve">If you have been unemployed for some time, you should instead, name somebody who knows you well and wherever possible someone able to comment on you in relation to the job for which you </w:t>
      </w:r>
      <w:r>
        <w:rPr>
          <w:rFonts w:ascii="Arial" w:eastAsia="Arial" w:hAnsi="Arial" w:cs="Arial"/>
        </w:rPr>
        <w:t xml:space="preserve">have applied.  References will not be accepted from relatives or from people writing solely in the capacity of friends.  </w:t>
      </w:r>
    </w:p>
    <w:p w14:paraId="3F17EF42" w14:textId="77777777" w:rsidR="00F268C6" w:rsidRDefault="008536B4">
      <w:pPr>
        <w:jc w:val="both"/>
        <w:rPr>
          <w:rFonts w:ascii="Arial" w:eastAsia="Arial" w:hAnsi="Arial" w:cs="Arial"/>
        </w:rPr>
      </w:pPr>
      <w:r>
        <w:rPr>
          <w:rFonts w:ascii="Arial" w:eastAsia="Arial" w:hAnsi="Arial" w:cs="Arial"/>
        </w:rPr>
        <w:t>In line with ‘Keeping children safe in education’ procedures, written references will be required for all shortlisted candidates in or</w:t>
      </w:r>
      <w:r>
        <w:rPr>
          <w:rFonts w:ascii="Arial" w:eastAsia="Arial" w:hAnsi="Arial" w:cs="Arial"/>
        </w:rPr>
        <w:t xml:space="preserve">der that any relevant issues can be taken up at interview.  Previous employers may also be approached to verify particular relevant experience or qualifications prior to interview.  </w:t>
      </w:r>
    </w:p>
    <w:p w14:paraId="14429B02" w14:textId="77777777" w:rsidR="00F268C6" w:rsidRDefault="008536B4">
      <w:pPr>
        <w:jc w:val="both"/>
        <w:rPr>
          <w:rFonts w:ascii="Arial" w:eastAsia="Arial" w:hAnsi="Arial" w:cs="Arial"/>
          <w:u w:val="single"/>
        </w:rPr>
      </w:pPr>
      <w:r>
        <w:rPr>
          <w:rFonts w:ascii="Arial" w:eastAsia="Arial" w:hAnsi="Arial" w:cs="Arial"/>
          <w:u w:val="single"/>
        </w:rPr>
        <w:t>SECTION 10: Arrangements for interview</w:t>
      </w:r>
    </w:p>
    <w:p w14:paraId="5A416202" w14:textId="77777777" w:rsidR="00F268C6" w:rsidRDefault="008536B4">
      <w:pPr>
        <w:jc w:val="both"/>
        <w:rPr>
          <w:rFonts w:ascii="Arial" w:eastAsia="Arial" w:hAnsi="Arial" w:cs="Arial"/>
        </w:rPr>
      </w:pPr>
      <w:r>
        <w:rPr>
          <w:rFonts w:ascii="Arial" w:eastAsia="Arial" w:hAnsi="Arial" w:cs="Arial"/>
        </w:rPr>
        <w:t>If you have a disability, please c</w:t>
      </w:r>
      <w:r>
        <w:rPr>
          <w:rFonts w:ascii="Arial" w:eastAsia="Arial" w:hAnsi="Arial" w:cs="Arial"/>
        </w:rPr>
        <w:t xml:space="preserve">omplete this section so that suitable arrangements can be made if you are called for an interview and/or a </w:t>
      </w:r>
      <w:proofErr w:type="gramStart"/>
      <w:r>
        <w:rPr>
          <w:rFonts w:ascii="Arial" w:eastAsia="Arial" w:hAnsi="Arial" w:cs="Arial"/>
        </w:rPr>
        <w:t>work based</w:t>
      </w:r>
      <w:proofErr w:type="gramEnd"/>
      <w:r>
        <w:rPr>
          <w:rFonts w:ascii="Arial" w:eastAsia="Arial" w:hAnsi="Arial" w:cs="Arial"/>
        </w:rPr>
        <w:t xml:space="preserve"> exercise.</w:t>
      </w:r>
    </w:p>
    <w:p w14:paraId="1959CF1B" w14:textId="77777777" w:rsidR="00F268C6" w:rsidRDefault="008536B4">
      <w:pPr>
        <w:jc w:val="both"/>
        <w:rPr>
          <w:rFonts w:ascii="Arial" w:eastAsia="Arial" w:hAnsi="Arial" w:cs="Arial"/>
          <w:u w:val="single"/>
        </w:rPr>
      </w:pPr>
      <w:r>
        <w:rPr>
          <w:rFonts w:ascii="Arial" w:eastAsia="Arial" w:hAnsi="Arial" w:cs="Arial"/>
          <w:u w:val="single"/>
        </w:rPr>
        <w:t>SECTION 11: Other relevant information in support of your application</w:t>
      </w:r>
    </w:p>
    <w:p w14:paraId="256AF343" w14:textId="77777777" w:rsidR="00F268C6" w:rsidRDefault="008536B4">
      <w:pPr>
        <w:jc w:val="both"/>
        <w:rPr>
          <w:rFonts w:ascii="Arial" w:eastAsia="Arial" w:hAnsi="Arial" w:cs="Arial"/>
        </w:rPr>
      </w:pPr>
      <w:r>
        <w:rPr>
          <w:rFonts w:ascii="Arial" w:eastAsia="Arial" w:hAnsi="Arial" w:cs="Arial"/>
        </w:rPr>
        <w:t>Pick out those aspects of your experience or skills that a</w:t>
      </w:r>
      <w:r>
        <w:rPr>
          <w:rFonts w:ascii="Arial" w:eastAsia="Arial" w:hAnsi="Arial" w:cs="Arial"/>
        </w:rPr>
        <w:t xml:space="preserve">re </w:t>
      </w:r>
      <w:r>
        <w:rPr>
          <w:rFonts w:ascii="Arial" w:eastAsia="Arial" w:hAnsi="Arial" w:cs="Arial"/>
          <w:b/>
        </w:rPr>
        <w:t>RELEVANT</w:t>
      </w:r>
      <w:r>
        <w:rPr>
          <w:rFonts w:ascii="Arial" w:eastAsia="Arial" w:hAnsi="Arial" w:cs="Arial"/>
        </w:rPr>
        <w:t xml:space="preserve"> to this post.  Explain how your experience, abilities, skills and knowledge match those required for the vacancy as set out in the person specification (where provided).  Remember to consider experience in previous employment and relevant exper</w:t>
      </w:r>
      <w:r>
        <w:rPr>
          <w:rFonts w:ascii="Arial" w:eastAsia="Arial" w:hAnsi="Arial" w:cs="Arial"/>
        </w:rPr>
        <w:t xml:space="preserve">ience from voluntary/leisure/college activities.  Other information should include relevant information particularly related the school </w:t>
      </w:r>
      <w:proofErr w:type="gramStart"/>
      <w:r>
        <w:rPr>
          <w:rFonts w:ascii="Arial" w:eastAsia="Arial" w:hAnsi="Arial" w:cs="Arial"/>
        </w:rPr>
        <w:t>e.g.</w:t>
      </w:r>
      <w:proofErr w:type="gramEnd"/>
      <w:r>
        <w:rPr>
          <w:rFonts w:ascii="Arial" w:eastAsia="Arial" w:hAnsi="Arial" w:cs="Arial"/>
        </w:rPr>
        <w:t xml:space="preserve"> the curriculum on offer, ethos of the school, etc.  Give clear examples where you can in support of your applicatio</w:t>
      </w:r>
      <w:r>
        <w:rPr>
          <w:rFonts w:ascii="Arial" w:eastAsia="Arial" w:hAnsi="Arial" w:cs="Arial"/>
        </w:rPr>
        <w:t>n.  Please provide no more than 3 sides of A4 in total.</w:t>
      </w:r>
    </w:p>
    <w:p w14:paraId="13030A83" w14:textId="77777777" w:rsidR="00F268C6" w:rsidRDefault="008536B4">
      <w:pPr>
        <w:jc w:val="both"/>
        <w:rPr>
          <w:rFonts w:ascii="Arial" w:eastAsia="Arial" w:hAnsi="Arial" w:cs="Arial"/>
          <w:u w:val="single"/>
        </w:rPr>
      </w:pPr>
      <w:r>
        <w:rPr>
          <w:rFonts w:ascii="Arial" w:eastAsia="Arial" w:hAnsi="Arial" w:cs="Arial"/>
          <w:u w:val="single"/>
        </w:rPr>
        <w:t>SECTION 12: Consent, disclosure and confirmation</w:t>
      </w:r>
    </w:p>
    <w:p w14:paraId="76B70DC4" w14:textId="77777777" w:rsidR="00F268C6" w:rsidRDefault="008536B4">
      <w:pPr>
        <w:jc w:val="both"/>
        <w:rPr>
          <w:rFonts w:ascii="Arial" w:eastAsia="Arial" w:hAnsi="Arial" w:cs="Arial"/>
        </w:rPr>
      </w:pPr>
      <w:r>
        <w:rPr>
          <w:rFonts w:ascii="Arial" w:eastAsia="Arial" w:hAnsi="Arial" w:cs="Arial"/>
        </w:rPr>
        <w:t>When completed, read through your application form carefully, checking for errors and omissions.  Ensure that you have signed and dated the relevant areas of your application form to confirm that your details are correct and complete.  Providing false info</w:t>
      </w:r>
      <w:r>
        <w:rPr>
          <w:rFonts w:ascii="Arial" w:eastAsia="Arial" w:hAnsi="Arial" w:cs="Arial"/>
        </w:rPr>
        <w:t xml:space="preserve">rmation is an offence and could result in the application being rejected, or summary dismissal if appointed, and possible referral to the police.  </w:t>
      </w:r>
    </w:p>
    <w:p w14:paraId="679811A9" w14:textId="77777777" w:rsidR="00F268C6" w:rsidRDefault="008536B4">
      <w:pPr>
        <w:jc w:val="both"/>
        <w:rPr>
          <w:rFonts w:ascii="Arial" w:eastAsia="Arial" w:hAnsi="Arial" w:cs="Arial"/>
          <w:color w:val="231F20"/>
          <w:u w:val="single"/>
        </w:rPr>
      </w:pPr>
      <w:r>
        <w:rPr>
          <w:rFonts w:ascii="Arial" w:eastAsia="Arial" w:hAnsi="Arial" w:cs="Arial"/>
          <w:color w:val="231F20"/>
          <w:u w:val="single"/>
        </w:rPr>
        <w:t>Rehabilitation of Offenders Act 1974 (exceptions) Order 1975</w:t>
      </w:r>
    </w:p>
    <w:p w14:paraId="4FEA6B2B" w14:textId="77777777" w:rsidR="00F268C6" w:rsidRDefault="008536B4">
      <w:pPr>
        <w:jc w:val="both"/>
        <w:rPr>
          <w:rFonts w:ascii="Arial" w:eastAsia="Arial" w:hAnsi="Arial" w:cs="Arial"/>
          <w:color w:val="231F20"/>
        </w:rPr>
      </w:pPr>
      <w:r>
        <w:rPr>
          <w:rFonts w:ascii="Arial" w:eastAsia="Arial" w:hAnsi="Arial" w:cs="Arial"/>
          <w:color w:val="231F20"/>
        </w:rPr>
        <w:t>IMPORTANT NOTE FOR ALL PERSONS APPLYING FOR POS</w:t>
      </w:r>
      <w:r>
        <w:rPr>
          <w:rFonts w:ascii="Arial" w:eastAsia="Arial" w:hAnsi="Arial" w:cs="Arial"/>
          <w:color w:val="231F20"/>
        </w:rPr>
        <w:t>ITIONS IN SCHOOLS AND COLLEGES, AND OTHERS WHO WILL WORK WITH YOUNG PERSONS UNDER AGE 18</w:t>
      </w:r>
    </w:p>
    <w:p w14:paraId="6F1E243D" w14:textId="77777777" w:rsidR="00F268C6" w:rsidRDefault="008536B4">
      <w:pPr>
        <w:jc w:val="both"/>
        <w:rPr>
          <w:rFonts w:ascii="Arial" w:eastAsia="Arial" w:hAnsi="Arial" w:cs="Arial"/>
          <w:color w:val="4F81BD"/>
        </w:rPr>
      </w:pPr>
      <w:r>
        <w:rPr>
          <w:rFonts w:ascii="Arial" w:eastAsia="Arial" w:hAnsi="Arial" w:cs="Arial"/>
        </w:rPr>
        <w:t xml:space="preserve">Amendments to the Exceptions Order 1975 (2013) provide </w:t>
      </w:r>
      <w:proofErr w:type="gramStart"/>
      <w:r>
        <w:rPr>
          <w:rFonts w:ascii="Arial" w:eastAsia="Arial" w:hAnsi="Arial" w:cs="Arial"/>
        </w:rPr>
        <w:t>that certain spent convictions and cautions</w:t>
      </w:r>
      <w:proofErr w:type="gramEnd"/>
      <w:r>
        <w:rPr>
          <w:rFonts w:ascii="Arial" w:eastAsia="Arial" w:hAnsi="Arial" w:cs="Arial"/>
        </w:rPr>
        <w:t xml:space="preserve"> are ‘protected’ and are not subject to disclosure to employers and c</w:t>
      </w:r>
      <w:r>
        <w:rPr>
          <w:rFonts w:ascii="Arial" w:eastAsia="Arial" w:hAnsi="Arial" w:cs="Arial"/>
        </w:rPr>
        <w:t>annot be taken into account.  Guidance and criteria on the filtering of cautions and convictions can be found at the Disclosure and Barring Service Website –</w:t>
      </w:r>
      <w:r>
        <w:rPr>
          <w:rFonts w:ascii="Arial" w:eastAsia="Arial" w:hAnsi="Arial" w:cs="Arial"/>
          <w:color w:val="009900"/>
        </w:rPr>
        <w:t xml:space="preserve"> </w:t>
      </w:r>
      <w:hyperlink r:id="rId18">
        <w:r>
          <w:rPr>
            <w:rFonts w:ascii="Arial" w:eastAsia="Arial" w:hAnsi="Arial" w:cs="Arial"/>
            <w:color w:val="4F81BD"/>
            <w:u w:val="single"/>
          </w:rPr>
          <w:t>www.gov.uk</w:t>
        </w:r>
      </w:hyperlink>
    </w:p>
    <w:p w14:paraId="72612D45" w14:textId="77777777" w:rsidR="00F268C6" w:rsidRDefault="008536B4">
      <w:pPr>
        <w:jc w:val="both"/>
        <w:rPr>
          <w:rFonts w:ascii="Arial" w:eastAsia="Arial" w:hAnsi="Arial" w:cs="Arial"/>
          <w:b/>
        </w:rPr>
      </w:pPr>
      <w:r>
        <w:rPr>
          <w:rFonts w:ascii="Arial" w:eastAsia="Arial" w:hAnsi="Arial" w:cs="Arial"/>
        </w:rPr>
        <w:lastRenderedPageBreak/>
        <w:t>If you do have any convictions, cautions, reprimands or warnings; before signing this section of the application form, you must check the filtering rules to determine if you should declare them or if they are now ‘protected’ and no longer require disclosur</w:t>
      </w:r>
      <w:r>
        <w:rPr>
          <w:rFonts w:ascii="Arial" w:eastAsia="Arial" w:hAnsi="Arial" w:cs="Arial"/>
        </w:rPr>
        <w:t>e.</w:t>
      </w:r>
    </w:p>
    <w:p w14:paraId="1512ACAD" w14:textId="77777777" w:rsidR="00F268C6" w:rsidRDefault="008536B4">
      <w:pPr>
        <w:jc w:val="both"/>
        <w:rPr>
          <w:rFonts w:ascii="Arial" w:eastAsia="Arial" w:hAnsi="Arial" w:cs="Arial"/>
          <w:color w:val="231F20"/>
        </w:rPr>
      </w:pPr>
      <w:r>
        <w:rPr>
          <w:rFonts w:ascii="Arial" w:eastAsia="Arial" w:hAnsi="Arial" w:cs="Arial"/>
          <w:color w:val="231F20"/>
        </w:rPr>
        <w:t>Failure to disclose any previous convictions, cautions, warnings, reprimands or bind-overs that are not protected could result in dismissal should it be subsequently discovered. Any information given, either when returning the application form or at int</w:t>
      </w:r>
      <w:r>
        <w:rPr>
          <w:rFonts w:ascii="Arial" w:eastAsia="Arial" w:hAnsi="Arial" w:cs="Arial"/>
          <w:color w:val="231F20"/>
        </w:rPr>
        <w:t>erview, will be entirely confidential and will be considered only in relation to this application.</w:t>
      </w:r>
    </w:p>
    <w:p w14:paraId="08771F06" w14:textId="77777777" w:rsidR="00F268C6" w:rsidRDefault="008536B4">
      <w:pPr>
        <w:jc w:val="both"/>
        <w:rPr>
          <w:rFonts w:ascii="Arial" w:eastAsia="Arial" w:hAnsi="Arial" w:cs="Arial"/>
        </w:rPr>
      </w:pPr>
      <w:r>
        <w:rPr>
          <w:rFonts w:ascii="Arial" w:eastAsia="Arial" w:hAnsi="Arial" w:cs="Arial"/>
        </w:rPr>
        <w:t xml:space="preserve">A copy of the DBS Code of Practice is available at </w:t>
      </w:r>
      <w:hyperlink r:id="rId19">
        <w:r>
          <w:rPr>
            <w:rFonts w:ascii="Arial" w:eastAsia="Arial" w:hAnsi="Arial" w:cs="Arial"/>
            <w:color w:val="4F81BD"/>
            <w:u w:val="single"/>
          </w:rPr>
          <w:t>www.homeoffice.gov.uk</w:t>
        </w:r>
      </w:hyperlink>
      <w:r>
        <w:rPr>
          <w:rFonts w:ascii="Arial" w:eastAsia="Arial" w:hAnsi="Arial" w:cs="Arial"/>
          <w:color w:val="00B050"/>
        </w:rPr>
        <w:t xml:space="preserve"> </w:t>
      </w:r>
      <w:r>
        <w:rPr>
          <w:rFonts w:ascii="Arial" w:eastAsia="Arial" w:hAnsi="Arial" w:cs="Arial"/>
        </w:rPr>
        <w:t>or NACRO can offer advice on disclos</w:t>
      </w:r>
      <w:r>
        <w:rPr>
          <w:rFonts w:ascii="Arial" w:eastAsia="Arial" w:hAnsi="Arial" w:cs="Arial"/>
        </w:rPr>
        <w:t>ing convictions and can be contacted on 020 7582 6500.</w:t>
      </w:r>
    </w:p>
    <w:p w14:paraId="5CEDE92B" w14:textId="77777777" w:rsidR="00F268C6" w:rsidRDefault="008536B4">
      <w:pPr>
        <w:jc w:val="both"/>
        <w:rPr>
          <w:rFonts w:ascii="Arial" w:eastAsia="Arial" w:hAnsi="Arial" w:cs="Arial"/>
          <w:u w:val="single"/>
        </w:rPr>
      </w:pPr>
      <w:r>
        <w:rPr>
          <w:rFonts w:ascii="Arial" w:eastAsia="Arial" w:hAnsi="Arial" w:cs="Arial"/>
          <w:u w:val="single"/>
        </w:rPr>
        <w:t>Recruitment monitoring</w:t>
      </w:r>
    </w:p>
    <w:p w14:paraId="2E16F51B" w14:textId="77777777" w:rsidR="00F268C6" w:rsidRDefault="008536B4">
      <w:pPr>
        <w:jc w:val="both"/>
        <w:rPr>
          <w:rFonts w:ascii="Arial" w:eastAsia="Arial" w:hAnsi="Arial" w:cs="Arial"/>
        </w:rPr>
      </w:pPr>
      <w:r>
        <w:rPr>
          <w:rFonts w:ascii="Arial" w:eastAsia="Arial" w:hAnsi="Arial" w:cs="Arial"/>
        </w:rPr>
        <w:t xml:space="preserve">You are asked to complete this section to enable us to monitor the effectiveness of our Equal Opportunities in Employment policy.  </w:t>
      </w:r>
    </w:p>
    <w:p w14:paraId="41C5E885" w14:textId="77777777" w:rsidR="00F268C6" w:rsidRDefault="008536B4">
      <w:pPr>
        <w:jc w:val="both"/>
        <w:rPr>
          <w:rFonts w:ascii="Arial" w:eastAsia="Arial" w:hAnsi="Arial" w:cs="Arial"/>
        </w:rPr>
      </w:pPr>
      <w:r>
        <w:rPr>
          <w:rFonts w:ascii="Arial" w:eastAsia="Arial" w:hAnsi="Arial" w:cs="Arial"/>
        </w:rPr>
        <w:t>Please help us by ticking or completing the ap</w:t>
      </w:r>
      <w:r>
        <w:rPr>
          <w:rFonts w:ascii="Arial" w:eastAsia="Arial" w:hAnsi="Arial" w:cs="Arial"/>
        </w:rPr>
        <w:t>propriate boxes in this section.  Any information gathered will not identify individuals, but will only be used to measure how we are progressing.  This information will not be used by those in the selection process and is for statistical purposes only.</w:t>
      </w:r>
    </w:p>
    <w:p w14:paraId="60761CBE" w14:textId="77777777" w:rsidR="00F268C6" w:rsidRDefault="008536B4">
      <w:pPr>
        <w:jc w:val="both"/>
        <w:rPr>
          <w:rFonts w:ascii="Arial" w:eastAsia="Arial" w:hAnsi="Arial" w:cs="Arial"/>
        </w:rPr>
      </w:pPr>
      <w:r>
        <w:rPr>
          <w:rFonts w:ascii="Arial" w:eastAsia="Arial" w:hAnsi="Arial" w:cs="Arial"/>
          <w:i/>
        </w:rPr>
        <w:t>We</w:t>
      </w:r>
      <w:r>
        <w:rPr>
          <w:rFonts w:ascii="Arial" w:eastAsia="Arial" w:hAnsi="Arial" w:cs="Arial"/>
          <w:i/>
        </w:rPr>
        <w:t xml:space="preserve"> look forward to receiving your application.</w:t>
      </w:r>
    </w:p>
    <w:p w14:paraId="2E398A7A" w14:textId="77777777" w:rsidR="00F268C6" w:rsidRDefault="008536B4">
      <w:pPr>
        <w:rPr>
          <w:rFonts w:ascii="Calibri" w:eastAsia="Calibri" w:hAnsi="Calibri" w:cs="Calibri"/>
          <w:b/>
          <w:sz w:val="22"/>
          <w:szCs w:val="22"/>
        </w:rPr>
        <w:sectPr w:rsidR="00F268C6">
          <w:pgSz w:w="11906" w:h="16838"/>
          <w:pgMar w:top="1440" w:right="1440" w:bottom="1440" w:left="1440" w:header="708" w:footer="708" w:gutter="0"/>
          <w:cols w:space="720"/>
        </w:sectPr>
      </w:pPr>
      <w:r>
        <w:br w:type="page"/>
      </w:r>
    </w:p>
    <w:p w14:paraId="708241E9" w14:textId="77777777" w:rsidR="00F268C6" w:rsidRDefault="00F268C6">
      <w:pPr>
        <w:rPr>
          <w:rFonts w:ascii="Calibri" w:eastAsia="Calibri" w:hAnsi="Calibri" w:cs="Calibri"/>
          <w:b/>
          <w:sz w:val="22"/>
          <w:szCs w:val="22"/>
        </w:rPr>
      </w:pPr>
    </w:p>
    <w:p w14:paraId="50276E72" w14:textId="77777777" w:rsidR="00F268C6" w:rsidRDefault="008536B4">
      <w:pPr>
        <w:widowControl w:val="0"/>
        <w:spacing w:before="7" w:after="0" w:line="100" w:lineRule="auto"/>
        <w:rPr>
          <w:rFonts w:ascii="Calibri" w:eastAsia="Calibri" w:hAnsi="Calibri" w:cs="Calibri"/>
          <w:sz w:val="10"/>
          <w:szCs w:val="10"/>
        </w:rPr>
      </w:pPr>
      <w:r>
        <w:rPr>
          <w:noProof/>
        </w:rPr>
        <mc:AlternateContent>
          <mc:Choice Requires="wpg">
            <w:drawing>
              <wp:anchor distT="0" distB="0" distL="114300" distR="114300" simplePos="0" relativeHeight="251660288" behindDoc="0" locked="0" layoutInCell="1" hidden="0" allowOverlap="1" wp14:anchorId="42DC5239" wp14:editId="194B1FCA">
                <wp:simplePos x="0" y="0"/>
                <wp:positionH relativeFrom="column">
                  <wp:posOffset>4356100</wp:posOffset>
                </wp:positionH>
                <wp:positionV relativeFrom="paragraph">
                  <wp:posOffset>-76197</wp:posOffset>
                </wp:positionV>
                <wp:extent cx="2254250" cy="2190750"/>
                <wp:effectExtent l="0" t="0" r="0" b="0"/>
                <wp:wrapNone/>
                <wp:docPr id="62" name=""/>
                <wp:cNvGraphicFramePr/>
                <a:graphic xmlns:a="http://schemas.openxmlformats.org/drawingml/2006/main">
                  <a:graphicData uri="http://schemas.microsoft.com/office/word/2010/wordprocessingGroup">
                    <wpg:wgp>
                      <wpg:cNvGrpSpPr/>
                      <wpg:grpSpPr>
                        <a:xfrm>
                          <a:off x="0" y="0"/>
                          <a:ext cx="2254250" cy="2190750"/>
                          <a:chOff x="4218875" y="2684625"/>
                          <a:chExt cx="2254250" cy="2190750"/>
                        </a:xfrm>
                      </wpg:grpSpPr>
                      <wpg:grpSp>
                        <wpg:cNvPr id="10" name="Group 10"/>
                        <wpg:cNvGrpSpPr/>
                        <wpg:grpSpPr>
                          <a:xfrm>
                            <a:off x="4218875" y="2684625"/>
                            <a:ext cx="2254250" cy="2190750"/>
                            <a:chOff x="4218750" y="2684475"/>
                            <a:chExt cx="2254500" cy="2191050"/>
                          </a:xfrm>
                        </wpg:grpSpPr>
                        <wps:wsp>
                          <wps:cNvPr id="11" name="Rectangle 11"/>
                          <wps:cNvSpPr/>
                          <wps:spPr>
                            <a:xfrm>
                              <a:off x="4218750" y="2684475"/>
                              <a:ext cx="2254500" cy="2191050"/>
                            </a:xfrm>
                            <a:prstGeom prst="rect">
                              <a:avLst/>
                            </a:prstGeom>
                            <a:noFill/>
                            <a:ln>
                              <a:noFill/>
                            </a:ln>
                          </wps:spPr>
                          <wps:txbx>
                            <w:txbxContent>
                              <w:p w14:paraId="6D7B8137"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12" name="Group 12"/>
                          <wpg:cNvGrpSpPr/>
                          <wpg:grpSpPr>
                            <a:xfrm>
                              <a:off x="4218875" y="2684625"/>
                              <a:ext cx="2254250" cy="2190750"/>
                              <a:chOff x="4206150" y="2671925"/>
                              <a:chExt cx="2279700" cy="2216150"/>
                            </a:xfrm>
                          </wpg:grpSpPr>
                          <wps:wsp>
                            <wps:cNvPr id="13" name="Rectangle 13"/>
                            <wps:cNvSpPr/>
                            <wps:spPr>
                              <a:xfrm>
                                <a:off x="4206150" y="2671925"/>
                                <a:ext cx="2279700" cy="2216150"/>
                              </a:xfrm>
                              <a:prstGeom prst="rect">
                                <a:avLst/>
                              </a:prstGeom>
                              <a:noFill/>
                              <a:ln>
                                <a:noFill/>
                              </a:ln>
                            </wps:spPr>
                            <wps:txbx>
                              <w:txbxContent>
                                <w:p w14:paraId="7B2957EC"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14" name="Group 14"/>
                            <wpg:cNvGrpSpPr/>
                            <wpg:grpSpPr>
                              <a:xfrm>
                                <a:off x="4218875" y="2684625"/>
                                <a:ext cx="2254250" cy="2190750"/>
                                <a:chOff x="177800" y="0"/>
                                <a:chExt cx="2254250" cy="2190750"/>
                              </a:xfrm>
                            </wpg:grpSpPr>
                            <wps:wsp>
                              <wps:cNvPr id="15" name="Rectangle 15"/>
                              <wps:cNvSpPr/>
                              <wps:spPr>
                                <a:xfrm>
                                  <a:off x="177800" y="0"/>
                                  <a:ext cx="2254250" cy="2190750"/>
                                </a:xfrm>
                                <a:prstGeom prst="rect">
                                  <a:avLst/>
                                </a:prstGeom>
                                <a:noFill/>
                                <a:ln>
                                  <a:noFill/>
                                </a:ln>
                              </wps:spPr>
                              <wps:txbx>
                                <w:txbxContent>
                                  <w:p w14:paraId="47782C98"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16" name="Hexagon 16"/>
                              <wps:cNvSpPr/>
                              <wps:spPr>
                                <a:xfrm>
                                  <a:off x="177800" y="609600"/>
                                  <a:ext cx="1181100" cy="1028700"/>
                                </a:xfrm>
                                <a:prstGeom prst="hexagon">
                                  <a:avLst>
                                    <a:gd name="adj" fmla="val 25000"/>
                                    <a:gd name="vf" fmla="val 115470"/>
                                  </a:avLst>
                                </a:prstGeom>
                                <a:blipFill rotWithShape="1">
                                  <a:blip r:embed="rId20">
                                    <a:alphaModFix/>
                                  </a:blip>
                                  <a:stretch>
                                    <a:fillRect/>
                                  </a:stretch>
                                </a:blipFill>
                                <a:ln w="25400" cap="flat" cmpd="sng">
                                  <a:solidFill>
                                    <a:srgbClr val="4F81BD"/>
                                  </a:solidFill>
                                  <a:prstDash val="solid"/>
                                  <a:round/>
                                  <a:headEnd type="none" w="sm" len="sm"/>
                                  <a:tailEnd type="none" w="sm" len="sm"/>
                                </a:ln>
                              </wps:spPr>
                              <wps:txbx>
                                <w:txbxContent>
                                  <w:p w14:paraId="682DB79B"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17" name="Hexagon 17"/>
                              <wps:cNvSpPr/>
                              <wps:spPr>
                                <a:xfrm>
                                  <a:off x="1181100" y="0"/>
                                  <a:ext cx="1181100" cy="1028700"/>
                                </a:xfrm>
                                <a:prstGeom prst="hexagon">
                                  <a:avLst>
                                    <a:gd name="adj" fmla="val 25000"/>
                                    <a:gd name="vf" fmla="val 115470"/>
                                  </a:avLst>
                                </a:prstGeom>
                                <a:blipFill rotWithShape="1">
                                  <a:blip r:embed="rId21">
                                    <a:alphaModFix/>
                                  </a:blip>
                                  <a:stretch>
                                    <a:fillRect/>
                                  </a:stretch>
                                </a:blipFill>
                                <a:ln w="25400" cap="flat" cmpd="sng">
                                  <a:solidFill>
                                    <a:srgbClr val="4F81BD"/>
                                  </a:solidFill>
                                  <a:prstDash val="solid"/>
                                  <a:round/>
                                  <a:headEnd type="none" w="sm" len="sm"/>
                                  <a:tailEnd type="none" w="sm" len="sm"/>
                                </a:ln>
                              </wps:spPr>
                              <wps:txbx>
                                <w:txbxContent>
                                  <w:p w14:paraId="69E896A9"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18" name="Hexagon 18"/>
                              <wps:cNvSpPr/>
                              <wps:spPr>
                                <a:xfrm>
                                  <a:off x="1250950" y="1162050"/>
                                  <a:ext cx="1181100" cy="1028700"/>
                                </a:xfrm>
                                <a:prstGeom prst="hexagon">
                                  <a:avLst>
                                    <a:gd name="adj" fmla="val 25000"/>
                                    <a:gd name="vf" fmla="val 115470"/>
                                  </a:avLst>
                                </a:prstGeom>
                                <a:blipFill rotWithShape="1">
                                  <a:blip r:embed="rId22">
                                    <a:alphaModFix/>
                                  </a:blip>
                                  <a:stretch>
                                    <a:fillRect/>
                                  </a:stretch>
                                </a:blipFill>
                                <a:ln w="25400" cap="flat" cmpd="sng">
                                  <a:solidFill>
                                    <a:srgbClr val="4F81BD"/>
                                  </a:solidFill>
                                  <a:prstDash val="solid"/>
                                  <a:round/>
                                  <a:headEnd type="none" w="sm" len="sm"/>
                                  <a:tailEnd type="none" w="sm" len="sm"/>
                                </a:ln>
                              </wps:spPr>
                              <wps:txbx>
                                <w:txbxContent>
                                  <w:p w14:paraId="6E39C938"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4356100</wp:posOffset>
                </wp:positionH>
                <wp:positionV relativeFrom="paragraph">
                  <wp:posOffset>-76197</wp:posOffset>
                </wp:positionV>
                <wp:extent cx="2254250" cy="2190750"/>
                <wp:effectExtent b="0" l="0" r="0" t="0"/>
                <wp:wrapNone/>
                <wp:docPr id="62"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2254250" cy="2190750"/>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720F3C01" wp14:editId="4D7DF856">
            <wp:simplePos x="0" y="0"/>
            <wp:positionH relativeFrom="column">
              <wp:posOffset>1352550</wp:posOffset>
            </wp:positionH>
            <wp:positionV relativeFrom="paragraph">
              <wp:posOffset>12700</wp:posOffset>
            </wp:positionV>
            <wp:extent cx="1803600" cy="266400"/>
            <wp:effectExtent l="0" t="0" r="0" b="0"/>
            <wp:wrapSquare wrapText="bothSides" distT="0" distB="0" distL="114300" distR="11430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1803600" cy="266400"/>
                    </a:xfrm>
                    <a:prstGeom prst="rect">
                      <a:avLst/>
                    </a:prstGeom>
                    <a:ln/>
                  </pic:spPr>
                </pic:pic>
              </a:graphicData>
            </a:graphic>
          </wp:anchor>
        </w:drawing>
      </w:r>
    </w:p>
    <w:p w14:paraId="13C4ED59" w14:textId="77777777" w:rsidR="00F268C6" w:rsidRDefault="00F268C6">
      <w:pPr>
        <w:widowControl w:val="0"/>
        <w:spacing w:before="0" w:after="0" w:line="240" w:lineRule="auto"/>
        <w:ind w:left="1189" w:right="-20"/>
        <w:rPr>
          <w:rFonts w:ascii="Times New Roman" w:eastAsia="Times New Roman" w:hAnsi="Times New Roman" w:cs="Times New Roman"/>
        </w:rPr>
      </w:pPr>
    </w:p>
    <w:p w14:paraId="04D23252" w14:textId="77777777" w:rsidR="00F268C6" w:rsidRDefault="00F268C6">
      <w:pPr>
        <w:widowControl w:val="0"/>
        <w:spacing w:before="2" w:after="0" w:line="100" w:lineRule="auto"/>
        <w:rPr>
          <w:rFonts w:ascii="Calibri" w:eastAsia="Calibri" w:hAnsi="Calibri" w:cs="Calibri"/>
          <w:sz w:val="10"/>
          <w:szCs w:val="10"/>
        </w:rPr>
      </w:pPr>
    </w:p>
    <w:p w14:paraId="0EE1361B" w14:textId="77777777" w:rsidR="00F268C6" w:rsidRDefault="008536B4">
      <w:pPr>
        <w:widowControl w:val="0"/>
        <w:spacing w:before="0" w:after="0" w:line="200" w:lineRule="auto"/>
        <w:rPr>
          <w:rFonts w:ascii="Calibri" w:eastAsia="Calibri" w:hAnsi="Calibri" w:cs="Calibri"/>
        </w:rPr>
      </w:pPr>
      <w:r>
        <w:rPr>
          <w:noProof/>
        </w:rPr>
        <mc:AlternateContent>
          <mc:Choice Requires="wpg">
            <w:drawing>
              <wp:anchor distT="0" distB="0" distL="114300" distR="114300" simplePos="0" relativeHeight="251662336" behindDoc="0" locked="0" layoutInCell="1" hidden="0" allowOverlap="1" wp14:anchorId="74ACCC63" wp14:editId="2429E74E">
                <wp:simplePos x="0" y="0"/>
                <wp:positionH relativeFrom="column">
                  <wp:posOffset>460376</wp:posOffset>
                </wp:positionH>
                <wp:positionV relativeFrom="paragraph">
                  <wp:posOffset>79375</wp:posOffset>
                </wp:positionV>
                <wp:extent cx="3763645" cy="953135"/>
                <wp:effectExtent l="0" t="0" r="0" b="0"/>
                <wp:wrapNone/>
                <wp:docPr id="61" name=""/>
                <wp:cNvGraphicFramePr/>
                <a:graphic xmlns:a="http://schemas.openxmlformats.org/drawingml/2006/main">
                  <a:graphicData uri="http://schemas.microsoft.com/office/word/2010/wordprocessingShape">
                    <wps:wsp>
                      <wps:cNvSpPr/>
                      <wps:spPr>
                        <a:xfrm>
                          <a:off x="3478465" y="3317720"/>
                          <a:ext cx="3735070" cy="92456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ACDAE3E" w14:textId="77777777" w:rsidR="00F268C6" w:rsidRDefault="008536B4">
                            <w:pPr>
                              <w:spacing w:line="275" w:lineRule="auto"/>
                              <w:jc w:val="center"/>
                              <w:textDirection w:val="btLr"/>
                            </w:pPr>
                            <w:r>
                              <w:rPr>
                                <w:rFonts w:ascii="Cambria" w:eastAsia="Cambria" w:hAnsi="Cambria" w:cs="Cambria"/>
                                <w:b/>
                                <w:color w:val="548DD4"/>
                                <w:sz w:val="40"/>
                              </w:rPr>
                              <w:t>All kinds of Birmingham</w:t>
                            </w:r>
                          </w:p>
                          <w:p w14:paraId="4FA268D3" w14:textId="77777777" w:rsidR="00F268C6" w:rsidRDefault="008536B4">
                            <w:pPr>
                              <w:spacing w:line="275" w:lineRule="auto"/>
                              <w:jc w:val="center"/>
                              <w:textDirection w:val="btLr"/>
                            </w:pPr>
                            <w:r>
                              <w:rPr>
                                <w:rFonts w:ascii="Cambria" w:eastAsia="Cambria" w:hAnsi="Cambria" w:cs="Cambria"/>
                                <w:color w:val="548DD4"/>
                                <w:sz w:val="28"/>
                              </w:rPr>
                              <w:t>All kinds of schools</w:t>
                            </w:r>
                            <w:r>
                              <w:rPr>
                                <w:rFonts w:ascii="Cambria" w:eastAsia="Cambria" w:hAnsi="Cambria" w:cs="Cambria"/>
                                <w:color w:val="548DD4"/>
                                <w:sz w:val="28"/>
                              </w:rPr>
                              <w:tab/>
                              <w:t xml:space="preserve"> All kinds of futures</w:t>
                            </w:r>
                          </w:p>
                          <w:p w14:paraId="249C3A80" w14:textId="77777777" w:rsidR="00F268C6" w:rsidRDefault="00F268C6">
                            <w:pPr>
                              <w:spacing w:line="275" w:lineRule="auto"/>
                              <w:jc w:val="center"/>
                              <w:textDirection w:val="btLr"/>
                            </w:pPr>
                          </w:p>
                          <w:p w14:paraId="187CFDCB" w14:textId="77777777" w:rsidR="00F268C6" w:rsidRDefault="00F268C6">
                            <w:pPr>
                              <w:spacing w:line="275" w:lineRule="auto"/>
                              <w:jc w:val="center"/>
                              <w:textDirection w:val="btLr"/>
                            </w:pPr>
                          </w:p>
                          <w:p w14:paraId="0E211E8E" w14:textId="77777777" w:rsidR="00F268C6" w:rsidRDefault="00F268C6">
                            <w:pPr>
                              <w:spacing w:line="275" w:lineRule="auto"/>
                              <w:jc w:val="center"/>
                              <w:textDirection w:val="btLr"/>
                            </w:pPr>
                          </w:p>
                          <w:p w14:paraId="279DDDD7" w14:textId="77777777" w:rsidR="00F268C6" w:rsidRDefault="00F268C6">
                            <w:pPr>
                              <w:spacing w:line="275" w:lineRule="auto"/>
                              <w:jc w:val="center"/>
                              <w:textDirection w:val="btLr"/>
                            </w:pPr>
                          </w:p>
                          <w:p w14:paraId="6E545A0B" w14:textId="77777777" w:rsidR="00F268C6" w:rsidRDefault="00F268C6">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460376</wp:posOffset>
                </wp:positionH>
                <wp:positionV relativeFrom="paragraph">
                  <wp:posOffset>79375</wp:posOffset>
                </wp:positionV>
                <wp:extent cx="3763645" cy="953135"/>
                <wp:effectExtent b="0" l="0" r="0" t="0"/>
                <wp:wrapNone/>
                <wp:docPr id="61"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3763645" cy="953135"/>
                        </a:xfrm>
                        <a:prstGeom prst="rect"/>
                        <a:ln/>
                      </pic:spPr>
                    </pic:pic>
                  </a:graphicData>
                </a:graphic>
              </wp:anchor>
            </w:drawing>
          </mc:Fallback>
        </mc:AlternateContent>
      </w:r>
    </w:p>
    <w:p w14:paraId="70E553C4" w14:textId="77777777" w:rsidR="00F268C6" w:rsidRDefault="00F268C6">
      <w:pPr>
        <w:widowControl w:val="0"/>
        <w:tabs>
          <w:tab w:val="left" w:pos="4460"/>
          <w:tab w:val="left" w:pos="8180"/>
        </w:tabs>
        <w:spacing w:before="0" w:after="0" w:line="240" w:lineRule="auto"/>
        <w:ind w:left="1620" w:right="-20"/>
        <w:jc w:val="right"/>
        <w:rPr>
          <w:rFonts w:ascii="Arial" w:eastAsia="Arial" w:hAnsi="Arial" w:cs="Arial"/>
          <w:color w:val="00B050"/>
          <w:sz w:val="72"/>
          <w:szCs w:val="72"/>
        </w:rPr>
      </w:pPr>
    </w:p>
    <w:p w14:paraId="28CB7B9E" w14:textId="77777777" w:rsidR="00F268C6" w:rsidRDefault="00F268C6">
      <w:pPr>
        <w:widowControl w:val="0"/>
        <w:tabs>
          <w:tab w:val="left" w:pos="0"/>
          <w:tab w:val="left" w:pos="8180"/>
        </w:tabs>
        <w:spacing w:before="0" w:after="0" w:line="240" w:lineRule="auto"/>
        <w:ind w:right="-20"/>
        <w:jc w:val="center"/>
        <w:rPr>
          <w:rFonts w:ascii="Calibri" w:eastAsia="Calibri" w:hAnsi="Calibri" w:cs="Calibri"/>
          <w:sz w:val="24"/>
          <w:szCs w:val="24"/>
        </w:rPr>
      </w:pPr>
    </w:p>
    <w:p w14:paraId="21522827" w14:textId="77777777" w:rsidR="00F268C6" w:rsidRDefault="008536B4">
      <w:pPr>
        <w:widowControl w:val="0"/>
        <w:spacing w:before="0" w:after="0" w:line="241" w:lineRule="auto"/>
        <w:ind w:left="817" w:right="505"/>
        <w:rPr>
          <w:rFonts w:ascii="Arial" w:eastAsia="Arial" w:hAnsi="Arial" w:cs="Arial"/>
          <w:sz w:val="22"/>
          <w:szCs w:val="22"/>
        </w:rPr>
      </w:pPr>
      <w:r>
        <w:rPr>
          <w:noProof/>
        </w:rPr>
        <mc:AlternateContent>
          <mc:Choice Requires="wpg">
            <w:drawing>
              <wp:anchor distT="0" distB="0" distL="114300" distR="114300" simplePos="0" relativeHeight="251663360" behindDoc="0" locked="0" layoutInCell="1" hidden="0" allowOverlap="1" wp14:anchorId="769B6031" wp14:editId="41C6353B">
                <wp:simplePos x="0" y="0"/>
                <wp:positionH relativeFrom="column">
                  <wp:posOffset>447676</wp:posOffset>
                </wp:positionH>
                <wp:positionV relativeFrom="paragraph">
                  <wp:posOffset>130176</wp:posOffset>
                </wp:positionV>
                <wp:extent cx="4047490" cy="1171575"/>
                <wp:effectExtent l="0" t="0" r="0" b="0"/>
                <wp:wrapNone/>
                <wp:docPr id="58" name=""/>
                <wp:cNvGraphicFramePr/>
                <a:graphic xmlns:a="http://schemas.openxmlformats.org/drawingml/2006/main">
                  <a:graphicData uri="http://schemas.microsoft.com/office/word/2010/wordprocessingShape">
                    <wps:wsp>
                      <wps:cNvSpPr/>
                      <wps:spPr>
                        <a:xfrm>
                          <a:off x="3336543" y="3208500"/>
                          <a:ext cx="4018915" cy="11430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675A858" w14:textId="77777777" w:rsidR="00F268C6" w:rsidRDefault="008536B4">
                            <w:pPr>
                              <w:spacing w:line="275" w:lineRule="auto"/>
                              <w:jc w:val="center"/>
                              <w:textDirection w:val="btLr"/>
                            </w:pPr>
                            <w:r>
                              <w:rPr>
                                <w:rFonts w:ascii="Cambria" w:eastAsia="Cambria" w:hAnsi="Cambria" w:cs="Cambria"/>
                                <w:b/>
                                <w:color w:val="548DD4"/>
                                <w:sz w:val="56"/>
                              </w:rPr>
                              <w:t>TEACHING</w:t>
                            </w:r>
                          </w:p>
                          <w:p w14:paraId="0AC80FA3" w14:textId="77777777" w:rsidR="00F268C6" w:rsidRDefault="008536B4">
                            <w:pPr>
                              <w:spacing w:line="275" w:lineRule="auto"/>
                              <w:jc w:val="center"/>
                              <w:textDirection w:val="btLr"/>
                            </w:pPr>
                            <w:r>
                              <w:rPr>
                                <w:rFonts w:ascii="Cambria" w:eastAsia="Cambria" w:hAnsi="Cambria" w:cs="Cambria"/>
                                <w:b/>
                                <w:color w:val="548DD4"/>
                                <w:sz w:val="52"/>
                              </w:rPr>
                              <w:t>APPLICATION FORM</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447676</wp:posOffset>
                </wp:positionH>
                <wp:positionV relativeFrom="paragraph">
                  <wp:posOffset>130176</wp:posOffset>
                </wp:positionV>
                <wp:extent cx="4047490" cy="1171575"/>
                <wp:effectExtent b="0" l="0" r="0" t="0"/>
                <wp:wrapNone/>
                <wp:docPr id="58"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4047490" cy="1171575"/>
                        </a:xfrm>
                        <a:prstGeom prst="rect"/>
                        <a:ln/>
                      </pic:spPr>
                    </pic:pic>
                  </a:graphicData>
                </a:graphic>
              </wp:anchor>
            </w:drawing>
          </mc:Fallback>
        </mc:AlternateContent>
      </w:r>
    </w:p>
    <w:p w14:paraId="67DB2C25" w14:textId="77777777" w:rsidR="00F268C6" w:rsidRDefault="00F268C6">
      <w:pPr>
        <w:widowControl w:val="0"/>
        <w:spacing w:before="0" w:after="0" w:line="241" w:lineRule="auto"/>
        <w:ind w:left="817" w:right="505"/>
        <w:rPr>
          <w:rFonts w:ascii="Arial" w:eastAsia="Arial" w:hAnsi="Arial" w:cs="Arial"/>
          <w:sz w:val="22"/>
          <w:szCs w:val="22"/>
        </w:rPr>
      </w:pPr>
    </w:p>
    <w:p w14:paraId="5E396852" w14:textId="77777777" w:rsidR="00F268C6" w:rsidRDefault="00F268C6">
      <w:pPr>
        <w:widowControl w:val="0"/>
        <w:spacing w:before="0" w:after="0" w:line="241" w:lineRule="auto"/>
        <w:ind w:left="817" w:right="505"/>
        <w:rPr>
          <w:rFonts w:ascii="Arial" w:eastAsia="Arial" w:hAnsi="Arial" w:cs="Arial"/>
          <w:sz w:val="22"/>
          <w:szCs w:val="22"/>
        </w:rPr>
      </w:pPr>
    </w:p>
    <w:p w14:paraId="5B640CAC" w14:textId="77777777" w:rsidR="00F268C6" w:rsidRDefault="00F268C6">
      <w:pPr>
        <w:widowControl w:val="0"/>
        <w:spacing w:before="0" w:after="0" w:line="241" w:lineRule="auto"/>
        <w:ind w:left="817" w:right="505"/>
        <w:rPr>
          <w:rFonts w:ascii="Arial" w:eastAsia="Arial" w:hAnsi="Arial" w:cs="Arial"/>
          <w:sz w:val="22"/>
          <w:szCs w:val="22"/>
        </w:rPr>
      </w:pPr>
    </w:p>
    <w:p w14:paraId="2846F821" w14:textId="77777777" w:rsidR="00F268C6" w:rsidRDefault="00F268C6">
      <w:pPr>
        <w:widowControl w:val="0"/>
        <w:spacing w:before="0" w:after="0" w:line="241" w:lineRule="auto"/>
        <w:ind w:left="817" w:right="505"/>
        <w:rPr>
          <w:rFonts w:ascii="Arial" w:eastAsia="Arial" w:hAnsi="Arial" w:cs="Arial"/>
          <w:sz w:val="22"/>
          <w:szCs w:val="22"/>
        </w:rPr>
      </w:pPr>
    </w:p>
    <w:p w14:paraId="45A9D511" w14:textId="77777777" w:rsidR="00F268C6" w:rsidRDefault="00F268C6">
      <w:pPr>
        <w:widowControl w:val="0"/>
        <w:spacing w:before="0" w:after="0" w:line="241" w:lineRule="auto"/>
        <w:ind w:left="817" w:right="505"/>
        <w:rPr>
          <w:rFonts w:ascii="Arial" w:eastAsia="Arial" w:hAnsi="Arial" w:cs="Arial"/>
          <w:sz w:val="22"/>
          <w:szCs w:val="22"/>
        </w:rPr>
      </w:pPr>
    </w:p>
    <w:p w14:paraId="1F5FC72B" w14:textId="77777777" w:rsidR="00F268C6" w:rsidRDefault="00F268C6">
      <w:pPr>
        <w:widowControl w:val="0"/>
        <w:spacing w:before="0" w:after="0" w:line="241" w:lineRule="auto"/>
        <w:ind w:left="817" w:right="505"/>
        <w:rPr>
          <w:rFonts w:ascii="Arial" w:eastAsia="Arial" w:hAnsi="Arial" w:cs="Arial"/>
          <w:sz w:val="22"/>
          <w:szCs w:val="22"/>
        </w:rPr>
      </w:pPr>
    </w:p>
    <w:p w14:paraId="386875DE" w14:textId="77777777" w:rsidR="00F268C6" w:rsidRDefault="00F268C6">
      <w:pPr>
        <w:widowControl w:val="0"/>
        <w:spacing w:before="0" w:after="0" w:line="241" w:lineRule="auto"/>
        <w:ind w:left="817" w:right="505"/>
        <w:rPr>
          <w:rFonts w:ascii="Arial" w:eastAsia="Arial" w:hAnsi="Arial" w:cs="Arial"/>
          <w:sz w:val="22"/>
          <w:szCs w:val="22"/>
        </w:rPr>
      </w:pPr>
    </w:p>
    <w:p w14:paraId="1A7E96CC" w14:textId="77777777" w:rsidR="00F268C6" w:rsidRDefault="00F268C6">
      <w:pPr>
        <w:widowControl w:val="0"/>
        <w:spacing w:before="0" w:after="0" w:line="241" w:lineRule="auto"/>
        <w:ind w:left="817" w:right="505"/>
        <w:rPr>
          <w:rFonts w:ascii="Arial" w:eastAsia="Arial" w:hAnsi="Arial" w:cs="Arial"/>
          <w:sz w:val="22"/>
          <w:szCs w:val="22"/>
        </w:rPr>
      </w:pPr>
    </w:p>
    <w:p w14:paraId="056BDF16" w14:textId="77777777" w:rsidR="00F268C6" w:rsidRDefault="008536B4">
      <w:pPr>
        <w:widowControl w:val="0"/>
        <w:spacing w:before="0" w:after="0" w:line="241" w:lineRule="auto"/>
        <w:ind w:left="817" w:right="505"/>
        <w:rPr>
          <w:rFonts w:ascii="Arial" w:eastAsia="Arial" w:hAnsi="Arial" w:cs="Arial"/>
          <w:sz w:val="22"/>
          <w:szCs w:val="22"/>
        </w:rPr>
      </w:pPr>
      <w:r>
        <w:rPr>
          <w:rFonts w:ascii="Arial" w:eastAsia="Arial" w:hAnsi="Arial" w:cs="Arial"/>
          <w:sz w:val="22"/>
          <w:szCs w:val="22"/>
        </w:rPr>
        <w:t>Birmingham City Council is committed to safeguarding and promoting the welfare of children and young people and expects all staff and volunteers to share this commitment.</w:t>
      </w:r>
    </w:p>
    <w:p w14:paraId="165A13B4" w14:textId="77777777" w:rsidR="00F268C6" w:rsidRDefault="008536B4">
      <w:pPr>
        <w:widowControl w:val="0"/>
        <w:spacing w:before="1" w:after="0" w:line="254" w:lineRule="auto"/>
        <w:ind w:left="817" w:right="60"/>
        <w:rPr>
          <w:rFonts w:ascii="Arial" w:eastAsia="Arial" w:hAnsi="Arial" w:cs="Arial"/>
          <w:sz w:val="22"/>
          <w:szCs w:val="22"/>
        </w:rPr>
      </w:pPr>
      <w:r>
        <w:rPr>
          <w:rFonts w:ascii="Arial" w:eastAsia="Arial" w:hAnsi="Arial" w:cs="Arial"/>
          <w:sz w:val="22"/>
          <w:szCs w:val="22"/>
        </w:rPr>
        <w:t>It is committed to equal opportunities in employment and positively welcomes your app</w:t>
      </w:r>
      <w:r>
        <w:rPr>
          <w:rFonts w:ascii="Arial" w:eastAsia="Arial" w:hAnsi="Arial" w:cs="Arial"/>
          <w:sz w:val="22"/>
          <w:szCs w:val="22"/>
        </w:rPr>
        <w:t>lication.</w:t>
      </w:r>
    </w:p>
    <w:p w14:paraId="18B2A986" w14:textId="77777777" w:rsidR="00F268C6" w:rsidRDefault="00F268C6">
      <w:pPr>
        <w:widowControl w:val="0"/>
        <w:spacing w:before="4" w:after="0" w:line="190" w:lineRule="auto"/>
        <w:rPr>
          <w:rFonts w:ascii="Calibri" w:eastAsia="Calibri" w:hAnsi="Calibri" w:cs="Calibri"/>
          <w:sz w:val="19"/>
          <w:szCs w:val="19"/>
        </w:rPr>
      </w:pPr>
    </w:p>
    <w:p w14:paraId="191E37F3" w14:textId="77777777" w:rsidR="00F268C6" w:rsidRDefault="008536B4">
      <w:pPr>
        <w:widowControl w:val="0"/>
        <w:spacing w:before="0" w:after="0" w:line="240" w:lineRule="auto"/>
        <w:ind w:left="817" w:right="-20"/>
        <w:rPr>
          <w:rFonts w:ascii="Arial" w:eastAsia="Arial" w:hAnsi="Arial" w:cs="Arial"/>
          <w:sz w:val="22"/>
          <w:szCs w:val="22"/>
        </w:rPr>
      </w:pPr>
      <w:r>
        <w:rPr>
          <w:rFonts w:ascii="Arial" w:eastAsia="Arial" w:hAnsi="Arial" w:cs="Arial"/>
          <w:sz w:val="22"/>
          <w:szCs w:val="22"/>
        </w:rPr>
        <w:t xml:space="preserve">Successful applicants will be required to undertake an enhanced DBS check. </w:t>
      </w:r>
    </w:p>
    <w:p w14:paraId="37551695" w14:textId="77777777" w:rsidR="00F268C6" w:rsidRDefault="008536B4">
      <w:pPr>
        <w:widowControl w:val="0"/>
        <w:spacing w:before="0" w:after="0" w:line="240" w:lineRule="auto"/>
        <w:ind w:left="817" w:right="-20"/>
        <w:rPr>
          <w:rFonts w:ascii="Arial" w:eastAsia="Arial" w:hAnsi="Arial" w:cs="Arial"/>
          <w:color w:val="FF0000"/>
          <w:sz w:val="22"/>
          <w:szCs w:val="22"/>
        </w:rPr>
      </w:pPr>
      <w:r>
        <w:rPr>
          <w:rFonts w:ascii="Arial" w:eastAsia="Arial" w:hAnsi="Arial" w:cs="Arial"/>
          <w:sz w:val="22"/>
          <w:szCs w:val="22"/>
        </w:rPr>
        <w:t>Please note that it is an offence to apply for this role if you are barred from engaging in regulated activity with children.</w:t>
      </w:r>
    </w:p>
    <w:p w14:paraId="56501989" w14:textId="77777777" w:rsidR="00F268C6" w:rsidRDefault="00F268C6">
      <w:pPr>
        <w:widowControl w:val="0"/>
        <w:spacing w:before="3" w:after="0" w:line="200" w:lineRule="auto"/>
        <w:rPr>
          <w:rFonts w:ascii="Calibri" w:eastAsia="Calibri" w:hAnsi="Calibri" w:cs="Calibri"/>
        </w:rPr>
      </w:pPr>
    </w:p>
    <w:p w14:paraId="59F07A94" w14:textId="77777777" w:rsidR="00F268C6" w:rsidRDefault="008536B4">
      <w:pPr>
        <w:widowControl w:val="0"/>
        <w:tabs>
          <w:tab w:val="left" w:pos="5560"/>
        </w:tabs>
        <w:spacing w:before="0" w:after="0" w:line="252" w:lineRule="auto"/>
        <w:ind w:left="817" w:right="65"/>
        <w:rPr>
          <w:rFonts w:ascii="Arial" w:eastAsia="Arial" w:hAnsi="Arial" w:cs="Arial"/>
          <w:sz w:val="22"/>
          <w:szCs w:val="22"/>
        </w:rPr>
      </w:pPr>
      <w:r>
        <w:rPr>
          <w:rFonts w:ascii="Arial" w:eastAsia="Arial" w:hAnsi="Arial" w:cs="Arial"/>
          <w:b/>
          <w:sz w:val="22"/>
          <w:szCs w:val="22"/>
        </w:rPr>
        <w:t>Please complete all sections on the form.</w:t>
      </w:r>
      <w:r>
        <w:rPr>
          <w:rFonts w:ascii="Arial" w:eastAsia="Arial" w:hAnsi="Arial" w:cs="Arial"/>
          <w:b/>
          <w:sz w:val="22"/>
          <w:szCs w:val="22"/>
        </w:rPr>
        <w:tab/>
        <w:t>If any section does not apply to you, enter not applicable (n/a). Please complete in bl</w:t>
      </w:r>
      <w:r>
        <w:rPr>
          <w:rFonts w:ascii="Arial" w:eastAsia="Arial" w:hAnsi="Arial" w:cs="Arial"/>
          <w:b/>
          <w:sz w:val="22"/>
          <w:szCs w:val="22"/>
        </w:rPr>
        <w:t>ack font/ink.</w:t>
      </w:r>
    </w:p>
    <w:p w14:paraId="799B697C" w14:textId="77777777" w:rsidR="00F268C6" w:rsidRDefault="00F268C6">
      <w:pPr>
        <w:widowControl w:val="0"/>
        <w:spacing w:before="7" w:after="0" w:line="190" w:lineRule="auto"/>
        <w:rPr>
          <w:rFonts w:ascii="Calibri" w:eastAsia="Calibri" w:hAnsi="Calibri" w:cs="Calibri"/>
          <w:sz w:val="19"/>
          <w:szCs w:val="19"/>
        </w:rPr>
      </w:pPr>
    </w:p>
    <w:p w14:paraId="5A2AC590" w14:textId="77777777" w:rsidR="00F268C6" w:rsidRDefault="008536B4">
      <w:pPr>
        <w:widowControl w:val="0"/>
        <w:spacing w:before="0" w:after="0" w:line="432" w:lineRule="auto"/>
        <w:ind w:left="817" w:right="1627"/>
        <w:rPr>
          <w:rFonts w:ascii="Arial" w:eastAsia="Arial" w:hAnsi="Arial" w:cs="Arial"/>
          <w:sz w:val="24"/>
          <w:szCs w:val="24"/>
        </w:rPr>
      </w:pPr>
      <w:r>
        <w:rPr>
          <w:rFonts w:ascii="Arial" w:eastAsia="Arial" w:hAnsi="Arial" w:cs="Arial"/>
          <w:b/>
          <w:sz w:val="22"/>
          <w:szCs w:val="22"/>
        </w:rPr>
        <w:t xml:space="preserve">It is important that you refer to the </w:t>
      </w:r>
      <w:r>
        <w:rPr>
          <w:rFonts w:ascii="Arial" w:eastAsia="Arial" w:hAnsi="Arial" w:cs="Arial"/>
          <w:b/>
          <w:color w:val="548DD4"/>
          <w:sz w:val="22"/>
          <w:szCs w:val="22"/>
        </w:rPr>
        <w:t>Guidance Notes</w:t>
      </w:r>
      <w:r>
        <w:rPr>
          <w:rFonts w:ascii="Arial" w:eastAsia="Arial" w:hAnsi="Arial" w:cs="Arial"/>
          <w:b/>
          <w:color w:val="00B050"/>
          <w:sz w:val="22"/>
          <w:szCs w:val="22"/>
        </w:rPr>
        <w:t xml:space="preserve"> </w:t>
      </w:r>
      <w:r>
        <w:rPr>
          <w:rFonts w:ascii="Arial" w:eastAsia="Arial" w:hAnsi="Arial" w:cs="Arial"/>
          <w:b/>
          <w:color w:val="000000"/>
          <w:sz w:val="22"/>
          <w:szCs w:val="22"/>
        </w:rPr>
        <w:t xml:space="preserve">before completing this form. Electronic versions of this form are available at </w:t>
      </w:r>
      <w:hyperlink r:id="rId24">
        <w:r>
          <w:rPr>
            <w:rFonts w:ascii="Arial" w:eastAsia="Arial" w:hAnsi="Arial" w:cs="Arial"/>
            <w:b/>
            <w:color w:val="548DD4"/>
            <w:sz w:val="22"/>
            <w:szCs w:val="22"/>
            <w:u w:val="single"/>
          </w:rPr>
          <w:t>www.birmingham.gov.uk/jobs</w:t>
        </w:r>
      </w:hyperlink>
      <w:hyperlink r:id="rId25">
        <w:r>
          <w:rPr>
            <w:rFonts w:ascii="Arial" w:eastAsia="Arial" w:hAnsi="Arial" w:cs="Arial"/>
            <w:b/>
            <w:color w:val="548DD4"/>
            <w:sz w:val="22"/>
            <w:szCs w:val="22"/>
          </w:rPr>
          <w:t xml:space="preserve"> </w:t>
        </w:r>
      </w:hyperlink>
      <w:r>
        <w:rPr>
          <w:rFonts w:ascii="Arial" w:eastAsia="Arial" w:hAnsi="Arial" w:cs="Arial"/>
          <w:color w:val="000000"/>
          <w:sz w:val="24"/>
          <w:szCs w:val="24"/>
        </w:rPr>
        <w:t>This form is also available in large print, Braille or on audio tape on request.</w:t>
      </w:r>
    </w:p>
    <w:p w14:paraId="35EA078B" w14:textId="77777777" w:rsidR="00F268C6" w:rsidRDefault="008536B4">
      <w:pPr>
        <w:widowControl w:val="0"/>
        <w:spacing w:before="0" w:after="0" w:line="381" w:lineRule="auto"/>
        <w:ind w:left="109" w:right="-20"/>
        <w:rPr>
          <w:rFonts w:ascii="Arial Black" w:eastAsia="Arial Black" w:hAnsi="Arial Black" w:cs="Arial Black"/>
          <w:color w:val="548DD4"/>
          <w:sz w:val="28"/>
          <w:szCs w:val="28"/>
        </w:rPr>
      </w:pPr>
      <w:r>
        <w:rPr>
          <w:rFonts w:ascii="Arial Black" w:eastAsia="Arial Black" w:hAnsi="Arial Black" w:cs="Arial Black"/>
          <w:b/>
          <w:color w:val="548DD4"/>
          <w:sz w:val="28"/>
          <w:szCs w:val="28"/>
        </w:rPr>
        <w:t xml:space="preserve">    ––––––––––––––––––––––––––––––––––––––––––––––––––––––––––––––––––––––––</w:t>
      </w:r>
    </w:p>
    <w:p w14:paraId="6E303E5A" w14:textId="77777777" w:rsidR="00F268C6" w:rsidRDefault="008536B4">
      <w:pPr>
        <w:widowControl w:val="0"/>
        <w:numPr>
          <w:ilvl w:val="0"/>
          <w:numId w:val="1"/>
        </w:numPr>
        <w:tabs>
          <w:tab w:val="left" w:pos="1180"/>
        </w:tabs>
        <w:spacing w:before="0" w:after="0" w:line="240" w:lineRule="auto"/>
        <w:ind w:right="-20"/>
        <w:rPr>
          <w:rFonts w:ascii="Arial Black" w:eastAsia="Arial Black" w:hAnsi="Arial Black" w:cs="Arial Black"/>
          <w:b/>
          <w:color w:val="548DD4"/>
          <w:sz w:val="26"/>
          <w:szCs w:val="26"/>
        </w:rPr>
      </w:pPr>
      <w:r>
        <w:rPr>
          <w:rFonts w:ascii="Arial Black" w:eastAsia="Arial Black" w:hAnsi="Arial Black" w:cs="Arial Black"/>
          <w:b/>
          <w:color w:val="548DD4"/>
          <w:sz w:val="26"/>
          <w:szCs w:val="26"/>
        </w:rPr>
        <w:t>VACANCY DETAILS</w:t>
      </w:r>
    </w:p>
    <w:p w14:paraId="4BD50140" w14:textId="77777777" w:rsidR="00F268C6" w:rsidRDefault="00F268C6">
      <w:pPr>
        <w:widowControl w:val="0"/>
        <w:spacing w:before="0" w:after="0" w:line="360" w:lineRule="auto"/>
        <w:ind w:left="1177"/>
        <w:rPr>
          <w:rFonts w:ascii="Arial" w:eastAsia="Arial" w:hAnsi="Arial" w:cs="Arial"/>
          <w:b/>
        </w:rPr>
      </w:pPr>
    </w:p>
    <w:p w14:paraId="459DC626" w14:textId="77777777" w:rsidR="00F268C6" w:rsidRDefault="008536B4">
      <w:pPr>
        <w:widowControl w:val="0"/>
        <w:spacing w:before="0" w:after="0" w:line="360" w:lineRule="auto"/>
        <w:ind w:left="1177" w:hanging="1035"/>
        <w:rPr>
          <w:rFonts w:ascii="Arial" w:eastAsia="Arial" w:hAnsi="Arial" w:cs="Arial"/>
        </w:rPr>
      </w:pPr>
      <w:r>
        <w:rPr>
          <w:rFonts w:ascii="Arial" w:eastAsia="Arial" w:hAnsi="Arial" w:cs="Arial"/>
          <w:b/>
        </w:rPr>
        <w:t>Position Applied For:</w:t>
      </w:r>
      <w:r>
        <w:rPr>
          <w:rFonts w:ascii="Arial" w:eastAsia="Arial" w:hAnsi="Arial" w:cs="Arial"/>
        </w:rPr>
        <w:t xml:space="preserve"> </w:t>
      </w:r>
      <w:r>
        <w:rPr>
          <w:rFonts w:ascii="Times New Roman" w:eastAsia="Times New Roman" w:hAnsi="Times New Roman" w:cs="Times New Roman"/>
          <w:sz w:val="22"/>
          <w:szCs w:val="22"/>
        </w:rPr>
        <w:t>          </w:t>
      </w:r>
      <w:bookmarkStart w:id="0" w:name="bookmark=id.gjdgxs" w:colFirst="0" w:colLast="0"/>
      <w:bookmarkEnd w:id="0"/>
    </w:p>
    <w:p w14:paraId="50C767BC" w14:textId="77777777" w:rsidR="00F268C6" w:rsidRDefault="008536B4">
      <w:pPr>
        <w:widowControl w:val="0"/>
        <w:spacing w:before="0" w:after="0" w:line="360" w:lineRule="auto"/>
        <w:ind w:left="1177" w:hanging="1035"/>
        <w:rPr>
          <w:rFonts w:ascii="Arial" w:eastAsia="Arial" w:hAnsi="Arial" w:cs="Arial"/>
        </w:rPr>
      </w:pPr>
      <w:r>
        <w:rPr>
          <w:rFonts w:ascii="Arial" w:eastAsia="Arial" w:hAnsi="Arial" w:cs="Arial"/>
          <w:b/>
        </w:rPr>
        <w:t>School/Establishment:</w:t>
      </w:r>
      <w:r>
        <w:rPr>
          <w:rFonts w:ascii="Arial" w:eastAsia="Arial" w:hAnsi="Arial" w:cs="Arial"/>
        </w:rPr>
        <w:t xml:space="preserve"> </w:t>
      </w:r>
      <w:r>
        <w:rPr>
          <w:rFonts w:ascii="Times New Roman" w:eastAsia="Times New Roman" w:hAnsi="Times New Roman" w:cs="Times New Roman"/>
          <w:sz w:val="22"/>
          <w:szCs w:val="22"/>
        </w:rPr>
        <w:t>     </w:t>
      </w:r>
    </w:p>
    <w:p w14:paraId="0CE37F87" w14:textId="77777777" w:rsidR="00F268C6" w:rsidRDefault="00F268C6">
      <w:pPr>
        <w:widowControl w:val="0"/>
        <w:spacing w:before="6" w:after="0" w:line="110" w:lineRule="auto"/>
        <w:rPr>
          <w:rFonts w:ascii="Calibri" w:eastAsia="Calibri" w:hAnsi="Calibri" w:cs="Calibri"/>
          <w:sz w:val="11"/>
          <w:szCs w:val="11"/>
        </w:rPr>
      </w:pPr>
    </w:p>
    <w:p w14:paraId="0EA0048F" w14:textId="77777777" w:rsidR="00F268C6" w:rsidRDefault="008536B4">
      <w:pPr>
        <w:widowControl w:val="0"/>
        <w:spacing w:before="0" w:after="0" w:line="240" w:lineRule="auto"/>
        <w:ind w:left="109" w:right="-20"/>
        <w:rPr>
          <w:rFonts w:ascii="Arial" w:eastAsia="Arial" w:hAnsi="Arial" w:cs="Arial"/>
        </w:rPr>
      </w:pPr>
      <w:r>
        <w:rPr>
          <w:rFonts w:ascii="Arial" w:eastAsia="Arial" w:hAnsi="Arial" w:cs="Arial"/>
          <w:b/>
        </w:rPr>
        <w:t>Please enter phase/s you wish to teach</w:t>
      </w:r>
    </w:p>
    <w:p w14:paraId="2BDBA35D" w14:textId="77777777" w:rsidR="00F268C6" w:rsidRDefault="008536B4">
      <w:pPr>
        <w:widowControl w:val="0"/>
        <w:tabs>
          <w:tab w:val="left" w:pos="1520"/>
          <w:tab w:val="left" w:pos="3300"/>
          <w:tab w:val="left" w:pos="4580"/>
          <w:tab w:val="left" w:pos="5960"/>
          <w:tab w:val="left" w:pos="7360"/>
          <w:tab w:val="left" w:pos="8720"/>
        </w:tabs>
        <w:spacing w:before="76" w:after="0" w:line="240" w:lineRule="auto"/>
        <w:ind w:left="109" w:right="-20"/>
        <w:rPr>
          <w:rFonts w:ascii="MS Gothic" w:eastAsia="MS Gothic" w:hAnsi="MS Gothic" w:cs="MS Gothic"/>
          <w:sz w:val="28"/>
          <w:szCs w:val="28"/>
        </w:rPr>
      </w:pPr>
      <w:r>
        <w:rPr>
          <w:rFonts w:ascii="Arial" w:eastAsia="Arial" w:hAnsi="Arial" w:cs="Arial"/>
        </w:rPr>
        <w:t>Nursery:</w:t>
      </w:r>
      <w:sdt>
        <w:sdtPr>
          <w:tag w:val="goog_rdk_0"/>
          <w:id w:val="599759452"/>
        </w:sdtPr>
        <w:sdtEndPr/>
        <w:sdtContent>
          <w:r>
            <w:rPr>
              <w:rFonts w:ascii="Arial Unicode MS" w:eastAsia="Arial Unicode MS" w:hAnsi="Arial Unicode MS" w:cs="Arial Unicode MS"/>
            </w:rPr>
            <w:t>☐</w:t>
          </w:r>
        </w:sdtContent>
      </w:sdt>
      <w:r>
        <w:rPr>
          <w:rFonts w:ascii="MS Gothic" w:eastAsia="MS Gothic" w:hAnsi="MS Gothic" w:cs="MS Gothic"/>
          <w:sz w:val="28"/>
          <w:szCs w:val="28"/>
        </w:rPr>
        <w:tab/>
      </w:r>
      <w:r>
        <w:rPr>
          <w:rFonts w:ascii="Arial" w:eastAsia="Arial" w:hAnsi="Arial" w:cs="Arial"/>
        </w:rPr>
        <w:t>Reception:</w:t>
      </w:r>
      <w:sdt>
        <w:sdtPr>
          <w:tag w:val="goog_rdk_1"/>
          <w:id w:val="-995718168"/>
        </w:sdtPr>
        <w:sdtEndPr/>
        <w:sdtContent>
          <w:r>
            <w:rPr>
              <w:rFonts w:ascii="Arial Unicode MS" w:eastAsia="Arial Unicode MS" w:hAnsi="Arial Unicode MS" w:cs="Arial Unicode MS"/>
            </w:rPr>
            <w:t>☐</w:t>
          </w:r>
        </w:sdtContent>
      </w:sdt>
      <w:r>
        <w:rPr>
          <w:rFonts w:ascii="Arial" w:eastAsia="Arial" w:hAnsi="Arial" w:cs="Arial"/>
        </w:rPr>
        <w:tab/>
        <w:t>KS1:</w:t>
      </w:r>
      <w:sdt>
        <w:sdtPr>
          <w:tag w:val="goog_rdk_2"/>
          <w:id w:val="-832962145"/>
        </w:sdtPr>
        <w:sdtEndPr/>
        <w:sdtContent>
          <w:r>
            <w:rPr>
              <w:rFonts w:ascii="Arial Unicode MS" w:eastAsia="Arial Unicode MS" w:hAnsi="Arial Unicode MS" w:cs="Arial Unicode MS"/>
            </w:rPr>
            <w:t>☐</w:t>
          </w:r>
        </w:sdtContent>
      </w:sdt>
      <w:r>
        <w:rPr>
          <w:rFonts w:ascii="MS Gothic" w:eastAsia="MS Gothic" w:hAnsi="MS Gothic" w:cs="MS Gothic"/>
          <w:sz w:val="28"/>
          <w:szCs w:val="28"/>
        </w:rPr>
        <w:tab/>
      </w:r>
      <w:r>
        <w:rPr>
          <w:rFonts w:ascii="Arial" w:eastAsia="Arial" w:hAnsi="Arial" w:cs="Arial"/>
        </w:rPr>
        <w:t>KS2:</w:t>
      </w:r>
      <w:sdt>
        <w:sdtPr>
          <w:tag w:val="goog_rdk_3"/>
          <w:id w:val="-1435931479"/>
        </w:sdtPr>
        <w:sdtEndPr/>
        <w:sdtContent>
          <w:r>
            <w:rPr>
              <w:rFonts w:ascii="Arial Unicode MS" w:eastAsia="Arial Unicode MS" w:hAnsi="Arial Unicode MS" w:cs="Arial Unicode MS"/>
            </w:rPr>
            <w:t>☐</w:t>
          </w:r>
        </w:sdtContent>
      </w:sdt>
      <w:r>
        <w:rPr>
          <w:rFonts w:ascii="MS Gothic" w:eastAsia="MS Gothic" w:hAnsi="MS Gothic" w:cs="MS Gothic"/>
          <w:sz w:val="28"/>
          <w:szCs w:val="28"/>
        </w:rPr>
        <w:tab/>
      </w:r>
      <w:r>
        <w:rPr>
          <w:rFonts w:ascii="Arial" w:eastAsia="Arial" w:hAnsi="Arial" w:cs="Arial"/>
        </w:rPr>
        <w:t>KS3:</w:t>
      </w:r>
      <w:sdt>
        <w:sdtPr>
          <w:tag w:val="goog_rdk_4"/>
          <w:id w:val="-787830455"/>
        </w:sdtPr>
        <w:sdtEndPr/>
        <w:sdtContent>
          <w:r>
            <w:rPr>
              <w:rFonts w:ascii="Arial Unicode MS" w:eastAsia="Arial Unicode MS" w:hAnsi="Arial Unicode MS" w:cs="Arial Unicode MS"/>
            </w:rPr>
            <w:t>☐</w:t>
          </w:r>
        </w:sdtContent>
      </w:sdt>
      <w:r>
        <w:rPr>
          <w:rFonts w:ascii="MS Gothic" w:eastAsia="MS Gothic" w:hAnsi="MS Gothic" w:cs="MS Gothic"/>
          <w:sz w:val="28"/>
          <w:szCs w:val="28"/>
        </w:rPr>
        <w:tab/>
      </w:r>
      <w:r>
        <w:rPr>
          <w:rFonts w:ascii="Arial" w:eastAsia="Arial" w:hAnsi="Arial" w:cs="Arial"/>
        </w:rPr>
        <w:t>KS4:</w:t>
      </w:r>
      <w:sdt>
        <w:sdtPr>
          <w:tag w:val="goog_rdk_5"/>
          <w:id w:val="1480836490"/>
        </w:sdtPr>
        <w:sdtEndPr/>
        <w:sdtContent>
          <w:r>
            <w:rPr>
              <w:rFonts w:ascii="Arial Unicode MS" w:eastAsia="Arial Unicode MS" w:hAnsi="Arial Unicode MS" w:cs="Arial Unicode MS"/>
            </w:rPr>
            <w:t>☐</w:t>
          </w:r>
        </w:sdtContent>
      </w:sdt>
      <w:r>
        <w:rPr>
          <w:rFonts w:ascii="MS Gothic" w:eastAsia="MS Gothic" w:hAnsi="MS Gothic" w:cs="MS Gothic"/>
          <w:sz w:val="28"/>
          <w:szCs w:val="28"/>
        </w:rPr>
        <w:tab/>
      </w:r>
      <w:r>
        <w:rPr>
          <w:rFonts w:ascii="Arial" w:eastAsia="Arial" w:hAnsi="Arial" w:cs="Arial"/>
        </w:rPr>
        <w:t xml:space="preserve">Special: </w:t>
      </w:r>
      <w:sdt>
        <w:sdtPr>
          <w:tag w:val="goog_rdk_6"/>
          <w:id w:val="-1781479613"/>
        </w:sdtPr>
        <w:sdtEndPr/>
        <w:sdtContent>
          <w:r>
            <w:rPr>
              <w:rFonts w:ascii="Arial Unicode MS" w:eastAsia="Arial Unicode MS" w:hAnsi="Arial Unicode MS" w:cs="Arial Unicode MS"/>
            </w:rPr>
            <w:t>☐</w:t>
          </w:r>
        </w:sdtContent>
      </w:sdt>
    </w:p>
    <w:p w14:paraId="2416F038" w14:textId="77777777" w:rsidR="00F268C6" w:rsidRDefault="00F268C6">
      <w:pPr>
        <w:widowControl w:val="0"/>
        <w:spacing w:before="19" w:after="0" w:line="200" w:lineRule="auto"/>
        <w:rPr>
          <w:rFonts w:ascii="Calibri" w:eastAsia="Calibri" w:hAnsi="Calibri" w:cs="Calibri"/>
        </w:rPr>
      </w:pPr>
    </w:p>
    <w:p w14:paraId="1F0A481F" w14:textId="77777777" w:rsidR="00F268C6" w:rsidRDefault="008536B4">
      <w:pPr>
        <w:widowControl w:val="0"/>
        <w:spacing w:before="0" w:after="0" w:line="360" w:lineRule="auto"/>
        <w:ind w:left="109" w:right="-55"/>
        <w:rPr>
          <w:rFonts w:ascii="Arial" w:eastAsia="Arial" w:hAnsi="Arial" w:cs="Arial"/>
          <w:b/>
        </w:rPr>
      </w:pPr>
      <w:r>
        <w:rPr>
          <w:rFonts w:ascii="Arial" w:eastAsia="Arial" w:hAnsi="Arial" w:cs="Arial"/>
          <w:b/>
        </w:rPr>
        <w:t>Main Subject (where appropriate):</w:t>
      </w:r>
      <w:r>
        <w:rPr>
          <w:rFonts w:ascii="Arial" w:eastAsia="Arial" w:hAnsi="Arial" w:cs="Arial"/>
          <w:b/>
        </w:rPr>
        <w:tab/>
      </w:r>
      <w:r>
        <w:rPr>
          <w:rFonts w:ascii="Arial" w:eastAsia="Arial" w:hAnsi="Arial" w:cs="Arial"/>
          <w:b/>
        </w:rPr>
        <w:tab/>
      </w:r>
    </w:p>
    <w:p w14:paraId="687D9471" w14:textId="77777777" w:rsidR="00F268C6" w:rsidRDefault="008536B4">
      <w:pPr>
        <w:widowControl w:val="0"/>
        <w:spacing w:before="0" w:after="0" w:line="360" w:lineRule="auto"/>
        <w:ind w:left="109" w:right="-55"/>
        <w:rPr>
          <w:rFonts w:ascii="Arial" w:eastAsia="Arial" w:hAnsi="Arial" w:cs="Arial"/>
        </w:rPr>
      </w:pPr>
      <w:r>
        <w:rPr>
          <w:rFonts w:ascii="Arial" w:eastAsia="Arial" w:hAnsi="Arial" w:cs="Arial"/>
          <w:b/>
        </w:rPr>
        <w:t>Subsidiary Subject:</w:t>
      </w:r>
      <w:bookmarkStart w:id="1" w:name="bookmark=id.30j0zll" w:colFirst="0" w:colLast="0"/>
      <w:bookmarkEnd w:id="1"/>
      <w:r>
        <w:rPr>
          <w:rFonts w:ascii="Arial" w:eastAsia="Arial" w:hAnsi="Arial" w:cs="Arial"/>
          <w:b/>
        </w:rPr>
        <w:t>     </w:t>
      </w:r>
    </w:p>
    <w:p w14:paraId="34B4A252" w14:textId="77777777" w:rsidR="00F268C6" w:rsidRDefault="008536B4">
      <w:pPr>
        <w:widowControl w:val="0"/>
        <w:spacing w:before="3" w:after="0" w:line="240" w:lineRule="auto"/>
        <w:ind w:left="109" w:right="-20"/>
        <w:rPr>
          <w:rFonts w:ascii="Arial" w:eastAsia="Arial" w:hAnsi="Arial" w:cs="Arial"/>
        </w:rPr>
      </w:pPr>
      <w:r>
        <w:rPr>
          <w:rFonts w:ascii="Arial" w:eastAsia="Arial" w:hAnsi="Arial" w:cs="Arial"/>
          <w:b/>
        </w:rPr>
        <w:t xml:space="preserve">Other Subject Interests, </w:t>
      </w:r>
      <w:proofErr w:type="gramStart"/>
      <w:r>
        <w:rPr>
          <w:rFonts w:ascii="Arial" w:eastAsia="Arial" w:hAnsi="Arial" w:cs="Arial"/>
          <w:b/>
        </w:rPr>
        <w:t>e.g.</w:t>
      </w:r>
      <w:proofErr w:type="gramEnd"/>
      <w:r>
        <w:rPr>
          <w:rFonts w:ascii="Arial" w:eastAsia="Arial" w:hAnsi="Arial" w:cs="Arial"/>
          <w:b/>
        </w:rPr>
        <w:t xml:space="preserve"> Sport, Music, Drama, Community Language. </w:t>
      </w:r>
      <w:r>
        <w:rPr>
          <w:rFonts w:ascii="Arial" w:eastAsia="Arial" w:hAnsi="Arial" w:cs="Arial"/>
          <w:i/>
        </w:rPr>
        <w:t>(Please give details below.)</w:t>
      </w:r>
    </w:p>
    <w:p w14:paraId="10C3F384" w14:textId="77777777" w:rsidR="00F268C6" w:rsidRDefault="00F268C6">
      <w:pPr>
        <w:widowControl w:val="0"/>
        <w:spacing w:before="0" w:after="0" w:line="200" w:lineRule="auto"/>
        <w:rPr>
          <w:rFonts w:ascii="Calibri" w:eastAsia="Calibri" w:hAnsi="Calibri" w:cs="Calibri"/>
        </w:rPr>
      </w:pPr>
    </w:p>
    <w:p w14:paraId="4861CC9E" w14:textId="77777777" w:rsidR="00F268C6" w:rsidRDefault="008536B4">
      <w:pPr>
        <w:widowControl w:val="0"/>
        <w:spacing w:before="5" w:after="0" w:line="260" w:lineRule="auto"/>
        <w:ind w:firstLine="109"/>
        <w:rPr>
          <w:rFonts w:ascii="Calibri" w:eastAsia="Calibri" w:hAnsi="Calibri" w:cs="Calibri"/>
          <w:sz w:val="26"/>
          <w:szCs w:val="26"/>
        </w:rPr>
      </w:pPr>
      <w:bookmarkStart w:id="2" w:name="bookmark=id.1fob9te" w:colFirst="0" w:colLast="0"/>
      <w:bookmarkEnd w:id="2"/>
      <w:r>
        <w:rPr>
          <w:rFonts w:ascii="Calibri" w:eastAsia="Calibri" w:hAnsi="Calibri" w:cs="Calibri"/>
          <w:sz w:val="26"/>
          <w:szCs w:val="26"/>
        </w:rPr>
        <w:t>     </w:t>
      </w:r>
    </w:p>
    <w:p w14:paraId="6AF3B60B" w14:textId="77777777" w:rsidR="00F268C6" w:rsidRDefault="008536B4">
      <w:pPr>
        <w:widowControl w:val="0"/>
        <w:spacing w:before="0" w:after="0" w:line="240" w:lineRule="auto"/>
        <w:ind w:left="109" w:right="-20"/>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229BAC60" w14:textId="77777777" w:rsidR="00F268C6" w:rsidRDefault="008536B4">
      <w:pPr>
        <w:widowControl w:val="0"/>
        <w:tabs>
          <w:tab w:val="left" w:pos="1180"/>
        </w:tabs>
        <w:spacing w:before="0" w:after="0" w:line="366" w:lineRule="auto"/>
        <w:ind w:left="109" w:right="-20"/>
        <w:rPr>
          <w:rFonts w:ascii="Arial Black" w:eastAsia="Arial Black" w:hAnsi="Arial Black" w:cs="Arial Black"/>
          <w:color w:val="548DD4"/>
          <w:sz w:val="26"/>
          <w:szCs w:val="26"/>
        </w:rPr>
      </w:pPr>
      <w:r>
        <w:rPr>
          <w:rFonts w:ascii="Arial Black" w:eastAsia="Arial Black" w:hAnsi="Arial Black" w:cs="Arial Black"/>
          <w:b/>
          <w:color w:val="548DD4"/>
          <w:sz w:val="26"/>
          <w:szCs w:val="26"/>
        </w:rPr>
        <w:t>2.</w:t>
      </w:r>
      <w:r>
        <w:rPr>
          <w:rFonts w:ascii="Arial Black" w:eastAsia="Arial Black" w:hAnsi="Arial Black" w:cs="Arial Black"/>
          <w:b/>
          <w:color w:val="548DD4"/>
          <w:sz w:val="26"/>
          <w:szCs w:val="26"/>
        </w:rPr>
        <w:tab/>
        <w:t>PERSONAL DETAILS</w:t>
      </w:r>
    </w:p>
    <w:p w14:paraId="49309366" w14:textId="77777777" w:rsidR="00F268C6" w:rsidRDefault="00F268C6">
      <w:pPr>
        <w:widowControl w:val="0"/>
        <w:spacing w:before="3" w:after="0" w:line="160" w:lineRule="auto"/>
        <w:rPr>
          <w:rFonts w:ascii="Calibri" w:eastAsia="Calibri" w:hAnsi="Calibri" w:cs="Calibri"/>
          <w:color w:val="548DD4"/>
          <w:sz w:val="16"/>
          <w:szCs w:val="16"/>
        </w:rPr>
      </w:pPr>
    </w:p>
    <w:p w14:paraId="6793968E" w14:textId="77777777" w:rsidR="00F268C6" w:rsidRDefault="00F268C6">
      <w:pPr>
        <w:widowControl w:val="0"/>
        <w:spacing w:before="0" w:after="0" w:line="200" w:lineRule="auto"/>
        <w:rPr>
          <w:rFonts w:ascii="Calibri" w:eastAsia="Calibri" w:hAnsi="Calibri" w:cs="Calibri"/>
        </w:rPr>
      </w:pPr>
    </w:p>
    <w:p w14:paraId="2403B202" w14:textId="77777777" w:rsidR="00F268C6" w:rsidRDefault="008536B4">
      <w:pPr>
        <w:widowControl w:val="0"/>
        <w:tabs>
          <w:tab w:val="left" w:pos="5840"/>
        </w:tabs>
        <w:spacing w:before="0" w:after="0" w:line="360" w:lineRule="auto"/>
        <w:ind w:left="107" w:right="87"/>
        <w:rPr>
          <w:rFonts w:ascii="Arial" w:eastAsia="Arial" w:hAnsi="Arial" w:cs="Arial"/>
          <w:b/>
        </w:rPr>
      </w:pPr>
      <w:r>
        <w:rPr>
          <w:rFonts w:ascii="Arial" w:eastAsia="Arial" w:hAnsi="Arial" w:cs="Arial"/>
          <w:b/>
        </w:rPr>
        <w:t>First Name(s):</w:t>
      </w:r>
      <w:bookmarkStart w:id="3" w:name="bookmark=id.3znysh7" w:colFirst="0" w:colLast="0"/>
      <w:bookmarkEnd w:id="3"/>
      <w:r>
        <w:rPr>
          <w:rFonts w:ascii="Arial" w:eastAsia="Arial" w:hAnsi="Arial" w:cs="Arial"/>
          <w:b/>
        </w:rPr>
        <w:t>     </w:t>
      </w:r>
      <w:r>
        <w:rPr>
          <w:rFonts w:ascii="Arial" w:eastAsia="Arial" w:hAnsi="Arial" w:cs="Arial"/>
          <w:b/>
        </w:rPr>
        <w:tab/>
        <w:t>Last Name:</w:t>
      </w:r>
      <w:bookmarkStart w:id="4" w:name="bookmark=id.2et92p0" w:colFirst="0" w:colLast="0"/>
      <w:bookmarkEnd w:id="4"/>
      <w:r>
        <w:rPr>
          <w:rFonts w:ascii="Arial" w:eastAsia="Arial" w:hAnsi="Arial" w:cs="Arial"/>
          <w:b/>
        </w:rPr>
        <w:t xml:space="preserve">      </w:t>
      </w:r>
    </w:p>
    <w:p w14:paraId="3CD0CA32" w14:textId="77777777" w:rsidR="00F268C6" w:rsidRDefault="008536B4">
      <w:pPr>
        <w:widowControl w:val="0"/>
        <w:tabs>
          <w:tab w:val="left" w:pos="5840"/>
        </w:tabs>
        <w:spacing w:before="0" w:after="0" w:line="360" w:lineRule="auto"/>
        <w:ind w:left="107" w:right="87"/>
        <w:rPr>
          <w:rFonts w:ascii="Arial" w:eastAsia="Arial" w:hAnsi="Arial" w:cs="Arial"/>
          <w:b/>
        </w:rPr>
      </w:pPr>
      <w:r>
        <w:rPr>
          <w:rFonts w:ascii="Arial" w:eastAsia="Arial" w:hAnsi="Arial" w:cs="Arial"/>
          <w:b/>
        </w:rPr>
        <w:t>Any Previous Name/s:</w:t>
      </w:r>
      <w:bookmarkStart w:id="5" w:name="bookmark=id.tyjcwt" w:colFirst="0" w:colLast="0"/>
      <w:bookmarkEnd w:id="5"/>
      <w:r>
        <w:rPr>
          <w:rFonts w:ascii="Arial" w:eastAsia="Arial" w:hAnsi="Arial" w:cs="Arial"/>
          <w:b/>
        </w:rPr>
        <w:t>     </w:t>
      </w:r>
      <w:r>
        <w:rPr>
          <w:rFonts w:ascii="Arial" w:eastAsia="Arial" w:hAnsi="Arial" w:cs="Arial"/>
          <w:b/>
        </w:rPr>
        <w:tab/>
      </w:r>
    </w:p>
    <w:p w14:paraId="30E9C757" w14:textId="77777777" w:rsidR="00F268C6" w:rsidRDefault="008536B4">
      <w:pPr>
        <w:widowControl w:val="0"/>
        <w:tabs>
          <w:tab w:val="left" w:pos="5840"/>
        </w:tabs>
        <w:spacing w:before="0" w:after="0" w:line="360" w:lineRule="auto"/>
        <w:ind w:left="107" w:right="87"/>
        <w:rPr>
          <w:rFonts w:ascii="Arial" w:eastAsia="Arial" w:hAnsi="Arial" w:cs="Arial"/>
          <w:b/>
        </w:rPr>
      </w:pPr>
      <w:r>
        <w:rPr>
          <w:rFonts w:ascii="Arial" w:eastAsia="Arial" w:hAnsi="Arial" w:cs="Arial"/>
          <w:b/>
        </w:rPr>
        <w:t>Daytime Tel:</w:t>
      </w:r>
      <w:bookmarkStart w:id="6" w:name="bookmark=id.3dy6vkm" w:colFirst="0" w:colLast="0"/>
      <w:bookmarkEnd w:id="6"/>
      <w:r>
        <w:rPr>
          <w:rFonts w:ascii="Arial" w:eastAsia="Arial" w:hAnsi="Arial" w:cs="Arial"/>
          <w:b/>
        </w:rPr>
        <w:t>     </w:t>
      </w:r>
      <w:r>
        <w:rPr>
          <w:rFonts w:ascii="Arial" w:eastAsia="Arial" w:hAnsi="Arial" w:cs="Arial"/>
          <w:b/>
        </w:rPr>
        <w:tab/>
        <w:t xml:space="preserve">Evening Tel: </w:t>
      </w:r>
      <w:bookmarkStart w:id="7" w:name="bookmark=id.1t3h5sf" w:colFirst="0" w:colLast="0"/>
      <w:bookmarkEnd w:id="7"/>
      <w:r>
        <w:rPr>
          <w:rFonts w:ascii="Arial" w:eastAsia="Arial" w:hAnsi="Arial" w:cs="Arial"/>
          <w:b/>
        </w:rPr>
        <w:t>     </w:t>
      </w:r>
    </w:p>
    <w:p w14:paraId="13913305" w14:textId="77777777" w:rsidR="00F268C6" w:rsidRDefault="008536B4">
      <w:pPr>
        <w:widowControl w:val="0"/>
        <w:tabs>
          <w:tab w:val="left" w:pos="5840"/>
        </w:tabs>
        <w:spacing w:before="0" w:after="0" w:line="360" w:lineRule="auto"/>
        <w:ind w:left="107" w:right="87"/>
        <w:rPr>
          <w:rFonts w:ascii="Arial" w:eastAsia="Arial" w:hAnsi="Arial" w:cs="Arial"/>
        </w:rPr>
      </w:pPr>
      <w:r>
        <w:rPr>
          <w:rFonts w:ascii="Arial" w:eastAsia="Arial" w:hAnsi="Arial" w:cs="Arial"/>
          <w:b/>
        </w:rPr>
        <w:lastRenderedPageBreak/>
        <w:t>Mobile Tel No:</w:t>
      </w:r>
      <w:bookmarkStart w:id="8" w:name="bookmark=id.4d34og8" w:colFirst="0" w:colLast="0"/>
      <w:bookmarkEnd w:id="8"/>
      <w:r>
        <w:rPr>
          <w:rFonts w:ascii="Arial" w:eastAsia="Arial" w:hAnsi="Arial" w:cs="Arial"/>
          <w:b/>
        </w:rPr>
        <w:t>     </w:t>
      </w:r>
      <w:r>
        <w:rPr>
          <w:rFonts w:ascii="Arial" w:eastAsia="Arial" w:hAnsi="Arial" w:cs="Arial"/>
          <w:b/>
        </w:rPr>
        <w:tab/>
        <w:t>Email Address:</w:t>
      </w:r>
      <w:bookmarkStart w:id="9" w:name="bookmark=id.2s8eyo1" w:colFirst="0" w:colLast="0"/>
      <w:bookmarkEnd w:id="9"/>
      <w:r>
        <w:rPr>
          <w:rFonts w:ascii="Arial" w:eastAsia="Arial" w:hAnsi="Arial" w:cs="Arial"/>
          <w:b/>
        </w:rPr>
        <w:t>     </w:t>
      </w:r>
    </w:p>
    <w:p w14:paraId="445EF532" w14:textId="77777777" w:rsidR="00F268C6" w:rsidRDefault="008536B4">
      <w:pPr>
        <w:widowControl w:val="0"/>
        <w:tabs>
          <w:tab w:val="left" w:pos="5840"/>
        </w:tabs>
        <w:spacing w:before="3" w:after="0" w:line="240" w:lineRule="auto"/>
        <w:ind w:left="107" w:right="-20"/>
        <w:rPr>
          <w:rFonts w:ascii="Arial" w:eastAsia="Arial" w:hAnsi="Arial" w:cs="Arial"/>
        </w:rPr>
        <w:sectPr w:rsidR="00F268C6">
          <w:pgSz w:w="11906" w:h="16838"/>
          <w:pgMar w:top="142" w:right="580" w:bottom="280" w:left="460" w:header="720" w:footer="720" w:gutter="0"/>
          <w:cols w:space="720"/>
        </w:sectPr>
      </w:pPr>
      <w:r>
        <w:rPr>
          <w:rFonts w:ascii="Arial" w:eastAsia="Arial" w:hAnsi="Arial" w:cs="Arial"/>
          <w:b/>
        </w:rPr>
        <w:t>Address:</w:t>
      </w:r>
      <w:bookmarkStart w:id="10" w:name="bookmark=id.17dp8vu" w:colFirst="0" w:colLast="0"/>
      <w:bookmarkEnd w:id="10"/>
      <w:r>
        <w:rPr>
          <w:rFonts w:ascii="Arial" w:eastAsia="Arial" w:hAnsi="Arial" w:cs="Arial"/>
          <w:b/>
        </w:rPr>
        <w:t>     </w:t>
      </w:r>
      <w:r>
        <w:rPr>
          <w:rFonts w:ascii="Arial" w:eastAsia="Arial" w:hAnsi="Arial" w:cs="Arial"/>
          <w:b/>
        </w:rPr>
        <w:tab/>
        <w:t>Postcode:</w:t>
      </w:r>
      <w:bookmarkStart w:id="11" w:name="bookmark=id.3rdcrjn" w:colFirst="0" w:colLast="0"/>
      <w:bookmarkEnd w:id="11"/>
      <w:r>
        <w:rPr>
          <w:rFonts w:ascii="Arial" w:eastAsia="Arial" w:hAnsi="Arial" w:cs="Arial"/>
          <w:b/>
        </w:rPr>
        <w:t>     </w:t>
      </w:r>
    </w:p>
    <w:p w14:paraId="09F169B7" w14:textId="77777777" w:rsidR="00F268C6" w:rsidRDefault="008536B4">
      <w:pPr>
        <w:widowControl w:val="0"/>
        <w:tabs>
          <w:tab w:val="left" w:pos="7280"/>
          <w:tab w:val="left" w:pos="8060"/>
        </w:tabs>
        <w:spacing w:before="82" w:after="0" w:line="240" w:lineRule="auto"/>
        <w:ind w:left="109" w:right="-20"/>
        <w:rPr>
          <w:rFonts w:ascii="Arial" w:eastAsia="Arial" w:hAnsi="Arial" w:cs="Arial"/>
        </w:rPr>
      </w:pPr>
      <w:r>
        <w:rPr>
          <w:rFonts w:ascii="Arial" w:eastAsia="Arial" w:hAnsi="Arial" w:cs="Arial"/>
          <w:b/>
        </w:rPr>
        <w:lastRenderedPageBreak/>
        <w:t>Do you have the right to work in the UK?</w:t>
      </w:r>
      <w:r>
        <w:rPr>
          <w:rFonts w:ascii="Arial" w:eastAsia="Arial" w:hAnsi="Arial" w:cs="Arial"/>
          <w:b/>
        </w:rPr>
        <w:tab/>
      </w:r>
      <w:r>
        <w:rPr>
          <w:rFonts w:ascii="Arial" w:eastAsia="Arial" w:hAnsi="Arial" w:cs="Arial"/>
        </w:rPr>
        <w:t>Yes:</w:t>
      </w:r>
      <w:sdt>
        <w:sdtPr>
          <w:tag w:val="goog_rdk_7"/>
          <w:id w:val="733004907"/>
        </w:sdtPr>
        <w:sdtEndPr/>
        <w:sdtContent>
          <w:r>
            <w:rPr>
              <w:rFonts w:ascii="Arial Unicode MS" w:eastAsia="Arial Unicode MS" w:hAnsi="Arial Unicode MS" w:cs="Arial Unicode MS"/>
            </w:rPr>
            <w:t>☐</w:t>
          </w:r>
        </w:sdtContent>
      </w:sdt>
      <w:r>
        <w:rPr>
          <w:rFonts w:ascii="Arial" w:eastAsia="Arial" w:hAnsi="Arial" w:cs="Arial"/>
        </w:rPr>
        <w:tab/>
        <w:t>No:</w:t>
      </w:r>
      <w:sdt>
        <w:sdtPr>
          <w:tag w:val="goog_rdk_8"/>
          <w:id w:val="-557418801"/>
        </w:sdtPr>
        <w:sdtEndPr/>
        <w:sdtContent>
          <w:r>
            <w:rPr>
              <w:rFonts w:ascii="Arial Unicode MS" w:eastAsia="Arial Unicode MS" w:hAnsi="Arial Unicode MS" w:cs="Arial Unicode MS"/>
            </w:rPr>
            <w:t>☐</w:t>
          </w:r>
        </w:sdtContent>
      </w:sdt>
    </w:p>
    <w:p w14:paraId="0D715033" w14:textId="77777777" w:rsidR="00F268C6" w:rsidRDefault="00F268C6">
      <w:pPr>
        <w:widowControl w:val="0"/>
        <w:spacing w:before="1" w:after="0" w:line="220" w:lineRule="auto"/>
        <w:rPr>
          <w:rFonts w:ascii="Calibri" w:eastAsia="Calibri" w:hAnsi="Calibri" w:cs="Calibri"/>
          <w:sz w:val="22"/>
          <w:szCs w:val="22"/>
        </w:rPr>
      </w:pPr>
    </w:p>
    <w:p w14:paraId="4F1E6947" w14:textId="77777777" w:rsidR="00F268C6" w:rsidRDefault="008536B4">
      <w:pPr>
        <w:widowControl w:val="0"/>
        <w:spacing w:before="0" w:after="0" w:line="240" w:lineRule="auto"/>
        <w:ind w:left="108" w:right="57"/>
        <w:rPr>
          <w:rFonts w:ascii="Arial" w:eastAsia="Arial" w:hAnsi="Arial" w:cs="Arial"/>
        </w:rPr>
      </w:pPr>
      <w:r>
        <w:rPr>
          <w:rFonts w:ascii="Arial" w:eastAsia="Arial" w:hAnsi="Arial" w:cs="Arial"/>
        </w:rPr>
        <w:t xml:space="preserve">Please note: </w:t>
      </w:r>
      <w:hyperlink r:id="rId26">
        <w:r>
          <w:rPr>
            <w:rFonts w:ascii="Arial" w:eastAsia="Arial" w:hAnsi="Arial" w:cs="Arial"/>
            <w:color w:val="0000FF"/>
            <w:u w:val="single"/>
          </w:rPr>
          <w:t>Original identification documents verifying your right to work in the UK</w:t>
        </w:r>
      </w:hyperlink>
      <w:r>
        <w:rPr>
          <w:rFonts w:ascii="Arial" w:eastAsia="Arial" w:hAnsi="Arial" w:cs="Arial"/>
        </w:rPr>
        <w:t xml:space="preserve"> will be requested, checked and a photocopy will be taken. If your application is successful and you</w:t>
      </w:r>
      <w:r>
        <w:rPr>
          <w:rFonts w:ascii="Arial" w:eastAsia="Arial" w:hAnsi="Arial" w:cs="Arial"/>
        </w:rPr>
        <w:t xml:space="preserve"> commence employment, the copy of your identification documents will be retained on file under regulations governed by the Immigration, Asylum and Nationality Act.</w:t>
      </w:r>
    </w:p>
    <w:p w14:paraId="5CB99DD6" w14:textId="77777777" w:rsidR="00F268C6" w:rsidRDefault="008536B4">
      <w:pPr>
        <w:widowControl w:val="0"/>
        <w:spacing w:before="0" w:after="0" w:line="240" w:lineRule="auto"/>
        <w:ind w:left="108" w:right="57"/>
        <w:rPr>
          <w:rFonts w:ascii="Arial" w:eastAsia="Arial" w:hAnsi="Arial" w:cs="Arial"/>
        </w:rPr>
      </w:pPr>
      <w:r>
        <w:rPr>
          <w:rFonts w:ascii="Arial" w:eastAsia="Arial" w:hAnsi="Arial" w:cs="Arial"/>
        </w:rPr>
        <w:t>We are unable to employ anyone who does not have the right to work in the UK legally. Please</w:t>
      </w:r>
      <w:r>
        <w:rPr>
          <w:rFonts w:ascii="Arial" w:eastAsia="Arial" w:hAnsi="Arial" w:cs="Arial"/>
        </w:rPr>
        <w:t xml:space="preserve"> explain the basis upon which you believe you will be able to live and work in the UK legally on the commencement date of your role:</w:t>
      </w:r>
    </w:p>
    <w:p w14:paraId="57E8FACD" w14:textId="77777777" w:rsidR="00F268C6" w:rsidRDefault="008536B4">
      <w:pPr>
        <w:widowControl w:val="0"/>
        <w:spacing w:before="0" w:after="0" w:line="240" w:lineRule="auto"/>
        <w:ind w:left="108" w:right="57"/>
        <w:rPr>
          <w:rFonts w:ascii="Arial" w:eastAsia="Arial" w:hAnsi="Arial" w:cs="Arial"/>
          <w:b/>
        </w:rPr>
      </w:pPr>
      <w:r>
        <w:rPr>
          <w:rFonts w:ascii="Arial" w:eastAsia="Arial" w:hAnsi="Arial" w:cs="Arial"/>
          <w:b/>
        </w:rPr>
        <w:t>     </w:t>
      </w:r>
    </w:p>
    <w:p w14:paraId="1FEA5F12" w14:textId="77777777" w:rsidR="00F268C6" w:rsidRDefault="00F268C6">
      <w:pPr>
        <w:widowControl w:val="0"/>
        <w:spacing w:before="0" w:after="0" w:line="240" w:lineRule="auto"/>
        <w:ind w:left="108" w:right="57"/>
        <w:rPr>
          <w:rFonts w:ascii="Arial" w:eastAsia="Arial" w:hAnsi="Arial" w:cs="Arial"/>
        </w:rPr>
      </w:pPr>
    </w:p>
    <w:p w14:paraId="7D4DEBC9" w14:textId="77777777" w:rsidR="00F268C6" w:rsidRDefault="008536B4">
      <w:pPr>
        <w:widowControl w:val="0"/>
        <w:spacing w:before="1" w:after="0" w:line="240" w:lineRule="auto"/>
        <w:ind w:left="109" w:right="-20"/>
        <w:rPr>
          <w:rFonts w:ascii="Arial" w:eastAsia="Arial" w:hAnsi="Arial" w:cs="Arial"/>
        </w:rPr>
      </w:pPr>
      <w:r>
        <w:rPr>
          <w:rFonts w:ascii="Arial" w:eastAsia="Arial" w:hAnsi="Arial" w:cs="Arial"/>
          <w:b/>
        </w:rPr>
        <w:t>Teacher Reference Number:</w:t>
      </w:r>
      <w:bookmarkStart w:id="12" w:name="bookmark=id.26in1rg" w:colFirst="0" w:colLast="0"/>
      <w:bookmarkEnd w:id="12"/>
      <w:r>
        <w:rPr>
          <w:rFonts w:ascii="Arial" w:eastAsia="Arial" w:hAnsi="Arial" w:cs="Arial"/>
          <w:b/>
        </w:rPr>
        <w:t>     </w:t>
      </w:r>
    </w:p>
    <w:p w14:paraId="315B6B57" w14:textId="77777777" w:rsidR="00F268C6" w:rsidRDefault="00F268C6">
      <w:pPr>
        <w:widowControl w:val="0"/>
        <w:spacing w:before="6" w:after="0" w:line="110" w:lineRule="auto"/>
        <w:rPr>
          <w:rFonts w:ascii="Calibri" w:eastAsia="Calibri" w:hAnsi="Calibri" w:cs="Calibri"/>
          <w:sz w:val="11"/>
          <w:szCs w:val="11"/>
        </w:rPr>
      </w:pPr>
    </w:p>
    <w:p w14:paraId="1B31C30C" w14:textId="77777777" w:rsidR="00F268C6" w:rsidRDefault="008536B4">
      <w:pPr>
        <w:widowControl w:val="0"/>
        <w:spacing w:before="0" w:after="0" w:line="240" w:lineRule="auto"/>
        <w:ind w:left="108" w:right="-20"/>
        <w:rPr>
          <w:rFonts w:ascii="Arial" w:eastAsia="Arial" w:hAnsi="Arial" w:cs="Arial"/>
        </w:rPr>
      </w:pPr>
      <w:r>
        <w:rPr>
          <w:rFonts w:ascii="Arial" w:eastAsia="Arial" w:hAnsi="Arial" w:cs="Arial"/>
          <w:b/>
        </w:rPr>
        <w:t>National Insurance Number, if you have one:</w:t>
      </w:r>
      <w:bookmarkStart w:id="13" w:name="bookmark=id.lnxbz9" w:colFirst="0" w:colLast="0"/>
      <w:bookmarkEnd w:id="13"/>
      <w:r>
        <w:rPr>
          <w:rFonts w:ascii="Arial" w:eastAsia="Arial" w:hAnsi="Arial" w:cs="Arial"/>
          <w:b/>
        </w:rPr>
        <w:t>     </w:t>
      </w:r>
    </w:p>
    <w:p w14:paraId="5F14600D" w14:textId="77777777" w:rsidR="00F268C6" w:rsidRDefault="00F268C6">
      <w:pPr>
        <w:widowControl w:val="0"/>
        <w:spacing w:before="2" w:after="0" w:line="130" w:lineRule="auto"/>
        <w:rPr>
          <w:rFonts w:ascii="Calibri" w:eastAsia="Calibri" w:hAnsi="Calibri" w:cs="Calibri"/>
          <w:sz w:val="13"/>
          <w:szCs w:val="13"/>
        </w:rPr>
      </w:pPr>
    </w:p>
    <w:p w14:paraId="2BB5B182" w14:textId="77777777" w:rsidR="00F268C6" w:rsidRDefault="00F268C6">
      <w:pPr>
        <w:widowControl w:val="0"/>
        <w:tabs>
          <w:tab w:val="left" w:pos="7280"/>
          <w:tab w:val="left" w:pos="8080"/>
        </w:tabs>
        <w:spacing w:before="0" w:after="0" w:line="240" w:lineRule="auto"/>
        <w:ind w:left="108" w:right="-20"/>
        <w:rPr>
          <w:rFonts w:ascii="Arial" w:eastAsia="Arial" w:hAnsi="Arial" w:cs="Arial"/>
          <w:b/>
        </w:rPr>
      </w:pPr>
    </w:p>
    <w:p w14:paraId="74679972" w14:textId="77777777" w:rsidR="00F268C6" w:rsidRDefault="008536B4">
      <w:pPr>
        <w:widowControl w:val="0"/>
        <w:tabs>
          <w:tab w:val="left" w:pos="7280"/>
          <w:tab w:val="left" w:pos="8080"/>
        </w:tabs>
        <w:spacing w:before="0" w:after="0" w:line="240" w:lineRule="auto"/>
        <w:ind w:left="108" w:right="-20"/>
        <w:rPr>
          <w:rFonts w:ascii="Arial" w:eastAsia="Arial" w:hAnsi="Arial" w:cs="Arial"/>
        </w:rPr>
      </w:pPr>
      <w:r>
        <w:rPr>
          <w:rFonts w:ascii="Arial" w:eastAsia="Arial" w:hAnsi="Arial" w:cs="Arial"/>
          <w:b/>
        </w:rPr>
        <w:t>Do you have QTS, including skills test if qualified post 2004?</w:t>
      </w:r>
      <w:r>
        <w:rPr>
          <w:rFonts w:ascii="Arial" w:eastAsia="Arial" w:hAnsi="Arial" w:cs="Arial"/>
          <w:b/>
        </w:rPr>
        <w:tab/>
      </w:r>
      <w:r>
        <w:rPr>
          <w:rFonts w:ascii="Arial" w:eastAsia="Arial" w:hAnsi="Arial" w:cs="Arial"/>
        </w:rPr>
        <w:t>Yes:</w:t>
      </w:r>
      <w:sdt>
        <w:sdtPr>
          <w:tag w:val="goog_rdk_9"/>
          <w:id w:val="1270914349"/>
        </w:sdtPr>
        <w:sdtEndPr/>
        <w:sdtContent>
          <w:r>
            <w:rPr>
              <w:rFonts w:ascii="Arial Unicode MS" w:eastAsia="Arial Unicode MS" w:hAnsi="Arial Unicode MS" w:cs="Arial Unicode MS"/>
            </w:rPr>
            <w:t>☐</w:t>
          </w:r>
        </w:sdtContent>
      </w:sdt>
      <w:r>
        <w:rPr>
          <w:rFonts w:ascii="Arial" w:eastAsia="Arial" w:hAnsi="Arial" w:cs="Arial"/>
        </w:rPr>
        <w:tab/>
        <w:t>No:</w:t>
      </w:r>
      <w:sdt>
        <w:sdtPr>
          <w:tag w:val="goog_rdk_10"/>
          <w:id w:val="-574531262"/>
        </w:sdtPr>
        <w:sdtEndPr/>
        <w:sdtContent>
          <w:r>
            <w:rPr>
              <w:rFonts w:ascii="Arial Unicode MS" w:eastAsia="Arial Unicode MS" w:hAnsi="Arial Unicode MS" w:cs="Arial Unicode MS"/>
            </w:rPr>
            <w:t>☐</w:t>
          </w:r>
        </w:sdtContent>
      </w:sdt>
    </w:p>
    <w:p w14:paraId="4576A6B8" w14:textId="77777777" w:rsidR="00F268C6" w:rsidRDefault="00F268C6">
      <w:pPr>
        <w:widowControl w:val="0"/>
        <w:tabs>
          <w:tab w:val="left" w:pos="7280"/>
          <w:tab w:val="left" w:pos="8080"/>
        </w:tabs>
        <w:spacing w:before="0" w:after="0" w:line="240" w:lineRule="auto"/>
        <w:ind w:left="108" w:right="-20"/>
        <w:rPr>
          <w:rFonts w:ascii="Arial" w:eastAsia="Arial" w:hAnsi="Arial" w:cs="Arial"/>
          <w:b/>
        </w:rPr>
      </w:pPr>
    </w:p>
    <w:p w14:paraId="73E6C7DE" w14:textId="77777777" w:rsidR="00F268C6" w:rsidRDefault="008536B4">
      <w:pPr>
        <w:widowControl w:val="0"/>
        <w:tabs>
          <w:tab w:val="left" w:pos="7280"/>
          <w:tab w:val="left" w:pos="8080"/>
        </w:tabs>
        <w:spacing w:before="0" w:after="0" w:line="240" w:lineRule="auto"/>
        <w:ind w:left="108" w:right="-20"/>
        <w:rPr>
          <w:rFonts w:ascii="Arial" w:eastAsia="Arial" w:hAnsi="Arial" w:cs="Arial"/>
        </w:rPr>
      </w:pPr>
      <w:r>
        <w:rPr>
          <w:rFonts w:ascii="Arial" w:eastAsia="Arial" w:hAnsi="Arial" w:cs="Arial"/>
          <w:b/>
        </w:rPr>
        <w:t xml:space="preserve">Are you a post threshold teacher?   </w:t>
      </w:r>
      <w:r>
        <w:rPr>
          <w:rFonts w:ascii="Arial" w:eastAsia="Arial" w:hAnsi="Arial" w:cs="Arial"/>
        </w:rPr>
        <w:t>Yes:</w:t>
      </w:r>
      <w:sdt>
        <w:sdtPr>
          <w:tag w:val="goog_rdk_11"/>
          <w:id w:val="-1581282981"/>
        </w:sdtPr>
        <w:sdtEndPr/>
        <w:sdtContent>
          <w:r>
            <w:rPr>
              <w:rFonts w:ascii="Arial Unicode MS" w:eastAsia="Arial Unicode MS" w:hAnsi="Arial Unicode MS" w:cs="Arial Unicode MS"/>
            </w:rPr>
            <w:t>☐</w:t>
          </w:r>
        </w:sdtContent>
      </w:sdt>
      <w:r>
        <w:rPr>
          <w:rFonts w:ascii="Arial" w:eastAsia="Arial" w:hAnsi="Arial" w:cs="Arial"/>
        </w:rPr>
        <w:t>No:</w:t>
      </w:r>
      <w:sdt>
        <w:sdtPr>
          <w:tag w:val="goog_rdk_12"/>
          <w:id w:val="1413364295"/>
        </w:sdtPr>
        <w:sdtEndPr/>
        <w:sdtContent>
          <w:r>
            <w:rPr>
              <w:rFonts w:ascii="Arial Unicode MS" w:eastAsia="Arial Unicode MS" w:hAnsi="Arial Unicode MS" w:cs="Arial Unicode MS"/>
            </w:rPr>
            <w:t>☐</w:t>
          </w:r>
        </w:sdtContent>
      </w:sdt>
      <w:r>
        <w:rPr>
          <w:rFonts w:ascii="Arial" w:eastAsia="Arial" w:hAnsi="Arial" w:cs="Arial"/>
        </w:rPr>
        <w:t xml:space="preserve">    </w:t>
      </w:r>
      <w:r>
        <w:rPr>
          <w:rFonts w:ascii="Arial" w:eastAsia="Arial" w:hAnsi="Arial" w:cs="Arial"/>
          <w:b/>
        </w:rPr>
        <w:t>Date of successful application September:      </w:t>
      </w:r>
    </w:p>
    <w:p w14:paraId="778E867B" w14:textId="77777777" w:rsidR="00F268C6" w:rsidRDefault="00F268C6">
      <w:pPr>
        <w:widowControl w:val="0"/>
        <w:spacing w:before="2" w:after="0" w:line="140" w:lineRule="auto"/>
        <w:rPr>
          <w:rFonts w:ascii="Calibri" w:eastAsia="Calibri" w:hAnsi="Calibri" w:cs="Calibri"/>
          <w:sz w:val="14"/>
          <w:szCs w:val="14"/>
        </w:rPr>
      </w:pPr>
    </w:p>
    <w:p w14:paraId="31CA202F" w14:textId="77777777" w:rsidR="00F268C6" w:rsidRDefault="008536B4">
      <w:pPr>
        <w:widowControl w:val="0"/>
        <w:spacing w:before="0" w:after="0" w:line="240" w:lineRule="auto"/>
        <w:ind w:left="108" w:right="-20"/>
        <w:rPr>
          <w:rFonts w:ascii="Arial" w:eastAsia="Arial" w:hAnsi="Arial" w:cs="Arial"/>
        </w:rPr>
      </w:pPr>
      <w:r>
        <w:rPr>
          <w:rFonts w:ascii="Arial" w:eastAsia="Arial" w:hAnsi="Arial" w:cs="Arial"/>
          <w:b/>
        </w:rPr>
        <w:t xml:space="preserve">Are you related to or do you have a close </w:t>
      </w:r>
      <w:proofErr w:type="gramStart"/>
      <w:r>
        <w:rPr>
          <w:rFonts w:ascii="Arial" w:eastAsia="Arial" w:hAnsi="Arial" w:cs="Arial"/>
          <w:b/>
        </w:rPr>
        <w:t>relationship</w:t>
      </w:r>
      <w:proofErr w:type="gramEnd"/>
    </w:p>
    <w:p w14:paraId="32417C86" w14:textId="77777777" w:rsidR="00F268C6" w:rsidRDefault="008536B4">
      <w:pPr>
        <w:widowControl w:val="0"/>
        <w:spacing w:before="0" w:after="0" w:line="228" w:lineRule="auto"/>
        <w:ind w:left="108" w:right="-20"/>
        <w:rPr>
          <w:rFonts w:ascii="Arial" w:eastAsia="Arial" w:hAnsi="Arial" w:cs="Arial"/>
        </w:rPr>
      </w:pPr>
      <w:r>
        <w:rPr>
          <w:rFonts w:ascii="Arial" w:eastAsia="Arial" w:hAnsi="Arial" w:cs="Arial"/>
          <w:b/>
        </w:rPr>
        <w:t>with: A Birmingham Councillor; Birmingham School Governor;</w:t>
      </w:r>
    </w:p>
    <w:p w14:paraId="1552E52B" w14:textId="77777777" w:rsidR="00F268C6" w:rsidRDefault="008536B4">
      <w:pPr>
        <w:widowControl w:val="0"/>
        <w:spacing w:before="0" w:after="0" w:line="240" w:lineRule="auto"/>
        <w:ind w:left="163" w:right="-20"/>
        <w:rPr>
          <w:rFonts w:ascii="Arial" w:eastAsia="Arial" w:hAnsi="Arial" w:cs="Arial"/>
        </w:rPr>
      </w:pPr>
      <w:r>
        <w:rPr>
          <w:rFonts w:ascii="Arial" w:eastAsia="Arial" w:hAnsi="Arial" w:cs="Arial"/>
          <w:b/>
        </w:rPr>
        <w:t>an employee of the school to which you are applying,</w:t>
      </w:r>
    </w:p>
    <w:p w14:paraId="282E56D9" w14:textId="77777777" w:rsidR="00F268C6" w:rsidRDefault="008536B4">
      <w:pPr>
        <w:widowControl w:val="0"/>
        <w:tabs>
          <w:tab w:val="left" w:pos="7280"/>
          <w:tab w:val="left" w:pos="8060"/>
        </w:tabs>
        <w:spacing w:before="19" w:after="0" w:line="240" w:lineRule="auto"/>
        <w:ind w:left="108" w:right="-20"/>
        <w:rPr>
          <w:rFonts w:ascii="Arial" w:eastAsia="Arial" w:hAnsi="Arial" w:cs="Arial"/>
        </w:rPr>
      </w:pPr>
      <w:r>
        <w:rPr>
          <w:rFonts w:ascii="Arial" w:eastAsia="Arial" w:hAnsi="Arial" w:cs="Arial"/>
          <w:b/>
        </w:rPr>
        <w:t>or an employee of Birmingham City Council?</w:t>
      </w:r>
      <w:r>
        <w:rPr>
          <w:rFonts w:ascii="Arial" w:eastAsia="Arial" w:hAnsi="Arial" w:cs="Arial"/>
          <w:b/>
        </w:rPr>
        <w:tab/>
      </w:r>
      <w:r>
        <w:rPr>
          <w:rFonts w:ascii="Arial" w:eastAsia="Arial" w:hAnsi="Arial" w:cs="Arial"/>
        </w:rPr>
        <w:t>Yes:</w:t>
      </w:r>
      <w:sdt>
        <w:sdtPr>
          <w:tag w:val="goog_rdk_13"/>
          <w:id w:val="-1093926110"/>
        </w:sdtPr>
        <w:sdtEndPr/>
        <w:sdtContent>
          <w:r>
            <w:rPr>
              <w:rFonts w:ascii="Arial Unicode MS" w:eastAsia="Arial Unicode MS" w:hAnsi="Arial Unicode MS" w:cs="Arial Unicode MS"/>
            </w:rPr>
            <w:t>☐</w:t>
          </w:r>
        </w:sdtContent>
      </w:sdt>
      <w:proofErr w:type="gramStart"/>
      <w:r>
        <w:rPr>
          <w:rFonts w:ascii="Arial" w:eastAsia="Arial" w:hAnsi="Arial" w:cs="Arial"/>
        </w:rPr>
        <w:tab/>
        <w:t>:No</w:t>
      </w:r>
      <w:proofErr w:type="gramEnd"/>
      <w:r>
        <w:rPr>
          <w:rFonts w:ascii="Arial" w:eastAsia="Arial" w:hAnsi="Arial" w:cs="Arial"/>
        </w:rPr>
        <w:t>:</w:t>
      </w:r>
      <w:sdt>
        <w:sdtPr>
          <w:tag w:val="goog_rdk_14"/>
          <w:id w:val="-1847870193"/>
        </w:sdtPr>
        <w:sdtEndPr/>
        <w:sdtContent>
          <w:r>
            <w:rPr>
              <w:rFonts w:ascii="Arial Unicode MS" w:eastAsia="Arial Unicode MS" w:hAnsi="Arial Unicode MS" w:cs="Arial Unicode MS"/>
            </w:rPr>
            <w:t>☐</w:t>
          </w:r>
        </w:sdtContent>
      </w:sdt>
    </w:p>
    <w:p w14:paraId="14C68D77" w14:textId="77777777" w:rsidR="00F268C6" w:rsidRDefault="00F268C6">
      <w:pPr>
        <w:widowControl w:val="0"/>
        <w:spacing w:before="3" w:after="0" w:line="180" w:lineRule="auto"/>
        <w:rPr>
          <w:rFonts w:ascii="Calibri" w:eastAsia="Calibri" w:hAnsi="Calibri" w:cs="Calibri"/>
          <w:sz w:val="18"/>
          <w:szCs w:val="18"/>
        </w:rPr>
      </w:pPr>
    </w:p>
    <w:p w14:paraId="202DBE69" w14:textId="77777777" w:rsidR="00F268C6" w:rsidRDefault="008536B4">
      <w:pPr>
        <w:widowControl w:val="0"/>
        <w:spacing w:before="0" w:after="0" w:line="240" w:lineRule="auto"/>
        <w:ind w:left="109" w:right="-20"/>
        <w:rPr>
          <w:rFonts w:ascii="Arial" w:eastAsia="Arial" w:hAnsi="Arial" w:cs="Arial"/>
        </w:rPr>
      </w:pPr>
      <w:r>
        <w:rPr>
          <w:rFonts w:ascii="Arial" w:eastAsia="Arial" w:hAnsi="Arial" w:cs="Arial"/>
          <w:b/>
        </w:rPr>
        <w:t>If yes, please provide details:</w:t>
      </w:r>
    </w:p>
    <w:p w14:paraId="15EE941E" w14:textId="77777777" w:rsidR="00F268C6" w:rsidRDefault="00F268C6">
      <w:pPr>
        <w:widowControl w:val="0"/>
        <w:spacing w:before="6" w:after="0" w:line="110" w:lineRule="auto"/>
        <w:rPr>
          <w:rFonts w:ascii="Calibri" w:eastAsia="Calibri" w:hAnsi="Calibri" w:cs="Calibri"/>
          <w:sz w:val="11"/>
          <w:szCs w:val="11"/>
        </w:rPr>
      </w:pPr>
    </w:p>
    <w:p w14:paraId="7CB511CB" w14:textId="77777777" w:rsidR="00F268C6" w:rsidRDefault="008536B4">
      <w:pPr>
        <w:widowControl w:val="0"/>
        <w:tabs>
          <w:tab w:val="left" w:pos="2960"/>
        </w:tabs>
        <w:spacing w:before="0" w:after="0" w:line="358" w:lineRule="auto"/>
        <w:ind w:left="108" w:right="48"/>
        <w:rPr>
          <w:rFonts w:ascii="Arial" w:eastAsia="Arial" w:hAnsi="Arial" w:cs="Arial"/>
          <w:b/>
        </w:rPr>
      </w:pPr>
      <w:r>
        <w:rPr>
          <w:rFonts w:ascii="Arial" w:eastAsia="Arial" w:hAnsi="Arial" w:cs="Arial"/>
          <w:b/>
        </w:rPr>
        <w:t>Name:</w:t>
      </w:r>
      <w:bookmarkStart w:id="14" w:name="bookmark=id.35nkun2" w:colFirst="0" w:colLast="0"/>
      <w:bookmarkEnd w:id="14"/>
      <w:r>
        <w:rPr>
          <w:rFonts w:ascii="Arial" w:eastAsia="Arial" w:hAnsi="Arial" w:cs="Arial"/>
          <w:b/>
        </w:rPr>
        <w:t>     </w:t>
      </w:r>
      <w:r>
        <w:rPr>
          <w:rFonts w:ascii="Arial" w:eastAsia="Arial" w:hAnsi="Arial" w:cs="Arial"/>
          <w:b/>
        </w:rPr>
        <w:tab/>
        <w:t>Relationship:</w:t>
      </w:r>
      <w:bookmarkStart w:id="15" w:name="bookmark=id.1ksv4uv" w:colFirst="0" w:colLast="0"/>
      <w:bookmarkEnd w:id="15"/>
      <w:r>
        <w:rPr>
          <w:rFonts w:ascii="Arial" w:eastAsia="Arial" w:hAnsi="Arial" w:cs="Arial"/>
          <w:b/>
        </w:rPr>
        <w:t>     </w:t>
      </w:r>
    </w:p>
    <w:p w14:paraId="4978A337" w14:textId="77777777" w:rsidR="00F268C6" w:rsidRDefault="008536B4">
      <w:pPr>
        <w:widowControl w:val="0"/>
        <w:tabs>
          <w:tab w:val="left" w:pos="2960"/>
        </w:tabs>
        <w:spacing w:before="0" w:after="0" w:line="358" w:lineRule="auto"/>
        <w:ind w:left="108" w:right="48"/>
        <w:rPr>
          <w:rFonts w:ascii="Arial" w:eastAsia="Arial" w:hAnsi="Arial" w:cs="Arial"/>
        </w:rPr>
      </w:pPr>
      <w:r>
        <w:rPr>
          <w:rFonts w:ascii="Arial" w:eastAsia="Arial" w:hAnsi="Arial" w:cs="Arial"/>
          <w:b/>
        </w:rPr>
        <w:t>Position:</w:t>
      </w:r>
      <w:bookmarkStart w:id="16" w:name="bookmark=id.44sinio" w:colFirst="0" w:colLast="0"/>
      <w:bookmarkEnd w:id="16"/>
      <w:r>
        <w:rPr>
          <w:rFonts w:ascii="Arial" w:eastAsia="Arial" w:hAnsi="Arial" w:cs="Arial"/>
          <w:b/>
        </w:rPr>
        <w:t>     </w:t>
      </w:r>
      <w:r>
        <w:rPr>
          <w:rFonts w:ascii="Arial" w:eastAsia="Arial" w:hAnsi="Arial" w:cs="Arial"/>
          <w:b/>
        </w:rPr>
        <w:tab/>
        <w:t>Department:</w:t>
      </w:r>
      <w:bookmarkStart w:id="17" w:name="bookmark=id.2jxsxqh" w:colFirst="0" w:colLast="0"/>
      <w:bookmarkEnd w:id="17"/>
      <w:r>
        <w:rPr>
          <w:rFonts w:ascii="Arial" w:eastAsia="Arial" w:hAnsi="Arial" w:cs="Arial"/>
          <w:b/>
        </w:rPr>
        <w:t>     </w:t>
      </w:r>
    </w:p>
    <w:p w14:paraId="341A423C" w14:textId="77777777" w:rsidR="00F268C6" w:rsidRDefault="008536B4">
      <w:pPr>
        <w:widowControl w:val="0"/>
        <w:tabs>
          <w:tab w:val="left" w:pos="7280"/>
          <w:tab w:val="left" w:pos="8080"/>
        </w:tabs>
        <w:spacing w:before="25" w:after="0" w:line="240" w:lineRule="auto"/>
        <w:ind w:left="107" w:right="-20"/>
        <w:rPr>
          <w:rFonts w:ascii="Arial" w:eastAsia="Arial" w:hAnsi="Arial" w:cs="Arial"/>
        </w:rPr>
      </w:pPr>
      <w:r>
        <w:rPr>
          <w:rFonts w:ascii="Arial" w:eastAsia="Arial" w:hAnsi="Arial" w:cs="Arial"/>
          <w:b/>
        </w:rPr>
        <w:t>Do you wish to job share the position you are applying for?</w:t>
      </w:r>
      <w:r>
        <w:rPr>
          <w:rFonts w:ascii="Arial" w:eastAsia="Arial" w:hAnsi="Arial" w:cs="Arial"/>
          <w:b/>
        </w:rPr>
        <w:tab/>
      </w:r>
      <w:r>
        <w:rPr>
          <w:rFonts w:ascii="Arial" w:eastAsia="Arial" w:hAnsi="Arial" w:cs="Arial"/>
        </w:rPr>
        <w:t>Yes:</w:t>
      </w:r>
      <w:sdt>
        <w:sdtPr>
          <w:tag w:val="goog_rdk_15"/>
          <w:id w:val="-1201019643"/>
        </w:sdtPr>
        <w:sdtEndPr/>
        <w:sdtContent>
          <w:r>
            <w:rPr>
              <w:rFonts w:ascii="Arial Unicode MS" w:eastAsia="Arial Unicode MS" w:hAnsi="Arial Unicode MS" w:cs="Arial Unicode MS"/>
            </w:rPr>
            <w:t>☐</w:t>
          </w:r>
        </w:sdtContent>
      </w:sdt>
      <w:r>
        <w:rPr>
          <w:rFonts w:ascii="Arial" w:eastAsia="Arial" w:hAnsi="Arial" w:cs="Arial"/>
        </w:rPr>
        <w:tab/>
        <w:t>No:</w:t>
      </w:r>
      <w:sdt>
        <w:sdtPr>
          <w:tag w:val="goog_rdk_16"/>
          <w:id w:val="2036618802"/>
        </w:sdtPr>
        <w:sdtEndPr/>
        <w:sdtContent>
          <w:r>
            <w:rPr>
              <w:rFonts w:ascii="Arial Unicode MS" w:eastAsia="Arial Unicode MS" w:hAnsi="Arial Unicode MS" w:cs="Arial Unicode MS"/>
            </w:rPr>
            <w:t>☐</w:t>
          </w:r>
        </w:sdtContent>
      </w:sdt>
    </w:p>
    <w:p w14:paraId="6E6BB5AF" w14:textId="77777777" w:rsidR="00F268C6" w:rsidRDefault="00F268C6">
      <w:pPr>
        <w:widowControl w:val="0"/>
        <w:spacing w:before="4" w:after="0" w:line="140" w:lineRule="auto"/>
        <w:rPr>
          <w:rFonts w:ascii="Calibri" w:eastAsia="Calibri" w:hAnsi="Calibri" w:cs="Calibri"/>
          <w:sz w:val="14"/>
          <w:szCs w:val="14"/>
        </w:rPr>
      </w:pPr>
    </w:p>
    <w:p w14:paraId="3525FC20" w14:textId="77777777" w:rsidR="00F268C6" w:rsidRDefault="008536B4">
      <w:pPr>
        <w:widowControl w:val="0"/>
        <w:spacing w:before="0" w:after="0" w:line="240" w:lineRule="auto"/>
        <w:ind w:left="109" w:right="-20"/>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0D4633B7" w14:textId="77777777" w:rsidR="00F268C6" w:rsidRDefault="008536B4">
      <w:pPr>
        <w:widowControl w:val="0"/>
        <w:numPr>
          <w:ilvl w:val="0"/>
          <w:numId w:val="15"/>
        </w:numPr>
        <w:tabs>
          <w:tab w:val="left" w:pos="1180"/>
        </w:tabs>
        <w:spacing w:before="0" w:after="0" w:line="240" w:lineRule="auto"/>
        <w:ind w:left="1134" w:right="-20" w:hanging="992"/>
        <w:rPr>
          <w:rFonts w:ascii="Arial Black" w:eastAsia="Arial Black" w:hAnsi="Arial Black" w:cs="Arial Black"/>
          <w:b/>
          <w:color w:val="548DD4"/>
          <w:sz w:val="26"/>
          <w:szCs w:val="26"/>
        </w:rPr>
      </w:pPr>
      <w:r>
        <w:rPr>
          <w:rFonts w:ascii="Arial Black" w:eastAsia="Arial Black" w:hAnsi="Arial Black" w:cs="Arial Black"/>
          <w:b/>
          <w:color w:val="548DD4"/>
          <w:sz w:val="26"/>
          <w:szCs w:val="26"/>
        </w:rPr>
        <w:t>RETIREMENT/DISMISSAL</w:t>
      </w:r>
    </w:p>
    <w:p w14:paraId="593AB005" w14:textId="77777777" w:rsidR="00F268C6" w:rsidRDefault="00F268C6">
      <w:pPr>
        <w:widowControl w:val="0"/>
        <w:tabs>
          <w:tab w:val="left" w:pos="1180"/>
        </w:tabs>
        <w:spacing w:before="0" w:after="0" w:line="240" w:lineRule="auto"/>
        <w:ind w:left="1177" w:right="-20"/>
        <w:rPr>
          <w:rFonts w:ascii="Arial Black" w:eastAsia="Arial Black" w:hAnsi="Arial Black" w:cs="Arial Black"/>
          <w:b/>
          <w:color w:val="548DD4"/>
          <w:sz w:val="26"/>
          <w:szCs w:val="26"/>
        </w:rPr>
      </w:pPr>
    </w:p>
    <w:p w14:paraId="3B7FA707" w14:textId="77777777" w:rsidR="00F268C6" w:rsidRDefault="008536B4">
      <w:pPr>
        <w:widowControl w:val="0"/>
        <w:tabs>
          <w:tab w:val="left" w:pos="7280"/>
          <w:tab w:val="left" w:pos="8080"/>
        </w:tabs>
        <w:spacing w:before="15" w:after="0" w:line="240" w:lineRule="auto"/>
        <w:ind w:left="109" w:right="-20"/>
        <w:rPr>
          <w:rFonts w:ascii="Arial" w:eastAsia="Arial" w:hAnsi="Arial" w:cs="Arial"/>
        </w:rPr>
      </w:pPr>
      <w:r>
        <w:rPr>
          <w:rFonts w:ascii="Arial" w:eastAsia="Arial" w:hAnsi="Arial" w:cs="Arial"/>
          <w:b/>
        </w:rPr>
        <w:t>Are you in receipt of a Teachers’ Pension?</w:t>
      </w:r>
      <w:r>
        <w:rPr>
          <w:rFonts w:ascii="Arial" w:eastAsia="Arial" w:hAnsi="Arial" w:cs="Arial"/>
          <w:b/>
        </w:rPr>
        <w:tab/>
      </w:r>
      <w:r>
        <w:rPr>
          <w:rFonts w:ascii="Arial" w:eastAsia="Arial" w:hAnsi="Arial" w:cs="Arial"/>
        </w:rPr>
        <w:t>Yes:</w:t>
      </w:r>
      <w:sdt>
        <w:sdtPr>
          <w:tag w:val="goog_rdk_17"/>
          <w:id w:val="-422162851"/>
        </w:sdtPr>
        <w:sdtEndPr/>
        <w:sdtContent>
          <w:r>
            <w:rPr>
              <w:rFonts w:ascii="Arial Unicode MS" w:eastAsia="Arial Unicode MS" w:hAnsi="Arial Unicode MS" w:cs="Arial Unicode MS"/>
            </w:rPr>
            <w:t>☐</w:t>
          </w:r>
        </w:sdtContent>
      </w:sdt>
      <w:r>
        <w:rPr>
          <w:rFonts w:ascii="Arial" w:eastAsia="Arial" w:hAnsi="Arial" w:cs="Arial"/>
        </w:rPr>
        <w:tab/>
        <w:t>No:</w:t>
      </w:r>
      <w:sdt>
        <w:sdtPr>
          <w:tag w:val="goog_rdk_18"/>
          <w:id w:val="-39316529"/>
        </w:sdtPr>
        <w:sdtEndPr/>
        <w:sdtContent>
          <w:r>
            <w:rPr>
              <w:rFonts w:ascii="Arial Unicode MS" w:eastAsia="Arial Unicode MS" w:hAnsi="Arial Unicode MS" w:cs="Arial Unicode MS"/>
            </w:rPr>
            <w:t>☐</w:t>
          </w:r>
        </w:sdtContent>
      </w:sdt>
    </w:p>
    <w:p w14:paraId="2B379102" w14:textId="77777777" w:rsidR="00F268C6" w:rsidRDefault="00F268C6">
      <w:pPr>
        <w:widowControl w:val="0"/>
        <w:spacing w:before="10" w:after="0" w:line="130" w:lineRule="auto"/>
        <w:rPr>
          <w:rFonts w:ascii="Calibri" w:eastAsia="Calibri" w:hAnsi="Calibri" w:cs="Calibri"/>
          <w:sz w:val="13"/>
          <w:szCs w:val="13"/>
        </w:rPr>
      </w:pPr>
    </w:p>
    <w:p w14:paraId="0DC2CEEC" w14:textId="77777777" w:rsidR="00F268C6" w:rsidRDefault="008536B4">
      <w:pPr>
        <w:widowControl w:val="0"/>
        <w:spacing w:before="0" w:after="0" w:line="358" w:lineRule="auto"/>
        <w:ind w:left="108" w:right="480"/>
        <w:rPr>
          <w:rFonts w:ascii="Arial" w:eastAsia="Arial" w:hAnsi="Arial" w:cs="Arial"/>
        </w:rPr>
      </w:pPr>
      <w:r>
        <w:rPr>
          <w:rFonts w:ascii="Arial" w:eastAsia="Arial" w:hAnsi="Arial" w:cs="Arial"/>
          <w:b/>
        </w:rPr>
        <w:t xml:space="preserve">If yes, state date effective from and the type of pension you are receiving? </w:t>
      </w:r>
      <w:proofErr w:type="gramStart"/>
      <w:r>
        <w:rPr>
          <w:rFonts w:ascii="Arial" w:eastAsia="Arial" w:hAnsi="Arial" w:cs="Arial"/>
          <w:i/>
        </w:rPr>
        <w:t>i.e.</w:t>
      </w:r>
      <w:proofErr w:type="gramEnd"/>
      <w:r>
        <w:rPr>
          <w:rFonts w:ascii="Arial" w:eastAsia="Arial" w:hAnsi="Arial" w:cs="Arial"/>
          <w:i/>
        </w:rPr>
        <w:t xml:space="preserve"> Actuarially Reduced Benefits, Age, Phased, Premature or Ill Health retirement</w:t>
      </w:r>
      <w:r>
        <w:rPr>
          <w:rFonts w:ascii="Arial" w:eastAsia="Arial" w:hAnsi="Arial" w:cs="Arial"/>
          <w:b/>
        </w:rPr>
        <w:t>:</w:t>
      </w:r>
      <w:bookmarkStart w:id="18" w:name="bookmark=id.z337ya" w:colFirst="0" w:colLast="0"/>
      <w:bookmarkEnd w:id="18"/>
      <w:r>
        <w:rPr>
          <w:rFonts w:ascii="Arial" w:eastAsia="Arial" w:hAnsi="Arial" w:cs="Arial"/>
          <w:b/>
        </w:rPr>
        <w:t>     </w:t>
      </w:r>
    </w:p>
    <w:p w14:paraId="0588FB5F" w14:textId="77777777" w:rsidR="00F268C6" w:rsidRDefault="008536B4">
      <w:pPr>
        <w:widowControl w:val="0"/>
        <w:tabs>
          <w:tab w:val="left" w:pos="7280"/>
          <w:tab w:val="left" w:pos="8080"/>
        </w:tabs>
        <w:spacing w:before="25" w:after="0" w:line="240" w:lineRule="auto"/>
        <w:ind w:left="108" w:right="-20"/>
        <w:rPr>
          <w:rFonts w:ascii="Arial" w:eastAsia="Arial" w:hAnsi="Arial" w:cs="Arial"/>
        </w:rPr>
      </w:pPr>
      <w:r>
        <w:rPr>
          <w:rFonts w:ascii="Arial" w:eastAsia="Arial" w:hAnsi="Arial" w:cs="Arial"/>
          <w:b/>
        </w:rPr>
        <w:t xml:space="preserve">Have you </w:t>
      </w:r>
      <w:r>
        <w:rPr>
          <w:rFonts w:ascii="Arial" w:eastAsia="Arial" w:hAnsi="Arial" w:cs="Arial"/>
          <w:b/>
        </w:rPr>
        <w:t>ever been dismissed from a school for misconduct?</w:t>
      </w:r>
      <w:r>
        <w:rPr>
          <w:rFonts w:ascii="Arial" w:eastAsia="Arial" w:hAnsi="Arial" w:cs="Arial"/>
          <w:b/>
        </w:rPr>
        <w:tab/>
      </w:r>
      <w:r>
        <w:rPr>
          <w:rFonts w:ascii="Arial" w:eastAsia="Arial" w:hAnsi="Arial" w:cs="Arial"/>
        </w:rPr>
        <w:t>Yes:</w:t>
      </w:r>
      <w:sdt>
        <w:sdtPr>
          <w:tag w:val="goog_rdk_19"/>
          <w:id w:val="-38112658"/>
        </w:sdtPr>
        <w:sdtEndPr/>
        <w:sdtContent>
          <w:r>
            <w:rPr>
              <w:rFonts w:ascii="Arial Unicode MS" w:eastAsia="Arial Unicode MS" w:hAnsi="Arial Unicode MS" w:cs="Arial Unicode MS"/>
            </w:rPr>
            <w:t>☐</w:t>
          </w:r>
        </w:sdtContent>
      </w:sdt>
      <w:r>
        <w:rPr>
          <w:rFonts w:ascii="Arial" w:eastAsia="Arial" w:hAnsi="Arial" w:cs="Arial"/>
        </w:rPr>
        <w:tab/>
        <w:t>No:</w:t>
      </w:r>
      <w:sdt>
        <w:sdtPr>
          <w:tag w:val="goog_rdk_20"/>
          <w:id w:val="1013644532"/>
        </w:sdtPr>
        <w:sdtEndPr/>
        <w:sdtContent>
          <w:r>
            <w:rPr>
              <w:rFonts w:ascii="Arial Unicode MS" w:eastAsia="Arial Unicode MS" w:hAnsi="Arial Unicode MS" w:cs="Arial Unicode MS"/>
            </w:rPr>
            <w:t>☐</w:t>
          </w:r>
        </w:sdtContent>
      </w:sdt>
    </w:p>
    <w:p w14:paraId="7320117F" w14:textId="77777777" w:rsidR="00F268C6" w:rsidRDefault="00F268C6">
      <w:pPr>
        <w:widowControl w:val="0"/>
        <w:spacing w:before="10" w:after="0" w:line="130" w:lineRule="auto"/>
        <w:rPr>
          <w:rFonts w:ascii="Calibri" w:eastAsia="Calibri" w:hAnsi="Calibri" w:cs="Calibri"/>
          <w:sz w:val="13"/>
          <w:szCs w:val="13"/>
        </w:rPr>
      </w:pPr>
    </w:p>
    <w:p w14:paraId="304C38DD" w14:textId="77777777" w:rsidR="00F268C6" w:rsidRDefault="008536B4">
      <w:pPr>
        <w:widowControl w:val="0"/>
        <w:spacing w:before="0" w:after="0" w:line="240" w:lineRule="auto"/>
        <w:ind w:left="108" w:right="-20"/>
        <w:rPr>
          <w:rFonts w:ascii="Arial" w:eastAsia="Arial" w:hAnsi="Arial" w:cs="Arial"/>
        </w:rPr>
      </w:pPr>
      <w:r>
        <w:rPr>
          <w:rFonts w:ascii="Arial" w:eastAsia="Arial" w:hAnsi="Arial" w:cs="Arial"/>
          <w:b/>
        </w:rPr>
        <w:t>If yes, date:</w:t>
      </w:r>
      <w:bookmarkStart w:id="19" w:name="bookmark=id.3j2qqm3" w:colFirst="0" w:colLast="0"/>
      <w:bookmarkEnd w:id="19"/>
      <w:r>
        <w:rPr>
          <w:rFonts w:ascii="Arial" w:eastAsia="Arial" w:hAnsi="Arial" w:cs="Arial"/>
          <w:b/>
        </w:rPr>
        <w:t>     </w:t>
      </w:r>
    </w:p>
    <w:p w14:paraId="772E3659" w14:textId="77777777" w:rsidR="00F268C6" w:rsidRDefault="00F268C6">
      <w:pPr>
        <w:widowControl w:val="0"/>
        <w:spacing w:before="6" w:after="0" w:line="110" w:lineRule="auto"/>
        <w:rPr>
          <w:rFonts w:ascii="Calibri" w:eastAsia="Calibri" w:hAnsi="Calibri" w:cs="Calibri"/>
          <w:sz w:val="11"/>
          <w:szCs w:val="11"/>
        </w:rPr>
      </w:pPr>
    </w:p>
    <w:p w14:paraId="42E7D9C9" w14:textId="77777777" w:rsidR="00F268C6" w:rsidRDefault="008536B4">
      <w:pPr>
        <w:widowControl w:val="0"/>
        <w:spacing w:before="0" w:after="0" w:line="240" w:lineRule="auto"/>
        <w:ind w:left="108" w:right="-20"/>
        <w:rPr>
          <w:rFonts w:ascii="Arial" w:eastAsia="Arial" w:hAnsi="Arial" w:cs="Arial"/>
        </w:rPr>
      </w:pPr>
      <w:r>
        <w:rPr>
          <w:rFonts w:ascii="Arial" w:eastAsia="Arial" w:hAnsi="Arial" w:cs="Arial"/>
          <w:b/>
        </w:rPr>
        <w:t>Name of school and LA:</w:t>
      </w:r>
      <w:bookmarkStart w:id="20" w:name="bookmark=id.1y810tw" w:colFirst="0" w:colLast="0"/>
      <w:bookmarkEnd w:id="20"/>
      <w:r>
        <w:rPr>
          <w:rFonts w:ascii="Arial" w:eastAsia="Arial" w:hAnsi="Arial" w:cs="Arial"/>
          <w:b/>
        </w:rPr>
        <w:t>     </w:t>
      </w:r>
    </w:p>
    <w:p w14:paraId="539ACBC2" w14:textId="77777777" w:rsidR="00F268C6" w:rsidRDefault="00F268C6">
      <w:pPr>
        <w:widowControl w:val="0"/>
        <w:spacing w:before="8" w:after="0" w:line="110" w:lineRule="auto"/>
        <w:rPr>
          <w:rFonts w:ascii="Calibri" w:eastAsia="Calibri" w:hAnsi="Calibri" w:cs="Calibri"/>
          <w:sz w:val="11"/>
          <w:szCs w:val="11"/>
        </w:rPr>
      </w:pPr>
    </w:p>
    <w:p w14:paraId="7487C636" w14:textId="77777777" w:rsidR="00F268C6" w:rsidRDefault="008536B4">
      <w:pPr>
        <w:widowControl w:val="0"/>
        <w:spacing w:before="0" w:after="0" w:line="240" w:lineRule="auto"/>
        <w:ind w:left="107" w:right="370"/>
        <w:rPr>
          <w:rFonts w:ascii="Arial" w:eastAsia="Arial" w:hAnsi="Arial" w:cs="Arial"/>
        </w:rPr>
      </w:pPr>
      <w:r>
        <w:rPr>
          <w:rFonts w:ascii="Arial" w:eastAsia="Arial" w:hAnsi="Arial" w:cs="Arial"/>
          <w:color w:val="231F20"/>
        </w:rPr>
        <w:t>Please attach full details of the reason for the dismissal in a sealed envelope marked ‘Private and Confidential’ and return with you application.</w:t>
      </w:r>
    </w:p>
    <w:p w14:paraId="17CC05AC" w14:textId="77777777" w:rsidR="00F268C6" w:rsidRDefault="00F268C6">
      <w:pPr>
        <w:widowControl w:val="0"/>
        <w:spacing w:before="6" w:after="0" w:line="220" w:lineRule="auto"/>
        <w:rPr>
          <w:rFonts w:ascii="Calibri" w:eastAsia="Calibri" w:hAnsi="Calibri" w:cs="Calibri"/>
          <w:sz w:val="22"/>
          <w:szCs w:val="22"/>
        </w:rPr>
      </w:pPr>
    </w:p>
    <w:p w14:paraId="09025B4C" w14:textId="77777777" w:rsidR="00F268C6" w:rsidRDefault="008536B4">
      <w:pPr>
        <w:widowControl w:val="0"/>
        <w:spacing w:before="0" w:after="0" w:line="240" w:lineRule="auto"/>
        <w:ind w:left="107" w:right="-20"/>
        <w:rPr>
          <w:rFonts w:ascii="Arial" w:eastAsia="Arial" w:hAnsi="Arial" w:cs="Arial"/>
        </w:rPr>
      </w:pPr>
      <w:r>
        <w:rPr>
          <w:rFonts w:ascii="Arial" w:eastAsia="Arial" w:hAnsi="Arial" w:cs="Arial"/>
          <w:b/>
        </w:rPr>
        <w:t xml:space="preserve">Have you ever been dismissed for misconduct from a Birmingham </w:t>
      </w:r>
      <w:proofErr w:type="gramStart"/>
      <w:r>
        <w:rPr>
          <w:rFonts w:ascii="Arial" w:eastAsia="Arial" w:hAnsi="Arial" w:cs="Arial"/>
          <w:b/>
        </w:rPr>
        <w:t>City</w:t>
      </w:r>
      <w:proofErr w:type="gramEnd"/>
    </w:p>
    <w:p w14:paraId="3A7534D9" w14:textId="77777777" w:rsidR="00F268C6" w:rsidRDefault="008536B4">
      <w:pPr>
        <w:widowControl w:val="0"/>
        <w:tabs>
          <w:tab w:val="left" w:pos="7280"/>
          <w:tab w:val="left" w:pos="8180"/>
        </w:tabs>
        <w:spacing w:before="0" w:after="0" w:line="250" w:lineRule="auto"/>
        <w:ind w:left="107" w:right="-20"/>
        <w:rPr>
          <w:rFonts w:ascii="Arial" w:eastAsia="Arial" w:hAnsi="Arial" w:cs="Arial"/>
        </w:rPr>
      </w:pPr>
      <w:r>
        <w:rPr>
          <w:rFonts w:ascii="Arial" w:eastAsia="Arial" w:hAnsi="Arial" w:cs="Arial"/>
          <w:b/>
        </w:rPr>
        <w:t>Council Department?</w:t>
      </w:r>
      <w:r>
        <w:rPr>
          <w:rFonts w:ascii="Arial" w:eastAsia="Arial" w:hAnsi="Arial" w:cs="Arial"/>
          <w:b/>
        </w:rPr>
        <w:tab/>
      </w:r>
      <w:r>
        <w:rPr>
          <w:rFonts w:ascii="Arial" w:eastAsia="Arial" w:hAnsi="Arial" w:cs="Arial"/>
        </w:rPr>
        <w:t>Yes:</w:t>
      </w:r>
      <w:sdt>
        <w:sdtPr>
          <w:tag w:val="goog_rdk_21"/>
          <w:id w:val="1629074916"/>
        </w:sdtPr>
        <w:sdtEndPr/>
        <w:sdtContent>
          <w:r>
            <w:rPr>
              <w:rFonts w:ascii="Arial Unicode MS" w:eastAsia="Arial Unicode MS" w:hAnsi="Arial Unicode MS" w:cs="Arial Unicode MS"/>
            </w:rPr>
            <w:t>☐</w:t>
          </w:r>
        </w:sdtContent>
      </w:sdt>
      <w:r>
        <w:rPr>
          <w:rFonts w:ascii="MS Gothic" w:eastAsia="MS Gothic" w:hAnsi="MS Gothic" w:cs="MS Gothic"/>
        </w:rPr>
        <w:tab/>
      </w:r>
      <w:r>
        <w:rPr>
          <w:rFonts w:ascii="Arial" w:eastAsia="Arial" w:hAnsi="Arial" w:cs="Arial"/>
        </w:rPr>
        <w:t>No:</w:t>
      </w:r>
      <w:sdt>
        <w:sdtPr>
          <w:tag w:val="goog_rdk_22"/>
          <w:id w:val="-155908600"/>
        </w:sdtPr>
        <w:sdtEndPr/>
        <w:sdtContent>
          <w:r>
            <w:rPr>
              <w:rFonts w:ascii="Arial Unicode MS" w:eastAsia="Arial Unicode MS" w:hAnsi="Arial Unicode MS" w:cs="Arial Unicode MS"/>
            </w:rPr>
            <w:t>☐</w:t>
          </w:r>
        </w:sdtContent>
      </w:sdt>
    </w:p>
    <w:p w14:paraId="3D793230" w14:textId="77777777" w:rsidR="00F268C6" w:rsidRDefault="00F268C6">
      <w:pPr>
        <w:widowControl w:val="0"/>
        <w:spacing w:before="3" w:after="0" w:line="180" w:lineRule="auto"/>
        <w:rPr>
          <w:rFonts w:ascii="Calibri" w:eastAsia="Calibri" w:hAnsi="Calibri" w:cs="Calibri"/>
          <w:sz w:val="18"/>
          <w:szCs w:val="18"/>
        </w:rPr>
      </w:pPr>
    </w:p>
    <w:p w14:paraId="6D872E9B" w14:textId="77777777" w:rsidR="00F268C6" w:rsidRDefault="008536B4">
      <w:pPr>
        <w:widowControl w:val="0"/>
        <w:spacing w:before="0" w:after="0" w:line="240" w:lineRule="auto"/>
        <w:ind w:left="109" w:right="-20"/>
        <w:rPr>
          <w:rFonts w:ascii="Arial" w:eastAsia="Arial" w:hAnsi="Arial" w:cs="Arial"/>
        </w:rPr>
      </w:pPr>
      <w:r>
        <w:rPr>
          <w:rFonts w:ascii="Arial" w:eastAsia="Arial" w:hAnsi="Arial" w:cs="Arial"/>
          <w:b/>
        </w:rPr>
        <w:t>If yes, date:</w:t>
      </w:r>
      <w:bookmarkStart w:id="21" w:name="bookmark=id.4i7ojhp" w:colFirst="0" w:colLast="0"/>
      <w:bookmarkEnd w:id="21"/>
      <w:r>
        <w:rPr>
          <w:rFonts w:ascii="Arial" w:eastAsia="Arial" w:hAnsi="Arial" w:cs="Arial"/>
          <w:b/>
        </w:rPr>
        <w:t>     </w:t>
      </w:r>
    </w:p>
    <w:p w14:paraId="7613E1F9" w14:textId="77777777" w:rsidR="00F268C6" w:rsidRDefault="00F268C6">
      <w:pPr>
        <w:widowControl w:val="0"/>
        <w:spacing w:before="6" w:after="0" w:line="110" w:lineRule="auto"/>
        <w:rPr>
          <w:rFonts w:ascii="Calibri" w:eastAsia="Calibri" w:hAnsi="Calibri" w:cs="Calibri"/>
          <w:sz w:val="11"/>
          <w:szCs w:val="11"/>
        </w:rPr>
      </w:pPr>
    </w:p>
    <w:p w14:paraId="73D0FC6C" w14:textId="77777777" w:rsidR="00F268C6" w:rsidRDefault="008536B4">
      <w:pPr>
        <w:widowControl w:val="0"/>
        <w:spacing w:before="0" w:after="0" w:line="240" w:lineRule="auto"/>
        <w:ind w:left="109" w:right="-20"/>
        <w:rPr>
          <w:rFonts w:ascii="Arial" w:eastAsia="Arial" w:hAnsi="Arial" w:cs="Arial"/>
        </w:rPr>
      </w:pPr>
      <w:r>
        <w:rPr>
          <w:rFonts w:ascii="Arial" w:eastAsia="Arial" w:hAnsi="Arial" w:cs="Arial"/>
          <w:b/>
        </w:rPr>
        <w:t>Name of Department:</w:t>
      </w:r>
      <w:bookmarkStart w:id="22" w:name="bookmark=id.2xcytpi" w:colFirst="0" w:colLast="0"/>
      <w:bookmarkEnd w:id="22"/>
      <w:r>
        <w:rPr>
          <w:rFonts w:ascii="Arial" w:eastAsia="Arial" w:hAnsi="Arial" w:cs="Arial"/>
          <w:b/>
        </w:rPr>
        <w:t>     </w:t>
      </w:r>
    </w:p>
    <w:p w14:paraId="3370BBE3" w14:textId="77777777" w:rsidR="00F268C6" w:rsidRDefault="00F268C6">
      <w:pPr>
        <w:widowControl w:val="0"/>
        <w:spacing w:before="3" w:after="0" w:line="120" w:lineRule="auto"/>
        <w:rPr>
          <w:rFonts w:ascii="Calibri" w:eastAsia="Calibri" w:hAnsi="Calibri" w:cs="Calibri"/>
          <w:sz w:val="12"/>
          <w:szCs w:val="12"/>
        </w:rPr>
      </w:pPr>
    </w:p>
    <w:p w14:paraId="06E4C8AA" w14:textId="77777777" w:rsidR="00F268C6" w:rsidRDefault="008536B4">
      <w:pPr>
        <w:widowControl w:val="0"/>
        <w:spacing w:before="0" w:after="0" w:line="228" w:lineRule="auto"/>
        <w:ind w:left="108" w:right="367"/>
        <w:rPr>
          <w:rFonts w:ascii="Arial" w:eastAsia="Arial" w:hAnsi="Arial" w:cs="Arial"/>
        </w:rPr>
      </w:pPr>
      <w:r>
        <w:rPr>
          <w:rFonts w:ascii="Arial" w:eastAsia="Arial" w:hAnsi="Arial" w:cs="Arial"/>
          <w:color w:val="231F20"/>
        </w:rPr>
        <w:t>Please attach full details of the reason for the dismissal in a sealed envelope marked ‘Private and Confidential’ and return with you application.</w:t>
      </w:r>
    </w:p>
    <w:p w14:paraId="11F2C307" w14:textId="77777777" w:rsidR="00F268C6" w:rsidRDefault="00F268C6">
      <w:pPr>
        <w:widowControl w:val="0"/>
        <w:spacing w:before="17" w:after="0" w:line="220" w:lineRule="auto"/>
        <w:rPr>
          <w:rFonts w:ascii="Calibri" w:eastAsia="Calibri" w:hAnsi="Calibri" w:cs="Calibri"/>
          <w:sz w:val="22"/>
          <w:szCs w:val="22"/>
        </w:rPr>
      </w:pPr>
    </w:p>
    <w:p w14:paraId="2930AFE6" w14:textId="77777777" w:rsidR="00F268C6" w:rsidRDefault="008536B4">
      <w:pPr>
        <w:widowControl w:val="0"/>
        <w:spacing w:before="0" w:after="0" w:line="240" w:lineRule="auto"/>
        <w:ind w:left="109" w:right="-20"/>
        <w:rPr>
          <w:rFonts w:ascii="Arial" w:eastAsia="Arial" w:hAnsi="Arial" w:cs="Arial"/>
        </w:rPr>
      </w:pPr>
      <w:r>
        <w:rPr>
          <w:rFonts w:ascii="Arial" w:eastAsia="Arial" w:hAnsi="Arial" w:cs="Arial"/>
          <w:i/>
          <w:color w:val="231F20"/>
        </w:rPr>
        <w:t>(Please be assured that providing this information will not necessarily bar you from employment)</w:t>
      </w:r>
    </w:p>
    <w:p w14:paraId="4BD8C18D" w14:textId="77777777" w:rsidR="00F268C6" w:rsidRDefault="00F268C6">
      <w:pPr>
        <w:widowControl w:val="0"/>
        <w:spacing w:before="10" w:after="0" w:line="110" w:lineRule="auto"/>
        <w:rPr>
          <w:rFonts w:ascii="Calibri" w:eastAsia="Calibri" w:hAnsi="Calibri" w:cs="Calibri"/>
          <w:sz w:val="11"/>
          <w:szCs w:val="11"/>
        </w:rPr>
      </w:pPr>
    </w:p>
    <w:p w14:paraId="55862480" w14:textId="77777777" w:rsidR="00F268C6" w:rsidRDefault="008536B4">
      <w:pPr>
        <w:widowControl w:val="0"/>
        <w:spacing w:before="0" w:after="0" w:line="240" w:lineRule="auto"/>
        <w:ind w:left="109" w:right="-20"/>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16331A05" w14:textId="77777777" w:rsidR="00F268C6" w:rsidRDefault="008536B4">
      <w:pPr>
        <w:widowControl w:val="0"/>
        <w:tabs>
          <w:tab w:val="left" w:pos="1180"/>
        </w:tabs>
        <w:spacing w:before="0" w:after="0" w:line="366" w:lineRule="auto"/>
        <w:ind w:left="109" w:right="-20"/>
        <w:rPr>
          <w:rFonts w:ascii="Arial Black" w:eastAsia="Arial Black" w:hAnsi="Arial Black" w:cs="Arial Black"/>
          <w:b/>
          <w:color w:val="548DD4"/>
          <w:sz w:val="26"/>
          <w:szCs w:val="26"/>
        </w:rPr>
      </w:pPr>
      <w:r>
        <w:rPr>
          <w:rFonts w:ascii="Arial Black" w:eastAsia="Arial Black" w:hAnsi="Arial Black" w:cs="Arial Black"/>
          <w:b/>
          <w:color w:val="548DD4"/>
          <w:sz w:val="26"/>
          <w:szCs w:val="26"/>
        </w:rPr>
        <w:t>4.</w:t>
      </w:r>
      <w:r>
        <w:rPr>
          <w:rFonts w:ascii="Arial Black" w:eastAsia="Arial Black" w:hAnsi="Arial Black" w:cs="Arial Black"/>
          <w:b/>
          <w:color w:val="548DD4"/>
          <w:sz w:val="26"/>
          <w:szCs w:val="26"/>
        </w:rPr>
        <w:tab/>
        <w:t>STATUTORY INDUCTION</w:t>
      </w:r>
    </w:p>
    <w:p w14:paraId="4179EB49" w14:textId="77777777" w:rsidR="00F268C6" w:rsidRDefault="00F268C6">
      <w:pPr>
        <w:widowControl w:val="0"/>
        <w:tabs>
          <w:tab w:val="left" w:pos="1180"/>
        </w:tabs>
        <w:spacing w:before="0" w:after="0" w:line="366" w:lineRule="auto"/>
        <w:ind w:left="109" w:right="-20"/>
        <w:rPr>
          <w:rFonts w:ascii="Arial Black" w:eastAsia="Arial Black" w:hAnsi="Arial Black" w:cs="Arial Black"/>
          <w:sz w:val="26"/>
          <w:szCs w:val="26"/>
        </w:rPr>
      </w:pPr>
    </w:p>
    <w:p w14:paraId="7D443592" w14:textId="77777777" w:rsidR="00F268C6" w:rsidRDefault="008536B4">
      <w:pPr>
        <w:widowControl w:val="0"/>
        <w:spacing w:before="0" w:after="0" w:line="226" w:lineRule="auto"/>
        <w:ind w:left="109" w:right="-20"/>
        <w:rPr>
          <w:rFonts w:ascii="Arial" w:eastAsia="Arial" w:hAnsi="Arial" w:cs="Arial"/>
        </w:rPr>
      </w:pPr>
      <w:r>
        <w:rPr>
          <w:rFonts w:ascii="Arial" w:eastAsia="Arial" w:hAnsi="Arial" w:cs="Arial"/>
          <w:b/>
        </w:rPr>
        <w:t>D</w:t>
      </w:r>
      <w:r>
        <w:rPr>
          <w:rFonts w:ascii="Arial" w:eastAsia="Arial" w:hAnsi="Arial" w:cs="Arial"/>
          <w:b/>
          <w:color w:val="231F20"/>
        </w:rPr>
        <w:t>id you gain QTS after May 1999? If yes, where was the induction served</w:t>
      </w:r>
      <w:r>
        <w:rPr>
          <w:rFonts w:ascii="Arial" w:eastAsia="Arial" w:hAnsi="Arial" w:cs="Arial"/>
          <w:b/>
          <w:color w:val="000000"/>
        </w:rPr>
        <w:t>:</w:t>
      </w:r>
      <w:bookmarkStart w:id="23" w:name="bookmark=id.1ci93xb" w:colFirst="0" w:colLast="0"/>
      <w:bookmarkEnd w:id="23"/>
      <w:r>
        <w:rPr>
          <w:rFonts w:ascii="Arial" w:eastAsia="Arial" w:hAnsi="Arial" w:cs="Arial"/>
          <w:b/>
          <w:color w:val="000000"/>
        </w:rPr>
        <w:t>     </w:t>
      </w:r>
    </w:p>
    <w:p w14:paraId="3CC80B04" w14:textId="77777777" w:rsidR="00F268C6" w:rsidRDefault="00F268C6">
      <w:pPr>
        <w:widowControl w:val="0"/>
        <w:spacing w:before="6" w:after="0" w:line="110" w:lineRule="auto"/>
        <w:rPr>
          <w:rFonts w:ascii="Calibri" w:eastAsia="Calibri" w:hAnsi="Calibri" w:cs="Calibri"/>
          <w:sz w:val="11"/>
          <w:szCs w:val="11"/>
        </w:rPr>
      </w:pPr>
    </w:p>
    <w:p w14:paraId="615B5E5C" w14:textId="77777777" w:rsidR="00F268C6" w:rsidRDefault="008536B4">
      <w:pPr>
        <w:widowControl w:val="0"/>
        <w:spacing w:before="0" w:after="0" w:line="240" w:lineRule="auto"/>
        <w:ind w:left="109" w:right="-20"/>
        <w:rPr>
          <w:rFonts w:ascii="Arial" w:eastAsia="Arial" w:hAnsi="Arial" w:cs="Arial"/>
        </w:rPr>
      </w:pPr>
      <w:r>
        <w:rPr>
          <w:rFonts w:ascii="Arial" w:eastAsia="Arial" w:hAnsi="Arial" w:cs="Arial"/>
          <w:b/>
        </w:rPr>
        <w:t>Between what dates did you serve your induction</w:t>
      </w:r>
      <w:r>
        <w:rPr>
          <w:rFonts w:ascii="Arial" w:eastAsia="Arial" w:hAnsi="Arial" w:cs="Arial"/>
          <w:b/>
          <w:color w:val="000000"/>
        </w:rPr>
        <w:t>:</w:t>
      </w:r>
      <w:bookmarkStart w:id="24" w:name="bookmark=id.3whwml4" w:colFirst="0" w:colLast="0"/>
      <w:bookmarkEnd w:id="24"/>
      <w:r>
        <w:rPr>
          <w:rFonts w:ascii="Arial" w:eastAsia="Arial" w:hAnsi="Arial" w:cs="Arial"/>
          <w:b/>
          <w:color w:val="000000"/>
        </w:rPr>
        <w:t xml:space="preserve">      to </w:t>
      </w:r>
      <w:bookmarkStart w:id="25" w:name="bookmark=id.2bn6wsx" w:colFirst="0" w:colLast="0"/>
      <w:bookmarkEnd w:id="25"/>
      <w:r>
        <w:rPr>
          <w:rFonts w:ascii="Arial" w:eastAsia="Arial" w:hAnsi="Arial" w:cs="Arial"/>
          <w:b/>
          <w:color w:val="000000"/>
        </w:rPr>
        <w:t>     </w:t>
      </w:r>
    </w:p>
    <w:p w14:paraId="093FDB53" w14:textId="77777777" w:rsidR="00F268C6" w:rsidRDefault="00F268C6">
      <w:pPr>
        <w:widowControl w:val="0"/>
        <w:spacing w:before="2" w:after="0" w:line="130" w:lineRule="auto"/>
        <w:rPr>
          <w:rFonts w:ascii="Calibri" w:eastAsia="Calibri" w:hAnsi="Calibri" w:cs="Calibri"/>
          <w:sz w:val="13"/>
          <w:szCs w:val="13"/>
        </w:rPr>
      </w:pPr>
    </w:p>
    <w:p w14:paraId="71CDA1D7" w14:textId="77777777" w:rsidR="00F268C6" w:rsidRDefault="008536B4">
      <w:pPr>
        <w:widowControl w:val="0"/>
        <w:spacing w:before="0" w:after="0" w:line="396" w:lineRule="auto"/>
        <w:ind w:left="108" w:right="48"/>
        <w:jc w:val="both"/>
        <w:rPr>
          <w:rFonts w:ascii="Arial" w:eastAsia="Arial" w:hAnsi="Arial" w:cs="Arial"/>
        </w:rPr>
      </w:pPr>
      <w:r>
        <w:rPr>
          <w:rFonts w:ascii="Arial" w:eastAsia="Arial" w:hAnsi="Arial" w:cs="Arial"/>
          <w:b/>
        </w:rPr>
        <w:t>Did you pass the induction?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Pr>
          <w:rFonts w:ascii="Arial" w:eastAsia="Arial" w:hAnsi="Arial" w:cs="Arial"/>
          <w:b/>
        </w:rPr>
        <w:tab/>
      </w:r>
      <w:r>
        <w:rPr>
          <w:rFonts w:ascii="Arial" w:eastAsia="Arial" w:hAnsi="Arial" w:cs="Arial"/>
        </w:rPr>
        <w:t>Yes:</w:t>
      </w:r>
      <w:sdt>
        <w:sdtPr>
          <w:tag w:val="goog_rdk_23"/>
          <w:id w:val="-1355170290"/>
        </w:sdtPr>
        <w:sdtEndPr/>
        <w:sdtContent>
          <w:r>
            <w:rPr>
              <w:rFonts w:ascii="Arial Unicode MS" w:eastAsia="Arial Unicode MS" w:hAnsi="Arial Unicode MS" w:cs="Arial Unicode MS"/>
            </w:rPr>
            <w:t>☐</w:t>
          </w:r>
        </w:sdtContent>
      </w:sdt>
      <w:r>
        <w:rPr>
          <w:rFonts w:ascii="Arial" w:eastAsia="Arial" w:hAnsi="Arial" w:cs="Arial"/>
        </w:rPr>
        <w:t xml:space="preserve">     No:</w:t>
      </w:r>
      <w:sdt>
        <w:sdtPr>
          <w:tag w:val="goog_rdk_24"/>
          <w:id w:val="1595729139"/>
        </w:sdtPr>
        <w:sdtEndPr/>
        <w:sdtContent>
          <w:r>
            <w:rPr>
              <w:rFonts w:ascii="Arial Unicode MS" w:eastAsia="Arial Unicode MS" w:hAnsi="Arial Unicode MS" w:cs="Arial Unicode MS"/>
            </w:rPr>
            <w:t>☐</w:t>
          </w:r>
        </w:sdtContent>
      </w:sdt>
    </w:p>
    <w:p w14:paraId="78C6B920" w14:textId="77777777" w:rsidR="00F268C6" w:rsidRDefault="008536B4">
      <w:pPr>
        <w:widowControl w:val="0"/>
        <w:spacing w:before="0" w:after="0" w:line="396" w:lineRule="auto"/>
        <w:ind w:left="108" w:right="48"/>
        <w:jc w:val="both"/>
        <w:rPr>
          <w:rFonts w:ascii="Arial" w:eastAsia="Arial" w:hAnsi="Arial" w:cs="Arial"/>
        </w:rPr>
      </w:pPr>
      <w:r>
        <w:rPr>
          <w:rFonts w:ascii="Arial" w:eastAsia="Arial" w:hAnsi="Arial" w:cs="Arial"/>
        </w:rPr>
        <w:lastRenderedPageBreak/>
        <w:t xml:space="preserve"> </w:t>
      </w:r>
      <w:r>
        <w:rPr>
          <w:rFonts w:ascii="Arial" w:eastAsia="Arial" w:hAnsi="Arial" w:cs="Arial"/>
          <w:b/>
        </w:rPr>
        <w:t>Do you have any period left to serve on your induction</w:t>
      </w:r>
      <w:r>
        <w:rPr>
          <w:rFonts w:ascii="Arial" w:eastAsia="Arial" w:hAnsi="Arial" w:cs="Arial"/>
          <w:b/>
        </w:rPr>
        <w:t>?</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rPr>
        <w:t xml:space="preserve"> Yes:</w:t>
      </w:r>
      <w:sdt>
        <w:sdtPr>
          <w:tag w:val="goog_rdk_25"/>
          <w:id w:val="-217491534"/>
        </w:sdtPr>
        <w:sdtEndPr/>
        <w:sdtContent>
          <w:r>
            <w:rPr>
              <w:rFonts w:ascii="Arial Unicode MS" w:eastAsia="Arial Unicode MS" w:hAnsi="Arial Unicode MS" w:cs="Arial Unicode MS"/>
            </w:rPr>
            <w:t>☐</w:t>
          </w:r>
        </w:sdtContent>
      </w:sdt>
      <w:r>
        <w:rPr>
          <w:rFonts w:ascii="Arial" w:eastAsia="Arial" w:hAnsi="Arial" w:cs="Arial"/>
        </w:rPr>
        <w:t xml:space="preserve">    No:</w:t>
      </w:r>
      <w:sdt>
        <w:sdtPr>
          <w:tag w:val="goog_rdk_26"/>
          <w:id w:val="1349992792"/>
        </w:sdtPr>
        <w:sdtEndPr/>
        <w:sdtContent>
          <w:r>
            <w:rPr>
              <w:rFonts w:ascii="Arial Unicode MS" w:eastAsia="Arial Unicode MS" w:hAnsi="Arial Unicode MS" w:cs="Arial Unicode MS"/>
            </w:rPr>
            <w:t>☐</w:t>
          </w:r>
        </w:sdtContent>
      </w:sdt>
      <w:r>
        <w:rPr>
          <w:rFonts w:ascii="Arial" w:eastAsia="Arial" w:hAnsi="Arial" w:cs="Arial"/>
        </w:rPr>
        <w:t xml:space="preserve"> </w:t>
      </w:r>
    </w:p>
    <w:p w14:paraId="7AB902EC" w14:textId="77777777" w:rsidR="00F268C6" w:rsidRDefault="008536B4">
      <w:pPr>
        <w:widowControl w:val="0"/>
        <w:spacing w:before="0" w:after="0" w:line="396" w:lineRule="auto"/>
        <w:ind w:left="108" w:right="48"/>
        <w:jc w:val="both"/>
        <w:rPr>
          <w:rFonts w:ascii="Arial" w:eastAsia="Arial" w:hAnsi="Arial" w:cs="Arial"/>
        </w:rPr>
      </w:pPr>
      <w:r>
        <w:rPr>
          <w:rFonts w:ascii="Arial" w:eastAsia="Arial" w:hAnsi="Arial" w:cs="Arial"/>
          <w:b/>
        </w:rPr>
        <w:t>If yes, how much longer have you got to serve:</w:t>
      </w:r>
      <w:bookmarkStart w:id="26" w:name="bookmark=id.qsh70q" w:colFirst="0" w:colLast="0"/>
      <w:bookmarkEnd w:id="26"/>
      <w:r>
        <w:rPr>
          <w:rFonts w:ascii="Arial" w:eastAsia="Arial" w:hAnsi="Arial" w:cs="Arial"/>
          <w:b/>
        </w:rPr>
        <w:t>     </w:t>
      </w:r>
    </w:p>
    <w:p w14:paraId="26B21325" w14:textId="77777777" w:rsidR="00F268C6" w:rsidRDefault="008536B4">
      <w:pPr>
        <w:widowControl w:val="0"/>
        <w:spacing w:before="0" w:after="0" w:line="197" w:lineRule="auto"/>
        <w:ind w:left="108" w:right="-20"/>
        <w:rPr>
          <w:rFonts w:ascii="Arial" w:eastAsia="Arial" w:hAnsi="Arial" w:cs="Arial"/>
        </w:rPr>
      </w:pPr>
      <w:r>
        <w:rPr>
          <w:rFonts w:ascii="Arial" w:eastAsia="Arial" w:hAnsi="Arial" w:cs="Arial"/>
          <w:i/>
        </w:rPr>
        <w:t>If not complete, please attach copies of your induction reports for the period served.</w:t>
      </w:r>
    </w:p>
    <w:p w14:paraId="18952C37" w14:textId="77777777" w:rsidR="00F268C6" w:rsidRDefault="008536B4">
      <w:pPr>
        <w:widowControl w:val="0"/>
        <w:spacing w:before="0" w:after="0" w:line="240" w:lineRule="auto"/>
        <w:ind w:left="109" w:right="-20"/>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2DCDEF2E" w14:textId="77777777" w:rsidR="00F268C6" w:rsidRDefault="008536B4">
      <w:pPr>
        <w:widowControl w:val="0"/>
        <w:tabs>
          <w:tab w:val="left" w:pos="1180"/>
        </w:tabs>
        <w:spacing w:before="19" w:after="0" w:line="394" w:lineRule="auto"/>
        <w:ind w:left="1184" w:right="1354" w:hanging="1075"/>
        <w:rPr>
          <w:rFonts w:ascii="Arial Black" w:eastAsia="Arial Black" w:hAnsi="Arial Black" w:cs="Arial Black"/>
          <w:color w:val="548DD4"/>
          <w:sz w:val="28"/>
          <w:szCs w:val="28"/>
        </w:rPr>
      </w:pPr>
      <w:r>
        <w:rPr>
          <w:rFonts w:ascii="Arial Black" w:eastAsia="Arial Black" w:hAnsi="Arial Black" w:cs="Arial Black"/>
          <w:b/>
          <w:color w:val="548DD4"/>
          <w:sz w:val="28"/>
          <w:szCs w:val="28"/>
        </w:rPr>
        <w:t>5.</w:t>
      </w:r>
      <w:r>
        <w:rPr>
          <w:rFonts w:ascii="Arial Black" w:eastAsia="Arial Black" w:hAnsi="Arial Black" w:cs="Arial Black"/>
          <w:b/>
          <w:color w:val="00B050"/>
          <w:sz w:val="28"/>
          <w:szCs w:val="28"/>
        </w:rPr>
        <w:tab/>
      </w:r>
      <w:r>
        <w:rPr>
          <w:rFonts w:ascii="Arial Black" w:eastAsia="Arial Black" w:hAnsi="Arial Black" w:cs="Arial Black"/>
          <w:b/>
          <w:color w:val="548DD4"/>
          <w:sz w:val="28"/>
          <w:szCs w:val="28"/>
        </w:rPr>
        <w:t>EDUCATION/QUALIFICATIONS IN FURTHER/HIGHER EDUCATION (MOST RECENT FIRST)</w:t>
      </w:r>
    </w:p>
    <w:p w14:paraId="505D9033" w14:textId="77777777" w:rsidR="00F268C6" w:rsidRDefault="00F268C6">
      <w:pPr>
        <w:widowControl w:val="0"/>
        <w:spacing w:before="0" w:after="0" w:line="200" w:lineRule="auto"/>
        <w:rPr>
          <w:rFonts w:ascii="Calibri" w:eastAsia="Calibri" w:hAnsi="Calibri" w:cs="Calibri"/>
        </w:rPr>
      </w:pPr>
    </w:p>
    <w:p w14:paraId="3071E239" w14:textId="77777777" w:rsidR="00F268C6" w:rsidRDefault="00F268C6">
      <w:pPr>
        <w:widowControl w:val="0"/>
        <w:spacing w:before="3" w:after="0" w:line="200" w:lineRule="auto"/>
        <w:rPr>
          <w:rFonts w:ascii="Calibri" w:eastAsia="Calibri" w:hAnsi="Calibri" w:cs="Calibri"/>
        </w:rPr>
      </w:pPr>
    </w:p>
    <w:tbl>
      <w:tblPr>
        <w:tblStyle w:val="ad"/>
        <w:tblW w:w="106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0"/>
        <w:gridCol w:w="992"/>
        <w:gridCol w:w="851"/>
        <w:gridCol w:w="2126"/>
        <w:gridCol w:w="1843"/>
        <w:gridCol w:w="1276"/>
        <w:gridCol w:w="1842"/>
      </w:tblGrid>
      <w:tr w:rsidR="00F268C6" w14:paraId="19489290" w14:textId="77777777">
        <w:trPr>
          <w:trHeight w:val="487"/>
        </w:trPr>
        <w:tc>
          <w:tcPr>
            <w:tcW w:w="1701" w:type="dxa"/>
            <w:gridSpan w:val="2"/>
          </w:tcPr>
          <w:p w14:paraId="1C007B8D"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From</w:t>
            </w:r>
          </w:p>
        </w:tc>
        <w:tc>
          <w:tcPr>
            <w:tcW w:w="1843" w:type="dxa"/>
            <w:gridSpan w:val="2"/>
          </w:tcPr>
          <w:p w14:paraId="599097B4"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To</w:t>
            </w:r>
          </w:p>
        </w:tc>
        <w:tc>
          <w:tcPr>
            <w:tcW w:w="2126" w:type="dxa"/>
            <w:vMerge w:val="restart"/>
            <w:vAlign w:val="center"/>
          </w:tcPr>
          <w:p w14:paraId="1B18B92C" w14:textId="77777777" w:rsidR="00F268C6" w:rsidRDefault="008536B4">
            <w:pPr>
              <w:widowControl w:val="0"/>
              <w:spacing w:before="0" w:after="0" w:line="240" w:lineRule="auto"/>
              <w:jc w:val="center"/>
              <w:rPr>
                <w:rFonts w:ascii="Arial" w:eastAsia="Arial" w:hAnsi="Arial" w:cs="Arial"/>
                <w:sz w:val="22"/>
                <w:szCs w:val="22"/>
              </w:rPr>
            </w:pPr>
            <w:r>
              <w:rPr>
                <w:rFonts w:ascii="Arial" w:eastAsia="Arial" w:hAnsi="Arial" w:cs="Arial"/>
                <w:sz w:val="22"/>
                <w:szCs w:val="22"/>
              </w:rPr>
              <w:t>Cert, Diploma, Degree, Higher Degree, etc.</w:t>
            </w:r>
          </w:p>
        </w:tc>
        <w:tc>
          <w:tcPr>
            <w:tcW w:w="1843" w:type="dxa"/>
            <w:vMerge w:val="restart"/>
            <w:vAlign w:val="center"/>
          </w:tcPr>
          <w:p w14:paraId="1E848C3A" w14:textId="77777777" w:rsidR="00F268C6" w:rsidRDefault="008536B4">
            <w:pPr>
              <w:widowControl w:val="0"/>
              <w:spacing w:before="0" w:after="0" w:line="240" w:lineRule="auto"/>
              <w:jc w:val="center"/>
              <w:rPr>
                <w:rFonts w:ascii="Arial" w:eastAsia="Arial" w:hAnsi="Arial" w:cs="Arial"/>
                <w:sz w:val="22"/>
                <w:szCs w:val="22"/>
              </w:rPr>
            </w:pPr>
            <w:r>
              <w:rPr>
                <w:rFonts w:ascii="Arial" w:eastAsia="Arial" w:hAnsi="Arial" w:cs="Arial"/>
                <w:sz w:val="22"/>
                <w:szCs w:val="22"/>
              </w:rPr>
              <w:t>Awarding body</w:t>
            </w:r>
          </w:p>
        </w:tc>
        <w:tc>
          <w:tcPr>
            <w:tcW w:w="1276" w:type="dxa"/>
            <w:vMerge w:val="restart"/>
            <w:vAlign w:val="center"/>
          </w:tcPr>
          <w:p w14:paraId="5E044C3C" w14:textId="77777777" w:rsidR="00F268C6" w:rsidRDefault="008536B4">
            <w:pPr>
              <w:widowControl w:val="0"/>
              <w:spacing w:before="0" w:after="0" w:line="240" w:lineRule="auto"/>
              <w:jc w:val="center"/>
              <w:rPr>
                <w:rFonts w:ascii="Arial" w:eastAsia="Arial" w:hAnsi="Arial" w:cs="Arial"/>
                <w:sz w:val="22"/>
                <w:szCs w:val="22"/>
              </w:rPr>
            </w:pPr>
            <w:r>
              <w:rPr>
                <w:rFonts w:ascii="Arial" w:eastAsia="Arial" w:hAnsi="Arial" w:cs="Arial"/>
                <w:sz w:val="22"/>
                <w:szCs w:val="22"/>
              </w:rPr>
              <w:t>Grade/</w:t>
            </w:r>
          </w:p>
          <w:p w14:paraId="65ED785B" w14:textId="77777777" w:rsidR="00F268C6" w:rsidRDefault="008536B4">
            <w:pPr>
              <w:widowControl w:val="0"/>
              <w:spacing w:before="0" w:after="0" w:line="240" w:lineRule="auto"/>
              <w:jc w:val="center"/>
              <w:rPr>
                <w:rFonts w:ascii="Arial" w:eastAsia="Arial" w:hAnsi="Arial" w:cs="Arial"/>
                <w:sz w:val="22"/>
                <w:szCs w:val="22"/>
              </w:rPr>
            </w:pPr>
            <w:r>
              <w:rPr>
                <w:rFonts w:ascii="Arial" w:eastAsia="Arial" w:hAnsi="Arial" w:cs="Arial"/>
                <w:sz w:val="22"/>
                <w:szCs w:val="22"/>
              </w:rPr>
              <w:t>class</w:t>
            </w:r>
          </w:p>
          <w:p w14:paraId="622F1DBD" w14:textId="77777777" w:rsidR="00F268C6" w:rsidRDefault="008536B4">
            <w:pPr>
              <w:widowControl w:val="0"/>
              <w:spacing w:before="0" w:after="0" w:line="240" w:lineRule="auto"/>
              <w:jc w:val="center"/>
              <w:rPr>
                <w:rFonts w:ascii="Arial" w:eastAsia="Arial" w:hAnsi="Arial" w:cs="Arial"/>
                <w:sz w:val="22"/>
                <w:szCs w:val="22"/>
              </w:rPr>
            </w:pPr>
            <w:r>
              <w:rPr>
                <w:rFonts w:ascii="Arial" w:eastAsia="Arial" w:hAnsi="Arial" w:cs="Arial"/>
                <w:sz w:val="22"/>
                <w:szCs w:val="22"/>
              </w:rPr>
              <w:t>obtained</w:t>
            </w:r>
          </w:p>
        </w:tc>
        <w:tc>
          <w:tcPr>
            <w:tcW w:w="1842" w:type="dxa"/>
            <w:vMerge w:val="restart"/>
            <w:vAlign w:val="center"/>
          </w:tcPr>
          <w:p w14:paraId="4494BDF7" w14:textId="77777777" w:rsidR="00F268C6" w:rsidRDefault="008536B4">
            <w:pPr>
              <w:widowControl w:val="0"/>
              <w:spacing w:before="0" w:after="0" w:line="240" w:lineRule="auto"/>
              <w:jc w:val="center"/>
              <w:rPr>
                <w:rFonts w:ascii="Arial" w:eastAsia="Arial" w:hAnsi="Arial" w:cs="Arial"/>
                <w:sz w:val="22"/>
                <w:szCs w:val="22"/>
              </w:rPr>
            </w:pPr>
            <w:r>
              <w:rPr>
                <w:rFonts w:ascii="Arial" w:eastAsia="Arial" w:hAnsi="Arial" w:cs="Arial"/>
                <w:sz w:val="22"/>
                <w:szCs w:val="22"/>
              </w:rPr>
              <w:t>Date gained/expected</w:t>
            </w:r>
          </w:p>
        </w:tc>
      </w:tr>
      <w:tr w:rsidR="00F268C6" w14:paraId="37948608" w14:textId="77777777">
        <w:trPr>
          <w:trHeight w:val="269"/>
        </w:trPr>
        <w:tc>
          <w:tcPr>
            <w:tcW w:w="851" w:type="dxa"/>
          </w:tcPr>
          <w:p w14:paraId="102B4C06" w14:textId="77777777" w:rsidR="00F268C6" w:rsidRDefault="008536B4">
            <w:pPr>
              <w:widowControl w:val="0"/>
              <w:spacing w:before="0" w:line="360" w:lineRule="auto"/>
              <w:ind w:left="57" w:right="57"/>
              <w:rPr>
                <w:rFonts w:ascii="Arial" w:eastAsia="Arial" w:hAnsi="Arial" w:cs="Arial"/>
                <w:color w:val="231F20"/>
              </w:rPr>
            </w:pPr>
            <w:proofErr w:type="spellStart"/>
            <w:r>
              <w:rPr>
                <w:rFonts w:ascii="Arial" w:eastAsia="Arial" w:hAnsi="Arial" w:cs="Arial"/>
                <w:color w:val="231F20"/>
              </w:rPr>
              <w:t>Mth</w:t>
            </w:r>
            <w:proofErr w:type="spellEnd"/>
          </w:p>
        </w:tc>
        <w:tc>
          <w:tcPr>
            <w:tcW w:w="850" w:type="dxa"/>
          </w:tcPr>
          <w:p w14:paraId="68102E03" w14:textId="77777777" w:rsidR="00F268C6" w:rsidRDefault="008536B4">
            <w:pPr>
              <w:widowControl w:val="0"/>
              <w:spacing w:before="0" w:line="360" w:lineRule="auto"/>
              <w:ind w:left="57" w:right="57"/>
              <w:rPr>
                <w:rFonts w:ascii="Arial" w:eastAsia="Arial" w:hAnsi="Arial" w:cs="Arial"/>
                <w:color w:val="231F20"/>
              </w:rPr>
            </w:pPr>
            <w:proofErr w:type="spellStart"/>
            <w:r>
              <w:rPr>
                <w:rFonts w:ascii="Arial" w:eastAsia="Arial" w:hAnsi="Arial" w:cs="Arial"/>
                <w:color w:val="231F20"/>
              </w:rPr>
              <w:t>Yr</w:t>
            </w:r>
            <w:proofErr w:type="spellEnd"/>
          </w:p>
        </w:tc>
        <w:tc>
          <w:tcPr>
            <w:tcW w:w="992" w:type="dxa"/>
            <w:tcBorders>
              <w:bottom w:val="nil"/>
            </w:tcBorders>
          </w:tcPr>
          <w:p w14:paraId="4FC20CE5" w14:textId="77777777" w:rsidR="00F268C6" w:rsidRDefault="008536B4">
            <w:pPr>
              <w:widowControl w:val="0"/>
              <w:spacing w:before="0" w:line="360" w:lineRule="auto"/>
              <w:ind w:left="57" w:right="57"/>
              <w:rPr>
                <w:rFonts w:ascii="Arial" w:eastAsia="Arial" w:hAnsi="Arial" w:cs="Arial"/>
                <w:color w:val="231F20"/>
              </w:rPr>
            </w:pPr>
            <w:proofErr w:type="spellStart"/>
            <w:r>
              <w:rPr>
                <w:rFonts w:ascii="Arial" w:eastAsia="Arial" w:hAnsi="Arial" w:cs="Arial"/>
                <w:color w:val="231F20"/>
              </w:rPr>
              <w:t>Mth</w:t>
            </w:r>
            <w:proofErr w:type="spellEnd"/>
          </w:p>
        </w:tc>
        <w:tc>
          <w:tcPr>
            <w:tcW w:w="851" w:type="dxa"/>
            <w:tcBorders>
              <w:bottom w:val="nil"/>
            </w:tcBorders>
          </w:tcPr>
          <w:p w14:paraId="627584EE" w14:textId="77777777" w:rsidR="00F268C6" w:rsidRDefault="008536B4">
            <w:pPr>
              <w:widowControl w:val="0"/>
              <w:spacing w:before="0" w:line="360" w:lineRule="auto"/>
              <w:ind w:left="57" w:right="57"/>
              <w:rPr>
                <w:rFonts w:ascii="Arial" w:eastAsia="Arial" w:hAnsi="Arial" w:cs="Arial"/>
                <w:color w:val="231F20"/>
              </w:rPr>
            </w:pPr>
            <w:proofErr w:type="spellStart"/>
            <w:r>
              <w:rPr>
                <w:rFonts w:ascii="Arial" w:eastAsia="Arial" w:hAnsi="Arial" w:cs="Arial"/>
                <w:color w:val="231F20"/>
              </w:rPr>
              <w:t>Yr</w:t>
            </w:r>
            <w:proofErr w:type="spellEnd"/>
          </w:p>
        </w:tc>
        <w:tc>
          <w:tcPr>
            <w:tcW w:w="2126" w:type="dxa"/>
            <w:vMerge/>
            <w:vAlign w:val="center"/>
          </w:tcPr>
          <w:p w14:paraId="51799333"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1843" w:type="dxa"/>
            <w:vMerge/>
            <w:vAlign w:val="center"/>
          </w:tcPr>
          <w:p w14:paraId="4010E538"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1276" w:type="dxa"/>
            <w:vMerge/>
            <w:vAlign w:val="center"/>
          </w:tcPr>
          <w:p w14:paraId="63365914"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1842" w:type="dxa"/>
            <w:vMerge/>
            <w:vAlign w:val="center"/>
          </w:tcPr>
          <w:p w14:paraId="370435E6"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r>
      <w:tr w:rsidR="00F268C6" w14:paraId="024E4DC2" w14:textId="77777777">
        <w:trPr>
          <w:trHeight w:val="567"/>
        </w:trPr>
        <w:tc>
          <w:tcPr>
            <w:tcW w:w="851" w:type="dxa"/>
          </w:tcPr>
          <w:p w14:paraId="57E6B3B3" w14:textId="77777777" w:rsidR="00F268C6" w:rsidRDefault="008536B4">
            <w:pPr>
              <w:widowControl w:val="0"/>
              <w:spacing w:before="0" w:line="360" w:lineRule="auto"/>
              <w:ind w:left="57" w:right="57"/>
              <w:rPr>
                <w:rFonts w:ascii="Arial" w:eastAsia="Arial" w:hAnsi="Arial" w:cs="Arial"/>
                <w:color w:val="231F20"/>
              </w:rPr>
            </w:pPr>
            <w:bookmarkStart w:id="27" w:name="bookmark=id.3as4poj" w:colFirst="0" w:colLast="0"/>
            <w:bookmarkEnd w:id="27"/>
            <w:r>
              <w:rPr>
                <w:rFonts w:ascii="Arial" w:eastAsia="Arial" w:hAnsi="Arial" w:cs="Arial"/>
                <w:color w:val="231F20"/>
              </w:rPr>
              <w:t>    </w:t>
            </w:r>
          </w:p>
        </w:tc>
        <w:tc>
          <w:tcPr>
            <w:tcW w:w="850" w:type="dxa"/>
          </w:tcPr>
          <w:p w14:paraId="4888CF37" w14:textId="77777777" w:rsidR="00F268C6" w:rsidRDefault="008536B4">
            <w:pPr>
              <w:widowControl w:val="0"/>
              <w:spacing w:before="0" w:line="360" w:lineRule="auto"/>
              <w:ind w:right="57"/>
              <w:rPr>
                <w:rFonts w:ascii="Arial" w:eastAsia="Arial" w:hAnsi="Arial" w:cs="Arial"/>
                <w:color w:val="231F20"/>
              </w:rPr>
            </w:pPr>
            <w:bookmarkStart w:id="28" w:name="bookmark=id.1pxezwc" w:colFirst="0" w:colLast="0"/>
            <w:bookmarkEnd w:id="28"/>
            <w:r>
              <w:rPr>
                <w:rFonts w:ascii="Arial" w:eastAsia="Arial" w:hAnsi="Arial" w:cs="Arial"/>
                <w:color w:val="231F20"/>
              </w:rPr>
              <w:t>     </w:t>
            </w:r>
          </w:p>
        </w:tc>
        <w:tc>
          <w:tcPr>
            <w:tcW w:w="992" w:type="dxa"/>
          </w:tcPr>
          <w:p w14:paraId="43824E1E" w14:textId="77777777" w:rsidR="00F268C6" w:rsidRDefault="008536B4">
            <w:pPr>
              <w:widowControl w:val="0"/>
              <w:spacing w:before="0" w:after="0"/>
              <w:rPr>
                <w:rFonts w:ascii="Arial" w:eastAsia="Arial" w:hAnsi="Arial" w:cs="Arial"/>
                <w:color w:val="231F20"/>
              </w:rPr>
            </w:pPr>
            <w:bookmarkStart w:id="29" w:name="bookmark=id.49x2ik5" w:colFirst="0" w:colLast="0"/>
            <w:bookmarkEnd w:id="29"/>
            <w:r>
              <w:rPr>
                <w:rFonts w:ascii="Arial" w:eastAsia="Arial" w:hAnsi="Arial" w:cs="Arial"/>
                <w:color w:val="231F20"/>
              </w:rPr>
              <w:t>     </w:t>
            </w:r>
          </w:p>
        </w:tc>
        <w:tc>
          <w:tcPr>
            <w:tcW w:w="851" w:type="dxa"/>
          </w:tcPr>
          <w:p w14:paraId="78FBA644" w14:textId="77777777" w:rsidR="00F268C6" w:rsidRDefault="008536B4">
            <w:pPr>
              <w:widowControl w:val="0"/>
              <w:spacing w:before="0" w:line="360" w:lineRule="auto"/>
              <w:ind w:right="57"/>
              <w:rPr>
                <w:rFonts w:ascii="Arial" w:eastAsia="Arial" w:hAnsi="Arial" w:cs="Arial"/>
                <w:color w:val="231F20"/>
              </w:rPr>
            </w:pPr>
            <w:bookmarkStart w:id="30" w:name="bookmark=id.2p2csry" w:colFirst="0" w:colLast="0"/>
            <w:bookmarkEnd w:id="30"/>
            <w:r>
              <w:rPr>
                <w:rFonts w:ascii="Arial" w:eastAsia="Arial" w:hAnsi="Arial" w:cs="Arial"/>
                <w:color w:val="231F20"/>
              </w:rPr>
              <w:t>     </w:t>
            </w:r>
          </w:p>
        </w:tc>
        <w:tc>
          <w:tcPr>
            <w:tcW w:w="2126" w:type="dxa"/>
          </w:tcPr>
          <w:p w14:paraId="692688F2" w14:textId="77777777" w:rsidR="00F268C6" w:rsidRDefault="008536B4">
            <w:pPr>
              <w:widowControl w:val="0"/>
              <w:spacing w:before="0" w:line="360" w:lineRule="auto"/>
              <w:ind w:right="57"/>
              <w:rPr>
                <w:rFonts w:ascii="Arial" w:eastAsia="Arial" w:hAnsi="Arial" w:cs="Arial"/>
                <w:color w:val="231F20"/>
              </w:rPr>
            </w:pPr>
            <w:bookmarkStart w:id="31" w:name="bookmark=id.147n2zr" w:colFirst="0" w:colLast="0"/>
            <w:bookmarkEnd w:id="31"/>
            <w:r>
              <w:rPr>
                <w:rFonts w:ascii="Arial" w:eastAsia="Arial" w:hAnsi="Arial" w:cs="Arial"/>
                <w:color w:val="231F20"/>
              </w:rPr>
              <w:t>     </w:t>
            </w:r>
          </w:p>
        </w:tc>
        <w:tc>
          <w:tcPr>
            <w:tcW w:w="1843" w:type="dxa"/>
          </w:tcPr>
          <w:p w14:paraId="06608AB4" w14:textId="77777777" w:rsidR="00F268C6" w:rsidRDefault="008536B4">
            <w:pPr>
              <w:widowControl w:val="0"/>
              <w:spacing w:before="0" w:line="360" w:lineRule="auto"/>
              <w:ind w:right="57"/>
              <w:rPr>
                <w:rFonts w:ascii="Arial" w:eastAsia="Arial" w:hAnsi="Arial" w:cs="Arial"/>
                <w:color w:val="231F20"/>
              </w:rPr>
            </w:pPr>
            <w:bookmarkStart w:id="32" w:name="bookmark=id.3o7alnk" w:colFirst="0" w:colLast="0"/>
            <w:bookmarkEnd w:id="32"/>
            <w:r>
              <w:rPr>
                <w:rFonts w:ascii="Arial" w:eastAsia="Arial" w:hAnsi="Arial" w:cs="Arial"/>
                <w:color w:val="231F20"/>
              </w:rPr>
              <w:t>     </w:t>
            </w:r>
          </w:p>
        </w:tc>
        <w:tc>
          <w:tcPr>
            <w:tcW w:w="1276" w:type="dxa"/>
          </w:tcPr>
          <w:p w14:paraId="40B5C640" w14:textId="77777777" w:rsidR="00F268C6" w:rsidRDefault="008536B4">
            <w:pPr>
              <w:widowControl w:val="0"/>
              <w:spacing w:before="0" w:line="360" w:lineRule="auto"/>
              <w:ind w:right="57"/>
              <w:rPr>
                <w:rFonts w:ascii="Arial" w:eastAsia="Arial" w:hAnsi="Arial" w:cs="Arial"/>
                <w:color w:val="231F20"/>
              </w:rPr>
            </w:pPr>
            <w:bookmarkStart w:id="33" w:name="bookmark=id.23ckvvd" w:colFirst="0" w:colLast="0"/>
            <w:bookmarkEnd w:id="33"/>
            <w:r>
              <w:rPr>
                <w:rFonts w:ascii="Arial" w:eastAsia="Arial" w:hAnsi="Arial" w:cs="Arial"/>
                <w:color w:val="231F20"/>
              </w:rPr>
              <w:t>     </w:t>
            </w:r>
          </w:p>
        </w:tc>
        <w:tc>
          <w:tcPr>
            <w:tcW w:w="1842" w:type="dxa"/>
          </w:tcPr>
          <w:p w14:paraId="18835B32" w14:textId="77777777" w:rsidR="00F268C6" w:rsidRDefault="008536B4">
            <w:pPr>
              <w:widowControl w:val="0"/>
              <w:spacing w:before="0" w:line="360" w:lineRule="auto"/>
              <w:ind w:right="57"/>
              <w:rPr>
                <w:rFonts w:ascii="Arial" w:eastAsia="Arial" w:hAnsi="Arial" w:cs="Arial"/>
                <w:color w:val="231F20"/>
              </w:rPr>
            </w:pPr>
            <w:bookmarkStart w:id="34" w:name="bookmark=id.ihv636" w:colFirst="0" w:colLast="0"/>
            <w:bookmarkEnd w:id="34"/>
            <w:r>
              <w:rPr>
                <w:rFonts w:ascii="Arial" w:eastAsia="Arial" w:hAnsi="Arial" w:cs="Arial"/>
                <w:color w:val="231F20"/>
              </w:rPr>
              <w:t>     </w:t>
            </w:r>
          </w:p>
        </w:tc>
      </w:tr>
      <w:tr w:rsidR="00F268C6" w14:paraId="27E47B5F" w14:textId="77777777">
        <w:trPr>
          <w:trHeight w:val="567"/>
        </w:trPr>
        <w:tc>
          <w:tcPr>
            <w:tcW w:w="851" w:type="dxa"/>
          </w:tcPr>
          <w:p w14:paraId="1109AE9F" w14:textId="77777777" w:rsidR="00F268C6" w:rsidRDefault="008536B4">
            <w:pPr>
              <w:widowControl w:val="0"/>
              <w:spacing w:before="0" w:line="360" w:lineRule="auto"/>
              <w:ind w:right="57"/>
              <w:rPr>
                <w:rFonts w:ascii="Arial" w:eastAsia="Arial" w:hAnsi="Arial" w:cs="Arial"/>
                <w:color w:val="231F20"/>
              </w:rPr>
            </w:pPr>
            <w:bookmarkStart w:id="35" w:name="bookmark=id.32hioqz" w:colFirst="0" w:colLast="0"/>
            <w:bookmarkEnd w:id="35"/>
            <w:r>
              <w:rPr>
                <w:rFonts w:ascii="Arial" w:eastAsia="Arial" w:hAnsi="Arial" w:cs="Arial"/>
                <w:color w:val="231F20"/>
              </w:rPr>
              <w:t>     </w:t>
            </w:r>
          </w:p>
        </w:tc>
        <w:tc>
          <w:tcPr>
            <w:tcW w:w="850" w:type="dxa"/>
          </w:tcPr>
          <w:p w14:paraId="3B7CC482" w14:textId="77777777" w:rsidR="00F268C6" w:rsidRDefault="008536B4">
            <w:pPr>
              <w:widowControl w:val="0"/>
              <w:spacing w:before="0" w:line="360" w:lineRule="auto"/>
              <w:ind w:right="57"/>
              <w:rPr>
                <w:rFonts w:ascii="Arial" w:eastAsia="Arial" w:hAnsi="Arial" w:cs="Arial"/>
                <w:color w:val="231F20"/>
              </w:rPr>
            </w:pPr>
            <w:bookmarkStart w:id="36" w:name="bookmark=id.1hmsyys" w:colFirst="0" w:colLast="0"/>
            <w:bookmarkEnd w:id="36"/>
            <w:r>
              <w:rPr>
                <w:rFonts w:ascii="Arial" w:eastAsia="Arial" w:hAnsi="Arial" w:cs="Arial"/>
                <w:color w:val="231F20"/>
              </w:rPr>
              <w:t>     </w:t>
            </w:r>
          </w:p>
        </w:tc>
        <w:tc>
          <w:tcPr>
            <w:tcW w:w="992" w:type="dxa"/>
          </w:tcPr>
          <w:p w14:paraId="3C8B894A" w14:textId="77777777" w:rsidR="00F268C6" w:rsidRDefault="008536B4">
            <w:pPr>
              <w:widowControl w:val="0"/>
              <w:spacing w:before="0"/>
              <w:rPr>
                <w:rFonts w:ascii="Arial" w:eastAsia="Arial" w:hAnsi="Arial" w:cs="Arial"/>
                <w:color w:val="231F20"/>
              </w:rPr>
            </w:pPr>
            <w:bookmarkStart w:id="37" w:name="bookmark=id.41mghml" w:colFirst="0" w:colLast="0"/>
            <w:bookmarkEnd w:id="37"/>
            <w:r>
              <w:rPr>
                <w:rFonts w:ascii="Arial" w:eastAsia="Arial" w:hAnsi="Arial" w:cs="Arial"/>
                <w:color w:val="231F20"/>
              </w:rPr>
              <w:t>     </w:t>
            </w:r>
          </w:p>
        </w:tc>
        <w:tc>
          <w:tcPr>
            <w:tcW w:w="851" w:type="dxa"/>
          </w:tcPr>
          <w:p w14:paraId="501EC276" w14:textId="77777777" w:rsidR="00F268C6" w:rsidRDefault="008536B4">
            <w:pPr>
              <w:widowControl w:val="0"/>
              <w:spacing w:before="0" w:line="360" w:lineRule="auto"/>
              <w:ind w:right="57"/>
              <w:rPr>
                <w:rFonts w:ascii="Arial" w:eastAsia="Arial" w:hAnsi="Arial" w:cs="Arial"/>
                <w:color w:val="231F20"/>
              </w:rPr>
            </w:pPr>
            <w:bookmarkStart w:id="38" w:name="bookmark=id.2grqrue" w:colFirst="0" w:colLast="0"/>
            <w:bookmarkEnd w:id="38"/>
            <w:r>
              <w:rPr>
                <w:rFonts w:ascii="Arial" w:eastAsia="Arial" w:hAnsi="Arial" w:cs="Arial"/>
                <w:color w:val="231F20"/>
              </w:rPr>
              <w:t>     </w:t>
            </w:r>
          </w:p>
        </w:tc>
        <w:tc>
          <w:tcPr>
            <w:tcW w:w="2126" w:type="dxa"/>
          </w:tcPr>
          <w:p w14:paraId="4716F5E5" w14:textId="77777777" w:rsidR="00F268C6" w:rsidRDefault="008536B4">
            <w:pPr>
              <w:widowControl w:val="0"/>
              <w:spacing w:before="0" w:line="360" w:lineRule="auto"/>
              <w:ind w:right="57"/>
              <w:rPr>
                <w:rFonts w:ascii="Arial" w:eastAsia="Arial" w:hAnsi="Arial" w:cs="Arial"/>
                <w:color w:val="231F20"/>
              </w:rPr>
            </w:pPr>
            <w:bookmarkStart w:id="39" w:name="bookmark=id.vx1227" w:colFirst="0" w:colLast="0"/>
            <w:bookmarkEnd w:id="39"/>
            <w:r>
              <w:rPr>
                <w:rFonts w:ascii="Arial" w:eastAsia="Arial" w:hAnsi="Arial" w:cs="Arial"/>
                <w:color w:val="231F20"/>
              </w:rPr>
              <w:t>     </w:t>
            </w:r>
          </w:p>
        </w:tc>
        <w:tc>
          <w:tcPr>
            <w:tcW w:w="1843" w:type="dxa"/>
          </w:tcPr>
          <w:p w14:paraId="56E4218A" w14:textId="77777777" w:rsidR="00F268C6" w:rsidRDefault="008536B4">
            <w:pPr>
              <w:widowControl w:val="0"/>
              <w:spacing w:before="0" w:line="360" w:lineRule="auto"/>
              <w:ind w:right="57"/>
              <w:rPr>
                <w:rFonts w:ascii="Arial" w:eastAsia="Arial" w:hAnsi="Arial" w:cs="Arial"/>
                <w:color w:val="231F20"/>
              </w:rPr>
            </w:pPr>
            <w:bookmarkStart w:id="40" w:name="bookmark=id.3fwokq0" w:colFirst="0" w:colLast="0"/>
            <w:bookmarkEnd w:id="40"/>
            <w:r>
              <w:rPr>
                <w:rFonts w:ascii="Arial" w:eastAsia="Arial" w:hAnsi="Arial" w:cs="Arial"/>
                <w:color w:val="231F20"/>
              </w:rPr>
              <w:t>     </w:t>
            </w:r>
          </w:p>
        </w:tc>
        <w:tc>
          <w:tcPr>
            <w:tcW w:w="1276" w:type="dxa"/>
          </w:tcPr>
          <w:p w14:paraId="08E792B0" w14:textId="77777777" w:rsidR="00F268C6" w:rsidRDefault="008536B4">
            <w:pPr>
              <w:widowControl w:val="0"/>
              <w:spacing w:before="0" w:line="360" w:lineRule="auto"/>
              <w:ind w:right="57"/>
              <w:rPr>
                <w:rFonts w:ascii="Arial" w:eastAsia="Arial" w:hAnsi="Arial" w:cs="Arial"/>
                <w:color w:val="231F20"/>
              </w:rPr>
            </w:pPr>
            <w:bookmarkStart w:id="41" w:name="bookmark=id.1v1yuxt" w:colFirst="0" w:colLast="0"/>
            <w:bookmarkEnd w:id="41"/>
            <w:r>
              <w:rPr>
                <w:rFonts w:ascii="Arial" w:eastAsia="Arial" w:hAnsi="Arial" w:cs="Arial"/>
                <w:color w:val="231F20"/>
              </w:rPr>
              <w:t>     </w:t>
            </w:r>
          </w:p>
        </w:tc>
        <w:tc>
          <w:tcPr>
            <w:tcW w:w="1842" w:type="dxa"/>
          </w:tcPr>
          <w:p w14:paraId="36F31E77" w14:textId="77777777" w:rsidR="00F268C6" w:rsidRDefault="008536B4">
            <w:pPr>
              <w:widowControl w:val="0"/>
              <w:spacing w:before="0" w:line="360" w:lineRule="auto"/>
              <w:ind w:right="57"/>
              <w:rPr>
                <w:rFonts w:ascii="Arial" w:eastAsia="Arial" w:hAnsi="Arial" w:cs="Arial"/>
                <w:color w:val="231F20"/>
              </w:rPr>
            </w:pPr>
            <w:bookmarkStart w:id="42" w:name="bookmark=id.4f1mdlm" w:colFirst="0" w:colLast="0"/>
            <w:bookmarkEnd w:id="42"/>
            <w:r>
              <w:rPr>
                <w:rFonts w:ascii="Arial" w:eastAsia="Arial" w:hAnsi="Arial" w:cs="Arial"/>
                <w:color w:val="231F20"/>
              </w:rPr>
              <w:t>     </w:t>
            </w:r>
          </w:p>
        </w:tc>
      </w:tr>
      <w:tr w:rsidR="00F268C6" w14:paraId="0D04D768" w14:textId="77777777">
        <w:trPr>
          <w:trHeight w:val="567"/>
        </w:trPr>
        <w:tc>
          <w:tcPr>
            <w:tcW w:w="851" w:type="dxa"/>
          </w:tcPr>
          <w:p w14:paraId="035DB193" w14:textId="77777777" w:rsidR="00F268C6" w:rsidRDefault="008536B4">
            <w:pPr>
              <w:widowControl w:val="0"/>
              <w:spacing w:before="0" w:line="360" w:lineRule="auto"/>
              <w:ind w:right="57"/>
              <w:rPr>
                <w:rFonts w:ascii="Arial" w:eastAsia="Arial" w:hAnsi="Arial" w:cs="Arial"/>
                <w:color w:val="231F20"/>
              </w:rPr>
            </w:pPr>
            <w:bookmarkStart w:id="43" w:name="bookmark=id.2u6wntf" w:colFirst="0" w:colLast="0"/>
            <w:bookmarkEnd w:id="43"/>
            <w:r>
              <w:rPr>
                <w:rFonts w:ascii="Arial" w:eastAsia="Arial" w:hAnsi="Arial" w:cs="Arial"/>
                <w:color w:val="231F20"/>
              </w:rPr>
              <w:t>     </w:t>
            </w:r>
          </w:p>
        </w:tc>
        <w:tc>
          <w:tcPr>
            <w:tcW w:w="850" w:type="dxa"/>
          </w:tcPr>
          <w:p w14:paraId="3C720182" w14:textId="77777777" w:rsidR="00F268C6" w:rsidRDefault="008536B4">
            <w:pPr>
              <w:widowControl w:val="0"/>
              <w:spacing w:before="0" w:line="360" w:lineRule="auto"/>
              <w:ind w:right="57"/>
              <w:rPr>
                <w:rFonts w:ascii="Arial" w:eastAsia="Arial" w:hAnsi="Arial" w:cs="Arial"/>
                <w:color w:val="231F20"/>
              </w:rPr>
            </w:pPr>
            <w:bookmarkStart w:id="44" w:name="bookmark=id.19c6y18" w:colFirst="0" w:colLast="0"/>
            <w:bookmarkEnd w:id="44"/>
            <w:r>
              <w:rPr>
                <w:rFonts w:ascii="Arial" w:eastAsia="Arial" w:hAnsi="Arial" w:cs="Arial"/>
                <w:color w:val="231F20"/>
              </w:rPr>
              <w:t>     </w:t>
            </w:r>
          </w:p>
        </w:tc>
        <w:tc>
          <w:tcPr>
            <w:tcW w:w="992" w:type="dxa"/>
          </w:tcPr>
          <w:p w14:paraId="7CB0BF66" w14:textId="77777777" w:rsidR="00F268C6" w:rsidRDefault="008536B4">
            <w:pPr>
              <w:widowControl w:val="0"/>
              <w:spacing w:before="0"/>
              <w:rPr>
                <w:rFonts w:ascii="Arial" w:eastAsia="Arial" w:hAnsi="Arial" w:cs="Arial"/>
                <w:color w:val="231F20"/>
              </w:rPr>
            </w:pPr>
            <w:bookmarkStart w:id="45" w:name="bookmark=id.3tbugp1" w:colFirst="0" w:colLast="0"/>
            <w:bookmarkEnd w:id="45"/>
            <w:r>
              <w:rPr>
                <w:rFonts w:ascii="Arial" w:eastAsia="Arial" w:hAnsi="Arial" w:cs="Arial"/>
                <w:color w:val="231F20"/>
              </w:rPr>
              <w:t>     </w:t>
            </w:r>
          </w:p>
        </w:tc>
        <w:tc>
          <w:tcPr>
            <w:tcW w:w="851" w:type="dxa"/>
          </w:tcPr>
          <w:p w14:paraId="23ABB0D4" w14:textId="77777777" w:rsidR="00F268C6" w:rsidRDefault="008536B4">
            <w:pPr>
              <w:widowControl w:val="0"/>
              <w:spacing w:before="0" w:line="360" w:lineRule="auto"/>
              <w:ind w:right="57"/>
              <w:rPr>
                <w:rFonts w:ascii="Arial" w:eastAsia="Arial" w:hAnsi="Arial" w:cs="Arial"/>
                <w:color w:val="231F20"/>
              </w:rPr>
            </w:pPr>
            <w:bookmarkStart w:id="46" w:name="bookmark=id.28h4qwu" w:colFirst="0" w:colLast="0"/>
            <w:bookmarkEnd w:id="46"/>
            <w:r>
              <w:rPr>
                <w:rFonts w:ascii="Arial" w:eastAsia="Arial" w:hAnsi="Arial" w:cs="Arial"/>
                <w:color w:val="231F20"/>
              </w:rPr>
              <w:t>     </w:t>
            </w:r>
          </w:p>
        </w:tc>
        <w:tc>
          <w:tcPr>
            <w:tcW w:w="2126" w:type="dxa"/>
          </w:tcPr>
          <w:p w14:paraId="0CAB89C3" w14:textId="77777777" w:rsidR="00F268C6" w:rsidRDefault="008536B4">
            <w:pPr>
              <w:widowControl w:val="0"/>
              <w:spacing w:before="0" w:after="0"/>
              <w:rPr>
                <w:rFonts w:ascii="Arial" w:eastAsia="Arial" w:hAnsi="Arial" w:cs="Arial"/>
                <w:color w:val="231F20"/>
              </w:rPr>
            </w:pPr>
            <w:bookmarkStart w:id="47" w:name="bookmark=id.nmf14n" w:colFirst="0" w:colLast="0"/>
            <w:bookmarkEnd w:id="47"/>
            <w:r>
              <w:rPr>
                <w:rFonts w:ascii="Arial" w:eastAsia="Arial" w:hAnsi="Arial" w:cs="Arial"/>
                <w:color w:val="231F20"/>
              </w:rPr>
              <w:t>     </w:t>
            </w:r>
          </w:p>
        </w:tc>
        <w:tc>
          <w:tcPr>
            <w:tcW w:w="1843" w:type="dxa"/>
          </w:tcPr>
          <w:p w14:paraId="2BD0C207" w14:textId="77777777" w:rsidR="00F268C6" w:rsidRDefault="008536B4">
            <w:pPr>
              <w:widowControl w:val="0"/>
              <w:spacing w:before="0" w:line="360" w:lineRule="auto"/>
              <w:ind w:right="57"/>
              <w:rPr>
                <w:rFonts w:ascii="Arial" w:eastAsia="Arial" w:hAnsi="Arial" w:cs="Arial"/>
                <w:color w:val="231F20"/>
              </w:rPr>
            </w:pPr>
            <w:bookmarkStart w:id="48" w:name="bookmark=id.37m2jsg" w:colFirst="0" w:colLast="0"/>
            <w:bookmarkEnd w:id="48"/>
            <w:r>
              <w:rPr>
                <w:rFonts w:ascii="Arial" w:eastAsia="Arial" w:hAnsi="Arial" w:cs="Arial"/>
                <w:color w:val="231F20"/>
              </w:rPr>
              <w:t>     </w:t>
            </w:r>
          </w:p>
        </w:tc>
        <w:tc>
          <w:tcPr>
            <w:tcW w:w="1276" w:type="dxa"/>
          </w:tcPr>
          <w:p w14:paraId="02B04543" w14:textId="77777777" w:rsidR="00F268C6" w:rsidRDefault="008536B4">
            <w:pPr>
              <w:widowControl w:val="0"/>
              <w:spacing w:before="0" w:line="360" w:lineRule="auto"/>
              <w:ind w:right="57"/>
              <w:rPr>
                <w:rFonts w:ascii="Arial" w:eastAsia="Arial" w:hAnsi="Arial" w:cs="Arial"/>
                <w:color w:val="231F20"/>
              </w:rPr>
            </w:pPr>
            <w:bookmarkStart w:id="49" w:name="bookmark=id.1mrcu09" w:colFirst="0" w:colLast="0"/>
            <w:bookmarkEnd w:id="49"/>
            <w:r>
              <w:rPr>
                <w:rFonts w:ascii="Arial" w:eastAsia="Arial" w:hAnsi="Arial" w:cs="Arial"/>
                <w:color w:val="231F20"/>
              </w:rPr>
              <w:t>     </w:t>
            </w:r>
          </w:p>
        </w:tc>
        <w:tc>
          <w:tcPr>
            <w:tcW w:w="1842" w:type="dxa"/>
          </w:tcPr>
          <w:p w14:paraId="3F5DD017" w14:textId="77777777" w:rsidR="00F268C6" w:rsidRDefault="008536B4">
            <w:pPr>
              <w:widowControl w:val="0"/>
              <w:spacing w:before="0" w:line="360" w:lineRule="auto"/>
              <w:ind w:right="57"/>
              <w:rPr>
                <w:rFonts w:ascii="Arial" w:eastAsia="Arial" w:hAnsi="Arial" w:cs="Arial"/>
                <w:color w:val="231F20"/>
              </w:rPr>
            </w:pPr>
            <w:bookmarkStart w:id="50" w:name="bookmark=id.46r0co2" w:colFirst="0" w:colLast="0"/>
            <w:bookmarkEnd w:id="50"/>
            <w:r>
              <w:rPr>
                <w:rFonts w:ascii="Arial" w:eastAsia="Arial" w:hAnsi="Arial" w:cs="Arial"/>
                <w:color w:val="231F20"/>
              </w:rPr>
              <w:t>     </w:t>
            </w:r>
          </w:p>
        </w:tc>
      </w:tr>
      <w:tr w:rsidR="00F268C6" w14:paraId="6A55FE98" w14:textId="77777777">
        <w:trPr>
          <w:trHeight w:val="567"/>
        </w:trPr>
        <w:tc>
          <w:tcPr>
            <w:tcW w:w="851" w:type="dxa"/>
          </w:tcPr>
          <w:p w14:paraId="0DC85B1E" w14:textId="77777777" w:rsidR="00F268C6" w:rsidRDefault="008536B4">
            <w:pPr>
              <w:widowControl w:val="0"/>
              <w:spacing w:before="0" w:line="360" w:lineRule="auto"/>
              <w:ind w:right="57"/>
              <w:rPr>
                <w:rFonts w:ascii="Arial" w:eastAsia="Arial" w:hAnsi="Arial" w:cs="Arial"/>
                <w:color w:val="231F20"/>
              </w:rPr>
            </w:pPr>
            <w:bookmarkStart w:id="51" w:name="bookmark=id.2lwamvv" w:colFirst="0" w:colLast="0"/>
            <w:bookmarkEnd w:id="51"/>
            <w:r>
              <w:rPr>
                <w:rFonts w:ascii="Arial" w:eastAsia="Arial" w:hAnsi="Arial" w:cs="Arial"/>
                <w:color w:val="231F20"/>
              </w:rPr>
              <w:t>     </w:t>
            </w:r>
          </w:p>
        </w:tc>
        <w:tc>
          <w:tcPr>
            <w:tcW w:w="850" w:type="dxa"/>
          </w:tcPr>
          <w:p w14:paraId="5A5C596D" w14:textId="77777777" w:rsidR="00F268C6" w:rsidRDefault="008536B4">
            <w:pPr>
              <w:widowControl w:val="0"/>
              <w:spacing w:before="0" w:line="360" w:lineRule="auto"/>
              <w:ind w:right="57"/>
              <w:rPr>
                <w:rFonts w:ascii="Arial" w:eastAsia="Arial" w:hAnsi="Arial" w:cs="Arial"/>
                <w:color w:val="231F20"/>
              </w:rPr>
            </w:pPr>
            <w:bookmarkStart w:id="52" w:name="bookmark=id.111kx3o" w:colFirst="0" w:colLast="0"/>
            <w:bookmarkEnd w:id="52"/>
            <w:r>
              <w:rPr>
                <w:rFonts w:ascii="Arial" w:eastAsia="Arial" w:hAnsi="Arial" w:cs="Arial"/>
                <w:color w:val="231F20"/>
              </w:rPr>
              <w:t>     </w:t>
            </w:r>
          </w:p>
        </w:tc>
        <w:tc>
          <w:tcPr>
            <w:tcW w:w="992" w:type="dxa"/>
          </w:tcPr>
          <w:p w14:paraId="23DF8809" w14:textId="77777777" w:rsidR="00F268C6" w:rsidRDefault="008536B4">
            <w:pPr>
              <w:widowControl w:val="0"/>
              <w:spacing w:before="0"/>
              <w:rPr>
                <w:rFonts w:ascii="Arial" w:eastAsia="Arial" w:hAnsi="Arial" w:cs="Arial"/>
                <w:color w:val="231F20"/>
              </w:rPr>
            </w:pPr>
            <w:bookmarkStart w:id="53" w:name="bookmark=id.3l18frh" w:colFirst="0" w:colLast="0"/>
            <w:bookmarkEnd w:id="53"/>
            <w:r>
              <w:rPr>
                <w:rFonts w:ascii="Arial" w:eastAsia="Arial" w:hAnsi="Arial" w:cs="Arial"/>
                <w:color w:val="231F20"/>
              </w:rPr>
              <w:t>     </w:t>
            </w:r>
          </w:p>
        </w:tc>
        <w:tc>
          <w:tcPr>
            <w:tcW w:w="851" w:type="dxa"/>
          </w:tcPr>
          <w:p w14:paraId="51728827" w14:textId="77777777" w:rsidR="00F268C6" w:rsidRDefault="008536B4">
            <w:pPr>
              <w:widowControl w:val="0"/>
              <w:spacing w:before="0" w:line="360" w:lineRule="auto"/>
              <w:ind w:right="57"/>
              <w:rPr>
                <w:rFonts w:ascii="Arial" w:eastAsia="Arial" w:hAnsi="Arial" w:cs="Arial"/>
                <w:color w:val="231F20"/>
              </w:rPr>
            </w:pPr>
            <w:bookmarkStart w:id="54" w:name="bookmark=id.206ipza" w:colFirst="0" w:colLast="0"/>
            <w:bookmarkEnd w:id="54"/>
            <w:r>
              <w:rPr>
                <w:rFonts w:ascii="Arial" w:eastAsia="Arial" w:hAnsi="Arial" w:cs="Arial"/>
                <w:color w:val="231F20"/>
              </w:rPr>
              <w:t>     </w:t>
            </w:r>
          </w:p>
        </w:tc>
        <w:tc>
          <w:tcPr>
            <w:tcW w:w="2126" w:type="dxa"/>
          </w:tcPr>
          <w:p w14:paraId="31DE1390" w14:textId="77777777" w:rsidR="00F268C6" w:rsidRDefault="008536B4">
            <w:pPr>
              <w:widowControl w:val="0"/>
              <w:spacing w:before="0" w:after="0"/>
              <w:rPr>
                <w:rFonts w:ascii="Arial" w:eastAsia="Arial" w:hAnsi="Arial" w:cs="Arial"/>
                <w:color w:val="231F20"/>
              </w:rPr>
            </w:pPr>
            <w:bookmarkStart w:id="55" w:name="bookmark=id.4k668n3" w:colFirst="0" w:colLast="0"/>
            <w:bookmarkEnd w:id="55"/>
            <w:r>
              <w:rPr>
                <w:rFonts w:ascii="Arial" w:eastAsia="Arial" w:hAnsi="Arial" w:cs="Arial"/>
                <w:color w:val="231F20"/>
              </w:rPr>
              <w:t>     </w:t>
            </w:r>
          </w:p>
        </w:tc>
        <w:tc>
          <w:tcPr>
            <w:tcW w:w="1843" w:type="dxa"/>
          </w:tcPr>
          <w:p w14:paraId="2FA15B86" w14:textId="77777777" w:rsidR="00F268C6" w:rsidRDefault="008536B4">
            <w:pPr>
              <w:widowControl w:val="0"/>
              <w:spacing w:before="0" w:line="360" w:lineRule="auto"/>
              <w:ind w:right="57"/>
              <w:rPr>
                <w:rFonts w:ascii="Arial" w:eastAsia="Arial" w:hAnsi="Arial" w:cs="Arial"/>
                <w:color w:val="231F20"/>
              </w:rPr>
            </w:pPr>
            <w:bookmarkStart w:id="56" w:name="bookmark=id.2zbgiuw" w:colFirst="0" w:colLast="0"/>
            <w:bookmarkEnd w:id="56"/>
            <w:r>
              <w:rPr>
                <w:rFonts w:ascii="Arial" w:eastAsia="Arial" w:hAnsi="Arial" w:cs="Arial"/>
                <w:color w:val="231F20"/>
              </w:rPr>
              <w:t>     </w:t>
            </w:r>
          </w:p>
        </w:tc>
        <w:tc>
          <w:tcPr>
            <w:tcW w:w="1276" w:type="dxa"/>
          </w:tcPr>
          <w:p w14:paraId="5C40DFD9" w14:textId="77777777" w:rsidR="00F268C6" w:rsidRDefault="008536B4">
            <w:pPr>
              <w:widowControl w:val="0"/>
              <w:spacing w:before="0" w:line="360" w:lineRule="auto"/>
              <w:ind w:right="57"/>
              <w:rPr>
                <w:rFonts w:ascii="Arial" w:eastAsia="Arial" w:hAnsi="Arial" w:cs="Arial"/>
                <w:color w:val="231F20"/>
              </w:rPr>
            </w:pPr>
            <w:bookmarkStart w:id="57" w:name="bookmark=id.1egqt2p" w:colFirst="0" w:colLast="0"/>
            <w:bookmarkEnd w:id="57"/>
            <w:r>
              <w:rPr>
                <w:rFonts w:ascii="Arial" w:eastAsia="Arial" w:hAnsi="Arial" w:cs="Arial"/>
                <w:color w:val="231F20"/>
              </w:rPr>
              <w:t>     </w:t>
            </w:r>
          </w:p>
        </w:tc>
        <w:tc>
          <w:tcPr>
            <w:tcW w:w="1842" w:type="dxa"/>
          </w:tcPr>
          <w:p w14:paraId="3FD85C34" w14:textId="77777777" w:rsidR="00F268C6" w:rsidRDefault="008536B4">
            <w:pPr>
              <w:widowControl w:val="0"/>
              <w:spacing w:before="0" w:line="360" w:lineRule="auto"/>
              <w:ind w:right="57"/>
              <w:rPr>
                <w:rFonts w:ascii="Arial" w:eastAsia="Arial" w:hAnsi="Arial" w:cs="Arial"/>
                <w:color w:val="231F20"/>
              </w:rPr>
            </w:pPr>
            <w:bookmarkStart w:id="58" w:name="bookmark=id.3ygebqi" w:colFirst="0" w:colLast="0"/>
            <w:bookmarkEnd w:id="58"/>
            <w:r>
              <w:rPr>
                <w:rFonts w:ascii="Arial" w:eastAsia="Arial" w:hAnsi="Arial" w:cs="Arial"/>
                <w:color w:val="231F20"/>
              </w:rPr>
              <w:t>     </w:t>
            </w:r>
          </w:p>
        </w:tc>
      </w:tr>
      <w:tr w:rsidR="00F268C6" w14:paraId="1C8F37CD" w14:textId="77777777">
        <w:trPr>
          <w:trHeight w:val="567"/>
        </w:trPr>
        <w:tc>
          <w:tcPr>
            <w:tcW w:w="851" w:type="dxa"/>
          </w:tcPr>
          <w:p w14:paraId="001506E8" w14:textId="77777777" w:rsidR="00F268C6" w:rsidRDefault="008536B4">
            <w:pPr>
              <w:widowControl w:val="0"/>
              <w:spacing w:before="0" w:line="360" w:lineRule="auto"/>
              <w:ind w:right="57"/>
              <w:rPr>
                <w:rFonts w:ascii="Arial" w:eastAsia="Arial" w:hAnsi="Arial" w:cs="Arial"/>
                <w:color w:val="231F20"/>
              </w:rPr>
            </w:pPr>
            <w:bookmarkStart w:id="59" w:name="bookmark=id.2dlolyb" w:colFirst="0" w:colLast="0"/>
            <w:bookmarkEnd w:id="59"/>
            <w:r>
              <w:rPr>
                <w:rFonts w:ascii="Arial" w:eastAsia="Arial" w:hAnsi="Arial" w:cs="Arial"/>
                <w:color w:val="231F20"/>
              </w:rPr>
              <w:t>     </w:t>
            </w:r>
          </w:p>
        </w:tc>
        <w:tc>
          <w:tcPr>
            <w:tcW w:w="850" w:type="dxa"/>
          </w:tcPr>
          <w:p w14:paraId="41B6A528" w14:textId="77777777" w:rsidR="00F268C6" w:rsidRDefault="008536B4">
            <w:pPr>
              <w:widowControl w:val="0"/>
              <w:spacing w:before="0" w:line="360" w:lineRule="auto"/>
              <w:ind w:right="57"/>
              <w:rPr>
                <w:rFonts w:ascii="Arial" w:eastAsia="Arial" w:hAnsi="Arial" w:cs="Arial"/>
                <w:color w:val="231F20"/>
              </w:rPr>
            </w:pPr>
            <w:bookmarkStart w:id="60" w:name="bookmark=id.sqyw64" w:colFirst="0" w:colLast="0"/>
            <w:bookmarkEnd w:id="60"/>
            <w:r>
              <w:rPr>
                <w:rFonts w:ascii="Arial" w:eastAsia="Arial" w:hAnsi="Arial" w:cs="Arial"/>
                <w:color w:val="231F20"/>
              </w:rPr>
              <w:t>     </w:t>
            </w:r>
          </w:p>
        </w:tc>
        <w:tc>
          <w:tcPr>
            <w:tcW w:w="992" w:type="dxa"/>
          </w:tcPr>
          <w:p w14:paraId="16EAD630" w14:textId="77777777" w:rsidR="00F268C6" w:rsidRDefault="008536B4">
            <w:pPr>
              <w:widowControl w:val="0"/>
              <w:spacing w:before="0"/>
              <w:rPr>
                <w:rFonts w:ascii="Arial" w:eastAsia="Arial" w:hAnsi="Arial" w:cs="Arial"/>
                <w:color w:val="231F20"/>
              </w:rPr>
            </w:pPr>
            <w:bookmarkStart w:id="61" w:name="bookmark=id.3cqmetx" w:colFirst="0" w:colLast="0"/>
            <w:bookmarkEnd w:id="61"/>
            <w:r>
              <w:rPr>
                <w:rFonts w:ascii="Arial" w:eastAsia="Arial" w:hAnsi="Arial" w:cs="Arial"/>
                <w:color w:val="231F20"/>
              </w:rPr>
              <w:t>     </w:t>
            </w:r>
          </w:p>
        </w:tc>
        <w:tc>
          <w:tcPr>
            <w:tcW w:w="851" w:type="dxa"/>
          </w:tcPr>
          <w:p w14:paraId="4A27AAB5" w14:textId="77777777" w:rsidR="00F268C6" w:rsidRDefault="008536B4">
            <w:pPr>
              <w:widowControl w:val="0"/>
              <w:spacing w:before="0" w:line="360" w:lineRule="auto"/>
              <w:ind w:right="57"/>
              <w:rPr>
                <w:rFonts w:ascii="Arial" w:eastAsia="Arial" w:hAnsi="Arial" w:cs="Arial"/>
                <w:color w:val="231F20"/>
              </w:rPr>
            </w:pPr>
            <w:bookmarkStart w:id="62" w:name="bookmark=id.1rvwp1q" w:colFirst="0" w:colLast="0"/>
            <w:bookmarkEnd w:id="62"/>
            <w:r>
              <w:rPr>
                <w:rFonts w:ascii="Arial" w:eastAsia="Arial" w:hAnsi="Arial" w:cs="Arial"/>
                <w:color w:val="231F20"/>
              </w:rPr>
              <w:t>     </w:t>
            </w:r>
          </w:p>
        </w:tc>
        <w:tc>
          <w:tcPr>
            <w:tcW w:w="2126" w:type="dxa"/>
          </w:tcPr>
          <w:p w14:paraId="6ECCAF3A" w14:textId="77777777" w:rsidR="00F268C6" w:rsidRDefault="008536B4">
            <w:pPr>
              <w:widowControl w:val="0"/>
              <w:spacing w:before="0" w:after="0"/>
              <w:rPr>
                <w:rFonts w:ascii="Arial" w:eastAsia="Arial" w:hAnsi="Arial" w:cs="Arial"/>
                <w:color w:val="231F20"/>
              </w:rPr>
            </w:pPr>
            <w:bookmarkStart w:id="63" w:name="bookmark=id.4bvk7pj" w:colFirst="0" w:colLast="0"/>
            <w:bookmarkEnd w:id="63"/>
            <w:r>
              <w:rPr>
                <w:rFonts w:ascii="Arial" w:eastAsia="Arial" w:hAnsi="Arial" w:cs="Arial"/>
                <w:color w:val="231F20"/>
              </w:rPr>
              <w:t>     </w:t>
            </w:r>
          </w:p>
        </w:tc>
        <w:tc>
          <w:tcPr>
            <w:tcW w:w="1843" w:type="dxa"/>
          </w:tcPr>
          <w:p w14:paraId="3D6B3D3B" w14:textId="77777777" w:rsidR="00F268C6" w:rsidRDefault="008536B4">
            <w:pPr>
              <w:widowControl w:val="0"/>
              <w:spacing w:before="0" w:line="360" w:lineRule="auto"/>
              <w:ind w:right="57"/>
              <w:rPr>
                <w:rFonts w:ascii="Arial" w:eastAsia="Arial" w:hAnsi="Arial" w:cs="Arial"/>
                <w:color w:val="231F20"/>
              </w:rPr>
            </w:pPr>
            <w:bookmarkStart w:id="64" w:name="bookmark=id.2r0uhxc" w:colFirst="0" w:colLast="0"/>
            <w:bookmarkEnd w:id="64"/>
            <w:r>
              <w:rPr>
                <w:rFonts w:ascii="Arial" w:eastAsia="Arial" w:hAnsi="Arial" w:cs="Arial"/>
                <w:color w:val="231F20"/>
              </w:rPr>
              <w:t>     </w:t>
            </w:r>
          </w:p>
        </w:tc>
        <w:tc>
          <w:tcPr>
            <w:tcW w:w="1276" w:type="dxa"/>
          </w:tcPr>
          <w:p w14:paraId="5618CF55" w14:textId="77777777" w:rsidR="00F268C6" w:rsidRDefault="008536B4">
            <w:pPr>
              <w:widowControl w:val="0"/>
              <w:spacing w:before="0" w:line="360" w:lineRule="auto"/>
              <w:ind w:right="57"/>
              <w:rPr>
                <w:rFonts w:ascii="Arial" w:eastAsia="Arial" w:hAnsi="Arial" w:cs="Arial"/>
                <w:color w:val="231F20"/>
              </w:rPr>
            </w:pPr>
            <w:bookmarkStart w:id="65" w:name="bookmark=id.1664s55" w:colFirst="0" w:colLast="0"/>
            <w:bookmarkEnd w:id="65"/>
            <w:r>
              <w:rPr>
                <w:rFonts w:ascii="Arial" w:eastAsia="Arial" w:hAnsi="Arial" w:cs="Arial"/>
                <w:color w:val="231F20"/>
              </w:rPr>
              <w:t>     </w:t>
            </w:r>
          </w:p>
        </w:tc>
        <w:tc>
          <w:tcPr>
            <w:tcW w:w="1842" w:type="dxa"/>
          </w:tcPr>
          <w:p w14:paraId="10D6D3FC" w14:textId="77777777" w:rsidR="00F268C6" w:rsidRDefault="008536B4">
            <w:pPr>
              <w:widowControl w:val="0"/>
              <w:spacing w:before="0" w:line="360" w:lineRule="auto"/>
              <w:ind w:right="57"/>
              <w:rPr>
                <w:rFonts w:ascii="Arial" w:eastAsia="Arial" w:hAnsi="Arial" w:cs="Arial"/>
                <w:color w:val="231F20"/>
              </w:rPr>
            </w:pPr>
            <w:bookmarkStart w:id="66" w:name="bookmark=id.3q5sasy" w:colFirst="0" w:colLast="0"/>
            <w:bookmarkEnd w:id="66"/>
            <w:r>
              <w:rPr>
                <w:rFonts w:ascii="Arial" w:eastAsia="Arial" w:hAnsi="Arial" w:cs="Arial"/>
                <w:color w:val="231F20"/>
              </w:rPr>
              <w:t>     </w:t>
            </w:r>
          </w:p>
        </w:tc>
      </w:tr>
    </w:tbl>
    <w:p w14:paraId="3D5C715D" w14:textId="77777777" w:rsidR="00F268C6" w:rsidRDefault="00F268C6">
      <w:pPr>
        <w:widowControl w:val="0"/>
        <w:spacing w:before="0" w:after="0" w:line="200" w:lineRule="auto"/>
        <w:rPr>
          <w:rFonts w:ascii="Calibri" w:eastAsia="Calibri" w:hAnsi="Calibri" w:cs="Calibri"/>
        </w:rPr>
      </w:pPr>
    </w:p>
    <w:p w14:paraId="1E75D7FA" w14:textId="77777777" w:rsidR="00F268C6" w:rsidRDefault="00F268C6">
      <w:pPr>
        <w:widowControl w:val="0"/>
        <w:spacing w:before="1" w:after="0" w:line="220" w:lineRule="auto"/>
        <w:rPr>
          <w:rFonts w:ascii="Calibri" w:eastAsia="Calibri" w:hAnsi="Calibri" w:cs="Calibri"/>
          <w:sz w:val="22"/>
          <w:szCs w:val="22"/>
        </w:rPr>
      </w:pPr>
    </w:p>
    <w:p w14:paraId="29EB4778" w14:textId="77777777" w:rsidR="00F268C6" w:rsidRDefault="008536B4">
      <w:pPr>
        <w:widowControl w:val="0"/>
        <w:spacing w:before="0" w:after="0" w:line="366" w:lineRule="auto"/>
        <w:ind w:left="109" w:right="-20"/>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4221A288" w14:textId="77777777" w:rsidR="00F268C6" w:rsidRDefault="008536B4">
      <w:pPr>
        <w:widowControl w:val="0"/>
        <w:tabs>
          <w:tab w:val="left" w:pos="1180"/>
        </w:tabs>
        <w:spacing w:before="1" w:after="0" w:line="240" w:lineRule="auto"/>
        <w:ind w:left="1184" w:right="412" w:hanging="1075"/>
        <w:rPr>
          <w:rFonts w:ascii="Arial Black" w:eastAsia="Arial Black" w:hAnsi="Arial Black" w:cs="Arial Black"/>
          <w:color w:val="548DD4"/>
          <w:sz w:val="26"/>
          <w:szCs w:val="26"/>
        </w:rPr>
      </w:pPr>
      <w:r>
        <w:rPr>
          <w:rFonts w:ascii="Arial Black" w:eastAsia="Arial Black" w:hAnsi="Arial Black" w:cs="Arial Black"/>
          <w:b/>
          <w:color w:val="548DD4"/>
          <w:sz w:val="26"/>
          <w:szCs w:val="26"/>
        </w:rPr>
        <w:t>6.</w:t>
      </w:r>
      <w:r>
        <w:rPr>
          <w:rFonts w:ascii="Arial Black" w:eastAsia="Arial Black" w:hAnsi="Arial Black" w:cs="Arial Black"/>
          <w:b/>
          <w:color w:val="548DD4"/>
          <w:sz w:val="26"/>
          <w:szCs w:val="26"/>
        </w:rPr>
        <w:tab/>
        <w:t>EDUCATION/QUALIFICATIONS IN SECONDARY (MOST RECENT FIRST)</w:t>
      </w:r>
      <w:r>
        <w:rPr>
          <w:noProof/>
        </w:rPr>
        <mc:AlternateContent>
          <mc:Choice Requires="wpg">
            <w:drawing>
              <wp:anchor distT="0" distB="0" distL="0" distR="0" simplePos="0" relativeHeight="251664384" behindDoc="1" locked="0" layoutInCell="1" hidden="0" allowOverlap="1" wp14:anchorId="6BF4F4F8" wp14:editId="2F66B472">
                <wp:simplePos x="0" y="0"/>
                <wp:positionH relativeFrom="column">
                  <wp:posOffset>5346700</wp:posOffset>
                </wp:positionH>
                <wp:positionV relativeFrom="paragraph">
                  <wp:posOffset>812800</wp:posOffset>
                </wp:positionV>
                <wp:extent cx="6350" cy="6350"/>
                <wp:effectExtent l="0" t="0" r="0" b="0"/>
                <wp:wrapNone/>
                <wp:docPr id="63" name=""/>
                <wp:cNvGraphicFramePr/>
                <a:graphic xmlns:a="http://schemas.openxmlformats.org/drawingml/2006/main">
                  <a:graphicData uri="http://schemas.microsoft.com/office/word/2010/wordprocessingGroup">
                    <wpg:wgp>
                      <wpg:cNvGrpSpPr/>
                      <wpg:grpSpPr>
                        <a:xfrm>
                          <a:off x="0" y="0"/>
                          <a:ext cx="6350" cy="6350"/>
                          <a:chOff x="5342825" y="3775225"/>
                          <a:chExt cx="6350" cy="9550"/>
                        </a:xfrm>
                      </wpg:grpSpPr>
                      <wpg:grpSp>
                        <wpg:cNvPr id="19" name="Group 19"/>
                        <wpg:cNvGrpSpPr/>
                        <wpg:grpSpPr>
                          <a:xfrm>
                            <a:off x="5342825" y="3776825"/>
                            <a:ext cx="6350" cy="6350"/>
                            <a:chOff x="5342825" y="3775225"/>
                            <a:chExt cx="6350" cy="9550"/>
                          </a:xfrm>
                        </wpg:grpSpPr>
                        <wps:wsp>
                          <wps:cNvPr id="20" name="Rectangle 20"/>
                          <wps:cNvSpPr/>
                          <wps:spPr>
                            <a:xfrm>
                              <a:off x="5342825" y="3775225"/>
                              <a:ext cx="6350" cy="9550"/>
                            </a:xfrm>
                            <a:prstGeom prst="rect">
                              <a:avLst/>
                            </a:prstGeom>
                            <a:noFill/>
                            <a:ln>
                              <a:noFill/>
                            </a:ln>
                          </wps:spPr>
                          <wps:txbx>
                            <w:txbxContent>
                              <w:p w14:paraId="58875C92"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21" name="Group 21"/>
                          <wpg:cNvGrpSpPr/>
                          <wpg:grpSpPr>
                            <a:xfrm>
                              <a:off x="5342825" y="3776825"/>
                              <a:ext cx="6350" cy="6350"/>
                              <a:chOff x="5342825" y="3775225"/>
                              <a:chExt cx="6350" cy="9550"/>
                            </a:xfrm>
                          </wpg:grpSpPr>
                          <wps:wsp>
                            <wps:cNvPr id="22" name="Rectangle 22"/>
                            <wps:cNvSpPr/>
                            <wps:spPr>
                              <a:xfrm>
                                <a:off x="5342825" y="3775225"/>
                                <a:ext cx="6350" cy="9550"/>
                              </a:xfrm>
                              <a:prstGeom prst="rect">
                                <a:avLst/>
                              </a:prstGeom>
                              <a:noFill/>
                              <a:ln>
                                <a:noFill/>
                              </a:ln>
                            </wps:spPr>
                            <wps:txbx>
                              <w:txbxContent>
                                <w:p w14:paraId="35FCBBFE"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23" name="Group 23"/>
                            <wpg:cNvGrpSpPr/>
                            <wpg:grpSpPr>
                              <a:xfrm>
                                <a:off x="5342825" y="3776825"/>
                                <a:ext cx="6350" cy="6350"/>
                                <a:chOff x="8899" y="1290"/>
                                <a:chExt cx="10" cy="10"/>
                              </a:xfrm>
                            </wpg:grpSpPr>
                            <wps:wsp>
                              <wps:cNvPr id="24" name="Rectangle 24"/>
                              <wps:cNvSpPr/>
                              <wps:spPr>
                                <a:xfrm>
                                  <a:off x="8899" y="1290"/>
                                  <a:ext cx="0" cy="0"/>
                                </a:xfrm>
                                <a:prstGeom prst="rect">
                                  <a:avLst/>
                                </a:prstGeom>
                                <a:noFill/>
                                <a:ln>
                                  <a:noFill/>
                                </a:ln>
                              </wps:spPr>
                              <wps:txbx>
                                <w:txbxContent>
                                  <w:p w14:paraId="0B0630FC"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25" name="Freeform: Shape 25"/>
                              <wps:cNvSpPr/>
                              <wps:spPr>
                                <a:xfrm>
                                  <a:off x="8899" y="1290"/>
                                  <a:ext cx="10" cy="10"/>
                                </a:xfrm>
                                <a:custGeom>
                                  <a:avLst/>
                                  <a:gdLst/>
                                  <a:ahLst/>
                                  <a:cxnLst/>
                                  <a:rect l="l" t="t" r="r" b="b"/>
                                  <a:pathLst>
                                    <a:path w="10" h="10" extrusionOk="0">
                                      <a:moveTo>
                                        <a:pt x="0" y="5"/>
                                      </a:moveTo>
                                      <a:lnTo>
                                        <a:pt x="10" y="5"/>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5346700</wp:posOffset>
                </wp:positionH>
                <wp:positionV relativeFrom="paragraph">
                  <wp:posOffset>812800</wp:posOffset>
                </wp:positionV>
                <wp:extent cx="6350" cy="6350"/>
                <wp:effectExtent b="0" l="0" r="0" t="0"/>
                <wp:wrapNone/>
                <wp:docPr id="63"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6350" cy="6350"/>
                        </a:xfrm>
                        <a:prstGeom prst="rect"/>
                        <a:ln/>
                      </pic:spPr>
                    </pic:pic>
                  </a:graphicData>
                </a:graphic>
              </wp:anchor>
            </w:drawing>
          </mc:Fallback>
        </mc:AlternateContent>
      </w:r>
    </w:p>
    <w:p w14:paraId="1F651061" w14:textId="77777777" w:rsidR="00F268C6" w:rsidRDefault="00F268C6">
      <w:pPr>
        <w:widowControl w:val="0"/>
        <w:spacing w:before="0" w:after="0"/>
        <w:rPr>
          <w:rFonts w:ascii="Calibri" w:eastAsia="Calibri" w:hAnsi="Calibri" w:cs="Calibri"/>
          <w:sz w:val="22"/>
          <w:szCs w:val="22"/>
        </w:rPr>
      </w:pPr>
    </w:p>
    <w:tbl>
      <w:tblPr>
        <w:tblStyle w:val="ae"/>
        <w:tblW w:w="106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0"/>
        <w:gridCol w:w="992"/>
        <w:gridCol w:w="851"/>
        <w:gridCol w:w="992"/>
        <w:gridCol w:w="1276"/>
        <w:gridCol w:w="1134"/>
        <w:gridCol w:w="1417"/>
        <w:gridCol w:w="993"/>
        <w:gridCol w:w="1275"/>
      </w:tblGrid>
      <w:tr w:rsidR="00F268C6" w14:paraId="1EDF6DD1" w14:textId="77777777">
        <w:trPr>
          <w:trHeight w:val="487"/>
        </w:trPr>
        <w:tc>
          <w:tcPr>
            <w:tcW w:w="1701" w:type="dxa"/>
            <w:gridSpan w:val="2"/>
          </w:tcPr>
          <w:p w14:paraId="03320BF8" w14:textId="77777777" w:rsidR="00F268C6" w:rsidRDefault="008536B4">
            <w:pPr>
              <w:widowControl w:val="0"/>
              <w:spacing w:before="0"/>
              <w:ind w:left="57" w:right="57"/>
              <w:jc w:val="center"/>
              <w:rPr>
                <w:rFonts w:ascii="Arial" w:eastAsia="Arial" w:hAnsi="Arial" w:cs="Arial"/>
                <w:color w:val="231F20"/>
              </w:rPr>
            </w:pPr>
            <w:r>
              <w:rPr>
                <w:rFonts w:ascii="Arial" w:eastAsia="Arial" w:hAnsi="Arial" w:cs="Arial"/>
                <w:color w:val="231F20"/>
              </w:rPr>
              <w:t>From</w:t>
            </w:r>
          </w:p>
        </w:tc>
        <w:tc>
          <w:tcPr>
            <w:tcW w:w="1843" w:type="dxa"/>
            <w:gridSpan w:val="2"/>
          </w:tcPr>
          <w:p w14:paraId="3201DB72" w14:textId="77777777" w:rsidR="00F268C6" w:rsidRDefault="008536B4">
            <w:pPr>
              <w:widowControl w:val="0"/>
              <w:spacing w:before="0"/>
              <w:ind w:left="57" w:right="57"/>
              <w:jc w:val="center"/>
              <w:rPr>
                <w:rFonts w:ascii="Arial" w:eastAsia="Arial" w:hAnsi="Arial" w:cs="Arial"/>
                <w:color w:val="231F20"/>
              </w:rPr>
            </w:pPr>
            <w:r>
              <w:rPr>
                <w:rFonts w:ascii="Arial" w:eastAsia="Arial" w:hAnsi="Arial" w:cs="Arial"/>
                <w:color w:val="231F20"/>
              </w:rPr>
              <w:t>To</w:t>
            </w:r>
          </w:p>
        </w:tc>
        <w:tc>
          <w:tcPr>
            <w:tcW w:w="992" w:type="dxa"/>
            <w:vMerge w:val="restart"/>
            <w:vAlign w:val="center"/>
          </w:tcPr>
          <w:p w14:paraId="0C4C80A8" w14:textId="77777777" w:rsidR="00F268C6" w:rsidRDefault="008536B4">
            <w:pPr>
              <w:widowControl w:val="0"/>
              <w:spacing w:before="0"/>
              <w:ind w:left="57" w:right="57"/>
              <w:jc w:val="center"/>
              <w:rPr>
                <w:rFonts w:ascii="Arial" w:eastAsia="Arial" w:hAnsi="Arial" w:cs="Arial"/>
                <w:color w:val="231F20"/>
              </w:rPr>
            </w:pPr>
            <w:r>
              <w:rPr>
                <w:rFonts w:ascii="Arial" w:eastAsia="Arial" w:hAnsi="Arial" w:cs="Arial"/>
                <w:color w:val="231F20"/>
              </w:rPr>
              <w:t>School or college</w:t>
            </w:r>
          </w:p>
        </w:tc>
        <w:tc>
          <w:tcPr>
            <w:tcW w:w="1276" w:type="dxa"/>
            <w:vMerge w:val="restart"/>
            <w:vAlign w:val="center"/>
          </w:tcPr>
          <w:p w14:paraId="6DF06826" w14:textId="77777777" w:rsidR="00F268C6" w:rsidRDefault="008536B4">
            <w:pPr>
              <w:widowControl w:val="0"/>
              <w:spacing w:before="0"/>
              <w:ind w:left="57" w:right="57"/>
              <w:jc w:val="center"/>
              <w:rPr>
                <w:rFonts w:ascii="Arial" w:eastAsia="Arial" w:hAnsi="Arial" w:cs="Arial"/>
                <w:color w:val="231F20"/>
              </w:rPr>
            </w:pPr>
            <w:r>
              <w:rPr>
                <w:rFonts w:ascii="Arial" w:eastAsia="Arial" w:hAnsi="Arial" w:cs="Arial"/>
                <w:color w:val="231F20"/>
              </w:rPr>
              <w:t>Subjects</w:t>
            </w:r>
          </w:p>
        </w:tc>
        <w:tc>
          <w:tcPr>
            <w:tcW w:w="1134" w:type="dxa"/>
            <w:vMerge w:val="restart"/>
            <w:vAlign w:val="center"/>
          </w:tcPr>
          <w:p w14:paraId="3AD85FB5" w14:textId="77777777" w:rsidR="00F268C6" w:rsidRDefault="008536B4">
            <w:pPr>
              <w:widowControl w:val="0"/>
              <w:spacing w:before="0"/>
              <w:ind w:right="57"/>
              <w:jc w:val="center"/>
              <w:rPr>
                <w:rFonts w:ascii="Arial" w:eastAsia="Arial" w:hAnsi="Arial" w:cs="Arial"/>
                <w:color w:val="231F20"/>
              </w:rPr>
            </w:pPr>
            <w:r>
              <w:rPr>
                <w:rFonts w:ascii="Arial" w:eastAsia="Arial" w:hAnsi="Arial" w:cs="Arial"/>
                <w:color w:val="231F20"/>
              </w:rPr>
              <w:t>Type of exam</w:t>
            </w:r>
          </w:p>
        </w:tc>
        <w:tc>
          <w:tcPr>
            <w:tcW w:w="1417" w:type="dxa"/>
            <w:vMerge w:val="restart"/>
            <w:vAlign w:val="center"/>
          </w:tcPr>
          <w:p w14:paraId="19DC7DCB" w14:textId="77777777" w:rsidR="00F268C6" w:rsidRDefault="008536B4">
            <w:pPr>
              <w:widowControl w:val="0"/>
              <w:spacing w:before="0"/>
              <w:ind w:left="57" w:right="57"/>
              <w:jc w:val="center"/>
              <w:rPr>
                <w:rFonts w:ascii="Arial" w:eastAsia="Arial" w:hAnsi="Arial" w:cs="Arial"/>
                <w:color w:val="231F20"/>
              </w:rPr>
            </w:pPr>
            <w:r>
              <w:rPr>
                <w:rFonts w:ascii="Arial" w:eastAsia="Arial" w:hAnsi="Arial" w:cs="Arial"/>
                <w:color w:val="231F20"/>
              </w:rPr>
              <w:t>Awarding body</w:t>
            </w:r>
          </w:p>
        </w:tc>
        <w:tc>
          <w:tcPr>
            <w:tcW w:w="993" w:type="dxa"/>
            <w:vMerge w:val="restart"/>
            <w:vAlign w:val="center"/>
          </w:tcPr>
          <w:p w14:paraId="3AD2A2D2" w14:textId="77777777" w:rsidR="00F268C6" w:rsidRDefault="008536B4">
            <w:pPr>
              <w:widowControl w:val="0"/>
              <w:spacing w:before="0"/>
              <w:ind w:left="57" w:right="57"/>
              <w:jc w:val="center"/>
              <w:rPr>
                <w:rFonts w:ascii="Arial" w:eastAsia="Arial" w:hAnsi="Arial" w:cs="Arial"/>
                <w:color w:val="231F20"/>
              </w:rPr>
            </w:pPr>
            <w:r>
              <w:rPr>
                <w:rFonts w:ascii="Arial" w:eastAsia="Arial" w:hAnsi="Arial" w:cs="Arial"/>
                <w:color w:val="231F20"/>
              </w:rPr>
              <w:t>Grade</w:t>
            </w:r>
          </w:p>
        </w:tc>
        <w:tc>
          <w:tcPr>
            <w:tcW w:w="1275" w:type="dxa"/>
            <w:vMerge w:val="restart"/>
            <w:vAlign w:val="center"/>
          </w:tcPr>
          <w:p w14:paraId="3DBD3678" w14:textId="77777777" w:rsidR="00F268C6" w:rsidRDefault="008536B4">
            <w:pPr>
              <w:widowControl w:val="0"/>
              <w:spacing w:before="0"/>
              <w:ind w:left="57" w:right="57"/>
              <w:jc w:val="center"/>
              <w:rPr>
                <w:rFonts w:ascii="Arial" w:eastAsia="Arial" w:hAnsi="Arial" w:cs="Arial"/>
                <w:color w:val="231F20"/>
              </w:rPr>
            </w:pPr>
            <w:r>
              <w:rPr>
                <w:rFonts w:ascii="Arial" w:eastAsia="Arial" w:hAnsi="Arial" w:cs="Arial"/>
                <w:color w:val="231F20"/>
              </w:rPr>
              <w:t>Date gained</w:t>
            </w:r>
          </w:p>
        </w:tc>
      </w:tr>
      <w:tr w:rsidR="00F268C6" w14:paraId="0D1F0833" w14:textId="77777777">
        <w:trPr>
          <w:trHeight w:val="269"/>
        </w:trPr>
        <w:tc>
          <w:tcPr>
            <w:tcW w:w="851" w:type="dxa"/>
          </w:tcPr>
          <w:p w14:paraId="7C84A4B1" w14:textId="77777777" w:rsidR="00F268C6" w:rsidRDefault="008536B4">
            <w:pPr>
              <w:widowControl w:val="0"/>
              <w:spacing w:before="0"/>
              <w:ind w:left="57" w:right="57"/>
              <w:jc w:val="center"/>
              <w:rPr>
                <w:rFonts w:ascii="Arial" w:eastAsia="Arial" w:hAnsi="Arial" w:cs="Arial"/>
                <w:color w:val="231F20"/>
              </w:rPr>
            </w:pPr>
            <w:proofErr w:type="spellStart"/>
            <w:r>
              <w:rPr>
                <w:rFonts w:ascii="Arial" w:eastAsia="Arial" w:hAnsi="Arial" w:cs="Arial"/>
                <w:color w:val="231F20"/>
              </w:rPr>
              <w:t>Mth</w:t>
            </w:r>
            <w:proofErr w:type="spellEnd"/>
          </w:p>
        </w:tc>
        <w:tc>
          <w:tcPr>
            <w:tcW w:w="850" w:type="dxa"/>
          </w:tcPr>
          <w:p w14:paraId="07AF1C3B" w14:textId="77777777" w:rsidR="00F268C6" w:rsidRDefault="008536B4">
            <w:pPr>
              <w:widowControl w:val="0"/>
              <w:spacing w:before="0"/>
              <w:ind w:left="57" w:right="57"/>
              <w:jc w:val="center"/>
              <w:rPr>
                <w:rFonts w:ascii="Arial" w:eastAsia="Arial" w:hAnsi="Arial" w:cs="Arial"/>
                <w:color w:val="231F20"/>
              </w:rPr>
            </w:pPr>
            <w:proofErr w:type="spellStart"/>
            <w:r>
              <w:rPr>
                <w:rFonts w:ascii="Arial" w:eastAsia="Arial" w:hAnsi="Arial" w:cs="Arial"/>
                <w:color w:val="231F20"/>
              </w:rPr>
              <w:t>Yr</w:t>
            </w:r>
            <w:proofErr w:type="spellEnd"/>
          </w:p>
        </w:tc>
        <w:tc>
          <w:tcPr>
            <w:tcW w:w="992" w:type="dxa"/>
            <w:tcBorders>
              <w:bottom w:val="nil"/>
            </w:tcBorders>
          </w:tcPr>
          <w:p w14:paraId="63DAB5B5" w14:textId="77777777" w:rsidR="00F268C6" w:rsidRDefault="008536B4">
            <w:pPr>
              <w:widowControl w:val="0"/>
              <w:spacing w:before="0"/>
              <w:ind w:left="57" w:right="57"/>
              <w:jc w:val="center"/>
              <w:rPr>
                <w:rFonts w:ascii="Arial" w:eastAsia="Arial" w:hAnsi="Arial" w:cs="Arial"/>
                <w:color w:val="231F20"/>
              </w:rPr>
            </w:pPr>
            <w:proofErr w:type="spellStart"/>
            <w:r>
              <w:rPr>
                <w:rFonts w:ascii="Arial" w:eastAsia="Arial" w:hAnsi="Arial" w:cs="Arial"/>
                <w:color w:val="231F20"/>
              </w:rPr>
              <w:t>Mth</w:t>
            </w:r>
            <w:proofErr w:type="spellEnd"/>
          </w:p>
        </w:tc>
        <w:tc>
          <w:tcPr>
            <w:tcW w:w="851" w:type="dxa"/>
            <w:tcBorders>
              <w:bottom w:val="nil"/>
            </w:tcBorders>
          </w:tcPr>
          <w:p w14:paraId="5879DC62" w14:textId="77777777" w:rsidR="00F268C6" w:rsidRDefault="008536B4">
            <w:pPr>
              <w:widowControl w:val="0"/>
              <w:spacing w:before="0"/>
              <w:ind w:left="57" w:right="57"/>
              <w:jc w:val="center"/>
              <w:rPr>
                <w:rFonts w:ascii="Arial" w:eastAsia="Arial" w:hAnsi="Arial" w:cs="Arial"/>
                <w:color w:val="231F20"/>
              </w:rPr>
            </w:pPr>
            <w:proofErr w:type="spellStart"/>
            <w:r>
              <w:rPr>
                <w:rFonts w:ascii="Arial" w:eastAsia="Arial" w:hAnsi="Arial" w:cs="Arial"/>
                <w:color w:val="231F20"/>
              </w:rPr>
              <w:t>Yr</w:t>
            </w:r>
            <w:proofErr w:type="spellEnd"/>
          </w:p>
        </w:tc>
        <w:tc>
          <w:tcPr>
            <w:tcW w:w="992" w:type="dxa"/>
            <w:vMerge/>
            <w:vAlign w:val="center"/>
          </w:tcPr>
          <w:p w14:paraId="56089090"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1276" w:type="dxa"/>
            <w:vMerge/>
            <w:vAlign w:val="center"/>
          </w:tcPr>
          <w:p w14:paraId="219ED2E9"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1134" w:type="dxa"/>
            <w:vMerge/>
            <w:vAlign w:val="center"/>
          </w:tcPr>
          <w:p w14:paraId="650DEC04"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1417" w:type="dxa"/>
            <w:vMerge/>
            <w:vAlign w:val="center"/>
          </w:tcPr>
          <w:p w14:paraId="62243835"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993" w:type="dxa"/>
            <w:vMerge/>
            <w:vAlign w:val="center"/>
          </w:tcPr>
          <w:p w14:paraId="228D3288"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1275" w:type="dxa"/>
            <w:vMerge/>
            <w:vAlign w:val="center"/>
          </w:tcPr>
          <w:p w14:paraId="1DD846C0"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r>
      <w:tr w:rsidR="00F268C6" w14:paraId="69B89511" w14:textId="77777777">
        <w:trPr>
          <w:trHeight w:val="567"/>
        </w:trPr>
        <w:tc>
          <w:tcPr>
            <w:tcW w:w="851" w:type="dxa"/>
          </w:tcPr>
          <w:p w14:paraId="7A8A34D6" w14:textId="77777777" w:rsidR="00F268C6" w:rsidRDefault="008536B4">
            <w:pPr>
              <w:widowControl w:val="0"/>
              <w:spacing w:before="0"/>
              <w:ind w:right="57"/>
              <w:rPr>
                <w:rFonts w:ascii="Arial" w:eastAsia="Arial" w:hAnsi="Arial" w:cs="Arial"/>
                <w:color w:val="231F20"/>
              </w:rPr>
            </w:pPr>
            <w:bookmarkStart w:id="67" w:name="bookmark=id.25b2l0r" w:colFirst="0" w:colLast="0"/>
            <w:bookmarkEnd w:id="67"/>
            <w:r>
              <w:rPr>
                <w:rFonts w:ascii="Arial" w:eastAsia="Arial" w:hAnsi="Arial" w:cs="Arial"/>
                <w:color w:val="231F20"/>
              </w:rPr>
              <w:t>     </w:t>
            </w:r>
          </w:p>
        </w:tc>
        <w:tc>
          <w:tcPr>
            <w:tcW w:w="850" w:type="dxa"/>
          </w:tcPr>
          <w:p w14:paraId="2319EB4F" w14:textId="77777777" w:rsidR="00F268C6" w:rsidRDefault="008536B4">
            <w:pPr>
              <w:widowControl w:val="0"/>
              <w:spacing w:before="0"/>
              <w:ind w:right="57"/>
              <w:rPr>
                <w:rFonts w:ascii="Arial" w:eastAsia="Arial" w:hAnsi="Arial" w:cs="Arial"/>
                <w:color w:val="231F20"/>
              </w:rPr>
            </w:pPr>
            <w:bookmarkStart w:id="68" w:name="bookmark=id.kgcv8k" w:colFirst="0" w:colLast="0"/>
            <w:bookmarkEnd w:id="68"/>
            <w:r>
              <w:rPr>
                <w:rFonts w:ascii="Arial" w:eastAsia="Arial" w:hAnsi="Arial" w:cs="Arial"/>
                <w:color w:val="231F20"/>
              </w:rPr>
              <w:t>     </w:t>
            </w:r>
          </w:p>
        </w:tc>
        <w:tc>
          <w:tcPr>
            <w:tcW w:w="992" w:type="dxa"/>
          </w:tcPr>
          <w:p w14:paraId="3464E907" w14:textId="77777777" w:rsidR="00F268C6" w:rsidRDefault="008536B4">
            <w:pPr>
              <w:widowControl w:val="0"/>
              <w:spacing w:before="0" w:after="0"/>
              <w:rPr>
                <w:rFonts w:ascii="Arial" w:eastAsia="Arial" w:hAnsi="Arial" w:cs="Arial"/>
                <w:color w:val="231F20"/>
              </w:rPr>
            </w:pPr>
            <w:bookmarkStart w:id="69" w:name="bookmark=id.34g0dwd" w:colFirst="0" w:colLast="0"/>
            <w:bookmarkEnd w:id="69"/>
            <w:r>
              <w:rPr>
                <w:rFonts w:ascii="Arial" w:eastAsia="Arial" w:hAnsi="Arial" w:cs="Arial"/>
                <w:color w:val="231F20"/>
              </w:rPr>
              <w:t>     </w:t>
            </w:r>
          </w:p>
        </w:tc>
        <w:tc>
          <w:tcPr>
            <w:tcW w:w="851" w:type="dxa"/>
          </w:tcPr>
          <w:p w14:paraId="1E4C7548" w14:textId="77777777" w:rsidR="00F268C6" w:rsidRDefault="008536B4">
            <w:pPr>
              <w:widowControl w:val="0"/>
              <w:spacing w:before="0"/>
              <w:ind w:right="57"/>
              <w:rPr>
                <w:rFonts w:ascii="Arial" w:eastAsia="Arial" w:hAnsi="Arial" w:cs="Arial"/>
                <w:color w:val="231F20"/>
              </w:rPr>
            </w:pPr>
            <w:bookmarkStart w:id="70" w:name="bookmark=id.1jlao46" w:colFirst="0" w:colLast="0"/>
            <w:bookmarkEnd w:id="70"/>
            <w:r>
              <w:rPr>
                <w:rFonts w:ascii="Arial" w:eastAsia="Arial" w:hAnsi="Arial" w:cs="Arial"/>
                <w:color w:val="231F20"/>
              </w:rPr>
              <w:t>     </w:t>
            </w:r>
          </w:p>
        </w:tc>
        <w:tc>
          <w:tcPr>
            <w:tcW w:w="992" w:type="dxa"/>
          </w:tcPr>
          <w:p w14:paraId="763C066C" w14:textId="77777777" w:rsidR="00F268C6" w:rsidRDefault="008536B4">
            <w:pPr>
              <w:widowControl w:val="0"/>
              <w:spacing w:before="0"/>
              <w:ind w:right="57"/>
              <w:rPr>
                <w:rFonts w:ascii="Arial" w:eastAsia="Arial" w:hAnsi="Arial" w:cs="Arial"/>
                <w:color w:val="231F20"/>
              </w:rPr>
            </w:pPr>
            <w:bookmarkStart w:id="71" w:name="bookmark=id.43ky6rz" w:colFirst="0" w:colLast="0"/>
            <w:bookmarkEnd w:id="71"/>
            <w:r>
              <w:rPr>
                <w:rFonts w:ascii="Arial" w:eastAsia="Arial" w:hAnsi="Arial" w:cs="Arial"/>
                <w:color w:val="231F20"/>
              </w:rPr>
              <w:t>     </w:t>
            </w:r>
          </w:p>
        </w:tc>
        <w:tc>
          <w:tcPr>
            <w:tcW w:w="1276" w:type="dxa"/>
          </w:tcPr>
          <w:p w14:paraId="77CF5112" w14:textId="77777777" w:rsidR="00F268C6" w:rsidRDefault="008536B4">
            <w:pPr>
              <w:widowControl w:val="0"/>
              <w:spacing w:before="0"/>
              <w:ind w:right="57"/>
              <w:rPr>
                <w:rFonts w:ascii="Arial" w:eastAsia="Arial" w:hAnsi="Arial" w:cs="Arial"/>
                <w:color w:val="231F20"/>
              </w:rPr>
            </w:pPr>
            <w:bookmarkStart w:id="72" w:name="bookmark=id.2iq8gzs" w:colFirst="0" w:colLast="0"/>
            <w:bookmarkEnd w:id="72"/>
            <w:r>
              <w:rPr>
                <w:rFonts w:ascii="Arial" w:eastAsia="Arial" w:hAnsi="Arial" w:cs="Arial"/>
                <w:color w:val="231F20"/>
              </w:rPr>
              <w:t>     </w:t>
            </w:r>
          </w:p>
        </w:tc>
        <w:tc>
          <w:tcPr>
            <w:tcW w:w="1134" w:type="dxa"/>
          </w:tcPr>
          <w:p w14:paraId="676618D9" w14:textId="77777777" w:rsidR="00F268C6" w:rsidRDefault="008536B4">
            <w:pPr>
              <w:widowControl w:val="0"/>
              <w:spacing w:before="0"/>
              <w:ind w:right="57"/>
              <w:rPr>
                <w:rFonts w:ascii="Arial" w:eastAsia="Arial" w:hAnsi="Arial" w:cs="Arial"/>
                <w:color w:val="231F20"/>
              </w:rPr>
            </w:pPr>
            <w:bookmarkStart w:id="73" w:name="bookmark=id.xvir7l" w:colFirst="0" w:colLast="0"/>
            <w:bookmarkEnd w:id="73"/>
            <w:r>
              <w:rPr>
                <w:rFonts w:ascii="Arial" w:eastAsia="Arial" w:hAnsi="Arial" w:cs="Arial"/>
                <w:color w:val="231F20"/>
              </w:rPr>
              <w:t>     </w:t>
            </w:r>
          </w:p>
        </w:tc>
        <w:tc>
          <w:tcPr>
            <w:tcW w:w="1417" w:type="dxa"/>
          </w:tcPr>
          <w:p w14:paraId="52D419AB" w14:textId="77777777" w:rsidR="00F268C6" w:rsidRDefault="008536B4">
            <w:pPr>
              <w:widowControl w:val="0"/>
              <w:spacing w:before="0"/>
              <w:ind w:right="57"/>
              <w:rPr>
                <w:rFonts w:ascii="Arial" w:eastAsia="Arial" w:hAnsi="Arial" w:cs="Arial"/>
                <w:color w:val="231F20"/>
              </w:rPr>
            </w:pPr>
            <w:bookmarkStart w:id="74" w:name="bookmark=id.3hv69ve" w:colFirst="0" w:colLast="0"/>
            <w:bookmarkEnd w:id="74"/>
            <w:r>
              <w:rPr>
                <w:rFonts w:ascii="Arial" w:eastAsia="Arial" w:hAnsi="Arial" w:cs="Arial"/>
                <w:color w:val="231F20"/>
              </w:rPr>
              <w:t>     </w:t>
            </w:r>
          </w:p>
        </w:tc>
        <w:tc>
          <w:tcPr>
            <w:tcW w:w="993" w:type="dxa"/>
          </w:tcPr>
          <w:p w14:paraId="2DE990FC" w14:textId="77777777" w:rsidR="00F268C6" w:rsidRDefault="008536B4">
            <w:pPr>
              <w:widowControl w:val="0"/>
              <w:spacing w:before="0"/>
              <w:ind w:right="57"/>
              <w:rPr>
                <w:rFonts w:ascii="Arial" w:eastAsia="Arial" w:hAnsi="Arial" w:cs="Arial"/>
                <w:color w:val="231F20"/>
              </w:rPr>
            </w:pPr>
            <w:bookmarkStart w:id="75" w:name="bookmark=id.1x0gk37" w:colFirst="0" w:colLast="0"/>
            <w:bookmarkEnd w:id="75"/>
            <w:r>
              <w:rPr>
                <w:rFonts w:ascii="Arial" w:eastAsia="Arial" w:hAnsi="Arial" w:cs="Arial"/>
                <w:color w:val="231F20"/>
              </w:rPr>
              <w:t>     </w:t>
            </w:r>
          </w:p>
        </w:tc>
        <w:tc>
          <w:tcPr>
            <w:tcW w:w="1275" w:type="dxa"/>
          </w:tcPr>
          <w:p w14:paraId="746BE18B" w14:textId="77777777" w:rsidR="00F268C6" w:rsidRDefault="008536B4">
            <w:pPr>
              <w:widowControl w:val="0"/>
              <w:spacing w:before="0"/>
              <w:ind w:right="57"/>
              <w:rPr>
                <w:rFonts w:ascii="Arial" w:eastAsia="Arial" w:hAnsi="Arial" w:cs="Arial"/>
                <w:color w:val="231F20"/>
              </w:rPr>
            </w:pPr>
            <w:bookmarkStart w:id="76" w:name="bookmark=id.4h042r0" w:colFirst="0" w:colLast="0"/>
            <w:bookmarkEnd w:id="76"/>
            <w:r>
              <w:rPr>
                <w:rFonts w:ascii="Arial" w:eastAsia="Arial" w:hAnsi="Arial" w:cs="Arial"/>
                <w:color w:val="231F20"/>
              </w:rPr>
              <w:t>     </w:t>
            </w:r>
          </w:p>
        </w:tc>
      </w:tr>
      <w:tr w:rsidR="00F268C6" w14:paraId="74D38583" w14:textId="77777777">
        <w:trPr>
          <w:trHeight w:val="567"/>
        </w:trPr>
        <w:tc>
          <w:tcPr>
            <w:tcW w:w="851" w:type="dxa"/>
          </w:tcPr>
          <w:p w14:paraId="693BABE1" w14:textId="77777777" w:rsidR="00F268C6" w:rsidRDefault="008536B4">
            <w:pPr>
              <w:widowControl w:val="0"/>
              <w:spacing w:before="0"/>
              <w:ind w:right="57"/>
              <w:rPr>
                <w:rFonts w:ascii="Arial" w:eastAsia="Arial" w:hAnsi="Arial" w:cs="Arial"/>
                <w:color w:val="231F20"/>
              </w:rPr>
            </w:pPr>
            <w:bookmarkStart w:id="77" w:name="bookmark=id.2w5ecyt" w:colFirst="0" w:colLast="0"/>
            <w:bookmarkEnd w:id="77"/>
            <w:r>
              <w:rPr>
                <w:rFonts w:ascii="Arial" w:eastAsia="Arial" w:hAnsi="Arial" w:cs="Arial"/>
                <w:color w:val="231F20"/>
              </w:rPr>
              <w:t>     </w:t>
            </w:r>
          </w:p>
        </w:tc>
        <w:tc>
          <w:tcPr>
            <w:tcW w:w="850" w:type="dxa"/>
          </w:tcPr>
          <w:p w14:paraId="313DB67F" w14:textId="77777777" w:rsidR="00F268C6" w:rsidRDefault="008536B4">
            <w:pPr>
              <w:widowControl w:val="0"/>
              <w:spacing w:before="0"/>
              <w:ind w:right="57"/>
              <w:rPr>
                <w:rFonts w:ascii="Arial" w:eastAsia="Arial" w:hAnsi="Arial" w:cs="Arial"/>
                <w:color w:val="231F20"/>
              </w:rPr>
            </w:pPr>
            <w:bookmarkStart w:id="78" w:name="bookmark=id.1baon6m" w:colFirst="0" w:colLast="0"/>
            <w:bookmarkEnd w:id="78"/>
            <w:r>
              <w:rPr>
                <w:rFonts w:ascii="Arial" w:eastAsia="Arial" w:hAnsi="Arial" w:cs="Arial"/>
                <w:color w:val="231F20"/>
              </w:rPr>
              <w:t>     </w:t>
            </w:r>
          </w:p>
        </w:tc>
        <w:tc>
          <w:tcPr>
            <w:tcW w:w="992" w:type="dxa"/>
          </w:tcPr>
          <w:p w14:paraId="278F0539" w14:textId="77777777" w:rsidR="00F268C6" w:rsidRDefault="008536B4">
            <w:pPr>
              <w:widowControl w:val="0"/>
              <w:spacing w:before="0"/>
              <w:rPr>
                <w:rFonts w:ascii="Arial" w:eastAsia="Arial" w:hAnsi="Arial" w:cs="Arial"/>
                <w:color w:val="231F20"/>
              </w:rPr>
            </w:pPr>
            <w:bookmarkStart w:id="79" w:name="bookmark=id.3vac5uf" w:colFirst="0" w:colLast="0"/>
            <w:bookmarkEnd w:id="79"/>
            <w:r>
              <w:rPr>
                <w:rFonts w:ascii="Arial" w:eastAsia="Arial" w:hAnsi="Arial" w:cs="Arial"/>
                <w:color w:val="231F20"/>
              </w:rPr>
              <w:t>     </w:t>
            </w:r>
          </w:p>
        </w:tc>
        <w:tc>
          <w:tcPr>
            <w:tcW w:w="851" w:type="dxa"/>
          </w:tcPr>
          <w:p w14:paraId="34C82271" w14:textId="77777777" w:rsidR="00F268C6" w:rsidRDefault="008536B4">
            <w:pPr>
              <w:widowControl w:val="0"/>
              <w:spacing w:before="0"/>
              <w:ind w:right="57"/>
              <w:rPr>
                <w:rFonts w:ascii="Arial" w:eastAsia="Arial" w:hAnsi="Arial" w:cs="Arial"/>
                <w:color w:val="231F20"/>
              </w:rPr>
            </w:pPr>
            <w:bookmarkStart w:id="80" w:name="bookmark=id.2afmg28" w:colFirst="0" w:colLast="0"/>
            <w:bookmarkEnd w:id="80"/>
            <w:r>
              <w:rPr>
                <w:rFonts w:ascii="Arial" w:eastAsia="Arial" w:hAnsi="Arial" w:cs="Arial"/>
                <w:color w:val="231F20"/>
              </w:rPr>
              <w:t>     </w:t>
            </w:r>
          </w:p>
        </w:tc>
        <w:tc>
          <w:tcPr>
            <w:tcW w:w="992" w:type="dxa"/>
          </w:tcPr>
          <w:p w14:paraId="7CDE0E82" w14:textId="77777777" w:rsidR="00F268C6" w:rsidRDefault="008536B4">
            <w:pPr>
              <w:widowControl w:val="0"/>
              <w:spacing w:before="0" w:after="0"/>
              <w:rPr>
                <w:rFonts w:ascii="Arial" w:eastAsia="Arial" w:hAnsi="Arial" w:cs="Arial"/>
                <w:color w:val="231F20"/>
              </w:rPr>
            </w:pPr>
            <w:bookmarkStart w:id="81" w:name="bookmark=id.pkwqa1" w:colFirst="0" w:colLast="0"/>
            <w:bookmarkEnd w:id="81"/>
            <w:r>
              <w:rPr>
                <w:rFonts w:ascii="Arial" w:eastAsia="Arial" w:hAnsi="Arial" w:cs="Arial"/>
                <w:color w:val="231F20"/>
              </w:rPr>
              <w:t>     </w:t>
            </w:r>
          </w:p>
        </w:tc>
        <w:tc>
          <w:tcPr>
            <w:tcW w:w="1276" w:type="dxa"/>
          </w:tcPr>
          <w:p w14:paraId="6DDF79AD" w14:textId="77777777" w:rsidR="00F268C6" w:rsidRDefault="008536B4">
            <w:pPr>
              <w:widowControl w:val="0"/>
              <w:spacing w:before="0"/>
              <w:ind w:right="57"/>
              <w:rPr>
                <w:rFonts w:ascii="Arial" w:eastAsia="Arial" w:hAnsi="Arial" w:cs="Arial"/>
                <w:color w:val="231F20"/>
              </w:rPr>
            </w:pPr>
            <w:bookmarkStart w:id="82" w:name="bookmark=id.39kk8xu" w:colFirst="0" w:colLast="0"/>
            <w:bookmarkEnd w:id="82"/>
            <w:r>
              <w:rPr>
                <w:rFonts w:ascii="Arial" w:eastAsia="Arial" w:hAnsi="Arial" w:cs="Arial"/>
                <w:color w:val="231F20"/>
              </w:rPr>
              <w:t>     </w:t>
            </w:r>
          </w:p>
        </w:tc>
        <w:tc>
          <w:tcPr>
            <w:tcW w:w="1134" w:type="dxa"/>
          </w:tcPr>
          <w:p w14:paraId="314BC3C8" w14:textId="77777777" w:rsidR="00F268C6" w:rsidRDefault="008536B4">
            <w:pPr>
              <w:widowControl w:val="0"/>
              <w:spacing w:before="0"/>
              <w:ind w:right="57"/>
              <w:rPr>
                <w:rFonts w:ascii="Arial" w:eastAsia="Arial" w:hAnsi="Arial" w:cs="Arial"/>
                <w:color w:val="231F20"/>
              </w:rPr>
            </w:pPr>
            <w:bookmarkStart w:id="83" w:name="bookmark=id.1opuj5n" w:colFirst="0" w:colLast="0"/>
            <w:bookmarkEnd w:id="83"/>
            <w:r>
              <w:rPr>
                <w:rFonts w:ascii="Arial" w:eastAsia="Arial" w:hAnsi="Arial" w:cs="Arial"/>
                <w:color w:val="231F20"/>
              </w:rPr>
              <w:t>     </w:t>
            </w:r>
          </w:p>
        </w:tc>
        <w:tc>
          <w:tcPr>
            <w:tcW w:w="1417" w:type="dxa"/>
          </w:tcPr>
          <w:p w14:paraId="42A292B8" w14:textId="77777777" w:rsidR="00F268C6" w:rsidRDefault="008536B4">
            <w:pPr>
              <w:widowControl w:val="0"/>
              <w:spacing w:before="0"/>
              <w:ind w:right="57"/>
              <w:rPr>
                <w:rFonts w:ascii="Arial" w:eastAsia="Arial" w:hAnsi="Arial" w:cs="Arial"/>
                <w:color w:val="231F20"/>
              </w:rPr>
            </w:pPr>
            <w:bookmarkStart w:id="84" w:name="bookmark=id.48pi1tg" w:colFirst="0" w:colLast="0"/>
            <w:bookmarkEnd w:id="84"/>
            <w:r>
              <w:rPr>
                <w:rFonts w:ascii="Arial" w:eastAsia="Arial" w:hAnsi="Arial" w:cs="Arial"/>
                <w:color w:val="231F20"/>
              </w:rPr>
              <w:t>     </w:t>
            </w:r>
          </w:p>
        </w:tc>
        <w:tc>
          <w:tcPr>
            <w:tcW w:w="993" w:type="dxa"/>
          </w:tcPr>
          <w:p w14:paraId="71E3661F" w14:textId="77777777" w:rsidR="00F268C6" w:rsidRDefault="008536B4">
            <w:pPr>
              <w:widowControl w:val="0"/>
              <w:spacing w:before="0"/>
              <w:ind w:right="57"/>
              <w:rPr>
                <w:rFonts w:ascii="Arial" w:eastAsia="Arial" w:hAnsi="Arial" w:cs="Arial"/>
                <w:color w:val="231F20"/>
              </w:rPr>
            </w:pPr>
            <w:bookmarkStart w:id="85" w:name="bookmark=id.2nusc19" w:colFirst="0" w:colLast="0"/>
            <w:bookmarkEnd w:id="85"/>
            <w:r>
              <w:rPr>
                <w:rFonts w:ascii="Arial" w:eastAsia="Arial" w:hAnsi="Arial" w:cs="Arial"/>
                <w:color w:val="231F20"/>
              </w:rPr>
              <w:t>     </w:t>
            </w:r>
          </w:p>
        </w:tc>
        <w:tc>
          <w:tcPr>
            <w:tcW w:w="1275" w:type="dxa"/>
          </w:tcPr>
          <w:p w14:paraId="3BD1A5D4" w14:textId="77777777" w:rsidR="00F268C6" w:rsidRDefault="008536B4">
            <w:pPr>
              <w:widowControl w:val="0"/>
              <w:spacing w:before="0"/>
              <w:ind w:right="57"/>
              <w:rPr>
                <w:rFonts w:ascii="Arial" w:eastAsia="Arial" w:hAnsi="Arial" w:cs="Arial"/>
                <w:color w:val="231F20"/>
              </w:rPr>
            </w:pPr>
            <w:bookmarkStart w:id="86" w:name="bookmark=id.1302m92" w:colFirst="0" w:colLast="0"/>
            <w:bookmarkEnd w:id="86"/>
            <w:r>
              <w:rPr>
                <w:rFonts w:ascii="Arial" w:eastAsia="Arial" w:hAnsi="Arial" w:cs="Arial"/>
                <w:color w:val="231F20"/>
              </w:rPr>
              <w:t>     </w:t>
            </w:r>
          </w:p>
        </w:tc>
      </w:tr>
      <w:tr w:rsidR="00F268C6" w14:paraId="6C80823B" w14:textId="77777777">
        <w:trPr>
          <w:trHeight w:val="567"/>
        </w:trPr>
        <w:tc>
          <w:tcPr>
            <w:tcW w:w="851" w:type="dxa"/>
          </w:tcPr>
          <w:p w14:paraId="71B5E813" w14:textId="77777777" w:rsidR="00F268C6" w:rsidRDefault="008536B4">
            <w:pPr>
              <w:widowControl w:val="0"/>
              <w:spacing w:before="0"/>
              <w:ind w:right="57"/>
              <w:rPr>
                <w:rFonts w:ascii="Arial" w:eastAsia="Arial" w:hAnsi="Arial" w:cs="Arial"/>
                <w:color w:val="231F20"/>
              </w:rPr>
            </w:pPr>
            <w:bookmarkStart w:id="87" w:name="bookmark=id.3mzq4wv" w:colFirst="0" w:colLast="0"/>
            <w:bookmarkEnd w:id="87"/>
            <w:r>
              <w:rPr>
                <w:rFonts w:ascii="Arial" w:eastAsia="Arial" w:hAnsi="Arial" w:cs="Arial"/>
                <w:color w:val="231F20"/>
              </w:rPr>
              <w:t>     </w:t>
            </w:r>
          </w:p>
        </w:tc>
        <w:tc>
          <w:tcPr>
            <w:tcW w:w="850" w:type="dxa"/>
          </w:tcPr>
          <w:p w14:paraId="6A9519E9" w14:textId="77777777" w:rsidR="00F268C6" w:rsidRDefault="008536B4">
            <w:pPr>
              <w:widowControl w:val="0"/>
              <w:spacing w:before="0"/>
              <w:ind w:right="57"/>
              <w:rPr>
                <w:rFonts w:ascii="Arial" w:eastAsia="Arial" w:hAnsi="Arial" w:cs="Arial"/>
                <w:color w:val="231F20"/>
              </w:rPr>
            </w:pPr>
            <w:bookmarkStart w:id="88" w:name="bookmark=id.2250f4o" w:colFirst="0" w:colLast="0"/>
            <w:bookmarkEnd w:id="88"/>
            <w:r>
              <w:rPr>
                <w:rFonts w:ascii="Arial" w:eastAsia="Arial" w:hAnsi="Arial" w:cs="Arial"/>
                <w:color w:val="231F20"/>
              </w:rPr>
              <w:t>     </w:t>
            </w:r>
          </w:p>
        </w:tc>
        <w:tc>
          <w:tcPr>
            <w:tcW w:w="992" w:type="dxa"/>
          </w:tcPr>
          <w:p w14:paraId="750FE6F8" w14:textId="77777777" w:rsidR="00F268C6" w:rsidRDefault="008536B4">
            <w:pPr>
              <w:widowControl w:val="0"/>
              <w:spacing w:before="0"/>
              <w:rPr>
                <w:rFonts w:ascii="Arial" w:eastAsia="Arial" w:hAnsi="Arial" w:cs="Arial"/>
                <w:color w:val="231F20"/>
              </w:rPr>
            </w:pPr>
            <w:bookmarkStart w:id="89" w:name="bookmark=id.haapch" w:colFirst="0" w:colLast="0"/>
            <w:bookmarkEnd w:id="89"/>
            <w:r>
              <w:rPr>
                <w:rFonts w:ascii="Arial" w:eastAsia="Arial" w:hAnsi="Arial" w:cs="Arial"/>
                <w:color w:val="231F20"/>
              </w:rPr>
              <w:t>     </w:t>
            </w:r>
          </w:p>
        </w:tc>
        <w:tc>
          <w:tcPr>
            <w:tcW w:w="851" w:type="dxa"/>
          </w:tcPr>
          <w:p w14:paraId="7E1CA470" w14:textId="77777777" w:rsidR="00F268C6" w:rsidRDefault="008536B4">
            <w:pPr>
              <w:widowControl w:val="0"/>
              <w:spacing w:before="0"/>
              <w:ind w:right="57"/>
              <w:rPr>
                <w:rFonts w:ascii="Arial" w:eastAsia="Arial" w:hAnsi="Arial" w:cs="Arial"/>
                <w:color w:val="231F20"/>
              </w:rPr>
            </w:pPr>
            <w:bookmarkStart w:id="90" w:name="bookmark=id.319y80a" w:colFirst="0" w:colLast="0"/>
            <w:bookmarkEnd w:id="90"/>
            <w:r>
              <w:rPr>
                <w:rFonts w:ascii="Arial" w:eastAsia="Arial" w:hAnsi="Arial" w:cs="Arial"/>
                <w:color w:val="231F20"/>
              </w:rPr>
              <w:t>     </w:t>
            </w:r>
          </w:p>
        </w:tc>
        <w:tc>
          <w:tcPr>
            <w:tcW w:w="992" w:type="dxa"/>
          </w:tcPr>
          <w:p w14:paraId="2BDD4FB4" w14:textId="77777777" w:rsidR="00F268C6" w:rsidRDefault="008536B4">
            <w:pPr>
              <w:widowControl w:val="0"/>
              <w:spacing w:before="0" w:after="0"/>
              <w:rPr>
                <w:rFonts w:ascii="Arial" w:eastAsia="Arial" w:hAnsi="Arial" w:cs="Arial"/>
                <w:color w:val="231F20"/>
              </w:rPr>
            </w:pPr>
            <w:bookmarkStart w:id="91" w:name="bookmark=id.1gf8i83" w:colFirst="0" w:colLast="0"/>
            <w:bookmarkEnd w:id="91"/>
            <w:r>
              <w:rPr>
                <w:rFonts w:ascii="Arial" w:eastAsia="Arial" w:hAnsi="Arial" w:cs="Arial"/>
                <w:color w:val="231F20"/>
              </w:rPr>
              <w:t>     </w:t>
            </w:r>
          </w:p>
        </w:tc>
        <w:tc>
          <w:tcPr>
            <w:tcW w:w="1276" w:type="dxa"/>
          </w:tcPr>
          <w:p w14:paraId="64477F56" w14:textId="77777777" w:rsidR="00F268C6" w:rsidRDefault="008536B4">
            <w:pPr>
              <w:widowControl w:val="0"/>
              <w:spacing w:before="0"/>
              <w:ind w:right="57"/>
              <w:rPr>
                <w:rFonts w:ascii="Arial" w:eastAsia="Arial" w:hAnsi="Arial" w:cs="Arial"/>
                <w:color w:val="231F20"/>
              </w:rPr>
            </w:pPr>
            <w:bookmarkStart w:id="92" w:name="bookmark=id.40ew0vw" w:colFirst="0" w:colLast="0"/>
            <w:bookmarkEnd w:id="92"/>
            <w:r>
              <w:rPr>
                <w:rFonts w:ascii="Arial" w:eastAsia="Arial" w:hAnsi="Arial" w:cs="Arial"/>
                <w:color w:val="231F20"/>
              </w:rPr>
              <w:t>     </w:t>
            </w:r>
          </w:p>
        </w:tc>
        <w:tc>
          <w:tcPr>
            <w:tcW w:w="1134" w:type="dxa"/>
          </w:tcPr>
          <w:p w14:paraId="25ECE301" w14:textId="77777777" w:rsidR="00F268C6" w:rsidRDefault="008536B4">
            <w:pPr>
              <w:widowControl w:val="0"/>
              <w:spacing w:before="0"/>
              <w:ind w:right="57"/>
              <w:rPr>
                <w:rFonts w:ascii="Arial" w:eastAsia="Arial" w:hAnsi="Arial" w:cs="Arial"/>
                <w:color w:val="231F20"/>
              </w:rPr>
            </w:pPr>
            <w:bookmarkStart w:id="93" w:name="bookmark=id.2fk6b3p" w:colFirst="0" w:colLast="0"/>
            <w:bookmarkEnd w:id="93"/>
            <w:r>
              <w:rPr>
                <w:rFonts w:ascii="Arial" w:eastAsia="Arial" w:hAnsi="Arial" w:cs="Arial"/>
                <w:color w:val="231F20"/>
              </w:rPr>
              <w:t>     </w:t>
            </w:r>
          </w:p>
        </w:tc>
        <w:tc>
          <w:tcPr>
            <w:tcW w:w="1417" w:type="dxa"/>
          </w:tcPr>
          <w:p w14:paraId="0BCD7243" w14:textId="77777777" w:rsidR="00F268C6" w:rsidRDefault="008536B4">
            <w:pPr>
              <w:widowControl w:val="0"/>
              <w:spacing w:before="0"/>
              <w:ind w:right="57"/>
              <w:rPr>
                <w:rFonts w:ascii="Arial" w:eastAsia="Arial" w:hAnsi="Arial" w:cs="Arial"/>
                <w:color w:val="231F20"/>
              </w:rPr>
            </w:pPr>
            <w:bookmarkStart w:id="94" w:name="bookmark=id.upglbi" w:colFirst="0" w:colLast="0"/>
            <w:bookmarkEnd w:id="94"/>
            <w:r>
              <w:rPr>
                <w:rFonts w:ascii="Arial" w:eastAsia="Arial" w:hAnsi="Arial" w:cs="Arial"/>
                <w:color w:val="231F20"/>
              </w:rPr>
              <w:t>     </w:t>
            </w:r>
          </w:p>
        </w:tc>
        <w:tc>
          <w:tcPr>
            <w:tcW w:w="993" w:type="dxa"/>
          </w:tcPr>
          <w:p w14:paraId="63A52019" w14:textId="77777777" w:rsidR="00F268C6" w:rsidRDefault="008536B4">
            <w:pPr>
              <w:widowControl w:val="0"/>
              <w:spacing w:before="0"/>
              <w:ind w:right="57"/>
              <w:rPr>
                <w:rFonts w:ascii="Arial" w:eastAsia="Arial" w:hAnsi="Arial" w:cs="Arial"/>
                <w:color w:val="231F20"/>
              </w:rPr>
            </w:pPr>
            <w:bookmarkStart w:id="95" w:name="bookmark=id.3ep43zb" w:colFirst="0" w:colLast="0"/>
            <w:bookmarkEnd w:id="95"/>
            <w:r>
              <w:rPr>
                <w:rFonts w:ascii="Arial" w:eastAsia="Arial" w:hAnsi="Arial" w:cs="Arial"/>
                <w:color w:val="231F20"/>
              </w:rPr>
              <w:t>     </w:t>
            </w:r>
          </w:p>
        </w:tc>
        <w:tc>
          <w:tcPr>
            <w:tcW w:w="1275" w:type="dxa"/>
          </w:tcPr>
          <w:p w14:paraId="50CD3BEB" w14:textId="77777777" w:rsidR="00F268C6" w:rsidRDefault="008536B4">
            <w:pPr>
              <w:widowControl w:val="0"/>
              <w:spacing w:before="0"/>
              <w:ind w:right="57"/>
              <w:rPr>
                <w:rFonts w:ascii="Arial" w:eastAsia="Arial" w:hAnsi="Arial" w:cs="Arial"/>
                <w:color w:val="231F20"/>
              </w:rPr>
            </w:pPr>
            <w:bookmarkStart w:id="96" w:name="bookmark=id.1tuee74" w:colFirst="0" w:colLast="0"/>
            <w:bookmarkEnd w:id="96"/>
            <w:r>
              <w:rPr>
                <w:rFonts w:ascii="Arial" w:eastAsia="Arial" w:hAnsi="Arial" w:cs="Arial"/>
                <w:color w:val="231F20"/>
              </w:rPr>
              <w:t>     </w:t>
            </w:r>
          </w:p>
        </w:tc>
      </w:tr>
      <w:tr w:rsidR="00F268C6" w14:paraId="48541D32" w14:textId="77777777">
        <w:trPr>
          <w:trHeight w:val="567"/>
        </w:trPr>
        <w:tc>
          <w:tcPr>
            <w:tcW w:w="851" w:type="dxa"/>
          </w:tcPr>
          <w:p w14:paraId="191105CD" w14:textId="77777777" w:rsidR="00F268C6" w:rsidRDefault="008536B4">
            <w:pPr>
              <w:widowControl w:val="0"/>
              <w:spacing w:before="0"/>
              <w:ind w:right="57"/>
              <w:rPr>
                <w:rFonts w:ascii="Arial" w:eastAsia="Arial" w:hAnsi="Arial" w:cs="Arial"/>
                <w:color w:val="231F20"/>
              </w:rPr>
            </w:pPr>
            <w:bookmarkStart w:id="97" w:name="bookmark=id.4du1wux" w:colFirst="0" w:colLast="0"/>
            <w:bookmarkEnd w:id="97"/>
            <w:r>
              <w:rPr>
                <w:rFonts w:ascii="Arial" w:eastAsia="Arial" w:hAnsi="Arial" w:cs="Arial"/>
                <w:color w:val="231F20"/>
              </w:rPr>
              <w:t>     </w:t>
            </w:r>
          </w:p>
        </w:tc>
        <w:tc>
          <w:tcPr>
            <w:tcW w:w="850" w:type="dxa"/>
          </w:tcPr>
          <w:p w14:paraId="3D184065" w14:textId="77777777" w:rsidR="00F268C6" w:rsidRDefault="008536B4">
            <w:pPr>
              <w:widowControl w:val="0"/>
              <w:spacing w:before="0"/>
              <w:ind w:right="57"/>
              <w:rPr>
                <w:rFonts w:ascii="Arial" w:eastAsia="Arial" w:hAnsi="Arial" w:cs="Arial"/>
                <w:color w:val="231F20"/>
              </w:rPr>
            </w:pPr>
            <w:bookmarkStart w:id="98" w:name="bookmark=id.2szc72q" w:colFirst="0" w:colLast="0"/>
            <w:bookmarkEnd w:id="98"/>
            <w:r>
              <w:rPr>
                <w:rFonts w:ascii="Arial" w:eastAsia="Arial" w:hAnsi="Arial" w:cs="Arial"/>
                <w:color w:val="231F20"/>
              </w:rPr>
              <w:t>     </w:t>
            </w:r>
          </w:p>
        </w:tc>
        <w:tc>
          <w:tcPr>
            <w:tcW w:w="992" w:type="dxa"/>
          </w:tcPr>
          <w:p w14:paraId="666B4200" w14:textId="77777777" w:rsidR="00F268C6" w:rsidRDefault="008536B4">
            <w:pPr>
              <w:widowControl w:val="0"/>
              <w:spacing w:before="0"/>
              <w:rPr>
                <w:rFonts w:ascii="Arial" w:eastAsia="Arial" w:hAnsi="Arial" w:cs="Arial"/>
                <w:color w:val="231F20"/>
              </w:rPr>
            </w:pPr>
            <w:bookmarkStart w:id="99" w:name="bookmark=id.184mhaj" w:colFirst="0" w:colLast="0"/>
            <w:bookmarkEnd w:id="99"/>
            <w:r>
              <w:rPr>
                <w:rFonts w:ascii="Arial" w:eastAsia="Arial" w:hAnsi="Arial" w:cs="Arial"/>
                <w:color w:val="231F20"/>
              </w:rPr>
              <w:t>     </w:t>
            </w:r>
          </w:p>
        </w:tc>
        <w:tc>
          <w:tcPr>
            <w:tcW w:w="851" w:type="dxa"/>
          </w:tcPr>
          <w:p w14:paraId="3BCFD5A3" w14:textId="77777777" w:rsidR="00F268C6" w:rsidRDefault="008536B4">
            <w:pPr>
              <w:widowControl w:val="0"/>
              <w:spacing w:before="0"/>
              <w:ind w:right="57"/>
              <w:rPr>
                <w:rFonts w:ascii="Arial" w:eastAsia="Arial" w:hAnsi="Arial" w:cs="Arial"/>
                <w:color w:val="231F20"/>
              </w:rPr>
            </w:pPr>
            <w:bookmarkStart w:id="100" w:name="bookmark=id.3s49zyc" w:colFirst="0" w:colLast="0"/>
            <w:bookmarkEnd w:id="100"/>
            <w:r>
              <w:rPr>
                <w:rFonts w:ascii="Arial" w:eastAsia="Arial" w:hAnsi="Arial" w:cs="Arial"/>
                <w:color w:val="231F20"/>
              </w:rPr>
              <w:t>     </w:t>
            </w:r>
          </w:p>
        </w:tc>
        <w:tc>
          <w:tcPr>
            <w:tcW w:w="992" w:type="dxa"/>
          </w:tcPr>
          <w:p w14:paraId="2F43ADAD" w14:textId="77777777" w:rsidR="00F268C6" w:rsidRDefault="008536B4">
            <w:pPr>
              <w:widowControl w:val="0"/>
              <w:spacing w:before="0" w:after="0"/>
              <w:rPr>
                <w:rFonts w:ascii="Arial" w:eastAsia="Arial" w:hAnsi="Arial" w:cs="Arial"/>
                <w:color w:val="231F20"/>
              </w:rPr>
            </w:pPr>
            <w:bookmarkStart w:id="101" w:name="bookmark=id.279ka65" w:colFirst="0" w:colLast="0"/>
            <w:bookmarkEnd w:id="101"/>
            <w:r>
              <w:rPr>
                <w:rFonts w:ascii="Arial" w:eastAsia="Arial" w:hAnsi="Arial" w:cs="Arial"/>
                <w:color w:val="231F20"/>
              </w:rPr>
              <w:t>     </w:t>
            </w:r>
          </w:p>
        </w:tc>
        <w:tc>
          <w:tcPr>
            <w:tcW w:w="1276" w:type="dxa"/>
          </w:tcPr>
          <w:p w14:paraId="526A890F" w14:textId="77777777" w:rsidR="00F268C6" w:rsidRDefault="008536B4">
            <w:pPr>
              <w:widowControl w:val="0"/>
              <w:spacing w:before="0"/>
              <w:ind w:right="57"/>
              <w:rPr>
                <w:rFonts w:ascii="Arial" w:eastAsia="Arial" w:hAnsi="Arial" w:cs="Arial"/>
                <w:color w:val="231F20"/>
              </w:rPr>
            </w:pPr>
            <w:bookmarkStart w:id="102" w:name="bookmark=id.meukdy" w:colFirst="0" w:colLast="0"/>
            <w:bookmarkEnd w:id="102"/>
            <w:r>
              <w:rPr>
                <w:rFonts w:ascii="Arial" w:eastAsia="Arial" w:hAnsi="Arial" w:cs="Arial"/>
                <w:color w:val="231F20"/>
              </w:rPr>
              <w:t>     </w:t>
            </w:r>
          </w:p>
        </w:tc>
        <w:tc>
          <w:tcPr>
            <w:tcW w:w="1134" w:type="dxa"/>
          </w:tcPr>
          <w:p w14:paraId="5C18DBAA" w14:textId="77777777" w:rsidR="00F268C6" w:rsidRDefault="008536B4">
            <w:pPr>
              <w:widowControl w:val="0"/>
              <w:spacing w:before="0"/>
              <w:ind w:right="57"/>
              <w:rPr>
                <w:rFonts w:ascii="Arial" w:eastAsia="Arial" w:hAnsi="Arial" w:cs="Arial"/>
                <w:color w:val="231F20"/>
              </w:rPr>
            </w:pPr>
            <w:bookmarkStart w:id="103" w:name="bookmark=id.36ei31r" w:colFirst="0" w:colLast="0"/>
            <w:bookmarkEnd w:id="103"/>
            <w:r>
              <w:rPr>
                <w:rFonts w:ascii="Arial" w:eastAsia="Arial" w:hAnsi="Arial" w:cs="Arial"/>
                <w:color w:val="231F20"/>
              </w:rPr>
              <w:t>     </w:t>
            </w:r>
          </w:p>
        </w:tc>
        <w:tc>
          <w:tcPr>
            <w:tcW w:w="1417" w:type="dxa"/>
          </w:tcPr>
          <w:p w14:paraId="40AFF315" w14:textId="77777777" w:rsidR="00F268C6" w:rsidRDefault="008536B4">
            <w:pPr>
              <w:widowControl w:val="0"/>
              <w:spacing w:before="0"/>
              <w:ind w:right="57"/>
              <w:rPr>
                <w:rFonts w:ascii="Arial" w:eastAsia="Arial" w:hAnsi="Arial" w:cs="Arial"/>
                <w:color w:val="231F20"/>
              </w:rPr>
            </w:pPr>
            <w:bookmarkStart w:id="104" w:name="bookmark=id.1ljsd9k" w:colFirst="0" w:colLast="0"/>
            <w:bookmarkEnd w:id="104"/>
            <w:r>
              <w:rPr>
                <w:rFonts w:ascii="Arial" w:eastAsia="Arial" w:hAnsi="Arial" w:cs="Arial"/>
                <w:color w:val="231F20"/>
              </w:rPr>
              <w:t>     </w:t>
            </w:r>
          </w:p>
        </w:tc>
        <w:tc>
          <w:tcPr>
            <w:tcW w:w="993" w:type="dxa"/>
          </w:tcPr>
          <w:p w14:paraId="390D3CCE" w14:textId="77777777" w:rsidR="00F268C6" w:rsidRDefault="008536B4">
            <w:pPr>
              <w:widowControl w:val="0"/>
              <w:spacing w:before="0"/>
              <w:ind w:right="57"/>
              <w:rPr>
                <w:rFonts w:ascii="Arial" w:eastAsia="Arial" w:hAnsi="Arial" w:cs="Arial"/>
                <w:color w:val="231F20"/>
              </w:rPr>
            </w:pPr>
            <w:bookmarkStart w:id="105" w:name="bookmark=id.45jfvxd" w:colFirst="0" w:colLast="0"/>
            <w:bookmarkEnd w:id="105"/>
            <w:r>
              <w:rPr>
                <w:rFonts w:ascii="Arial" w:eastAsia="Arial" w:hAnsi="Arial" w:cs="Arial"/>
                <w:color w:val="231F20"/>
              </w:rPr>
              <w:t>     </w:t>
            </w:r>
          </w:p>
        </w:tc>
        <w:tc>
          <w:tcPr>
            <w:tcW w:w="1275" w:type="dxa"/>
          </w:tcPr>
          <w:p w14:paraId="4BE26BF3" w14:textId="77777777" w:rsidR="00F268C6" w:rsidRDefault="008536B4">
            <w:pPr>
              <w:widowControl w:val="0"/>
              <w:spacing w:before="0"/>
              <w:ind w:right="57"/>
              <w:rPr>
                <w:rFonts w:ascii="Arial" w:eastAsia="Arial" w:hAnsi="Arial" w:cs="Arial"/>
                <w:color w:val="231F20"/>
              </w:rPr>
            </w:pPr>
            <w:bookmarkStart w:id="106" w:name="bookmark=id.2koq656" w:colFirst="0" w:colLast="0"/>
            <w:bookmarkEnd w:id="106"/>
            <w:r>
              <w:rPr>
                <w:rFonts w:ascii="Arial" w:eastAsia="Arial" w:hAnsi="Arial" w:cs="Arial"/>
                <w:color w:val="231F20"/>
              </w:rPr>
              <w:t>     </w:t>
            </w:r>
          </w:p>
        </w:tc>
      </w:tr>
      <w:tr w:rsidR="00F268C6" w14:paraId="5FDF7F6F" w14:textId="77777777">
        <w:trPr>
          <w:trHeight w:val="567"/>
        </w:trPr>
        <w:tc>
          <w:tcPr>
            <w:tcW w:w="851" w:type="dxa"/>
            <w:tcBorders>
              <w:top w:val="single" w:sz="4" w:space="0" w:color="000000"/>
              <w:left w:val="single" w:sz="4" w:space="0" w:color="000000"/>
              <w:bottom w:val="single" w:sz="4" w:space="0" w:color="000000"/>
              <w:right w:val="single" w:sz="4" w:space="0" w:color="000000"/>
            </w:tcBorders>
          </w:tcPr>
          <w:p w14:paraId="5DF0F1C9"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850" w:type="dxa"/>
            <w:tcBorders>
              <w:top w:val="single" w:sz="4" w:space="0" w:color="000000"/>
              <w:left w:val="single" w:sz="4" w:space="0" w:color="000000"/>
              <w:bottom w:val="single" w:sz="4" w:space="0" w:color="000000"/>
              <w:right w:val="single" w:sz="4" w:space="0" w:color="000000"/>
            </w:tcBorders>
          </w:tcPr>
          <w:p w14:paraId="7F789810"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2" w:type="dxa"/>
            <w:tcBorders>
              <w:top w:val="single" w:sz="4" w:space="0" w:color="000000"/>
              <w:left w:val="single" w:sz="4" w:space="0" w:color="000000"/>
              <w:bottom w:val="single" w:sz="4" w:space="0" w:color="000000"/>
              <w:right w:val="single" w:sz="4" w:space="0" w:color="000000"/>
            </w:tcBorders>
          </w:tcPr>
          <w:p w14:paraId="506E9B2B" w14:textId="77777777" w:rsidR="00F268C6" w:rsidRDefault="008536B4">
            <w:pPr>
              <w:widowControl w:val="0"/>
              <w:spacing w:before="0"/>
              <w:rPr>
                <w:rFonts w:ascii="Arial" w:eastAsia="Arial" w:hAnsi="Arial" w:cs="Arial"/>
                <w:color w:val="231F20"/>
              </w:rPr>
            </w:pPr>
            <w:r>
              <w:rPr>
                <w:rFonts w:ascii="Arial" w:eastAsia="Arial" w:hAnsi="Arial" w:cs="Arial"/>
                <w:color w:val="231F20"/>
              </w:rPr>
              <w:t>     </w:t>
            </w:r>
          </w:p>
        </w:tc>
        <w:tc>
          <w:tcPr>
            <w:tcW w:w="851" w:type="dxa"/>
            <w:tcBorders>
              <w:top w:val="single" w:sz="4" w:space="0" w:color="000000"/>
              <w:left w:val="single" w:sz="4" w:space="0" w:color="000000"/>
              <w:bottom w:val="single" w:sz="4" w:space="0" w:color="000000"/>
              <w:right w:val="single" w:sz="4" w:space="0" w:color="000000"/>
            </w:tcBorders>
          </w:tcPr>
          <w:p w14:paraId="3E43961D"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2" w:type="dxa"/>
            <w:tcBorders>
              <w:top w:val="single" w:sz="4" w:space="0" w:color="000000"/>
              <w:left w:val="single" w:sz="4" w:space="0" w:color="000000"/>
              <w:bottom w:val="single" w:sz="4" w:space="0" w:color="000000"/>
              <w:right w:val="single" w:sz="4" w:space="0" w:color="000000"/>
            </w:tcBorders>
          </w:tcPr>
          <w:p w14:paraId="41E2BA0A" w14:textId="77777777" w:rsidR="00F268C6" w:rsidRDefault="008536B4">
            <w:pPr>
              <w:widowControl w:val="0"/>
              <w:spacing w:before="0" w:after="0"/>
              <w:rPr>
                <w:rFonts w:ascii="Arial" w:eastAsia="Arial" w:hAnsi="Arial" w:cs="Arial"/>
                <w:color w:val="231F20"/>
              </w:rPr>
            </w:pPr>
            <w:r>
              <w:rPr>
                <w:rFonts w:ascii="Arial" w:eastAsia="Arial" w:hAnsi="Arial" w:cs="Arial"/>
                <w:color w:val="231F20"/>
              </w:rPr>
              <w:t>     </w:t>
            </w:r>
          </w:p>
        </w:tc>
        <w:tc>
          <w:tcPr>
            <w:tcW w:w="1276" w:type="dxa"/>
            <w:tcBorders>
              <w:top w:val="single" w:sz="4" w:space="0" w:color="000000"/>
              <w:left w:val="single" w:sz="4" w:space="0" w:color="000000"/>
              <w:bottom w:val="single" w:sz="4" w:space="0" w:color="000000"/>
              <w:right w:val="single" w:sz="4" w:space="0" w:color="000000"/>
            </w:tcBorders>
          </w:tcPr>
          <w:p w14:paraId="3207F3DD"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134" w:type="dxa"/>
            <w:tcBorders>
              <w:top w:val="single" w:sz="4" w:space="0" w:color="000000"/>
              <w:left w:val="single" w:sz="4" w:space="0" w:color="000000"/>
              <w:bottom w:val="single" w:sz="4" w:space="0" w:color="000000"/>
              <w:right w:val="single" w:sz="4" w:space="0" w:color="000000"/>
            </w:tcBorders>
          </w:tcPr>
          <w:p w14:paraId="76234424"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417" w:type="dxa"/>
            <w:tcBorders>
              <w:top w:val="single" w:sz="4" w:space="0" w:color="000000"/>
              <w:left w:val="single" w:sz="4" w:space="0" w:color="000000"/>
              <w:bottom w:val="single" w:sz="4" w:space="0" w:color="000000"/>
              <w:right w:val="single" w:sz="4" w:space="0" w:color="000000"/>
            </w:tcBorders>
          </w:tcPr>
          <w:p w14:paraId="41FA17A2"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3" w:type="dxa"/>
            <w:tcBorders>
              <w:top w:val="single" w:sz="4" w:space="0" w:color="000000"/>
              <w:left w:val="single" w:sz="4" w:space="0" w:color="000000"/>
              <w:bottom w:val="single" w:sz="4" w:space="0" w:color="000000"/>
              <w:right w:val="single" w:sz="4" w:space="0" w:color="000000"/>
            </w:tcBorders>
          </w:tcPr>
          <w:p w14:paraId="326973C0"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275" w:type="dxa"/>
            <w:tcBorders>
              <w:top w:val="single" w:sz="4" w:space="0" w:color="000000"/>
              <w:left w:val="single" w:sz="4" w:space="0" w:color="000000"/>
              <w:bottom w:val="single" w:sz="4" w:space="0" w:color="000000"/>
              <w:right w:val="single" w:sz="4" w:space="0" w:color="000000"/>
            </w:tcBorders>
          </w:tcPr>
          <w:p w14:paraId="128A54AF"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r>
      <w:tr w:rsidR="00F268C6" w14:paraId="68504E25" w14:textId="77777777">
        <w:trPr>
          <w:trHeight w:val="567"/>
        </w:trPr>
        <w:tc>
          <w:tcPr>
            <w:tcW w:w="851" w:type="dxa"/>
            <w:tcBorders>
              <w:top w:val="single" w:sz="4" w:space="0" w:color="000000"/>
              <w:left w:val="single" w:sz="4" w:space="0" w:color="000000"/>
              <w:bottom w:val="single" w:sz="4" w:space="0" w:color="000000"/>
              <w:right w:val="single" w:sz="4" w:space="0" w:color="000000"/>
            </w:tcBorders>
          </w:tcPr>
          <w:p w14:paraId="1C28B891"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850" w:type="dxa"/>
            <w:tcBorders>
              <w:top w:val="single" w:sz="4" w:space="0" w:color="000000"/>
              <w:left w:val="single" w:sz="4" w:space="0" w:color="000000"/>
              <w:bottom w:val="single" w:sz="4" w:space="0" w:color="000000"/>
              <w:right w:val="single" w:sz="4" w:space="0" w:color="000000"/>
            </w:tcBorders>
          </w:tcPr>
          <w:p w14:paraId="613D5416"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2" w:type="dxa"/>
            <w:tcBorders>
              <w:top w:val="single" w:sz="4" w:space="0" w:color="000000"/>
              <w:left w:val="single" w:sz="4" w:space="0" w:color="000000"/>
              <w:bottom w:val="single" w:sz="4" w:space="0" w:color="000000"/>
              <w:right w:val="single" w:sz="4" w:space="0" w:color="000000"/>
            </w:tcBorders>
          </w:tcPr>
          <w:p w14:paraId="08CFBFCA" w14:textId="77777777" w:rsidR="00F268C6" w:rsidRDefault="008536B4">
            <w:pPr>
              <w:widowControl w:val="0"/>
              <w:spacing w:before="0"/>
              <w:rPr>
                <w:rFonts w:ascii="Arial" w:eastAsia="Arial" w:hAnsi="Arial" w:cs="Arial"/>
                <w:color w:val="231F20"/>
              </w:rPr>
            </w:pPr>
            <w:r>
              <w:rPr>
                <w:rFonts w:ascii="Arial" w:eastAsia="Arial" w:hAnsi="Arial" w:cs="Arial"/>
                <w:color w:val="231F20"/>
              </w:rPr>
              <w:t>     </w:t>
            </w:r>
          </w:p>
        </w:tc>
        <w:tc>
          <w:tcPr>
            <w:tcW w:w="851" w:type="dxa"/>
            <w:tcBorders>
              <w:top w:val="single" w:sz="4" w:space="0" w:color="000000"/>
              <w:left w:val="single" w:sz="4" w:space="0" w:color="000000"/>
              <w:bottom w:val="single" w:sz="4" w:space="0" w:color="000000"/>
              <w:right w:val="single" w:sz="4" w:space="0" w:color="000000"/>
            </w:tcBorders>
          </w:tcPr>
          <w:p w14:paraId="24FD5C29"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2" w:type="dxa"/>
            <w:tcBorders>
              <w:top w:val="single" w:sz="4" w:space="0" w:color="000000"/>
              <w:left w:val="single" w:sz="4" w:space="0" w:color="000000"/>
              <w:bottom w:val="single" w:sz="4" w:space="0" w:color="000000"/>
              <w:right w:val="single" w:sz="4" w:space="0" w:color="000000"/>
            </w:tcBorders>
          </w:tcPr>
          <w:p w14:paraId="26C55814" w14:textId="77777777" w:rsidR="00F268C6" w:rsidRDefault="008536B4">
            <w:pPr>
              <w:widowControl w:val="0"/>
              <w:spacing w:before="0" w:after="0"/>
              <w:rPr>
                <w:rFonts w:ascii="Arial" w:eastAsia="Arial" w:hAnsi="Arial" w:cs="Arial"/>
                <w:color w:val="231F20"/>
              </w:rPr>
            </w:pPr>
            <w:r>
              <w:rPr>
                <w:rFonts w:ascii="Arial" w:eastAsia="Arial" w:hAnsi="Arial" w:cs="Arial"/>
                <w:color w:val="231F20"/>
              </w:rPr>
              <w:t>     </w:t>
            </w:r>
          </w:p>
        </w:tc>
        <w:tc>
          <w:tcPr>
            <w:tcW w:w="1276" w:type="dxa"/>
            <w:tcBorders>
              <w:top w:val="single" w:sz="4" w:space="0" w:color="000000"/>
              <w:left w:val="single" w:sz="4" w:space="0" w:color="000000"/>
              <w:bottom w:val="single" w:sz="4" w:space="0" w:color="000000"/>
              <w:right w:val="single" w:sz="4" w:space="0" w:color="000000"/>
            </w:tcBorders>
          </w:tcPr>
          <w:p w14:paraId="7BD0C02B"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134" w:type="dxa"/>
            <w:tcBorders>
              <w:top w:val="single" w:sz="4" w:space="0" w:color="000000"/>
              <w:left w:val="single" w:sz="4" w:space="0" w:color="000000"/>
              <w:bottom w:val="single" w:sz="4" w:space="0" w:color="000000"/>
              <w:right w:val="single" w:sz="4" w:space="0" w:color="000000"/>
            </w:tcBorders>
          </w:tcPr>
          <w:p w14:paraId="126927B6"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417" w:type="dxa"/>
            <w:tcBorders>
              <w:top w:val="single" w:sz="4" w:space="0" w:color="000000"/>
              <w:left w:val="single" w:sz="4" w:space="0" w:color="000000"/>
              <w:bottom w:val="single" w:sz="4" w:space="0" w:color="000000"/>
              <w:right w:val="single" w:sz="4" w:space="0" w:color="000000"/>
            </w:tcBorders>
          </w:tcPr>
          <w:p w14:paraId="67252EC8"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3" w:type="dxa"/>
            <w:tcBorders>
              <w:top w:val="single" w:sz="4" w:space="0" w:color="000000"/>
              <w:left w:val="single" w:sz="4" w:space="0" w:color="000000"/>
              <w:bottom w:val="single" w:sz="4" w:space="0" w:color="000000"/>
              <w:right w:val="single" w:sz="4" w:space="0" w:color="000000"/>
            </w:tcBorders>
          </w:tcPr>
          <w:p w14:paraId="18809B4E"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275" w:type="dxa"/>
            <w:tcBorders>
              <w:top w:val="single" w:sz="4" w:space="0" w:color="000000"/>
              <w:left w:val="single" w:sz="4" w:space="0" w:color="000000"/>
              <w:bottom w:val="single" w:sz="4" w:space="0" w:color="000000"/>
              <w:right w:val="single" w:sz="4" w:space="0" w:color="000000"/>
            </w:tcBorders>
          </w:tcPr>
          <w:p w14:paraId="18D2C15A"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r>
      <w:tr w:rsidR="00F268C6" w14:paraId="12B92BBE" w14:textId="77777777">
        <w:trPr>
          <w:trHeight w:val="567"/>
        </w:trPr>
        <w:tc>
          <w:tcPr>
            <w:tcW w:w="851" w:type="dxa"/>
            <w:tcBorders>
              <w:top w:val="single" w:sz="4" w:space="0" w:color="000000"/>
              <w:left w:val="single" w:sz="4" w:space="0" w:color="000000"/>
              <w:bottom w:val="single" w:sz="4" w:space="0" w:color="000000"/>
              <w:right w:val="single" w:sz="4" w:space="0" w:color="000000"/>
            </w:tcBorders>
          </w:tcPr>
          <w:p w14:paraId="6BD2C0F9"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850" w:type="dxa"/>
            <w:tcBorders>
              <w:top w:val="single" w:sz="4" w:space="0" w:color="000000"/>
              <w:left w:val="single" w:sz="4" w:space="0" w:color="000000"/>
              <w:bottom w:val="single" w:sz="4" w:space="0" w:color="000000"/>
              <w:right w:val="single" w:sz="4" w:space="0" w:color="000000"/>
            </w:tcBorders>
          </w:tcPr>
          <w:p w14:paraId="0F420101"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2" w:type="dxa"/>
            <w:tcBorders>
              <w:top w:val="single" w:sz="4" w:space="0" w:color="000000"/>
              <w:left w:val="single" w:sz="4" w:space="0" w:color="000000"/>
              <w:bottom w:val="single" w:sz="4" w:space="0" w:color="000000"/>
              <w:right w:val="single" w:sz="4" w:space="0" w:color="000000"/>
            </w:tcBorders>
          </w:tcPr>
          <w:p w14:paraId="722D303E" w14:textId="77777777" w:rsidR="00F268C6" w:rsidRDefault="008536B4">
            <w:pPr>
              <w:widowControl w:val="0"/>
              <w:spacing w:before="0"/>
              <w:rPr>
                <w:rFonts w:ascii="Arial" w:eastAsia="Arial" w:hAnsi="Arial" w:cs="Arial"/>
                <w:color w:val="231F20"/>
              </w:rPr>
            </w:pPr>
            <w:r>
              <w:rPr>
                <w:rFonts w:ascii="Arial" w:eastAsia="Arial" w:hAnsi="Arial" w:cs="Arial"/>
                <w:color w:val="231F20"/>
              </w:rPr>
              <w:t>     </w:t>
            </w:r>
          </w:p>
        </w:tc>
        <w:tc>
          <w:tcPr>
            <w:tcW w:w="851" w:type="dxa"/>
            <w:tcBorders>
              <w:top w:val="single" w:sz="4" w:space="0" w:color="000000"/>
              <w:left w:val="single" w:sz="4" w:space="0" w:color="000000"/>
              <w:bottom w:val="single" w:sz="4" w:space="0" w:color="000000"/>
              <w:right w:val="single" w:sz="4" w:space="0" w:color="000000"/>
            </w:tcBorders>
          </w:tcPr>
          <w:p w14:paraId="4AA0B328"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2" w:type="dxa"/>
            <w:tcBorders>
              <w:top w:val="single" w:sz="4" w:space="0" w:color="000000"/>
              <w:left w:val="single" w:sz="4" w:space="0" w:color="000000"/>
              <w:bottom w:val="single" w:sz="4" w:space="0" w:color="000000"/>
              <w:right w:val="single" w:sz="4" w:space="0" w:color="000000"/>
            </w:tcBorders>
          </w:tcPr>
          <w:p w14:paraId="1205F075" w14:textId="77777777" w:rsidR="00F268C6" w:rsidRDefault="008536B4">
            <w:pPr>
              <w:widowControl w:val="0"/>
              <w:spacing w:before="0" w:after="0"/>
              <w:rPr>
                <w:rFonts w:ascii="Arial" w:eastAsia="Arial" w:hAnsi="Arial" w:cs="Arial"/>
                <w:color w:val="231F20"/>
              </w:rPr>
            </w:pPr>
            <w:r>
              <w:rPr>
                <w:rFonts w:ascii="Arial" w:eastAsia="Arial" w:hAnsi="Arial" w:cs="Arial"/>
                <w:color w:val="231F20"/>
              </w:rPr>
              <w:t>     </w:t>
            </w:r>
          </w:p>
        </w:tc>
        <w:tc>
          <w:tcPr>
            <w:tcW w:w="1276" w:type="dxa"/>
            <w:tcBorders>
              <w:top w:val="single" w:sz="4" w:space="0" w:color="000000"/>
              <w:left w:val="single" w:sz="4" w:space="0" w:color="000000"/>
              <w:bottom w:val="single" w:sz="4" w:space="0" w:color="000000"/>
              <w:right w:val="single" w:sz="4" w:space="0" w:color="000000"/>
            </w:tcBorders>
          </w:tcPr>
          <w:p w14:paraId="08E673B3"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134" w:type="dxa"/>
            <w:tcBorders>
              <w:top w:val="single" w:sz="4" w:space="0" w:color="000000"/>
              <w:left w:val="single" w:sz="4" w:space="0" w:color="000000"/>
              <w:bottom w:val="single" w:sz="4" w:space="0" w:color="000000"/>
              <w:right w:val="single" w:sz="4" w:space="0" w:color="000000"/>
            </w:tcBorders>
          </w:tcPr>
          <w:p w14:paraId="0BF1608A"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417" w:type="dxa"/>
            <w:tcBorders>
              <w:top w:val="single" w:sz="4" w:space="0" w:color="000000"/>
              <w:left w:val="single" w:sz="4" w:space="0" w:color="000000"/>
              <w:bottom w:val="single" w:sz="4" w:space="0" w:color="000000"/>
              <w:right w:val="single" w:sz="4" w:space="0" w:color="000000"/>
            </w:tcBorders>
          </w:tcPr>
          <w:p w14:paraId="46113EB0"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3" w:type="dxa"/>
            <w:tcBorders>
              <w:top w:val="single" w:sz="4" w:space="0" w:color="000000"/>
              <w:left w:val="single" w:sz="4" w:space="0" w:color="000000"/>
              <w:bottom w:val="single" w:sz="4" w:space="0" w:color="000000"/>
              <w:right w:val="single" w:sz="4" w:space="0" w:color="000000"/>
            </w:tcBorders>
          </w:tcPr>
          <w:p w14:paraId="1E9EB464"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275" w:type="dxa"/>
            <w:tcBorders>
              <w:top w:val="single" w:sz="4" w:space="0" w:color="000000"/>
              <w:left w:val="single" w:sz="4" w:space="0" w:color="000000"/>
              <w:bottom w:val="single" w:sz="4" w:space="0" w:color="000000"/>
              <w:right w:val="single" w:sz="4" w:space="0" w:color="000000"/>
            </w:tcBorders>
          </w:tcPr>
          <w:p w14:paraId="497B1A9F"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r>
      <w:tr w:rsidR="00F268C6" w14:paraId="6DC7122C" w14:textId="77777777">
        <w:trPr>
          <w:trHeight w:val="567"/>
        </w:trPr>
        <w:tc>
          <w:tcPr>
            <w:tcW w:w="851" w:type="dxa"/>
            <w:tcBorders>
              <w:top w:val="single" w:sz="4" w:space="0" w:color="000000"/>
              <w:left w:val="single" w:sz="4" w:space="0" w:color="000000"/>
              <w:bottom w:val="single" w:sz="4" w:space="0" w:color="000000"/>
              <w:right w:val="single" w:sz="4" w:space="0" w:color="000000"/>
            </w:tcBorders>
          </w:tcPr>
          <w:p w14:paraId="64CFD3AA"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850" w:type="dxa"/>
            <w:tcBorders>
              <w:top w:val="single" w:sz="4" w:space="0" w:color="000000"/>
              <w:left w:val="single" w:sz="4" w:space="0" w:color="000000"/>
              <w:bottom w:val="single" w:sz="4" w:space="0" w:color="000000"/>
              <w:right w:val="single" w:sz="4" w:space="0" w:color="000000"/>
            </w:tcBorders>
          </w:tcPr>
          <w:p w14:paraId="13F81114"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2" w:type="dxa"/>
            <w:tcBorders>
              <w:top w:val="single" w:sz="4" w:space="0" w:color="000000"/>
              <w:left w:val="single" w:sz="4" w:space="0" w:color="000000"/>
              <w:bottom w:val="single" w:sz="4" w:space="0" w:color="000000"/>
              <w:right w:val="single" w:sz="4" w:space="0" w:color="000000"/>
            </w:tcBorders>
          </w:tcPr>
          <w:p w14:paraId="2EB3EA75" w14:textId="77777777" w:rsidR="00F268C6" w:rsidRDefault="008536B4">
            <w:pPr>
              <w:widowControl w:val="0"/>
              <w:spacing w:before="0"/>
              <w:rPr>
                <w:rFonts w:ascii="Arial" w:eastAsia="Arial" w:hAnsi="Arial" w:cs="Arial"/>
                <w:color w:val="231F20"/>
              </w:rPr>
            </w:pPr>
            <w:r>
              <w:rPr>
                <w:rFonts w:ascii="Arial" w:eastAsia="Arial" w:hAnsi="Arial" w:cs="Arial"/>
                <w:color w:val="231F20"/>
              </w:rPr>
              <w:t>     </w:t>
            </w:r>
          </w:p>
        </w:tc>
        <w:tc>
          <w:tcPr>
            <w:tcW w:w="851" w:type="dxa"/>
            <w:tcBorders>
              <w:top w:val="single" w:sz="4" w:space="0" w:color="000000"/>
              <w:left w:val="single" w:sz="4" w:space="0" w:color="000000"/>
              <w:bottom w:val="single" w:sz="4" w:space="0" w:color="000000"/>
              <w:right w:val="single" w:sz="4" w:space="0" w:color="000000"/>
            </w:tcBorders>
          </w:tcPr>
          <w:p w14:paraId="47365B34"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2" w:type="dxa"/>
            <w:tcBorders>
              <w:top w:val="single" w:sz="4" w:space="0" w:color="000000"/>
              <w:left w:val="single" w:sz="4" w:space="0" w:color="000000"/>
              <w:bottom w:val="single" w:sz="4" w:space="0" w:color="000000"/>
              <w:right w:val="single" w:sz="4" w:space="0" w:color="000000"/>
            </w:tcBorders>
          </w:tcPr>
          <w:p w14:paraId="0B55A56C" w14:textId="77777777" w:rsidR="00F268C6" w:rsidRDefault="008536B4">
            <w:pPr>
              <w:widowControl w:val="0"/>
              <w:spacing w:before="0" w:after="0"/>
              <w:rPr>
                <w:rFonts w:ascii="Arial" w:eastAsia="Arial" w:hAnsi="Arial" w:cs="Arial"/>
                <w:color w:val="231F20"/>
              </w:rPr>
            </w:pPr>
            <w:r>
              <w:rPr>
                <w:rFonts w:ascii="Arial" w:eastAsia="Arial" w:hAnsi="Arial" w:cs="Arial"/>
                <w:color w:val="231F20"/>
              </w:rPr>
              <w:t>     </w:t>
            </w:r>
          </w:p>
        </w:tc>
        <w:tc>
          <w:tcPr>
            <w:tcW w:w="1276" w:type="dxa"/>
            <w:tcBorders>
              <w:top w:val="single" w:sz="4" w:space="0" w:color="000000"/>
              <w:left w:val="single" w:sz="4" w:space="0" w:color="000000"/>
              <w:bottom w:val="single" w:sz="4" w:space="0" w:color="000000"/>
              <w:right w:val="single" w:sz="4" w:space="0" w:color="000000"/>
            </w:tcBorders>
          </w:tcPr>
          <w:p w14:paraId="6FB7D74E"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134" w:type="dxa"/>
            <w:tcBorders>
              <w:top w:val="single" w:sz="4" w:space="0" w:color="000000"/>
              <w:left w:val="single" w:sz="4" w:space="0" w:color="000000"/>
              <w:bottom w:val="single" w:sz="4" w:space="0" w:color="000000"/>
              <w:right w:val="single" w:sz="4" w:space="0" w:color="000000"/>
            </w:tcBorders>
          </w:tcPr>
          <w:p w14:paraId="7ACBB894"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417" w:type="dxa"/>
            <w:tcBorders>
              <w:top w:val="single" w:sz="4" w:space="0" w:color="000000"/>
              <w:left w:val="single" w:sz="4" w:space="0" w:color="000000"/>
              <w:bottom w:val="single" w:sz="4" w:space="0" w:color="000000"/>
              <w:right w:val="single" w:sz="4" w:space="0" w:color="000000"/>
            </w:tcBorders>
          </w:tcPr>
          <w:p w14:paraId="7474FFAC"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993" w:type="dxa"/>
            <w:tcBorders>
              <w:top w:val="single" w:sz="4" w:space="0" w:color="000000"/>
              <w:left w:val="single" w:sz="4" w:space="0" w:color="000000"/>
              <w:bottom w:val="single" w:sz="4" w:space="0" w:color="000000"/>
              <w:right w:val="single" w:sz="4" w:space="0" w:color="000000"/>
            </w:tcBorders>
          </w:tcPr>
          <w:p w14:paraId="478157B4"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c>
          <w:tcPr>
            <w:tcW w:w="1275" w:type="dxa"/>
            <w:tcBorders>
              <w:top w:val="single" w:sz="4" w:space="0" w:color="000000"/>
              <w:left w:val="single" w:sz="4" w:space="0" w:color="000000"/>
              <w:bottom w:val="single" w:sz="4" w:space="0" w:color="000000"/>
              <w:right w:val="single" w:sz="4" w:space="0" w:color="000000"/>
            </w:tcBorders>
          </w:tcPr>
          <w:p w14:paraId="480E75B9" w14:textId="77777777" w:rsidR="00F268C6" w:rsidRDefault="008536B4">
            <w:pPr>
              <w:widowControl w:val="0"/>
              <w:spacing w:before="0"/>
              <w:ind w:right="57"/>
              <w:rPr>
                <w:rFonts w:ascii="Arial" w:eastAsia="Arial" w:hAnsi="Arial" w:cs="Arial"/>
                <w:color w:val="231F20"/>
              </w:rPr>
            </w:pPr>
            <w:r>
              <w:rPr>
                <w:rFonts w:ascii="Arial" w:eastAsia="Arial" w:hAnsi="Arial" w:cs="Arial"/>
                <w:color w:val="231F20"/>
              </w:rPr>
              <w:t>     </w:t>
            </w:r>
          </w:p>
        </w:tc>
      </w:tr>
      <w:tr w:rsidR="00F268C6" w14:paraId="7D13385E" w14:textId="77777777">
        <w:trPr>
          <w:trHeight w:val="567"/>
        </w:trPr>
        <w:tc>
          <w:tcPr>
            <w:tcW w:w="851" w:type="dxa"/>
            <w:tcBorders>
              <w:top w:val="single" w:sz="4" w:space="0" w:color="000000"/>
              <w:left w:val="single" w:sz="4" w:space="0" w:color="000000"/>
              <w:bottom w:val="single" w:sz="4" w:space="0" w:color="000000"/>
              <w:right w:val="single" w:sz="4" w:space="0" w:color="000000"/>
            </w:tcBorders>
          </w:tcPr>
          <w:p w14:paraId="09110545" w14:textId="77777777" w:rsidR="00F268C6" w:rsidRDefault="008536B4">
            <w:pPr>
              <w:widowControl w:val="0"/>
              <w:spacing w:before="0"/>
              <w:ind w:right="57"/>
              <w:rPr>
                <w:rFonts w:ascii="Arial" w:eastAsia="Arial" w:hAnsi="Arial" w:cs="Arial"/>
                <w:color w:val="231F20"/>
              </w:rPr>
            </w:pPr>
            <w:r>
              <w:rPr>
                <w:rFonts w:ascii="Arial" w:eastAsia="Arial" w:hAnsi="Arial" w:cs="Arial"/>
              </w:rPr>
              <w:lastRenderedPageBreak/>
              <w:t>     </w:t>
            </w:r>
          </w:p>
        </w:tc>
        <w:tc>
          <w:tcPr>
            <w:tcW w:w="850" w:type="dxa"/>
            <w:tcBorders>
              <w:top w:val="single" w:sz="4" w:space="0" w:color="000000"/>
              <w:left w:val="single" w:sz="4" w:space="0" w:color="000000"/>
              <w:bottom w:val="single" w:sz="4" w:space="0" w:color="000000"/>
              <w:right w:val="single" w:sz="4" w:space="0" w:color="000000"/>
            </w:tcBorders>
          </w:tcPr>
          <w:p w14:paraId="6D03CF1A"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992" w:type="dxa"/>
            <w:tcBorders>
              <w:top w:val="single" w:sz="4" w:space="0" w:color="000000"/>
              <w:left w:val="single" w:sz="4" w:space="0" w:color="000000"/>
              <w:bottom w:val="single" w:sz="4" w:space="0" w:color="000000"/>
              <w:right w:val="single" w:sz="4" w:space="0" w:color="000000"/>
            </w:tcBorders>
          </w:tcPr>
          <w:p w14:paraId="462D0AA3" w14:textId="77777777" w:rsidR="00F268C6" w:rsidRDefault="008536B4">
            <w:pPr>
              <w:widowControl w:val="0"/>
              <w:spacing w:before="0"/>
              <w:rPr>
                <w:rFonts w:ascii="Arial" w:eastAsia="Arial" w:hAnsi="Arial" w:cs="Arial"/>
                <w:color w:val="231F20"/>
              </w:rPr>
            </w:pPr>
            <w:r>
              <w:rPr>
                <w:rFonts w:ascii="Arial" w:eastAsia="Arial" w:hAnsi="Arial" w:cs="Arial"/>
              </w:rPr>
              <w:t>     </w:t>
            </w:r>
          </w:p>
        </w:tc>
        <w:tc>
          <w:tcPr>
            <w:tcW w:w="851" w:type="dxa"/>
            <w:tcBorders>
              <w:top w:val="single" w:sz="4" w:space="0" w:color="000000"/>
              <w:left w:val="single" w:sz="4" w:space="0" w:color="000000"/>
              <w:bottom w:val="single" w:sz="4" w:space="0" w:color="000000"/>
              <w:right w:val="single" w:sz="4" w:space="0" w:color="000000"/>
            </w:tcBorders>
          </w:tcPr>
          <w:p w14:paraId="48FDE229"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992" w:type="dxa"/>
            <w:tcBorders>
              <w:top w:val="single" w:sz="4" w:space="0" w:color="000000"/>
              <w:left w:val="single" w:sz="4" w:space="0" w:color="000000"/>
              <w:bottom w:val="single" w:sz="4" w:space="0" w:color="000000"/>
              <w:right w:val="single" w:sz="4" w:space="0" w:color="000000"/>
            </w:tcBorders>
          </w:tcPr>
          <w:p w14:paraId="4EDA1BA8" w14:textId="77777777" w:rsidR="00F268C6" w:rsidRDefault="008536B4">
            <w:pPr>
              <w:widowControl w:val="0"/>
              <w:spacing w:before="0" w:after="0"/>
              <w:rPr>
                <w:rFonts w:ascii="Arial" w:eastAsia="Arial" w:hAnsi="Arial" w:cs="Arial"/>
                <w:color w:val="231F20"/>
              </w:rPr>
            </w:pPr>
            <w:r>
              <w:rPr>
                <w:rFonts w:ascii="Arial" w:eastAsia="Arial" w:hAnsi="Arial" w:cs="Arial"/>
              </w:rPr>
              <w:t>     </w:t>
            </w:r>
          </w:p>
        </w:tc>
        <w:tc>
          <w:tcPr>
            <w:tcW w:w="1276" w:type="dxa"/>
            <w:tcBorders>
              <w:top w:val="single" w:sz="4" w:space="0" w:color="000000"/>
              <w:left w:val="single" w:sz="4" w:space="0" w:color="000000"/>
              <w:bottom w:val="single" w:sz="4" w:space="0" w:color="000000"/>
              <w:right w:val="single" w:sz="4" w:space="0" w:color="000000"/>
            </w:tcBorders>
          </w:tcPr>
          <w:p w14:paraId="2063D0ED"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1134" w:type="dxa"/>
            <w:tcBorders>
              <w:top w:val="single" w:sz="4" w:space="0" w:color="000000"/>
              <w:left w:val="single" w:sz="4" w:space="0" w:color="000000"/>
              <w:bottom w:val="single" w:sz="4" w:space="0" w:color="000000"/>
              <w:right w:val="single" w:sz="4" w:space="0" w:color="000000"/>
            </w:tcBorders>
          </w:tcPr>
          <w:p w14:paraId="3052E638"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1417" w:type="dxa"/>
            <w:tcBorders>
              <w:top w:val="single" w:sz="4" w:space="0" w:color="000000"/>
              <w:left w:val="single" w:sz="4" w:space="0" w:color="000000"/>
              <w:bottom w:val="single" w:sz="4" w:space="0" w:color="000000"/>
              <w:right w:val="single" w:sz="4" w:space="0" w:color="000000"/>
            </w:tcBorders>
          </w:tcPr>
          <w:p w14:paraId="7756CF2D"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993" w:type="dxa"/>
            <w:tcBorders>
              <w:top w:val="single" w:sz="4" w:space="0" w:color="000000"/>
              <w:left w:val="single" w:sz="4" w:space="0" w:color="000000"/>
              <w:bottom w:val="single" w:sz="4" w:space="0" w:color="000000"/>
              <w:right w:val="single" w:sz="4" w:space="0" w:color="000000"/>
            </w:tcBorders>
          </w:tcPr>
          <w:p w14:paraId="5856F392"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1275" w:type="dxa"/>
            <w:tcBorders>
              <w:top w:val="single" w:sz="4" w:space="0" w:color="000000"/>
              <w:left w:val="single" w:sz="4" w:space="0" w:color="000000"/>
              <w:bottom w:val="single" w:sz="4" w:space="0" w:color="000000"/>
              <w:right w:val="single" w:sz="4" w:space="0" w:color="000000"/>
            </w:tcBorders>
          </w:tcPr>
          <w:p w14:paraId="1ACB1C8E"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r>
      <w:tr w:rsidR="00F268C6" w14:paraId="459E956D" w14:textId="77777777">
        <w:trPr>
          <w:trHeight w:val="567"/>
        </w:trPr>
        <w:tc>
          <w:tcPr>
            <w:tcW w:w="851" w:type="dxa"/>
            <w:tcBorders>
              <w:top w:val="single" w:sz="4" w:space="0" w:color="000000"/>
              <w:left w:val="single" w:sz="4" w:space="0" w:color="000000"/>
              <w:bottom w:val="single" w:sz="4" w:space="0" w:color="000000"/>
              <w:right w:val="single" w:sz="4" w:space="0" w:color="000000"/>
            </w:tcBorders>
          </w:tcPr>
          <w:p w14:paraId="6566649C"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850" w:type="dxa"/>
            <w:tcBorders>
              <w:top w:val="single" w:sz="4" w:space="0" w:color="000000"/>
              <w:left w:val="single" w:sz="4" w:space="0" w:color="000000"/>
              <w:bottom w:val="single" w:sz="4" w:space="0" w:color="000000"/>
              <w:right w:val="single" w:sz="4" w:space="0" w:color="000000"/>
            </w:tcBorders>
          </w:tcPr>
          <w:p w14:paraId="242E9542"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992" w:type="dxa"/>
            <w:tcBorders>
              <w:top w:val="single" w:sz="4" w:space="0" w:color="000000"/>
              <w:left w:val="single" w:sz="4" w:space="0" w:color="000000"/>
              <w:bottom w:val="single" w:sz="4" w:space="0" w:color="000000"/>
              <w:right w:val="single" w:sz="4" w:space="0" w:color="000000"/>
            </w:tcBorders>
          </w:tcPr>
          <w:p w14:paraId="2A20BDA0" w14:textId="77777777" w:rsidR="00F268C6" w:rsidRDefault="008536B4">
            <w:pPr>
              <w:widowControl w:val="0"/>
              <w:spacing w:before="0"/>
              <w:rPr>
                <w:rFonts w:ascii="Arial" w:eastAsia="Arial" w:hAnsi="Arial" w:cs="Arial"/>
                <w:color w:val="231F20"/>
              </w:rPr>
            </w:pPr>
            <w:r>
              <w:rPr>
                <w:rFonts w:ascii="Arial" w:eastAsia="Arial" w:hAnsi="Arial" w:cs="Arial"/>
              </w:rPr>
              <w:t>     </w:t>
            </w:r>
          </w:p>
        </w:tc>
        <w:tc>
          <w:tcPr>
            <w:tcW w:w="851" w:type="dxa"/>
            <w:tcBorders>
              <w:top w:val="single" w:sz="4" w:space="0" w:color="000000"/>
              <w:left w:val="single" w:sz="4" w:space="0" w:color="000000"/>
              <w:bottom w:val="single" w:sz="4" w:space="0" w:color="000000"/>
              <w:right w:val="single" w:sz="4" w:space="0" w:color="000000"/>
            </w:tcBorders>
          </w:tcPr>
          <w:p w14:paraId="451762E4"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992" w:type="dxa"/>
            <w:tcBorders>
              <w:top w:val="single" w:sz="4" w:space="0" w:color="000000"/>
              <w:left w:val="single" w:sz="4" w:space="0" w:color="000000"/>
              <w:bottom w:val="single" w:sz="4" w:space="0" w:color="000000"/>
              <w:right w:val="single" w:sz="4" w:space="0" w:color="000000"/>
            </w:tcBorders>
          </w:tcPr>
          <w:p w14:paraId="2D398E69" w14:textId="77777777" w:rsidR="00F268C6" w:rsidRDefault="008536B4">
            <w:pPr>
              <w:widowControl w:val="0"/>
              <w:spacing w:before="0" w:after="0"/>
              <w:rPr>
                <w:rFonts w:ascii="Arial" w:eastAsia="Arial" w:hAnsi="Arial" w:cs="Arial"/>
                <w:color w:val="231F20"/>
              </w:rPr>
            </w:pPr>
            <w:r>
              <w:rPr>
                <w:rFonts w:ascii="Arial" w:eastAsia="Arial" w:hAnsi="Arial" w:cs="Arial"/>
              </w:rPr>
              <w:t>     </w:t>
            </w:r>
          </w:p>
        </w:tc>
        <w:tc>
          <w:tcPr>
            <w:tcW w:w="1276" w:type="dxa"/>
            <w:tcBorders>
              <w:top w:val="single" w:sz="4" w:space="0" w:color="000000"/>
              <w:left w:val="single" w:sz="4" w:space="0" w:color="000000"/>
              <w:bottom w:val="single" w:sz="4" w:space="0" w:color="000000"/>
              <w:right w:val="single" w:sz="4" w:space="0" w:color="000000"/>
            </w:tcBorders>
          </w:tcPr>
          <w:p w14:paraId="141913DC"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1134" w:type="dxa"/>
            <w:tcBorders>
              <w:top w:val="single" w:sz="4" w:space="0" w:color="000000"/>
              <w:left w:val="single" w:sz="4" w:space="0" w:color="000000"/>
              <w:bottom w:val="single" w:sz="4" w:space="0" w:color="000000"/>
              <w:right w:val="single" w:sz="4" w:space="0" w:color="000000"/>
            </w:tcBorders>
          </w:tcPr>
          <w:p w14:paraId="211B9DDD"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1417" w:type="dxa"/>
            <w:tcBorders>
              <w:top w:val="single" w:sz="4" w:space="0" w:color="000000"/>
              <w:left w:val="single" w:sz="4" w:space="0" w:color="000000"/>
              <w:bottom w:val="single" w:sz="4" w:space="0" w:color="000000"/>
              <w:right w:val="single" w:sz="4" w:space="0" w:color="000000"/>
            </w:tcBorders>
          </w:tcPr>
          <w:p w14:paraId="3B83F0F1"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993" w:type="dxa"/>
            <w:tcBorders>
              <w:top w:val="single" w:sz="4" w:space="0" w:color="000000"/>
              <w:left w:val="single" w:sz="4" w:space="0" w:color="000000"/>
              <w:bottom w:val="single" w:sz="4" w:space="0" w:color="000000"/>
              <w:right w:val="single" w:sz="4" w:space="0" w:color="000000"/>
            </w:tcBorders>
          </w:tcPr>
          <w:p w14:paraId="4FBF163B"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c>
          <w:tcPr>
            <w:tcW w:w="1275" w:type="dxa"/>
            <w:tcBorders>
              <w:top w:val="single" w:sz="4" w:space="0" w:color="000000"/>
              <w:left w:val="single" w:sz="4" w:space="0" w:color="000000"/>
              <w:bottom w:val="single" w:sz="4" w:space="0" w:color="000000"/>
              <w:right w:val="single" w:sz="4" w:space="0" w:color="000000"/>
            </w:tcBorders>
          </w:tcPr>
          <w:p w14:paraId="70C4B69D" w14:textId="77777777" w:rsidR="00F268C6" w:rsidRDefault="008536B4">
            <w:pPr>
              <w:widowControl w:val="0"/>
              <w:spacing w:before="0"/>
              <w:ind w:right="57"/>
              <w:rPr>
                <w:rFonts w:ascii="Arial" w:eastAsia="Arial" w:hAnsi="Arial" w:cs="Arial"/>
                <w:color w:val="231F20"/>
              </w:rPr>
            </w:pPr>
            <w:r>
              <w:rPr>
                <w:rFonts w:ascii="Arial" w:eastAsia="Arial" w:hAnsi="Arial" w:cs="Arial"/>
              </w:rPr>
              <w:t>     </w:t>
            </w:r>
          </w:p>
        </w:tc>
      </w:tr>
    </w:tbl>
    <w:p w14:paraId="6FD7621E" w14:textId="77777777" w:rsidR="00F268C6" w:rsidRDefault="00F268C6">
      <w:pPr>
        <w:widowControl w:val="0"/>
        <w:spacing w:before="0" w:after="0"/>
        <w:rPr>
          <w:rFonts w:ascii="Calibri" w:eastAsia="Calibri" w:hAnsi="Calibri" w:cs="Calibri"/>
          <w:sz w:val="22"/>
          <w:szCs w:val="22"/>
        </w:rPr>
        <w:sectPr w:rsidR="00F268C6">
          <w:headerReference w:type="default" r:id="rId27"/>
          <w:pgSz w:w="11906" w:h="16838"/>
          <w:pgMar w:top="920" w:right="860" w:bottom="280" w:left="460" w:header="654" w:footer="0" w:gutter="0"/>
          <w:cols w:space="720"/>
        </w:sectPr>
      </w:pPr>
    </w:p>
    <w:p w14:paraId="34DC0BD7" w14:textId="77777777" w:rsidR="00F268C6" w:rsidRDefault="008536B4">
      <w:pPr>
        <w:widowControl w:val="0"/>
        <w:spacing w:before="0" w:after="0" w:line="366" w:lineRule="auto"/>
        <w:ind w:left="109" w:right="-20"/>
        <w:rPr>
          <w:rFonts w:ascii="Arial Black" w:eastAsia="Arial Black" w:hAnsi="Arial Black" w:cs="Arial Black"/>
          <w:color w:val="548DD4"/>
          <w:sz w:val="28"/>
          <w:szCs w:val="28"/>
        </w:rPr>
      </w:pPr>
      <w:r>
        <w:rPr>
          <w:rFonts w:ascii="Arial Black" w:eastAsia="Arial Black" w:hAnsi="Arial Black" w:cs="Arial Black"/>
          <w:b/>
          <w:color w:val="548DD4"/>
          <w:sz w:val="28"/>
          <w:szCs w:val="28"/>
        </w:rPr>
        <w:lastRenderedPageBreak/>
        <w:t>–––––––––––––––––––––––––––––––––––––––––––––––––––––––––––––––––––––</w:t>
      </w:r>
    </w:p>
    <w:p w14:paraId="78BF0328" w14:textId="77777777" w:rsidR="00F268C6" w:rsidRDefault="008536B4">
      <w:pPr>
        <w:widowControl w:val="0"/>
        <w:tabs>
          <w:tab w:val="left" w:pos="1180"/>
        </w:tabs>
        <w:spacing w:before="26" w:after="0" w:line="240" w:lineRule="auto"/>
        <w:ind w:left="1184" w:right="563" w:hanging="1075"/>
        <w:rPr>
          <w:rFonts w:ascii="Arial Black" w:eastAsia="Arial Black" w:hAnsi="Arial Black" w:cs="Arial Black"/>
          <w:b/>
          <w:color w:val="548DD4"/>
          <w:sz w:val="26"/>
          <w:szCs w:val="26"/>
        </w:rPr>
      </w:pPr>
      <w:r>
        <w:rPr>
          <w:rFonts w:ascii="Arial Black" w:eastAsia="Arial Black" w:hAnsi="Arial Black" w:cs="Arial Black"/>
          <w:b/>
          <w:color w:val="548DD4"/>
          <w:sz w:val="26"/>
          <w:szCs w:val="26"/>
        </w:rPr>
        <w:t>7.</w:t>
      </w:r>
      <w:r>
        <w:rPr>
          <w:rFonts w:ascii="Arial Black" w:eastAsia="Arial Black" w:hAnsi="Arial Black" w:cs="Arial Black"/>
          <w:b/>
          <w:color w:val="548DD4"/>
          <w:sz w:val="26"/>
          <w:szCs w:val="26"/>
        </w:rPr>
        <w:tab/>
        <w:t>EXPERIENCE – PREVIOUS CAREER AND OTHER (MOST RECENT FIRST)</w:t>
      </w:r>
    </w:p>
    <w:p w14:paraId="52E8FD62" w14:textId="77777777" w:rsidR="00F268C6" w:rsidRDefault="00F268C6">
      <w:pPr>
        <w:widowControl w:val="0"/>
        <w:tabs>
          <w:tab w:val="left" w:pos="1180"/>
        </w:tabs>
        <w:spacing w:before="26" w:after="0" w:line="240" w:lineRule="auto"/>
        <w:ind w:left="1184" w:right="563" w:hanging="1075"/>
        <w:rPr>
          <w:rFonts w:ascii="Arial Black" w:eastAsia="Arial Black" w:hAnsi="Arial Black" w:cs="Arial Black"/>
          <w:color w:val="548DD4"/>
          <w:sz w:val="26"/>
          <w:szCs w:val="26"/>
        </w:rPr>
      </w:pPr>
    </w:p>
    <w:p w14:paraId="4F4D6926" w14:textId="77777777" w:rsidR="00F268C6" w:rsidRDefault="008536B4">
      <w:pPr>
        <w:widowControl w:val="0"/>
        <w:spacing w:before="0" w:after="0"/>
        <w:jc w:val="both"/>
        <w:rPr>
          <w:rFonts w:ascii="Arial" w:eastAsia="Arial" w:hAnsi="Arial" w:cs="Arial"/>
          <w:color w:val="231F20"/>
        </w:rPr>
      </w:pPr>
      <w:r>
        <w:rPr>
          <w:rFonts w:ascii="Arial" w:eastAsia="Arial" w:hAnsi="Arial" w:cs="Arial"/>
          <w:color w:val="231F20"/>
        </w:rPr>
        <w:t>Please complete the following, in full chronological order, starting with your current employment and include all employment including non-teaching.  For safeguarding purposes, it is essential that all gaps in your employment history are fully accounted fo</w:t>
      </w:r>
      <w:r>
        <w:rPr>
          <w:rFonts w:ascii="Arial" w:eastAsia="Arial" w:hAnsi="Arial" w:cs="Arial"/>
          <w:color w:val="231F20"/>
        </w:rPr>
        <w:t>r.  Any employment with Teacher Supply Agencies must show the Agency as the employer and not the school where the work was carried out. Please also include any breaks in employment history together with the reason for the break. This information may form p</w:t>
      </w:r>
      <w:r>
        <w:rPr>
          <w:rFonts w:ascii="Arial" w:eastAsia="Arial" w:hAnsi="Arial" w:cs="Arial"/>
          <w:color w:val="231F20"/>
        </w:rPr>
        <w:t xml:space="preserve">art of your salary assessment, so please complete the following accurately and include all experience since the age of 18, including any part time or voluntary work. Failure to provide the correct and accurate information may result in an incorrect salary </w:t>
      </w:r>
      <w:r>
        <w:rPr>
          <w:rFonts w:ascii="Arial" w:eastAsia="Arial" w:hAnsi="Arial" w:cs="Arial"/>
          <w:color w:val="231F20"/>
        </w:rPr>
        <w:t>assessment. If you have passed threshold you will need to supply a copy of your letter of confirmation with this form.</w:t>
      </w:r>
    </w:p>
    <w:p w14:paraId="67C7BAC2" w14:textId="77777777" w:rsidR="00F268C6" w:rsidRDefault="00F268C6">
      <w:pPr>
        <w:widowControl w:val="0"/>
        <w:spacing w:before="2" w:after="0" w:line="160" w:lineRule="auto"/>
        <w:rPr>
          <w:rFonts w:ascii="Calibri" w:eastAsia="Calibri" w:hAnsi="Calibri" w:cs="Calibri"/>
          <w:sz w:val="16"/>
          <w:szCs w:val="16"/>
        </w:rPr>
      </w:pPr>
    </w:p>
    <w:tbl>
      <w:tblPr>
        <w:tblStyle w:val="af"/>
        <w:tblW w:w="106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0"/>
        <w:gridCol w:w="992"/>
        <w:gridCol w:w="851"/>
        <w:gridCol w:w="2126"/>
        <w:gridCol w:w="2410"/>
        <w:gridCol w:w="2551"/>
      </w:tblGrid>
      <w:tr w:rsidR="00F268C6" w14:paraId="31831029" w14:textId="77777777">
        <w:trPr>
          <w:trHeight w:val="669"/>
        </w:trPr>
        <w:tc>
          <w:tcPr>
            <w:tcW w:w="1701" w:type="dxa"/>
            <w:gridSpan w:val="2"/>
          </w:tcPr>
          <w:p w14:paraId="74548A27"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From</w:t>
            </w:r>
          </w:p>
        </w:tc>
        <w:tc>
          <w:tcPr>
            <w:tcW w:w="1843" w:type="dxa"/>
            <w:gridSpan w:val="2"/>
          </w:tcPr>
          <w:p w14:paraId="6A44E6A9"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To</w:t>
            </w:r>
          </w:p>
        </w:tc>
        <w:tc>
          <w:tcPr>
            <w:tcW w:w="2126" w:type="dxa"/>
            <w:vMerge w:val="restart"/>
            <w:vAlign w:val="center"/>
          </w:tcPr>
          <w:p w14:paraId="7051E232" w14:textId="77777777" w:rsidR="00F268C6" w:rsidRDefault="008536B4">
            <w:pPr>
              <w:widowControl w:val="0"/>
              <w:spacing w:before="0" w:after="0" w:line="240" w:lineRule="auto"/>
              <w:ind w:left="57" w:right="57"/>
              <w:jc w:val="center"/>
              <w:rPr>
                <w:rFonts w:ascii="Arial" w:eastAsia="Arial" w:hAnsi="Arial" w:cs="Arial"/>
                <w:color w:val="231F20"/>
              </w:rPr>
            </w:pPr>
            <w:r>
              <w:rPr>
                <w:rFonts w:ascii="Arial" w:eastAsia="Arial" w:hAnsi="Arial" w:cs="Arial"/>
                <w:color w:val="231F20"/>
              </w:rPr>
              <w:t>Employer</w:t>
            </w:r>
          </w:p>
        </w:tc>
        <w:tc>
          <w:tcPr>
            <w:tcW w:w="2410" w:type="dxa"/>
            <w:vMerge w:val="restart"/>
            <w:vAlign w:val="center"/>
          </w:tcPr>
          <w:p w14:paraId="105F7B39" w14:textId="77777777" w:rsidR="00F268C6" w:rsidRDefault="00F268C6">
            <w:pPr>
              <w:widowControl w:val="0"/>
              <w:spacing w:before="0" w:after="0" w:line="240" w:lineRule="auto"/>
              <w:ind w:left="57" w:right="57"/>
              <w:jc w:val="center"/>
              <w:rPr>
                <w:rFonts w:ascii="Arial" w:eastAsia="Arial" w:hAnsi="Arial" w:cs="Arial"/>
                <w:color w:val="231F20"/>
              </w:rPr>
            </w:pPr>
          </w:p>
          <w:p w14:paraId="3A06F247" w14:textId="77777777" w:rsidR="00F268C6" w:rsidRDefault="008536B4">
            <w:pPr>
              <w:widowControl w:val="0"/>
              <w:spacing w:before="0" w:after="0" w:line="240" w:lineRule="auto"/>
              <w:ind w:left="57" w:right="57"/>
              <w:jc w:val="center"/>
              <w:rPr>
                <w:rFonts w:ascii="Arial" w:eastAsia="Arial" w:hAnsi="Arial" w:cs="Arial"/>
                <w:color w:val="231F20"/>
              </w:rPr>
            </w:pPr>
            <w:r>
              <w:rPr>
                <w:rFonts w:ascii="Arial" w:eastAsia="Arial" w:hAnsi="Arial" w:cs="Arial"/>
                <w:color w:val="231F20"/>
              </w:rPr>
              <w:t>Job Title</w:t>
            </w:r>
          </w:p>
          <w:p w14:paraId="37896CF4" w14:textId="77777777" w:rsidR="00F268C6" w:rsidRDefault="008536B4">
            <w:pPr>
              <w:widowControl w:val="0"/>
              <w:spacing w:before="0" w:after="0" w:line="240" w:lineRule="auto"/>
              <w:jc w:val="center"/>
              <w:rPr>
                <w:rFonts w:ascii="Arial" w:eastAsia="Arial" w:hAnsi="Arial" w:cs="Arial"/>
                <w:color w:val="231F20"/>
                <w:sz w:val="18"/>
                <w:szCs w:val="18"/>
              </w:rPr>
            </w:pPr>
            <w:r>
              <w:rPr>
                <w:rFonts w:ascii="Arial" w:eastAsia="Arial" w:hAnsi="Arial" w:cs="Arial"/>
                <w:color w:val="231F20"/>
                <w:sz w:val="18"/>
                <w:szCs w:val="18"/>
              </w:rPr>
              <w:t>(Also include here your current / most recent salary)</w:t>
            </w:r>
          </w:p>
          <w:p w14:paraId="2E259A58" w14:textId="77777777" w:rsidR="00F268C6" w:rsidRDefault="00F268C6">
            <w:pPr>
              <w:widowControl w:val="0"/>
              <w:spacing w:before="0" w:after="0" w:line="240" w:lineRule="auto"/>
              <w:ind w:left="57" w:right="57"/>
              <w:jc w:val="center"/>
              <w:rPr>
                <w:rFonts w:ascii="Arial" w:eastAsia="Arial" w:hAnsi="Arial" w:cs="Arial"/>
                <w:color w:val="231F20"/>
              </w:rPr>
            </w:pPr>
          </w:p>
        </w:tc>
        <w:tc>
          <w:tcPr>
            <w:tcW w:w="2551" w:type="dxa"/>
            <w:vMerge w:val="restart"/>
            <w:vAlign w:val="center"/>
          </w:tcPr>
          <w:p w14:paraId="739EE34E"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 xml:space="preserve">Reason for </w:t>
            </w:r>
            <w:proofErr w:type="spellStart"/>
            <w:r>
              <w:rPr>
                <w:rFonts w:ascii="Arial" w:eastAsia="Arial" w:hAnsi="Arial" w:cs="Arial"/>
                <w:color w:val="231F20"/>
              </w:rPr>
              <w:t>chnge</w:t>
            </w:r>
            <w:proofErr w:type="spellEnd"/>
          </w:p>
        </w:tc>
      </w:tr>
      <w:tr w:rsidR="00F268C6" w14:paraId="49B4AE37" w14:textId="77777777">
        <w:trPr>
          <w:trHeight w:val="269"/>
        </w:trPr>
        <w:tc>
          <w:tcPr>
            <w:tcW w:w="851" w:type="dxa"/>
          </w:tcPr>
          <w:p w14:paraId="0C0FD33C" w14:textId="77777777" w:rsidR="00F268C6" w:rsidRDefault="008536B4">
            <w:pPr>
              <w:widowControl w:val="0"/>
              <w:spacing w:before="0" w:line="360" w:lineRule="auto"/>
              <w:ind w:left="57" w:right="57"/>
              <w:jc w:val="center"/>
              <w:rPr>
                <w:rFonts w:ascii="Arial" w:eastAsia="Arial" w:hAnsi="Arial" w:cs="Arial"/>
                <w:color w:val="231F20"/>
              </w:rPr>
            </w:pPr>
            <w:proofErr w:type="spellStart"/>
            <w:r>
              <w:rPr>
                <w:rFonts w:ascii="Arial" w:eastAsia="Arial" w:hAnsi="Arial" w:cs="Arial"/>
                <w:color w:val="231F20"/>
              </w:rPr>
              <w:t>Mth</w:t>
            </w:r>
            <w:proofErr w:type="spellEnd"/>
          </w:p>
        </w:tc>
        <w:tc>
          <w:tcPr>
            <w:tcW w:w="850" w:type="dxa"/>
          </w:tcPr>
          <w:p w14:paraId="56274C35" w14:textId="77777777" w:rsidR="00F268C6" w:rsidRDefault="008536B4">
            <w:pPr>
              <w:widowControl w:val="0"/>
              <w:spacing w:before="0" w:line="360" w:lineRule="auto"/>
              <w:ind w:left="57" w:right="57"/>
              <w:jc w:val="center"/>
              <w:rPr>
                <w:rFonts w:ascii="Arial" w:eastAsia="Arial" w:hAnsi="Arial" w:cs="Arial"/>
                <w:color w:val="231F20"/>
              </w:rPr>
            </w:pPr>
            <w:proofErr w:type="spellStart"/>
            <w:r>
              <w:rPr>
                <w:rFonts w:ascii="Arial" w:eastAsia="Arial" w:hAnsi="Arial" w:cs="Arial"/>
                <w:color w:val="231F20"/>
              </w:rPr>
              <w:t>Yr</w:t>
            </w:r>
            <w:proofErr w:type="spellEnd"/>
          </w:p>
        </w:tc>
        <w:tc>
          <w:tcPr>
            <w:tcW w:w="992" w:type="dxa"/>
            <w:tcBorders>
              <w:bottom w:val="nil"/>
            </w:tcBorders>
          </w:tcPr>
          <w:p w14:paraId="3CA37BEC" w14:textId="77777777" w:rsidR="00F268C6" w:rsidRDefault="008536B4">
            <w:pPr>
              <w:widowControl w:val="0"/>
              <w:spacing w:before="0" w:line="360" w:lineRule="auto"/>
              <w:ind w:left="57" w:right="57"/>
              <w:jc w:val="center"/>
              <w:rPr>
                <w:rFonts w:ascii="Arial" w:eastAsia="Arial" w:hAnsi="Arial" w:cs="Arial"/>
                <w:color w:val="231F20"/>
              </w:rPr>
            </w:pPr>
            <w:proofErr w:type="spellStart"/>
            <w:r>
              <w:rPr>
                <w:rFonts w:ascii="Arial" w:eastAsia="Arial" w:hAnsi="Arial" w:cs="Arial"/>
                <w:color w:val="231F20"/>
              </w:rPr>
              <w:t>Mth</w:t>
            </w:r>
            <w:proofErr w:type="spellEnd"/>
          </w:p>
        </w:tc>
        <w:tc>
          <w:tcPr>
            <w:tcW w:w="851" w:type="dxa"/>
            <w:tcBorders>
              <w:bottom w:val="nil"/>
            </w:tcBorders>
          </w:tcPr>
          <w:p w14:paraId="66D5F170" w14:textId="77777777" w:rsidR="00F268C6" w:rsidRDefault="008536B4">
            <w:pPr>
              <w:widowControl w:val="0"/>
              <w:spacing w:before="0" w:line="360" w:lineRule="auto"/>
              <w:ind w:left="57" w:right="57"/>
              <w:jc w:val="center"/>
              <w:rPr>
                <w:rFonts w:ascii="Arial" w:eastAsia="Arial" w:hAnsi="Arial" w:cs="Arial"/>
                <w:color w:val="231F20"/>
              </w:rPr>
            </w:pPr>
            <w:proofErr w:type="spellStart"/>
            <w:r>
              <w:rPr>
                <w:rFonts w:ascii="Arial" w:eastAsia="Arial" w:hAnsi="Arial" w:cs="Arial"/>
                <w:color w:val="231F20"/>
              </w:rPr>
              <w:t>Yr</w:t>
            </w:r>
            <w:proofErr w:type="spellEnd"/>
          </w:p>
        </w:tc>
        <w:tc>
          <w:tcPr>
            <w:tcW w:w="2126" w:type="dxa"/>
            <w:vMerge/>
            <w:vAlign w:val="center"/>
          </w:tcPr>
          <w:p w14:paraId="389C3453"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2410" w:type="dxa"/>
            <w:vMerge/>
            <w:vAlign w:val="center"/>
          </w:tcPr>
          <w:p w14:paraId="5B901770"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c>
          <w:tcPr>
            <w:tcW w:w="2551" w:type="dxa"/>
            <w:vMerge/>
            <w:vAlign w:val="center"/>
          </w:tcPr>
          <w:p w14:paraId="41E001DF" w14:textId="77777777" w:rsidR="00F268C6" w:rsidRDefault="00F268C6">
            <w:pPr>
              <w:widowControl w:val="0"/>
              <w:pBdr>
                <w:top w:val="nil"/>
                <w:left w:val="nil"/>
                <w:bottom w:val="nil"/>
                <w:right w:val="nil"/>
                <w:between w:val="nil"/>
              </w:pBdr>
              <w:spacing w:before="0" w:after="0"/>
              <w:rPr>
                <w:rFonts w:ascii="Arial" w:eastAsia="Arial" w:hAnsi="Arial" w:cs="Arial"/>
                <w:color w:val="231F20"/>
              </w:rPr>
            </w:pPr>
          </w:p>
        </w:tc>
      </w:tr>
      <w:tr w:rsidR="00F268C6" w14:paraId="0FDE9B2C" w14:textId="77777777">
        <w:trPr>
          <w:trHeight w:val="567"/>
        </w:trPr>
        <w:tc>
          <w:tcPr>
            <w:tcW w:w="851" w:type="dxa"/>
          </w:tcPr>
          <w:p w14:paraId="338C4488" w14:textId="77777777" w:rsidR="00F268C6" w:rsidRDefault="008536B4">
            <w:pPr>
              <w:widowControl w:val="0"/>
              <w:spacing w:before="0" w:line="360" w:lineRule="auto"/>
              <w:ind w:right="57"/>
              <w:rPr>
                <w:rFonts w:ascii="Arial" w:eastAsia="Arial" w:hAnsi="Arial" w:cs="Arial"/>
                <w:color w:val="231F20"/>
              </w:rPr>
            </w:pPr>
            <w:bookmarkStart w:id="107" w:name="bookmark=id.zu0gcz" w:colFirst="0" w:colLast="0"/>
            <w:bookmarkEnd w:id="107"/>
            <w:r>
              <w:rPr>
                <w:rFonts w:ascii="Arial" w:eastAsia="Arial" w:hAnsi="Arial" w:cs="Arial"/>
                <w:color w:val="231F20"/>
              </w:rPr>
              <w:t>     </w:t>
            </w:r>
          </w:p>
        </w:tc>
        <w:tc>
          <w:tcPr>
            <w:tcW w:w="850" w:type="dxa"/>
          </w:tcPr>
          <w:p w14:paraId="272DD300" w14:textId="77777777" w:rsidR="00F268C6" w:rsidRDefault="008536B4">
            <w:pPr>
              <w:widowControl w:val="0"/>
              <w:spacing w:before="0" w:after="0"/>
              <w:rPr>
                <w:rFonts w:ascii="Arial" w:eastAsia="Arial" w:hAnsi="Arial" w:cs="Arial"/>
                <w:color w:val="231F20"/>
              </w:rPr>
            </w:pPr>
            <w:bookmarkStart w:id="108" w:name="bookmark=id.3jtnz0s" w:colFirst="0" w:colLast="0"/>
            <w:bookmarkEnd w:id="108"/>
            <w:r>
              <w:rPr>
                <w:rFonts w:ascii="Arial" w:eastAsia="Arial" w:hAnsi="Arial" w:cs="Arial"/>
                <w:color w:val="231F20"/>
              </w:rPr>
              <w:t>     </w:t>
            </w:r>
          </w:p>
        </w:tc>
        <w:tc>
          <w:tcPr>
            <w:tcW w:w="992" w:type="dxa"/>
          </w:tcPr>
          <w:p w14:paraId="24046651" w14:textId="77777777" w:rsidR="00F268C6" w:rsidRDefault="008536B4">
            <w:pPr>
              <w:widowControl w:val="0"/>
              <w:spacing w:before="0" w:after="0"/>
              <w:rPr>
                <w:rFonts w:ascii="Arial" w:eastAsia="Arial" w:hAnsi="Arial" w:cs="Arial"/>
                <w:color w:val="231F20"/>
              </w:rPr>
            </w:pPr>
            <w:bookmarkStart w:id="109" w:name="bookmark=id.1yyy98l" w:colFirst="0" w:colLast="0"/>
            <w:bookmarkEnd w:id="109"/>
            <w:r>
              <w:rPr>
                <w:rFonts w:ascii="Arial" w:eastAsia="Arial" w:hAnsi="Arial" w:cs="Arial"/>
                <w:color w:val="231F20"/>
              </w:rPr>
              <w:t>     </w:t>
            </w:r>
          </w:p>
        </w:tc>
        <w:tc>
          <w:tcPr>
            <w:tcW w:w="851" w:type="dxa"/>
          </w:tcPr>
          <w:p w14:paraId="57D5F78F" w14:textId="77777777" w:rsidR="00F268C6" w:rsidRDefault="008536B4">
            <w:pPr>
              <w:widowControl w:val="0"/>
              <w:spacing w:before="0" w:after="0"/>
              <w:rPr>
                <w:rFonts w:ascii="Arial" w:eastAsia="Arial" w:hAnsi="Arial" w:cs="Arial"/>
                <w:color w:val="231F20"/>
              </w:rPr>
            </w:pPr>
            <w:bookmarkStart w:id="110" w:name="bookmark=id.4iylrwe" w:colFirst="0" w:colLast="0"/>
            <w:bookmarkEnd w:id="110"/>
            <w:r>
              <w:rPr>
                <w:rFonts w:ascii="Arial" w:eastAsia="Arial" w:hAnsi="Arial" w:cs="Arial"/>
                <w:color w:val="231F20"/>
              </w:rPr>
              <w:t>     </w:t>
            </w:r>
          </w:p>
        </w:tc>
        <w:tc>
          <w:tcPr>
            <w:tcW w:w="2126" w:type="dxa"/>
          </w:tcPr>
          <w:p w14:paraId="46870363" w14:textId="77777777" w:rsidR="00F268C6" w:rsidRDefault="008536B4">
            <w:pPr>
              <w:widowControl w:val="0"/>
              <w:spacing w:before="0" w:after="0"/>
              <w:rPr>
                <w:rFonts w:ascii="Arial" w:eastAsia="Arial" w:hAnsi="Arial" w:cs="Arial"/>
                <w:color w:val="231F20"/>
              </w:rPr>
            </w:pPr>
            <w:bookmarkStart w:id="111" w:name="bookmark=id.2y3w247" w:colFirst="0" w:colLast="0"/>
            <w:bookmarkEnd w:id="111"/>
            <w:r>
              <w:rPr>
                <w:rFonts w:ascii="Arial" w:eastAsia="Arial" w:hAnsi="Arial" w:cs="Arial"/>
                <w:color w:val="231F20"/>
              </w:rPr>
              <w:t>     </w:t>
            </w:r>
          </w:p>
        </w:tc>
        <w:tc>
          <w:tcPr>
            <w:tcW w:w="2410" w:type="dxa"/>
          </w:tcPr>
          <w:p w14:paraId="4499D005" w14:textId="77777777" w:rsidR="00F268C6" w:rsidRDefault="008536B4">
            <w:pPr>
              <w:widowControl w:val="0"/>
              <w:spacing w:before="0" w:line="360" w:lineRule="auto"/>
              <w:ind w:right="57"/>
              <w:rPr>
                <w:rFonts w:ascii="Arial" w:eastAsia="Arial" w:hAnsi="Arial" w:cs="Arial"/>
                <w:color w:val="231F20"/>
              </w:rPr>
            </w:pPr>
            <w:bookmarkStart w:id="112" w:name="bookmark=id.1d96cc0" w:colFirst="0" w:colLast="0"/>
            <w:bookmarkEnd w:id="112"/>
            <w:r>
              <w:rPr>
                <w:rFonts w:ascii="Arial" w:eastAsia="Arial" w:hAnsi="Arial" w:cs="Arial"/>
                <w:i/>
                <w:color w:val="231F20"/>
              </w:rPr>
              <w:t>     </w:t>
            </w:r>
          </w:p>
        </w:tc>
        <w:tc>
          <w:tcPr>
            <w:tcW w:w="2551" w:type="dxa"/>
          </w:tcPr>
          <w:p w14:paraId="5BCE2E99" w14:textId="77777777" w:rsidR="00F268C6" w:rsidRDefault="008536B4">
            <w:pPr>
              <w:widowControl w:val="0"/>
              <w:spacing w:before="0" w:line="360" w:lineRule="auto"/>
              <w:ind w:right="57"/>
              <w:rPr>
                <w:rFonts w:ascii="Arial" w:eastAsia="Arial" w:hAnsi="Arial" w:cs="Arial"/>
                <w:color w:val="231F20"/>
              </w:rPr>
            </w:pPr>
            <w:bookmarkStart w:id="113" w:name="bookmark=id.3x8tuzt" w:colFirst="0" w:colLast="0"/>
            <w:bookmarkEnd w:id="113"/>
            <w:r>
              <w:rPr>
                <w:rFonts w:ascii="Arial" w:eastAsia="Arial" w:hAnsi="Arial" w:cs="Arial"/>
                <w:color w:val="231F20"/>
              </w:rPr>
              <w:t>     </w:t>
            </w:r>
          </w:p>
        </w:tc>
      </w:tr>
      <w:tr w:rsidR="00F268C6" w14:paraId="19672316" w14:textId="77777777">
        <w:trPr>
          <w:trHeight w:val="567"/>
        </w:trPr>
        <w:tc>
          <w:tcPr>
            <w:tcW w:w="851" w:type="dxa"/>
          </w:tcPr>
          <w:p w14:paraId="69F39690" w14:textId="77777777" w:rsidR="00F268C6" w:rsidRDefault="008536B4">
            <w:pPr>
              <w:widowControl w:val="0"/>
              <w:spacing w:before="0" w:line="360" w:lineRule="auto"/>
              <w:ind w:right="57"/>
              <w:rPr>
                <w:rFonts w:ascii="Arial" w:eastAsia="Arial" w:hAnsi="Arial" w:cs="Arial"/>
                <w:color w:val="231F20"/>
              </w:rPr>
            </w:pPr>
            <w:bookmarkStart w:id="114" w:name="bookmark=id.2ce457m" w:colFirst="0" w:colLast="0"/>
            <w:bookmarkEnd w:id="114"/>
            <w:r>
              <w:rPr>
                <w:rFonts w:ascii="Arial" w:eastAsia="Arial" w:hAnsi="Arial" w:cs="Arial"/>
                <w:color w:val="231F20"/>
              </w:rPr>
              <w:t>     </w:t>
            </w:r>
          </w:p>
        </w:tc>
        <w:tc>
          <w:tcPr>
            <w:tcW w:w="850" w:type="dxa"/>
          </w:tcPr>
          <w:p w14:paraId="40E3F944" w14:textId="77777777" w:rsidR="00F268C6" w:rsidRDefault="008536B4">
            <w:pPr>
              <w:widowControl w:val="0"/>
              <w:spacing w:before="0" w:after="0"/>
              <w:rPr>
                <w:rFonts w:ascii="Arial" w:eastAsia="Arial" w:hAnsi="Arial" w:cs="Arial"/>
                <w:color w:val="231F20"/>
              </w:rPr>
            </w:pPr>
            <w:bookmarkStart w:id="115" w:name="bookmark=id.rjefff" w:colFirst="0" w:colLast="0"/>
            <w:bookmarkEnd w:id="115"/>
            <w:r>
              <w:rPr>
                <w:rFonts w:ascii="Arial" w:eastAsia="Arial" w:hAnsi="Arial" w:cs="Arial"/>
                <w:color w:val="231F20"/>
              </w:rPr>
              <w:t>     </w:t>
            </w:r>
          </w:p>
        </w:tc>
        <w:tc>
          <w:tcPr>
            <w:tcW w:w="992" w:type="dxa"/>
          </w:tcPr>
          <w:p w14:paraId="04DE6F36" w14:textId="77777777" w:rsidR="00F268C6" w:rsidRDefault="008536B4">
            <w:pPr>
              <w:widowControl w:val="0"/>
              <w:spacing w:before="0" w:after="0"/>
              <w:rPr>
                <w:rFonts w:ascii="Arial" w:eastAsia="Arial" w:hAnsi="Arial" w:cs="Arial"/>
                <w:color w:val="231F20"/>
              </w:rPr>
            </w:pPr>
            <w:bookmarkStart w:id="116" w:name="bookmark=id.3bj1y38" w:colFirst="0" w:colLast="0"/>
            <w:bookmarkEnd w:id="116"/>
            <w:r>
              <w:rPr>
                <w:rFonts w:ascii="Arial" w:eastAsia="Arial" w:hAnsi="Arial" w:cs="Arial"/>
                <w:color w:val="231F20"/>
              </w:rPr>
              <w:t>     </w:t>
            </w:r>
          </w:p>
        </w:tc>
        <w:tc>
          <w:tcPr>
            <w:tcW w:w="851" w:type="dxa"/>
          </w:tcPr>
          <w:p w14:paraId="645D255C" w14:textId="77777777" w:rsidR="00F268C6" w:rsidRDefault="008536B4">
            <w:pPr>
              <w:widowControl w:val="0"/>
              <w:spacing w:before="0" w:after="0"/>
              <w:rPr>
                <w:rFonts w:ascii="Arial" w:eastAsia="Arial" w:hAnsi="Arial" w:cs="Arial"/>
                <w:color w:val="231F20"/>
              </w:rPr>
            </w:pPr>
            <w:bookmarkStart w:id="117" w:name="bookmark=id.1qoc8b1" w:colFirst="0" w:colLast="0"/>
            <w:bookmarkEnd w:id="117"/>
            <w:r>
              <w:rPr>
                <w:rFonts w:ascii="Arial" w:eastAsia="Arial" w:hAnsi="Arial" w:cs="Arial"/>
                <w:color w:val="231F20"/>
              </w:rPr>
              <w:t>     </w:t>
            </w:r>
          </w:p>
        </w:tc>
        <w:tc>
          <w:tcPr>
            <w:tcW w:w="2126" w:type="dxa"/>
          </w:tcPr>
          <w:p w14:paraId="646F23D8" w14:textId="77777777" w:rsidR="00F268C6" w:rsidRDefault="008536B4">
            <w:pPr>
              <w:widowControl w:val="0"/>
              <w:spacing w:before="0" w:after="0"/>
              <w:rPr>
                <w:rFonts w:ascii="Arial" w:eastAsia="Arial" w:hAnsi="Arial" w:cs="Arial"/>
                <w:color w:val="231F20"/>
              </w:rPr>
            </w:pPr>
            <w:bookmarkStart w:id="118" w:name="bookmark=id.4anzqyu" w:colFirst="0" w:colLast="0"/>
            <w:bookmarkEnd w:id="118"/>
            <w:r>
              <w:rPr>
                <w:rFonts w:ascii="Arial" w:eastAsia="Arial" w:hAnsi="Arial" w:cs="Arial"/>
                <w:color w:val="231F20"/>
              </w:rPr>
              <w:t>     </w:t>
            </w:r>
          </w:p>
        </w:tc>
        <w:tc>
          <w:tcPr>
            <w:tcW w:w="2410" w:type="dxa"/>
          </w:tcPr>
          <w:p w14:paraId="16BF051D" w14:textId="77777777" w:rsidR="00F268C6" w:rsidRDefault="008536B4">
            <w:pPr>
              <w:widowControl w:val="0"/>
              <w:spacing w:before="0" w:line="360" w:lineRule="auto"/>
              <w:ind w:right="57"/>
              <w:rPr>
                <w:rFonts w:ascii="Arial" w:eastAsia="Arial" w:hAnsi="Arial" w:cs="Arial"/>
                <w:color w:val="231F20"/>
              </w:rPr>
            </w:pPr>
            <w:bookmarkStart w:id="119" w:name="bookmark=id.2pta16n" w:colFirst="0" w:colLast="0"/>
            <w:bookmarkEnd w:id="119"/>
            <w:r>
              <w:rPr>
                <w:rFonts w:ascii="Arial" w:eastAsia="Arial" w:hAnsi="Arial" w:cs="Arial"/>
                <w:color w:val="231F20"/>
              </w:rPr>
              <w:t>     </w:t>
            </w:r>
          </w:p>
        </w:tc>
        <w:tc>
          <w:tcPr>
            <w:tcW w:w="2551" w:type="dxa"/>
          </w:tcPr>
          <w:p w14:paraId="3933F5BD" w14:textId="77777777" w:rsidR="00F268C6" w:rsidRDefault="008536B4">
            <w:pPr>
              <w:widowControl w:val="0"/>
              <w:spacing w:before="0" w:line="360" w:lineRule="auto"/>
              <w:ind w:right="57"/>
              <w:rPr>
                <w:rFonts w:ascii="Arial" w:eastAsia="Arial" w:hAnsi="Arial" w:cs="Arial"/>
                <w:color w:val="231F20"/>
              </w:rPr>
            </w:pPr>
            <w:bookmarkStart w:id="120" w:name="bookmark=id.14ykbeg" w:colFirst="0" w:colLast="0"/>
            <w:bookmarkEnd w:id="120"/>
            <w:r>
              <w:rPr>
                <w:rFonts w:ascii="Arial" w:eastAsia="Arial" w:hAnsi="Arial" w:cs="Arial"/>
                <w:color w:val="231F20"/>
              </w:rPr>
              <w:t>     </w:t>
            </w:r>
          </w:p>
        </w:tc>
      </w:tr>
      <w:tr w:rsidR="00F268C6" w14:paraId="0D619C08" w14:textId="77777777">
        <w:trPr>
          <w:trHeight w:val="567"/>
        </w:trPr>
        <w:tc>
          <w:tcPr>
            <w:tcW w:w="851" w:type="dxa"/>
          </w:tcPr>
          <w:p w14:paraId="24B9CB26" w14:textId="77777777" w:rsidR="00F268C6" w:rsidRDefault="008536B4">
            <w:pPr>
              <w:widowControl w:val="0"/>
              <w:spacing w:before="0" w:line="360" w:lineRule="auto"/>
              <w:ind w:right="57"/>
              <w:rPr>
                <w:rFonts w:ascii="Arial" w:eastAsia="Arial" w:hAnsi="Arial" w:cs="Arial"/>
                <w:color w:val="231F20"/>
              </w:rPr>
            </w:pPr>
            <w:bookmarkStart w:id="121" w:name="bookmark=id.3oy7u29" w:colFirst="0" w:colLast="0"/>
            <w:bookmarkEnd w:id="121"/>
            <w:r>
              <w:rPr>
                <w:rFonts w:ascii="Arial" w:eastAsia="Arial" w:hAnsi="Arial" w:cs="Arial"/>
                <w:color w:val="231F20"/>
              </w:rPr>
              <w:t>     </w:t>
            </w:r>
          </w:p>
        </w:tc>
        <w:tc>
          <w:tcPr>
            <w:tcW w:w="850" w:type="dxa"/>
          </w:tcPr>
          <w:p w14:paraId="06B34793" w14:textId="77777777" w:rsidR="00F268C6" w:rsidRDefault="008536B4">
            <w:pPr>
              <w:widowControl w:val="0"/>
              <w:spacing w:before="0" w:line="360" w:lineRule="auto"/>
              <w:ind w:right="57"/>
              <w:rPr>
                <w:rFonts w:ascii="Arial" w:eastAsia="Arial" w:hAnsi="Arial" w:cs="Arial"/>
                <w:color w:val="231F20"/>
              </w:rPr>
            </w:pPr>
            <w:bookmarkStart w:id="122" w:name="bookmark=id.243i4a2" w:colFirst="0" w:colLast="0"/>
            <w:bookmarkEnd w:id="122"/>
            <w:r>
              <w:rPr>
                <w:rFonts w:ascii="Arial" w:eastAsia="Arial" w:hAnsi="Arial" w:cs="Arial"/>
                <w:color w:val="231F20"/>
              </w:rPr>
              <w:t>     </w:t>
            </w:r>
          </w:p>
        </w:tc>
        <w:tc>
          <w:tcPr>
            <w:tcW w:w="992" w:type="dxa"/>
          </w:tcPr>
          <w:p w14:paraId="26CD92EB" w14:textId="77777777" w:rsidR="00F268C6" w:rsidRDefault="008536B4">
            <w:pPr>
              <w:widowControl w:val="0"/>
              <w:spacing w:before="0"/>
              <w:rPr>
                <w:rFonts w:ascii="Arial" w:eastAsia="Arial" w:hAnsi="Arial" w:cs="Arial"/>
                <w:color w:val="231F20"/>
              </w:rPr>
            </w:pPr>
            <w:bookmarkStart w:id="123" w:name="bookmark=id.j8sehv" w:colFirst="0" w:colLast="0"/>
            <w:bookmarkEnd w:id="123"/>
            <w:r>
              <w:rPr>
                <w:rFonts w:ascii="Arial" w:eastAsia="Arial" w:hAnsi="Arial" w:cs="Arial"/>
                <w:color w:val="231F20"/>
              </w:rPr>
              <w:t>     </w:t>
            </w:r>
          </w:p>
        </w:tc>
        <w:tc>
          <w:tcPr>
            <w:tcW w:w="851" w:type="dxa"/>
          </w:tcPr>
          <w:p w14:paraId="378A03E9" w14:textId="77777777" w:rsidR="00F268C6" w:rsidRDefault="008536B4">
            <w:pPr>
              <w:widowControl w:val="0"/>
              <w:spacing w:before="0" w:line="360" w:lineRule="auto"/>
              <w:ind w:right="57"/>
              <w:rPr>
                <w:rFonts w:ascii="Arial" w:eastAsia="Arial" w:hAnsi="Arial" w:cs="Arial"/>
                <w:color w:val="231F20"/>
              </w:rPr>
            </w:pPr>
            <w:bookmarkStart w:id="124" w:name="bookmark=id.338fx5o" w:colFirst="0" w:colLast="0"/>
            <w:bookmarkEnd w:id="124"/>
            <w:r>
              <w:rPr>
                <w:rFonts w:ascii="Arial" w:eastAsia="Arial" w:hAnsi="Arial" w:cs="Arial"/>
                <w:color w:val="231F20"/>
              </w:rPr>
              <w:t>     </w:t>
            </w:r>
          </w:p>
        </w:tc>
        <w:tc>
          <w:tcPr>
            <w:tcW w:w="2126" w:type="dxa"/>
          </w:tcPr>
          <w:p w14:paraId="44C4C082" w14:textId="77777777" w:rsidR="00F268C6" w:rsidRDefault="008536B4">
            <w:pPr>
              <w:widowControl w:val="0"/>
              <w:spacing w:before="0" w:after="0"/>
              <w:rPr>
                <w:rFonts w:ascii="Arial" w:eastAsia="Arial" w:hAnsi="Arial" w:cs="Arial"/>
                <w:color w:val="231F20"/>
              </w:rPr>
            </w:pPr>
            <w:bookmarkStart w:id="125" w:name="bookmark=id.1idq7dh" w:colFirst="0" w:colLast="0"/>
            <w:bookmarkEnd w:id="125"/>
            <w:r>
              <w:rPr>
                <w:rFonts w:ascii="Arial" w:eastAsia="Arial" w:hAnsi="Arial" w:cs="Arial"/>
                <w:color w:val="231F20"/>
              </w:rPr>
              <w:t>     </w:t>
            </w:r>
          </w:p>
        </w:tc>
        <w:tc>
          <w:tcPr>
            <w:tcW w:w="2410" w:type="dxa"/>
          </w:tcPr>
          <w:p w14:paraId="4B1A2447" w14:textId="77777777" w:rsidR="00F268C6" w:rsidRDefault="008536B4">
            <w:pPr>
              <w:widowControl w:val="0"/>
              <w:spacing w:before="0" w:line="360" w:lineRule="auto"/>
              <w:ind w:right="57"/>
              <w:rPr>
                <w:rFonts w:ascii="Arial" w:eastAsia="Arial" w:hAnsi="Arial" w:cs="Arial"/>
                <w:color w:val="231F20"/>
              </w:rPr>
            </w:pPr>
            <w:bookmarkStart w:id="126" w:name="bookmark=id.42ddq1a" w:colFirst="0" w:colLast="0"/>
            <w:bookmarkEnd w:id="126"/>
            <w:r>
              <w:rPr>
                <w:rFonts w:ascii="Arial" w:eastAsia="Arial" w:hAnsi="Arial" w:cs="Arial"/>
                <w:color w:val="231F20"/>
              </w:rPr>
              <w:t>     </w:t>
            </w:r>
          </w:p>
        </w:tc>
        <w:tc>
          <w:tcPr>
            <w:tcW w:w="2551" w:type="dxa"/>
          </w:tcPr>
          <w:p w14:paraId="44EE8498" w14:textId="77777777" w:rsidR="00F268C6" w:rsidRDefault="008536B4">
            <w:pPr>
              <w:widowControl w:val="0"/>
              <w:spacing w:before="0" w:line="360" w:lineRule="auto"/>
              <w:ind w:right="57"/>
              <w:rPr>
                <w:rFonts w:ascii="Arial" w:eastAsia="Arial" w:hAnsi="Arial" w:cs="Arial"/>
                <w:color w:val="231F20"/>
              </w:rPr>
            </w:pPr>
            <w:bookmarkStart w:id="127" w:name="bookmark=id.2hio093" w:colFirst="0" w:colLast="0"/>
            <w:bookmarkEnd w:id="127"/>
            <w:r>
              <w:rPr>
                <w:rFonts w:ascii="Arial" w:eastAsia="Arial" w:hAnsi="Arial" w:cs="Arial"/>
                <w:color w:val="231F20"/>
              </w:rPr>
              <w:t>     </w:t>
            </w:r>
          </w:p>
        </w:tc>
      </w:tr>
      <w:tr w:rsidR="00F268C6" w14:paraId="4292033D" w14:textId="77777777">
        <w:trPr>
          <w:trHeight w:val="567"/>
        </w:trPr>
        <w:tc>
          <w:tcPr>
            <w:tcW w:w="851" w:type="dxa"/>
          </w:tcPr>
          <w:p w14:paraId="74AB8617" w14:textId="77777777" w:rsidR="00F268C6" w:rsidRDefault="008536B4">
            <w:pPr>
              <w:widowControl w:val="0"/>
              <w:spacing w:before="0" w:line="360" w:lineRule="auto"/>
              <w:ind w:right="57"/>
              <w:rPr>
                <w:rFonts w:ascii="Arial" w:eastAsia="Arial" w:hAnsi="Arial" w:cs="Arial"/>
                <w:color w:val="231F20"/>
              </w:rPr>
            </w:pPr>
            <w:bookmarkStart w:id="128" w:name="bookmark=id.wnyagw" w:colFirst="0" w:colLast="0"/>
            <w:bookmarkEnd w:id="128"/>
            <w:r>
              <w:rPr>
                <w:rFonts w:ascii="Arial" w:eastAsia="Arial" w:hAnsi="Arial" w:cs="Arial"/>
                <w:color w:val="231F20"/>
              </w:rPr>
              <w:t>     </w:t>
            </w:r>
          </w:p>
        </w:tc>
        <w:tc>
          <w:tcPr>
            <w:tcW w:w="850" w:type="dxa"/>
          </w:tcPr>
          <w:p w14:paraId="7344207B" w14:textId="77777777" w:rsidR="00F268C6" w:rsidRDefault="008536B4">
            <w:pPr>
              <w:widowControl w:val="0"/>
              <w:spacing w:before="0" w:line="360" w:lineRule="auto"/>
              <w:ind w:right="57"/>
              <w:rPr>
                <w:rFonts w:ascii="Arial" w:eastAsia="Arial" w:hAnsi="Arial" w:cs="Arial"/>
                <w:color w:val="231F20"/>
              </w:rPr>
            </w:pPr>
            <w:bookmarkStart w:id="129" w:name="bookmark=id.3gnlt4p" w:colFirst="0" w:colLast="0"/>
            <w:bookmarkEnd w:id="129"/>
            <w:r>
              <w:rPr>
                <w:rFonts w:ascii="Arial" w:eastAsia="Arial" w:hAnsi="Arial" w:cs="Arial"/>
                <w:color w:val="231F20"/>
              </w:rPr>
              <w:t>     </w:t>
            </w:r>
          </w:p>
        </w:tc>
        <w:tc>
          <w:tcPr>
            <w:tcW w:w="992" w:type="dxa"/>
          </w:tcPr>
          <w:p w14:paraId="179EFFE7" w14:textId="77777777" w:rsidR="00F268C6" w:rsidRDefault="008536B4">
            <w:pPr>
              <w:widowControl w:val="0"/>
              <w:spacing w:before="0"/>
              <w:rPr>
                <w:rFonts w:ascii="Arial" w:eastAsia="Arial" w:hAnsi="Arial" w:cs="Arial"/>
                <w:color w:val="231F20"/>
              </w:rPr>
            </w:pPr>
            <w:bookmarkStart w:id="130" w:name="bookmark=id.1vsw3ci" w:colFirst="0" w:colLast="0"/>
            <w:bookmarkEnd w:id="130"/>
            <w:r>
              <w:rPr>
                <w:rFonts w:ascii="Arial" w:eastAsia="Arial" w:hAnsi="Arial" w:cs="Arial"/>
                <w:color w:val="231F20"/>
              </w:rPr>
              <w:t>     </w:t>
            </w:r>
          </w:p>
        </w:tc>
        <w:tc>
          <w:tcPr>
            <w:tcW w:w="851" w:type="dxa"/>
          </w:tcPr>
          <w:p w14:paraId="49CC0614" w14:textId="77777777" w:rsidR="00F268C6" w:rsidRDefault="008536B4">
            <w:pPr>
              <w:widowControl w:val="0"/>
              <w:spacing w:before="0" w:line="360" w:lineRule="auto"/>
              <w:ind w:right="57"/>
              <w:rPr>
                <w:rFonts w:ascii="Arial" w:eastAsia="Arial" w:hAnsi="Arial" w:cs="Arial"/>
                <w:color w:val="231F20"/>
              </w:rPr>
            </w:pPr>
            <w:bookmarkStart w:id="131" w:name="bookmark=id.4fsjm0b" w:colFirst="0" w:colLast="0"/>
            <w:bookmarkEnd w:id="131"/>
            <w:r>
              <w:rPr>
                <w:rFonts w:ascii="Arial" w:eastAsia="Arial" w:hAnsi="Arial" w:cs="Arial"/>
                <w:color w:val="231F20"/>
              </w:rPr>
              <w:t>     </w:t>
            </w:r>
          </w:p>
        </w:tc>
        <w:tc>
          <w:tcPr>
            <w:tcW w:w="2126" w:type="dxa"/>
          </w:tcPr>
          <w:p w14:paraId="3311F9D8" w14:textId="77777777" w:rsidR="00F268C6" w:rsidRDefault="008536B4">
            <w:pPr>
              <w:widowControl w:val="0"/>
              <w:spacing w:before="0" w:after="0"/>
              <w:rPr>
                <w:rFonts w:ascii="Arial" w:eastAsia="Arial" w:hAnsi="Arial" w:cs="Arial"/>
                <w:color w:val="231F20"/>
              </w:rPr>
            </w:pPr>
            <w:bookmarkStart w:id="132" w:name="bookmark=id.2uxtw84" w:colFirst="0" w:colLast="0"/>
            <w:bookmarkEnd w:id="132"/>
            <w:r>
              <w:rPr>
                <w:rFonts w:ascii="Arial" w:eastAsia="Arial" w:hAnsi="Arial" w:cs="Arial"/>
                <w:color w:val="231F20"/>
              </w:rPr>
              <w:t>     </w:t>
            </w:r>
          </w:p>
        </w:tc>
        <w:tc>
          <w:tcPr>
            <w:tcW w:w="2410" w:type="dxa"/>
          </w:tcPr>
          <w:p w14:paraId="53AA9F5F" w14:textId="77777777" w:rsidR="00F268C6" w:rsidRDefault="008536B4">
            <w:pPr>
              <w:widowControl w:val="0"/>
              <w:spacing w:before="0" w:line="360" w:lineRule="auto"/>
              <w:ind w:right="57"/>
              <w:rPr>
                <w:rFonts w:ascii="Arial" w:eastAsia="Arial" w:hAnsi="Arial" w:cs="Arial"/>
                <w:color w:val="231F20"/>
              </w:rPr>
            </w:pPr>
            <w:bookmarkStart w:id="133" w:name="bookmark=id.1a346fx" w:colFirst="0" w:colLast="0"/>
            <w:bookmarkEnd w:id="133"/>
            <w:r>
              <w:rPr>
                <w:rFonts w:ascii="Arial" w:eastAsia="Arial" w:hAnsi="Arial" w:cs="Arial"/>
                <w:color w:val="231F20"/>
              </w:rPr>
              <w:t>     </w:t>
            </w:r>
          </w:p>
        </w:tc>
        <w:tc>
          <w:tcPr>
            <w:tcW w:w="2551" w:type="dxa"/>
          </w:tcPr>
          <w:p w14:paraId="53B0D96D" w14:textId="77777777" w:rsidR="00F268C6" w:rsidRDefault="008536B4">
            <w:pPr>
              <w:widowControl w:val="0"/>
              <w:spacing w:before="0" w:line="360" w:lineRule="auto"/>
              <w:ind w:right="57"/>
              <w:rPr>
                <w:rFonts w:ascii="Arial" w:eastAsia="Arial" w:hAnsi="Arial" w:cs="Arial"/>
                <w:color w:val="231F20"/>
              </w:rPr>
            </w:pPr>
            <w:bookmarkStart w:id="134" w:name="bookmark=id.3u2rp3q" w:colFirst="0" w:colLast="0"/>
            <w:bookmarkEnd w:id="134"/>
            <w:r>
              <w:rPr>
                <w:rFonts w:ascii="Arial" w:eastAsia="Arial" w:hAnsi="Arial" w:cs="Arial"/>
                <w:color w:val="231F20"/>
              </w:rPr>
              <w:t>     </w:t>
            </w:r>
          </w:p>
        </w:tc>
      </w:tr>
      <w:tr w:rsidR="00F268C6" w14:paraId="51AA2340" w14:textId="77777777">
        <w:trPr>
          <w:trHeight w:val="567"/>
        </w:trPr>
        <w:tc>
          <w:tcPr>
            <w:tcW w:w="851" w:type="dxa"/>
          </w:tcPr>
          <w:p w14:paraId="7693106D" w14:textId="77777777" w:rsidR="00F268C6" w:rsidRDefault="008536B4">
            <w:pPr>
              <w:widowControl w:val="0"/>
              <w:spacing w:before="0" w:line="360" w:lineRule="auto"/>
              <w:ind w:right="57"/>
              <w:rPr>
                <w:rFonts w:ascii="Arial" w:eastAsia="Arial" w:hAnsi="Arial" w:cs="Arial"/>
                <w:color w:val="231F20"/>
              </w:rPr>
            </w:pPr>
            <w:bookmarkStart w:id="135" w:name="bookmark=id.2981zbj" w:colFirst="0" w:colLast="0"/>
            <w:bookmarkEnd w:id="135"/>
            <w:r>
              <w:rPr>
                <w:rFonts w:ascii="Arial" w:eastAsia="Arial" w:hAnsi="Arial" w:cs="Arial"/>
                <w:color w:val="231F20"/>
              </w:rPr>
              <w:t>     </w:t>
            </w:r>
          </w:p>
        </w:tc>
        <w:tc>
          <w:tcPr>
            <w:tcW w:w="850" w:type="dxa"/>
          </w:tcPr>
          <w:p w14:paraId="02EA1A91" w14:textId="77777777" w:rsidR="00F268C6" w:rsidRDefault="008536B4">
            <w:pPr>
              <w:widowControl w:val="0"/>
              <w:spacing w:before="0" w:line="360" w:lineRule="auto"/>
              <w:ind w:right="57"/>
              <w:rPr>
                <w:rFonts w:ascii="Arial" w:eastAsia="Arial" w:hAnsi="Arial" w:cs="Arial"/>
                <w:color w:val="231F20"/>
              </w:rPr>
            </w:pPr>
            <w:bookmarkStart w:id="136" w:name="bookmark=id.odc9jc" w:colFirst="0" w:colLast="0"/>
            <w:bookmarkEnd w:id="136"/>
            <w:r>
              <w:rPr>
                <w:rFonts w:ascii="Arial" w:eastAsia="Arial" w:hAnsi="Arial" w:cs="Arial"/>
                <w:color w:val="231F20"/>
              </w:rPr>
              <w:t>     </w:t>
            </w:r>
          </w:p>
        </w:tc>
        <w:tc>
          <w:tcPr>
            <w:tcW w:w="992" w:type="dxa"/>
          </w:tcPr>
          <w:p w14:paraId="6A09CE9E" w14:textId="77777777" w:rsidR="00F268C6" w:rsidRDefault="008536B4">
            <w:pPr>
              <w:widowControl w:val="0"/>
              <w:spacing w:before="0"/>
              <w:rPr>
                <w:rFonts w:ascii="Arial" w:eastAsia="Arial" w:hAnsi="Arial" w:cs="Arial"/>
                <w:color w:val="231F20"/>
              </w:rPr>
            </w:pPr>
            <w:bookmarkStart w:id="137" w:name="bookmark=id.38czs75" w:colFirst="0" w:colLast="0"/>
            <w:bookmarkEnd w:id="137"/>
            <w:r>
              <w:rPr>
                <w:rFonts w:ascii="Arial" w:eastAsia="Arial" w:hAnsi="Arial" w:cs="Arial"/>
                <w:color w:val="231F20"/>
              </w:rPr>
              <w:t>     </w:t>
            </w:r>
          </w:p>
        </w:tc>
        <w:tc>
          <w:tcPr>
            <w:tcW w:w="851" w:type="dxa"/>
          </w:tcPr>
          <w:p w14:paraId="1548681B" w14:textId="77777777" w:rsidR="00F268C6" w:rsidRDefault="008536B4">
            <w:pPr>
              <w:widowControl w:val="0"/>
              <w:spacing w:before="0" w:line="360" w:lineRule="auto"/>
              <w:ind w:right="57"/>
              <w:rPr>
                <w:rFonts w:ascii="Arial" w:eastAsia="Arial" w:hAnsi="Arial" w:cs="Arial"/>
                <w:color w:val="231F20"/>
              </w:rPr>
            </w:pPr>
            <w:bookmarkStart w:id="138" w:name="bookmark=id.1nia2ey" w:colFirst="0" w:colLast="0"/>
            <w:bookmarkEnd w:id="138"/>
            <w:r>
              <w:rPr>
                <w:rFonts w:ascii="Arial" w:eastAsia="Arial" w:hAnsi="Arial" w:cs="Arial"/>
                <w:color w:val="231F20"/>
              </w:rPr>
              <w:t>     </w:t>
            </w:r>
          </w:p>
        </w:tc>
        <w:tc>
          <w:tcPr>
            <w:tcW w:w="2126" w:type="dxa"/>
          </w:tcPr>
          <w:p w14:paraId="15CEA316" w14:textId="77777777" w:rsidR="00F268C6" w:rsidRDefault="008536B4">
            <w:pPr>
              <w:widowControl w:val="0"/>
              <w:spacing w:before="0" w:after="0"/>
              <w:rPr>
                <w:rFonts w:ascii="Arial" w:eastAsia="Arial" w:hAnsi="Arial" w:cs="Arial"/>
                <w:color w:val="231F20"/>
              </w:rPr>
            </w:pPr>
            <w:bookmarkStart w:id="139" w:name="bookmark=id.47hxl2r" w:colFirst="0" w:colLast="0"/>
            <w:bookmarkEnd w:id="139"/>
            <w:r>
              <w:rPr>
                <w:rFonts w:ascii="Arial" w:eastAsia="Arial" w:hAnsi="Arial" w:cs="Arial"/>
                <w:color w:val="231F20"/>
              </w:rPr>
              <w:t>     </w:t>
            </w:r>
          </w:p>
        </w:tc>
        <w:tc>
          <w:tcPr>
            <w:tcW w:w="2410" w:type="dxa"/>
          </w:tcPr>
          <w:p w14:paraId="33533D36" w14:textId="77777777" w:rsidR="00F268C6" w:rsidRDefault="008536B4">
            <w:pPr>
              <w:widowControl w:val="0"/>
              <w:spacing w:before="0" w:line="360" w:lineRule="auto"/>
              <w:ind w:right="57"/>
              <w:rPr>
                <w:rFonts w:ascii="Arial" w:eastAsia="Arial" w:hAnsi="Arial" w:cs="Arial"/>
                <w:color w:val="231F20"/>
              </w:rPr>
            </w:pPr>
            <w:bookmarkStart w:id="140" w:name="bookmark=id.2mn7vak" w:colFirst="0" w:colLast="0"/>
            <w:bookmarkEnd w:id="140"/>
            <w:r>
              <w:rPr>
                <w:rFonts w:ascii="Arial" w:eastAsia="Arial" w:hAnsi="Arial" w:cs="Arial"/>
                <w:color w:val="231F20"/>
              </w:rPr>
              <w:t>     </w:t>
            </w:r>
          </w:p>
        </w:tc>
        <w:tc>
          <w:tcPr>
            <w:tcW w:w="2551" w:type="dxa"/>
          </w:tcPr>
          <w:p w14:paraId="1B601FA1" w14:textId="77777777" w:rsidR="00F268C6" w:rsidRDefault="008536B4">
            <w:pPr>
              <w:widowControl w:val="0"/>
              <w:spacing w:before="0" w:line="360" w:lineRule="auto"/>
              <w:ind w:right="57"/>
              <w:rPr>
                <w:rFonts w:ascii="Arial" w:eastAsia="Arial" w:hAnsi="Arial" w:cs="Arial"/>
                <w:color w:val="231F20"/>
              </w:rPr>
            </w:pPr>
            <w:bookmarkStart w:id="141" w:name="bookmark=id.11si5id" w:colFirst="0" w:colLast="0"/>
            <w:bookmarkEnd w:id="141"/>
            <w:r>
              <w:rPr>
                <w:rFonts w:ascii="Arial" w:eastAsia="Arial" w:hAnsi="Arial" w:cs="Arial"/>
                <w:color w:val="231F20"/>
              </w:rPr>
              <w:t>     </w:t>
            </w:r>
          </w:p>
        </w:tc>
      </w:tr>
      <w:tr w:rsidR="00F268C6" w14:paraId="3F588EDA" w14:textId="77777777">
        <w:trPr>
          <w:trHeight w:val="567"/>
        </w:trPr>
        <w:tc>
          <w:tcPr>
            <w:tcW w:w="851" w:type="dxa"/>
          </w:tcPr>
          <w:p w14:paraId="07173E32" w14:textId="77777777" w:rsidR="00F268C6" w:rsidRDefault="008536B4">
            <w:pPr>
              <w:widowControl w:val="0"/>
              <w:spacing w:before="0" w:line="360" w:lineRule="auto"/>
              <w:ind w:right="57"/>
              <w:rPr>
                <w:rFonts w:ascii="Arial" w:eastAsia="Arial" w:hAnsi="Arial" w:cs="Arial"/>
                <w:color w:val="231F20"/>
              </w:rPr>
            </w:pPr>
            <w:bookmarkStart w:id="142" w:name="bookmark=id.3ls5o66" w:colFirst="0" w:colLast="0"/>
            <w:bookmarkEnd w:id="142"/>
            <w:r>
              <w:rPr>
                <w:rFonts w:ascii="Arial" w:eastAsia="Arial" w:hAnsi="Arial" w:cs="Arial"/>
                <w:color w:val="231F20"/>
              </w:rPr>
              <w:t>     </w:t>
            </w:r>
          </w:p>
        </w:tc>
        <w:tc>
          <w:tcPr>
            <w:tcW w:w="850" w:type="dxa"/>
          </w:tcPr>
          <w:p w14:paraId="21B9C5E1" w14:textId="77777777" w:rsidR="00F268C6" w:rsidRDefault="008536B4">
            <w:pPr>
              <w:widowControl w:val="0"/>
              <w:spacing w:before="0" w:line="360" w:lineRule="auto"/>
              <w:ind w:right="57"/>
              <w:rPr>
                <w:rFonts w:ascii="Arial" w:eastAsia="Arial" w:hAnsi="Arial" w:cs="Arial"/>
                <w:color w:val="231F20"/>
              </w:rPr>
            </w:pPr>
            <w:bookmarkStart w:id="143" w:name="bookmark=id.20xfydz" w:colFirst="0" w:colLast="0"/>
            <w:bookmarkEnd w:id="143"/>
            <w:r>
              <w:rPr>
                <w:rFonts w:ascii="Arial" w:eastAsia="Arial" w:hAnsi="Arial" w:cs="Arial"/>
                <w:color w:val="231F20"/>
              </w:rPr>
              <w:t>     </w:t>
            </w:r>
          </w:p>
        </w:tc>
        <w:tc>
          <w:tcPr>
            <w:tcW w:w="992" w:type="dxa"/>
          </w:tcPr>
          <w:p w14:paraId="6EE907AD" w14:textId="77777777" w:rsidR="00F268C6" w:rsidRDefault="008536B4">
            <w:pPr>
              <w:widowControl w:val="0"/>
              <w:spacing w:before="0"/>
              <w:rPr>
                <w:rFonts w:ascii="Arial" w:eastAsia="Arial" w:hAnsi="Arial" w:cs="Arial"/>
                <w:color w:val="231F20"/>
              </w:rPr>
            </w:pPr>
            <w:bookmarkStart w:id="144" w:name="bookmark=id.4kx3h1s" w:colFirst="0" w:colLast="0"/>
            <w:bookmarkEnd w:id="144"/>
            <w:r>
              <w:rPr>
                <w:rFonts w:ascii="Arial" w:eastAsia="Arial" w:hAnsi="Arial" w:cs="Arial"/>
                <w:color w:val="231F20"/>
              </w:rPr>
              <w:t>     </w:t>
            </w:r>
          </w:p>
        </w:tc>
        <w:tc>
          <w:tcPr>
            <w:tcW w:w="851" w:type="dxa"/>
          </w:tcPr>
          <w:p w14:paraId="7CD867DD" w14:textId="77777777" w:rsidR="00F268C6" w:rsidRDefault="008536B4">
            <w:pPr>
              <w:widowControl w:val="0"/>
              <w:spacing w:before="0" w:line="360" w:lineRule="auto"/>
              <w:ind w:right="57"/>
              <w:rPr>
                <w:rFonts w:ascii="Arial" w:eastAsia="Arial" w:hAnsi="Arial" w:cs="Arial"/>
                <w:color w:val="231F20"/>
              </w:rPr>
            </w:pPr>
            <w:bookmarkStart w:id="145" w:name="bookmark=id.302dr9l" w:colFirst="0" w:colLast="0"/>
            <w:bookmarkEnd w:id="145"/>
            <w:r>
              <w:rPr>
                <w:rFonts w:ascii="Arial" w:eastAsia="Arial" w:hAnsi="Arial" w:cs="Arial"/>
                <w:color w:val="231F20"/>
              </w:rPr>
              <w:t>     </w:t>
            </w:r>
          </w:p>
        </w:tc>
        <w:tc>
          <w:tcPr>
            <w:tcW w:w="2126" w:type="dxa"/>
          </w:tcPr>
          <w:p w14:paraId="15157868" w14:textId="77777777" w:rsidR="00F268C6" w:rsidRDefault="008536B4">
            <w:pPr>
              <w:widowControl w:val="0"/>
              <w:spacing w:before="0" w:after="0"/>
              <w:rPr>
                <w:rFonts w:ascii="Arial" w:eastAsia="Arial" w:hAnsi="Arial" w:cs="Arial"/>
                <w:color w:val="231F20"/>
              </w:rPr>
            </w:pPr>
            <w:bookmarkStart w:id="146" w:name="bookmark=id.1f7o1he" w:colFirst="0" w:colLast="0"/>
            <w:bookmarkEnd w:id="146"/>
            <w:r>
              <w:rPr>
                <w:rFonts w:ascii="Arial" w:eastAsia="Arial" w:hAnsi="Arial" w:cs="Arial"/>
                <w:color w:val="231F20"/>
              </w:rPr>
              <w:t>     </w:t>
            </w:r>
          </w:p>
        </w:tc>
        <w:tc>
          <w:tcPr>
            <w:tcW w:w="2410" w:type="dxa"/>
          </w:tcPr>
          <w:p w14:paraId="73B8EFA4" w14:textId="77777777" w:rsidR="00F268C6" w:rsidRDefault="008536B4">
            <w:pPr>
              <w:widowControl w:val="0"/>
              <w:spacing w:before="0" w:line="360" w:lineRule="auto"/>
              <w:ind w:right="57"/>
              <w:rPr>
                <w:rFonts w:ascii="Arial" w:eastAsia="Arial" w:hAnsi="Arial" w:cs="Arial"/>
                <w:color w:val="231F20"/>
              </w:rPr>
            </w:pPr>
            <w:bookmarkStart w:id="147" w:name="bookmark=id.3z7bk57" w:colFirst="0" w:colLast="0"/>
            <w:bookmarkEnd w:id="147"/>
            <w:r>
              <w:rPr>
                <w:rFonts w:ascii="Arial" w:eastAsia="Arial" w:hAnsi="Arial" w:cs="Arial"/>
                <w:color w:val="231F20"/>
              </w:rPr>
              <w:t>     </w:t>
            </w:r>
          </w:p>
        </w:tc>
        <w:tc>
          <w:tcPr>
            <w:tcW w:w="2551" w:type="dxa"/>
          </w:tcPr>
          <w:p w14:paraId="18CE59D2" w14:textId="77777777" w:rsidR="00F268C6" w:rsidRDefault="008536B4">
            <w:pPr>
              <w:widowControl w:val="0"/>
              <w:spacing w:before="0" w:line="360" w:lineRule="auto"/>
              <w:ind w:right="57"/>
              <w:rPr>
                <w:rFonts w:ascii="Arial" w:eastAsia="Arial" w:hAnsi="Arial" w:cs="Arial"/>
                <w:color w:val="231F20"/>
              </w:rPr>
            </w:pPr>
            <w:bookmarkStart w:id="148" w:name="bookmark=id.2eclud0" w:colFirst="0" w:colLast="0"/>
            <w:bookmarkEnd w:id="148"/>
            <w:r>
              <w:rPr>
                <w:rFonts w:ascii="Arial" w:eastAsia="Arial" w:hAnsi="Arial" w:cs="Arial"/>
                <w:color w:val="231F20"/>
              </w:rPr>
              <w:t>     </w:t>
            </w:r>
          </w:p>
        </w:tc>
      </w:tr>
      <w:tr w:rsidR="00F268C6" w14:paraId="5907F1A0" w14:textId="77777777">
        <w:trPr>
          <w:trHeight w:val="567"/>
        </w:trPr>
        <w:tc>
          <w:tcPr>
            <w:tcW w:w="851" w:type="dxa"/>
          </w:tcPr>
          <w:p w14:paraId="436D1890"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850" w:type="dxa"/>
          </w:tcPr>
          <w:p w14:paraId="4B541E35"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992" w:type="dxa"/>
          </w:tcPr>
          <w:p w14:paraId="7517C58C" w14:textId="77777777" w:rsidR="00F268C6" w:rsidRDefault="008536B4">
            <w:pPr>
              <w:widowControl w:val="0"/>
              <w:spacing w:before="0"/>
              <w:rPr>
                <w:rFonts w:ascii="Arial" w:eastAsia="Arial" w:hAnsi="Arial" w:cs="Arial"/>
                <w:color w:val="231F20"/>
              </w:rPr>
            </w:pPr>
            <w:r>
              <w:rPr>
                <w:rFonts w:ascii="Arial" w:eastAsia="Arial" w:hAnsi="Arial" w:cs="Arial"/>
                <w:color w:val="231F20"/>
              </w:rPr>
              <w:t>     </w:t>
            </w:r>
          </w:p>
        </w:tc>
        <w:tc>
          <w:tcPr>
            <w:tcW w:w="851" w:type="dxa"/>
          </w:tcPr>
          <w:p w14:paraId="2C027416"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2126" w:type="dxa"/>
          </w:tcPr>
          <w:p w14:paraId="752C3CF1" w14:textId="77777777" w:rsidR="00F268C6" w:rsidRDefault="008536B4">
            <w:pPr>
              <w:widowControl w:val="0"/>
              <w:spacing w:before="0" w:after="0"/>
              <w:rPr>
                <w:rFonts w:ascii="Arial" w:eastAsia="Arial" w:hAnsi="Arial" w:cs="Arial"/>
                <w:color w:val="231F20"/>
              </w:rPr>
            </w:pPr>
            <w:r>
              <w:rPr>
                <w:rFonts w:ascii="Arial" w:eastAsia="Arial" w:hAnsi="Arial" w:cs="Arial"/>
                <w:color w:val="231F20"/>
              </w:rPr>
              <w:t>     </w:t>
            </w:r>
          </w:p>
        </w:tc>
        <w:tc>
          <w:tcPr>
            <w:tcW w:w="2410" w:type="dxa"/>
          </w:tcPr>
          <w:p w14:paraId="3D2AD84C"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2551" w:type="dxa"/>
          </w:tcPr>
          <w:p w14:paraId="2FB8A112"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r>
      <w:tr w:rsidR="00F268C6" w14:paraId="05733109" w14:textId="77777777">
        <w:trPr>
          <w:trHeight w:val="567"/>
        </w:trPr>
        <w:tc>
          <w:tcPr>
            <w:tcW w:w="851" w:type="dxa"/>
          </w:tcPr>
          <w:p w14:paraId="20CD68E9"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850" w:type="dxa"/>
          </w:tcPr>
          <w:p w14:paraId="033E67B3"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992" w:type="dxa"/>
          </w:tcPr>
          <w:p w14:paraId="0C1CE239" w14:textId="77777777" w:rsidR="00F268C6" w:rsidRDefault="008536B4">
            <w:pPr>
              <w:widowControl w:val="0"/>
              <w:spacing w:before="0"/>
              <w:rPr>
                <w:rFonts w:ascii="Arial" w:eastAsia="Arial" w:hAnsi="Arial" w:cs="Arial"/>
                <w:color w:val="231F20"/>
              </w:rPr>
            </w:pPr>
            <w:r>
              <w:rPr>
                <w:rFonts w:ascii="Arial" w:eastAsia="Arial" w:hAnsi="Arial" w:cs="Arial"/>
                <w:color w:val="231F20"/>
              </w:rPr>
              <w:t>     </w:t>
            </w:r>
          </w:p>
        </w:tc>
        <w:tc>
          <w:tcPr>
            <w:tcW w:w="851" w:type="dxa"/>
          </w:tcPr>
          <w:p w14:paraId="4B1F4DEB"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2126" w:type="dxa"/>
          </w:tcPr>
          <w:p w14:paraId="0AFD1D76" w14:textId="77777777" w:rsidR="00F268C6" w:rsidRDefault="008536B4">
            <w:pPr>
              <w:widowControl w:val="0"/>
              <w:spacing w:before="0" w:after="0"/>
              <w:rPr>
                <w:rFonts w:ascii="Arial" w:eastAsia="Arial" w:hAnsi="Arial" w:cs="Arial"/>
                <w:color w:val="231F20"/>
              </w:rPr>
            </w:pPr>
            <w:r>
              <w:rPr>
                <w:rFonts w:ascii="Arial" w:eastAsia="Arial" w:hAnsi="Arial" w:cs="Arial"/>
                <w:color w:val="231F20"/>
              </w:rPr>
              <w:t>     </w:t>
            </w:r>
          </w:p>
        </w:tc>
        <w:tc>
          <w:tcPr>
            <w:tcW w:w="2410" w:type="dxa"/>
          </w:tcPr>
          <w:p w14:paraId="2B5FEE0B"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2551" w:type="dxa"/>
          </w:tcPr>
          <w:p w14:paraId="1A3BDBFD"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r>
    </w:tbl>
    <w:p w14:paraId="2F2CDB9F" w14:textId="77777777" w:rsidR="00F268C6" w:rsidRDefault="00F268C6">
      <w:pPr>
        <w:widowControl w:val="0"/>
        <w:spacing w:before="0" w:after="0" w:line="200" w:lineRule="auto"/>
        <w:rPr>
          <w:rFonts w:ascii="Calibri" w:eastAsia="Calibri" w:hAnsi="Calibri" w:cs="Calibri"/>
        </w:rPr>
      </w:pPr>
    </w:p>
    <w:p w14:paraId="66F222D3" w14:textId="77777777" w:rsidR="00F268C6" w:rsidRDefault="00F268C6">
      <w:pPr>
        <w:widowControl w:val="0"/>
        <w:spacing w:before="0" w:after="0" w:line="200" w:lineRule="auto"/>
        <w:rPr>
          <w:rFonts w:ascii="Calibri" w:eastAsia="Calibri" w:hAnsi="Calibri" w:cs="Calibri"/>
        </w:rPr>
      </w:pPr>
    </w:p>
    <w:p w14:paraId="722EDE1A" w14:textId="77777777" w:rsidR="00F268C6" w:rsidRDefault="008536B4">
      <w:pPr>
        <w:widowControl w:val="0"/>
        <w:spacing w:before="0" w:after="0" w:line="366" w:lineRule="auto"/>
        <w:ind w:left="109" w:right="-20"/>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0B0B8967" w14:textId="77777777" w:rsidR="00F268C6" w:rsidRDefault="008536B4">
      <w:pPr>
        <w:widowControl w:val="0"/>
        <w:tabs>
          <w:tab w:val="left" w:pos="1180"/>
        </w:tabs>
        <w:spacing w:before="0" w:after="0" w:line="338" w:lineRule="auto"/>
        <w:ind w:left="109" w:right="-20"/>
        <w:rPr>
          <w:rFonts w:ascii="Arial Black" w:eastAsia="Arial Black" w:hAnsi="Arial Black" w:cs="Arial Black"/>
          <w:color w:val="548DD4"/>
          <w:sz w:val="24"/>
          <w:szCs w:val="24"/>
        </w:rPr>
      </w:pPr>
      <w:r>
        <w:rPr>
          <w:rFonts w:ascii="Arial Black" w:eastAsia="Arial Black" w:hAnsi="Arial Black" w:cs="Arial Black"/>
          <w:b/>
          <w:color w:val="548DD4"/>
          <w:sz w:val="24"/>
          <w:szCs w:val="24"/>
        </w:rPr>
        <w:t>8.</w:t>
      </w:r>
      <w:r>
        <w:rPr>
          <w:rFonts w:ascii="Arial Black" w:eastAsia="Arial Black" w:hAnsi="Arial Black" w:cs="Arial Black"/>
          <w:b/>
          <w:color w:val="548DD4"/>
          <w:sz w:val="24"/>
          <w:szCs w:val="24"/>
        </w:rPr>
        <w:tab/>
      </w:r>
      <w:r>
        <w:rPr>
          <w:rFonts w:ascii="Arial Black" w:eastAsia="Arial Black" w:hAnsi="Arial Black" w:cs="Arial Black"/>
          <w:b/>
          <w:color w:val="548DD4"/>
          <w:sz w:val="24"/>
          <w:szCs w:val="24"/>
        </w:rPr>
        <w:t xml:space="preserve">RELEVANT </w:t>
      </w:r>
      <w:proofErr w:type="gramStart"/>
      <w:r>
        <w:rPr>
          <w:rFonts w:ascii="Arial Black" w:eastAsia="Arial Black" w:hAnsi="Arial Black" w:cs="Arial Black"/>
          <w:b/>
          <w:color w:val="548DD4"/>
          <w:sz w:val="24"/>
          <w:szCs w:val="24"/>
        </w:rPr>
        <w:t>IN SERVICE</w:t>
      </w:r>
      <w:proofErr w:type="gramEnd"/>
      <w:r>
        <w:rPr>
          <w:rFonts w:ascii="Arial Black" w:eastAsia="Arial Black" w:hAnsi="Arial Black" w:cs="Arial Black"/>
          <w:b/>
          <w:color w:val="548DD4"/>
          <w:sz w:val="24"/>
          <w:szCs w:val="24"/>
        </w:rPr>
        <w:t xml:space="preserve"> TRAINING/PROFESSIONAL DEVELOPMENT</w:t>
      </w:r>
    </w:p>
    <w:p w14:paraId="54A2F4EE" w14:textId="77777777" w:rsidR="00F268C6" w:rsidRDefault="008536B4">
      <w:pPr>
        <w:widowControl w:val="0"/>
        <w:spacing w:before="2" w:after="0" w:line="240" w:lineRule="auto"/>
        <w:ind w:left="1184" w:right="-20"/>
        <w:rPr>
          <w:rFonts w:ascii="Arial Black" w:eastAsia="Arial Black" w:hAnsi="Arial Black" w:cs="Arial Black"/>
          <w:color w:val="548DD4"/>
          <w:sz w:val="24"/>
          <w:szCs w:val="24"/>
        </w:rPr>
      </w:pPr>
      <w:r>
        <w:rPr>
          <w:rFonts w:ascii="Arial Black" w:eastAsia="Arial Black" w:hAnsi="Arial Black" w:cs="Arial Black"/>
          <w:b/>
          <w:color w:val="548DD4"/>
          <w:sz w:val="24"/>
          <w:szCs w:val="24"/>
        </w:rPr>
        <w:t>(MOST RECENT FIRST)</w:t>
      </w:r>
    </w:p>
    <w:p w14:paraId="0A9B375D" w14:textId="77777777" w:rsidR="00F268C6" w:rsidRDefault="00F268C6">
      <w:pPr>
        <w:widowControl w:val="0"/>
        <w:spacing w:before="7" w:after="0" w:line="130" w:lineRule="auto"/>
        <w:rPr>
          <w:rFonts w:ascii="Calibri" w:eastAsia="Calibri" w:hAnsi="Calibri" w:cs="Calibri"/>
          <w:sz w:val="13"/>
          <w:szCs w:val="13"/>
        </w:rPr>
      </w:pPr>
    </w:p>
    <w:p w14:paraId="7FA7A9A5" w14:textId="77777777" w:rsidR="00F268C6" w:rsidRDefault="00F268C6">
      <w:pPr>
        <w:widowControl w:val="0"/>
        <w:spacing w:before="0" w:after="0" w:line="200" w:lineRule="auto"/>
        <w:rPr>
          <w:rFonts w:ascii="Calibri" w:eastAsia="Calibri" w:hAnsi="Calibri" w:cs="Calibri"/>
        </w:rPr>
      </w:pPr>
    </w:p>
    <w:tbl>
      <w:tblPr>
        <w:tblStyle w:val="af0"/>
        <w:tblW w:w="106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2977"/>
        <w:gridCol w:w="4110"/>
        <w:gridCol w:w="2268"/>
      </w:tblGrid>
      <w:tr w:rsidR="00F268C6" w14:paraId="3B9D0738" w14:textId="77777777">
        <w:trPr>
          <w:trHeight w:val="487"/>
        </w:trPr>
        <w:tc>
          <w:tcPr>
            <w:tcW w:w="1276" w:type="dxa"/>
            <w:vAlign w:val="center"/>
          </w:tcPr>
          <w:p w14:paraId="5E242E5A"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Year</w:t>
            </w:r>
          </w:p>
        </w:tc>
        <w:tc>
          <w:tcPr>
            <w:tcW w:w="2977" w:type="dxa"/>
            <w:vAlign w:val="center"/>
          </w:tcPr>
          <w:p w14:paraId="2D132603"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Organising body</w:t>
            </w:r>
          </w:p>
        </w:tc>
        <w:tc>
          <w:tcPr>
            <w:tcW w:w="4110" w:type="dxa"/>
            <w:vAlign w:val="center"/>
          </w:tcPr>
          <w:p w14:paraId="52A60978"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Course title</w:t>
            </w:r>
          </w:p>
        </w:tc>
        <w:tc>
          <w:tcPr>
            <w:tcW w:w="2268" w:type="dxa"/>
            <w:vAlign w:val="center"/>
          </w:tcPr>
          <w:p w14:paraId="46C62C44" w14:textId="77777777" w:rsidR="00F268C6" w:rsidRDefault="008536B4">
            <w:pPr>
              <w:widowControl w:val="0"/>
              <w:spacing w:before="0" w:line="360" w:lineRule="auto"/>
              <w:ind w:left="57" w:right="57"/>
              <w:jc w:val="center"/>
              <w:rPr>
                <w:rFonts w:ascii="Arial" w:eastAsia="Arial" w:hAnsi="Arial" w:cs="Arial"/>
                <w:color w:val="231F20"/>
              </w:rPr>
            </w:pPr>
            <w:r>
              <w:rPr>
                <w:rFonts w:ascii="Arial" w:eastAsia="Arial" w:hAnsi="Arial" w:cs="Arial"/>
                <w:color w:val="231F20"/>
              </w:rPr>
              <w:t>Length of course</w:t>
            </w:r>
          </w:p>
        </w:tc>
      </w:tr>
      <w:tr w:rsidR="00F268C6" w14:paraId="279B71D9" w14:textId="77777777">
        <w:trPr>
          <w:trHeight w:val="284"/>
        </w:trPr>
        <w:tc>
          <w:tcPr>
            <w:tcW w:w="1276" w:type="dxa"/>
          </w:tcPr>
          <w:p w14:paraId="122AB302" w14:textId="77777777" w:rsidR="00F268C6" w:rsidRDefault="008536B4">
            <w:pPr>
              <w:widowControl w:val="0"/>
              <w:spacing w:before="0" w:line="360" w:lineRule="auto"/>
              <w:ind w:left="34" w:right="57"/>
              <w:rPr>
                <w:rFonts w:ascii="Arial" w:eastAsia="Arial" w:hAnsi="Arial" w:cs="Arial"/>
                <w:color w:val="231F20"/>
              </w:rPr>
            </w:pPr>
            <w:bookmarkStart w:id="149" w:name="bookmark=id.thw4kt" w:colFirst="0" w:colLast="0"/>
            <w:bookmarkEnd w:id="149"/>
            <w:r>
              <w:rPr>
                <w:rFonts w:ascii="Arial" w:eastAsia="Arial" w:hAnsi="Arial" w:cs="Arial"/>
                <w:color w:val="231F20"/>
              </w:rPr>
              <w:t>     </w:t>
            </w:r>
          </w:p>
        </w:tc>
        <w:tc>
          <w:tcPr>
            <w:tcW w:w="2977" w:type="dxa"/>
          </w:tcPr>
          <w:p w14:paraId="0B220808" w14:textId="77777777" w:rsidR="00F268C6" w:rsidRDefault="008536B4">
            <w:pPr>
              <w:widowControl w:val="0"/>
              <w:spacing w:before="0" w:line="360" w:lineRule="auto"/>
              <w:ind w:left="34" w:right="57"/>
              <w:rPr>
                <w:rFonts w:ascii="Arial" w:eastAsia="Arial" w:hAnsi="Arial" w:cs="Arial"/>
                <w:color w:val="231F20"/>
              </w:rPr>
            </w:pPr>
            <w:bookmarkStart w:id="150" w:name="bookmark=id.3dhjn8m" w:colFirst="0" w:colLast="0"/>
            <w:bookmarkEnd w:id="150"/>
            <w:r>
              <w:rPr>
                <w:rFonts w:ascii="Arial" w:eastAsia="Arial" w:hAnsi="Arial" w:cs="Arial"/>
                <w:color w:val="231F20"/>
              </w:rPr>
              <w:t>     </w:t>
            </w:r>
          </w:p>
        </w:tc>
        <w:tc>
          <w:tcPr>
            <w:tcW w:w="4110" w:type="dxa"/>
          </w:tcPr>
          <w:p w14:paraId="339AC624" w14:textId="77777777" w:rsidR="00F268C6" w:rsidRDefault="008536B4">
            <w:pPr>
              <w:widowControl w:val="0"/>
              <w:spacing w:before="0" w:line="360" w:lineRule="auto"/>
              <w:ind w:right="57"/>
              <w:rPr>
                <w:rFonts w:ascii="Arial" w:eastAsia="Arial" w:hAnsi="Arial" w:cs="Arial"/>
                <w:color w:val="231F20"/>
              </w:rPr>
            </w:pPr>
            <w:bookmarkStart w:id="151" w:name="bookmark=id.1smtxgf" w:colFirst="0" w:colLast="0"/>
            <w:bookmarkEnd w:id="151"/>
            <w:r>
              <w:rPr>
                <w:rFonts w:ascii="Arial" w:eastAsia="Arial" w:hAnsi="Arial" w:cs="Arial"/>
                <w:color w:val="231F20"/>
              </w:rPr>
              <w:t>     </w:t>
            </w:r>
          </w:p>
        </w:tc>
        <w:tc>
          <w:tcPr>
            <w:tcW w:w="2268" w:type="dxa"/>
          </w:tcPr>
          <w:p w14:paraId="53B02580" w14:textId="77777777" w:rsidR="00F268C6" w:rsidRDefault="008536B4">
            <w:pPr>
              <w:widowControl w:val="0"/>
              <w:spacing w:before="0" w:line="360" w:lineRule="auto"/>
              <w:ind w:left="34" w:right="57"/>
              <w:rPr>
                <w:rFonts w:ascii="Arial" w:eastAsia="Arial" w:hAnsi="Arial" w:cs="Arial"/>
                <w:color w:val="231F20"/>
              </w:rPr>
            </w:pPr>
            <w:bookmarkStart w:id="152" w:name="bookmark=id.4cmhg48" w:colFirst="0" w:colLast="0"/>
            <w:bookmarkEnd w:id="152"/>
            <w:r>
              <w:rPr>
                <w:rFonts w:ascii="Arial" w:eastAsia="Arial" w:hAnsi="Arial" w:cs="Arial"/>
                <w:color w:val="231F20"/>
              </w:rPr>
              <w:t>     </w:t>
            </w:r>
          </w:p>
        </w:tc>
      </w:tr>
      <w:tr w:rsidR="00F268C6" w14:paraId="7D970BE6" w14:textId="77777777">
        <w:trPr>
          <w:trHeight w:val="284"/>
        </w:trPr>
        <w:tc>
          <w:tcPr>
            <w:tcW w:w="1276" w:type="dxa"/>
          </w:tcPr>
          <w:p w14:paraId="116B5D37" w14:textId="77777777" w:rsidR="00F268C6" w:rsidRDefault="008536B4">
            <w:pPr>
              <w:widowControl w:val="0"/>
              <w:spacing w:before="0" w:line="360" w:lineRule="auto"/>
              <w:ind w:right="57"/>
              <w:rPr>
                <w:rFonts w:ascii="Arial" w:eastAsia="Arial" w:hAnsi="Arial" w:cs="Arial"/>
                <w:color w:val="231F20"/>
              </w:rPr>
            </w:pPr>
            <w:bookmarkStart w:id="153" w:name="bookmark=id.2rrrqc1" w:colFirst="0" w:colLast="0"/>
            <w:bookmarkEnd w:id="153"/>
            <w:r>
              <w:rPr>
                <w:rFonts w:ascii="Arial" w:eastAsia="Arial" w:hAnsi="Arial" w:cs="Arial"/>
                <w:color w:val="231F20"/>
              </w:rPr>
              <w:t>     </w:t>
            </w:r>
          </w:p>
        </w:tc>
        <w:tc>
          <w:tcPr>
            <w:tcW w:w="2977" w:type="dxa"/>
          </w:tcPr>
          <w:p w14:paraId="5EE3B01D" w14:textId="77777777" w:rsidR="00F268C6" w:rsidRDefault="008536B4">
            <w:pPr>
              <w:widowControl w:val="0"/>
              <w:spacing w:before="0" w:line="360" w:lineRule="auto"/>
              <w:ind w:right="57"/>
              <w:rPr>
                <w:rFonts w:ascii="Arial" w:eastAsia="Arial" w:hAnsi="Arial" w:cs="Arial"/>
                <w:color w:val="231F20"/>
              </w:rPr>
            </w:pPr>
            <w:bookmarkStart w:id="154" w:name="bookmark=id.16x20ju" w:colFirst="0" w:colLast="0"/>
            <w:bookmarkEnd w:id="154"/>
            <w:r>
              <w:rPr>
                <w:rFonts w:ascii="Arial" w:eastAsia="Arial" w:hAnsi="Arial" w:cs="Arial"/>
                <w:color w:val="231F20"/>
              </w:rPr>
              <w:t>     </w:t>
            </w:r>
          </w:p>
        </w:tc>
        <w:tc>
          <w:tcPr>
            <w:tcW w:w="4110" w:type="dxa"/>
          </w:tcPr>
          <w:p w14:paraId="5FE83E05" w14:textId="77777777" w:rsidR="00F268C6" w:rsidRDefault="008536B4">
            <w:pPr>
              <w:widowControl w:val="0"/>
              <w:spacing w:before="0" w:line="360" w:lineRule="auto"/>
              <w:ind w:right="57"/>
              <w:rPr>
                <w:rFonts w:ascii="Arial" w:eastAsia="Arial" w:hAnsi="Arial" w:cs="Arial"/>
                <w:color w:val="231F20"/>
              </w:rPr>
            </w:pPr>
            <w:bookmarkStart w:id="155" w:name="bookmark=id.3qwpj7n" w:colFirst="0" w:colLast="0"/>
            <w:bookmarkEnd w:id="155"/>
            <w:r>
              <w:rPr>
                <w:rFonts w:ascii="Arial" w:eastAsia="Arial" w:hAnsi="Arial" w:cs="Arial"/>
                <w:color w:val="231F20"/>
              </w:rPr>
              <w:t>     </w:t>
            </w:r>
          </w:p>
        </w:tc>
        <w:tc>
          <w:tcPr>
            <w:tcW w:w="2268" w:type="dxa"/>
          </w:tcPr>
          <w:p w14:paraId="6BA03ED3" w14:textId="77777777" w:rsidR="00F268C6" w:rsidRDefault="008536B4">
            <w:pPr>
              <w:widowControl w:val="0"/>
              <w:spacing w:before="0" w:line="360" w:lineRule="auto"/>
              <w:ind w:right="57"/>
              <w:rPr>
                <w:rFonts w:ascii="Arial" w:eastAsia="Arial" w:hAnsi="Arial" w:cs="Arial"/>
                <w:color w:val="231F20"/>
              </w:rPr>
            </w:pPr>
            <w:bookmarkStart w:id="156" w:name="bookmark=id.261ztfg" w:colFirst="0" w:colLast="0"/>
            <w:bookmarkEnd w:id="156"/>
            <w:r>
              <w:rPr>
                <w:rFonts w:ascii="Arial" w:eastAsia="Arial" w:hAnsi="Arial" w:cs="Arial"/>
                <w:color w:val="231F20"/>
              </w:rPr>
              <w:t>     </w:t>
            </w:r>
          </w:p>
        </w:tc>
      </w:tr>
      <w:tr w:rsidR="00F268C6" w14:paraId="2CBCDED9" w14:textId="77777777">
        <w:trPr>
          <w:trHeight w:val="284"/>
        </w:trPr>
        <w:tc>
          <w:tcPr>
            <w:tcW w:w="1276" w:type="dxa"/>
          </w:tcPr>
          <w:p w14:paraId="26B08273" w14:textId="77777777" w:rsidR="00F268C6" w:rsidRDefault="008536B4">
            <w:pPr>
              <w:widowControl w:val="0"/>
              <w:spacing w:before="0" w:line="360" w:lineRule="auto"/>
              <w:ind w:right="57"/>
              <w:rPr>
                <w:rFonts w:ascii="Arial" w:eastAsia="Arial" w:hAnsi="Arial" w:cs="Arial"/>
                <w:color w:val="231F20"/>
              </w:rPr>
            </w:pPr>
            <w:bookmarkStart w:id="157" w:name="bookmark=id.l7a3n9" w:colFirst="0" w:colLast="0"/>
            <w:bookmarkEnd w:id="157"/>
            <w:r>
              <w:rPr>
                <w:rFonts w:ascii="Arial" w:eastAsia="Arial" w:hAnsi="Arial" w:cs="Arial"/>
                <w:color w:val="231F20"/>
              </w:rPr>
              <w:t>     </w:t>
            </w:r>
          </w:p>
        </w:tc>
        <w:tc>
          <w:tcPr>
            <w:tcW w:w="2977" w:type="dxa"/>
          </w:tcPr>
          <w:p w14:paraId="5C892E0C" w14:textId="77777777" w:rsidR="00F268C6" w:rsidRDefault="008536B4">
            <w:pPr>
              <w:widowControl w:val="0"/>
              <w:spacing w:before="0" w:line="360" w:lineRule="auto"/>
              <w:ind w:right="57"/>
              <w:rPr>
                <w:rFonts w:ascii="Arial" w:eastAsia="Arial" w:hAnsi="Arial" w:cs="Arial"/>
                <w:color w:val="231F20"/>
              </w:rPr>
            </w:pPr>
            <w:bookmarkStart w:id="158" w:name="bookmark=id.356xmb2" w:colFirst="0" w:colLast="0"/>
            <w:bookmarkEnd w:id="158"/>
            <w:r>
              <w:rPr>
                <w:rFonts w:ascii="Arial" w:eastAsia="Arial" w:hAnsi="Arial" w:cs="Arial"/>
                <w:color w:val="231F20"/>
              </w:rPr>
              <w:t>     </w:t>
            </w:r>
          </w:p>
        </w:tc>
        <w:tc>
          <w:tcPr>
            <w:tcW w:w="4110" w:type="dxa"/>
          </w:tcPr>
          <w:p w14:paraId="15B86C03" w14:textId="77777777" w:rsidR="00F268C6" w:rsidRDefault="008536B4">
            <w:pPr>
              <w:widowControl w:val="0"/>
              <w:spacing w:before="0" w:line="360" w:lineRule="auto"/>
              <w:ind w:right="57"/>
              <w:rPr>
                <w:rFonts w:ascii="Arial" w:eastAsia="Arial" w:hAnsi="Arial" w:cs="Arial"/>
                <w:color w:val="231F20"/>
              </w:rPr>
            </w:pPr>
            <w:bookmarkStart w:id="159" w:name="bookmark=id.1kc7wiv" w:colFirst="0" w:colLast="0"/>
            <w:bookmarkEnd w:id="159"/>
            <w:r>
              <w:rPr>
                <w:rFonts w:ascii="Arial" w:eastAsia="Arial" w:hAnsi="Arial" w:cs="Arial"/>
                <w:color w:val="231F20"/>
              </w:rPr>
              <w:t>     </w:t>
            </w:r>
          </w:p>
        </w:tc>
        <w:tc>
          <w:tcPr>
            <w:tcW w:w="2268" w:type="dxa"/>
          </w:tcPr>
          <w:p w14:paraId="5F1466E9" w14:textId="77777777" w:rsidR="00F268C6" w:rsidRDefault="008536B4">
            <w:pPr>
              <w:widowControl w:val="0"/>
              <w:spacing w:before="0" w:line="360" w:lineRule="auto"/>
              <w:ind w:right="57"/>
              <w:rPr>
                <w:rFonts w:ascii="Arial" w:eastAsia="Arial" w:hAnsi="Arial" w:cs="Arial"/>
                <w:color w:val="231F20"/>
              </w:rPr>
            </w:pPr>
            <w:bookmarkStart w:id="160" w:name="bookmark=id.44bvf6o" w:colFirst="0" w:colLast="0"/>
            <w:bookmarkEnd w:id="160"/>
            <w:r>
              <w:rPr>
                <w:rFonts w:ascii="Arial" w:eastAsia="Arial" w:hAnsi="Arial" w:cs="Arial"/>
                <w:color w:val="231F20"/>
              </w:rPr>
              <w:t>     </w:t>
            </w:r>
          </w:p>
        </w:tc>
      </w:tr>
      <w:tr w:rsidR="00F268C6" w14:paraId="28EF015E" w14:textId="77777777">
        <w:trPr>
          <w:trHeight w:val="284"/>
        </w:trPr>
        <w:tc>
          <w:tcPr>
            <w:tcW w:w="1276" w:type="dxa"/>
          </w:tcPr>
          <w:p w14:paraId="64BDFB61" w14:textId="77777777" w:rsidR="00F268C6" w:rsidRDefault="008536B4">
            <w:pPr>
              <w:widowControl w:val="0"/>
              <w:spacing w:before="0" w:line="360" w:lineRule="auto"/>
              <w:ind w:right="57"/>
              <w:rPr>
                <w:rFonts w:ascii="Arial" w:eastAsia="Arial" w:hAnsi="Arial" w:cs="Arial"/>
                <w:color w:val="231F20"/>
              </w:rPr>
            </w:pPr>
            <w:bookmarkStart w:id="161" w:name="bookmark=id.2jh5peh" w:colFirst="0" w:colLast="0"/>
            <w:bookmarkEnd w:id="161"/>
            <w:r>
              <w:rPr>
                <w:rFonts w:ascii="Arial" w:eastAsia="Arial" w:hAnsi="Arial" w:cs="Arial"/>
                <w:color w:val="231F20"/>
              </w:rPr>
              <w:t>     </w:t>
            </w:r>
          </w:p>
        </w:tc>
        <w:tc>
          <w:tcPr>
            <w:tcW w:w="2977" w:type="dxa"/>
          </w:tcPr>
          <w:p w14:paraId="67619C31" w14:textId="77777777" w:rsidR="00F268C6" w:rsidRDefault="008536B4">
            <w:pPr>
              <w:widowControl w:val="0"/>
              <w:spacing w:before="0" w:after="0"/>
              <w:rPr>
                <w:rFonts w:ascii="Arial" w:eastAsia="Arial" w:hAnsi="Arial" w:cs="Arial"/>
                <w:color w:val="231F20"/>
              </w:rPr>
            </w:pPr>
            <w:bookmarkStart w:id="162" w:name="bookmark=id.ymfzma" w:colFirst="0" w:colLast="0"/>
            <w:bookmarkEnd w:id="162"/>
            <w:r>
              <w:rPr>
                <w:rFonts w:ascii="Arial" w:eastAsia="Arial" w:hAnsi="Arial" w:cs="Arial"/>
                <w:color w:val="231F20"/>
              </w:rPr>
              <w:t>     </w:t>
            </w:r>
          </w:p>
        </w:tc>
        <w:tc>
          <w:tcPr>
            <w:tcW w:w="4110" w:type="dxa"/>
          </w:tcPr>
          <w:p w14:paraId="26B1E97B" w14:textId="77777777" w:rsidR="00F268C6" w:rsidRDefault="008536B4">
            <w:pPr>
              <w:widowControl w:val="0"/>
              <w:spacing w:before="0" w:line="360" w:lineRule="auto"/>
              <w:ind w:right="57"/>
              <w:rPr>
                <w:rFonts w:ascii="Arial" w:eastAsia="Arial" w:hAnsi="Arial" w:cs="Arial"/>
                <w:color w:val="231F20"/>
              </w:rPr>
            </w:pPr>
            <w:bookmarkStart w:id="163" w:name="bookmark=id.3im3ia3" w:colFirst="0" w:colLast="0"/>
            <w:bookmarkEnd w:id="163"/>
            <w:r>
              <w:rPr>
                <w:rFonts w:ascii="Arial" w:eastAsia="Arial" w:hAnsi="Arial" w:cs="Arial"/>
                <w:color w:val="231F20"/>
              </w:rPr>
              <w:t>     </w:t>
            </w:r>
          </w:p>
        </w:tc>
        <w:tc>
          <w:tcPr>
            <w:tcW w:w="2268" w:type="dxa"/>
          </w:tcPr>
          <w:p w14:paraId="1256D9D2" w14:textId="77777777" w:rsidR="00F268C6" w:rsidRDefault="008536B4">
            <w:pPr>
              <w:widowControl w:val="0"/>
              <w:spacing w:before="0" w:line="360" w:lineRule="auto"/>
              <w:ind w:right="57"/>
              <w:rPr>
                <w:rFonts w:ascii="Arial" w:eastAsia="Arial" w:hAnsi="Arial" w:cs="Arial"/>
                <w:color w:val="231F20"/>
              </w:rPr>
            </w:pPr>
            <w:bookmarkStart w:id="164" w:name="bookmark=id.1xrdshw" w:colFirst="0" w:colLast="0"/>
            <w:bookmarkEnd w:id="164"/>
            <w:r>
              <w:rPr>
                <w:rFonts w:ascii="Arial" w:eastAsia="Arial" w:hAnsi="Arial" w:cs="Arial"/>
                <w:color w:val="231F20"/>
              </w:rPr>
              <w:t>     </w:t>
            </w:r>
          </w:p>
        </w:tc>
      </w:tr>
      <w:tr w:rsidR="00F268C6" w14:paraId="41E01B9A" w14:textId="77777777">
        <w:trPr>
          <w:trHeight w:val="284"/>
        </w:trPr>
        <w:tc>
          <w:tcPr>
            <w:tcW w:w="1276" w:type="dxa"/>
          </w:tcPr>
          <w:p w14:paraId="74142FD6" w14:textId="77777777" w:rsidR="00F268C6" w:rsidRDefault="008536B4">
            <w:pPr>
              <w:widowControl w:val="0"/>
              <w:spacing w:before="0" w:line="360" w:lineRule="auto"/>
              <w:ind w:right="57"/>
              <w:rPr>
                <w:rFonts w:ascii="Arial" w:eastAsia="Arial" w:hAnsi="Arial" w:cs="Arial"/>
                <w:color w:val="231F20"/>
              </w:rPr>
            </w:pPr>
            <w:bookmarkStart w:id="165" w:name="bookmark=id.4hr1b5p" w:colFirst="0" w:colLast="0"/>
            <w:bookmarkEnd w:id="165"/>
            <w:r>
              <w:rPr>
                <w:rFonts w:ascii="Arial" w:eastAsia="Arial" w:hAnsi="Arial" w:cs="Arial"/>
                <w:color w:val="231F20"/>
              </w:rPr>
              <w:lastRenderedPageBreak/>
              <w:t>     </w:t>
            </w:r>
          </w:p>
        </w:tc>
        <w:tc>
          <w:tcPr>
            <w:tcW w:w="2977" w:type="dxa"/>
          </w:tcPr>
          <w:p w14:paraId="457C29E4" w14:textId="77777777" w:rsidR="00F268C6" w:rsidRDefault="008536B4">
            <w:pPr>
              <w:widowControl w:val="0"/>
              <w:spacing w:before="0" w:after="0"/>
              <w:rPr>
                <w:rFonts w:ascii="Arial" w:eastAsia="Arial" w:hAnsi="Arial" w:cs="Arial"/>
                <w:color w:val="231F20"/>
              </w:rPr>
            </w:pPr>
            <w:bookmarkStart w:id="166" w:name="bookmark=id.2wwbldi" w:colFirst="0" w:colLast="0"/>
            <w:bookmarkEnd w:id="166"/>
            <w:r>
              <w:rPr>
                <w:rFonts w:ascii="Arial" w:eastAsia="Arial" w:hAnsi="Arial" w:cs="Arial"/>
                <w:color w:val="231F20"/>
              </w:rPr>
              <w:t>     </w:t>
            </w:r>
          </w:p>
        </w:tc>
        <w:tc>
          <w:tcPr>
            <w:tcW w:w="4110" w:type="dxa"/>
          </w:tcPr>
          <w:p w14:paraId="475FE120" w14:textId="77777777" w:rsidR="00F268C6" w:rsidRDefault="008536B4">
            <w:pPr>
              <w:widowControl w:val="0"/>
              <w:spacing w:before="0" w:line="360" w:lineRule="auto"/>
              <w:ind w:right="57"/>
              <w:rPr>
                <w:rFonts w:ascii="Arial" w:eastAsia="Arial" w:hAnsi="Arial" w:cs="Arial"/>
                <w:color w:val="231F20"/>
              </w:rPr>
            </w:pPr>
            <w:bookmarkStart w:id="167" w:name="bookmark=id.1c1lvlb" w:colFirst="0" w:colLast="0"/>
            <w:bookmarkEnd w:id="167"/>
            <w:r>
              <w:rPr>
                <w:rFonts w:ascii="Arial" w:eastAsia="Arial" w:hAnsi="Arial" w:cs="Arial"/>
                <w:color w:val="231F20"/>
              </w:rPr>
              <w:t>     </w:t>
            </w:r>
          </w:p>
        </w:tc>
        <w:tc>
          <w:tcPr>
            <w:tcW w:w="2268" w:type="dxa"/>
          </w:tcPr>
          <w:p w14:paraId="444C6589" w14:textId="77777777" w:rsidR="00F268C6" w:rsidRDefault="008536B4">
            <w:pPr>
              <w:widowControl w:val="0"/>
              <w:spacing w:before="0" w:line="360" w:lineRule="auto"/>
              <w:ind w:right="57"/>
              <w:rPr>
                <w:rFonts w:ascii="Arial" w:eastAsia="Arial" w:hAnsi="Arial" w:cs="Arial"/>
                <w:color w:val="231F20"/>
              </w:rPr>
            </w:pPr>
            <w:bookmarkStart w:id="168" w:name="bookmark=id.3w19e94" w:colFirst="0" w:colLast="0"/>
            <w:bookmarkEnd w:id="168"/>
            <w:r>
              <w:rPr>
                <w:rFonts w:ascii="Arial" w:eastAsia="Arial" w:hAnsi="Arial" w:cs="Arial"/>
                <w:color w:val="231F20"/>
              </w:rPr>
              <w:t>     </w:t>
            </w:r>
          </w:p>
        </w:tc>
      </w:tr>
      <w:tr w:rsidR="00F268C6" w14:paraId="196F1C34" w14:textId="77777777">
        <w:trPr>
          <w:trHeight w:val="284"/>
        </w:trPr>
        <w:tc>
          <w:tcPr>
            <w:tcW w:w="1276" w:type="dxa"/>
          </w:tcPr>
          <w:p w14:paraId="4D8FACD3"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2977" w:type="dxa"/>
          </w:tcPr>
          <w:p w14:paraId="1BE5F83E" w14:textId="77777777" w:rsidR="00F268C6" w:rsidRDefault="008536B4">
            <w:pPr>
              <w:widowControl w:val="0"/>
              <w:spacing w:before="0" w:after="0"/>
              <w:rPr>
                <w:rFonts w:ascii="Arial" w:eastAsia="Arial" w:hAnsi="Arial" w:cs="Arial"/>
                <w:color w:val="231F20"/>
              </w:rPr>
            </w:pPr>
            <w:r>
              <w:rPr>
                <w:rFonts w:ascii="Arial" w:eastAsia="Arial" w:hAnsi="Arial" w:cs="Arial"/>
                <w:color w:val="231F20"/>
              </w:rPr>
              <w:t>     </w:t>
            </w:r>
          </w:p>
        </w:tc>
        <w:tc>
          <w:tcPr>
            <w:tcW w:w="4110" w:type="dxa"/>
          </w:tcPr>
          <w:p w14:paraId="607110FA"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2268" w:type="dxa"/>
          </w:tcPr>
          <w:p w14:paraId="6CA53856"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r>
      <w:tr w:rsidR="00F268C6" w14:paraId="1128684D" w14:textId="77777777">
        <w:trPr>
          <w:trHeight w:val="284"/>
        </w:trPr>
        <w:tc>
          <w:tcPr>
            <w:tcW w:w="1276" w:type="dxa"/>
          </w:tcPr>
          <w:p w14:paraId="5699AC2A"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2977" w:type="dxa"/>
          </w:tcPr>
          <w:p w14:paraId="606EA6B7" w14:textId="77777777" w:rsidR="00F268C6" w:rsidRDefault="008536B4">
            <w:pPr>
              <w:widowControl w:val="0"/>
              <w:spacing w:before="0" w:after="0"/>
              <w:rPr>
                <w:rFonts w:ascii="Arial" w:eastAsia="Arial" w:hAnsi="Arial" w:cs="Arial"/>
                <w:color w:val="231F20"/>
              </w:rPr>
            </w:pPr>
            <w:r>
              <w:rPr>
                <w:rFonts w:ascii="Arial" w:eastAsia="Arial" w:hAnsi="Arial" w:cs="Arial"/>
                <w:color w:val="231F20"/>
              </w:rPr>
              <w:t>     </w:t>
            </w:r>
          </w:p>
        </w:tc>
        <w:tc>
          <w:tcPr>
            <w:tcW w:w="4110" w:type="dxa"/>
          </w:tcPr>
          <w:p w14:paraId="0FFEA40F"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c>
          <w:tcPr>
            <w:tcW w:w="2268" w:type="dxa"/>
          </w:tcPr>
          <w:p w14:paraId="36E8844E" w14:textId="77777777" w:rsidR="00F268C6" w:rsidRDefault="008536B4">
            <w:pPr>
              <w:widowControl w:val="0"/>
              <w:spacing w:before="0" w:line="360" w:lineRule="auto"/>
              <w:ind w:right="57"/>
              <w:rPr>
                <w:rFonts w:ascii="Arial" w:eastAsia="Arial" w:hAnsi="Arial" w:cs="Arial"/>
                <w:color w:val="231F20"/>
              </w:rPr>
            </w:pPr>
            <w:r>
              <w:rPr>
                <w:rFonts w:ascii="Arial" w:eastAsia="Arial" w:hAnsi="Arial" w:cs="Arial"/>
                <w:color w:val="231F20"/>
              </w:rPr>
              <w:t>     </w:t>
            </w:r>
          </w:p>
        </w:tc>
      </w:tr>
    </w:tbl>
    <w:p w14:paraId="5635FBC8" w14:textId="77777777" w:rsidR="00F268C6" w:rsidRDefault="00F268C6">
      <w:pPr>
        <w:widowControl w:val="0"/>
        <w:spacing w:before="0" w:after="0"/>
        <w:rPr>
          <w:rFonts w:ascii="Calibri" w:eastAsia="Calibri" w:hAnsi="Calibri" w:cs="Calibri"/>
          <w:sz w:val="22"/>
          <w:szCs w:val="22"/>
        </w:rPr>
        <w:sectPr w:rsidR="00F268C6">
          <w:pgSz w:w="11906" w:h="16838"/>
          <w:pgMar w:top="920" w:right="580" w:bottom="280" w:left="460" w:header="654" w:footer="0" w:gutter="0"/>
          <w:cols w:space="720"/>
        </w:sectPr>
      </w:pPr>
    </w:p>
    <w:p w14:paraId="70090F21" w14:textId="77777777" w:rsidR="00F268C6" w:rsidRDefault="00F268C6">
      <w:pPr>
        <w:widowControl w:val="0"/>
        <w:spacing w:before="5" w:after="0" w:line="80" w:lineRule="auto"/>
        <w:rPr>
          <w:rFonts w:ascii="Calibri" w:eastAsia="Calibri" w:hAnsi="Calibri" w:cs="Calibri"/>
          <w:sz w:val="8"/>
          <w:szCs w:val="8"/>
        </w:rPr>
      </w:pPr>
    </w:p>
    <w:p w14:paraId="26965F46" w14:textId="77777777" w:rsidR="00F268C6" w:rsidRDefault="008536B4">
      <w:pPr>
        <w:widowControl w:val="0"/>
        <w:spacing w:before="0" w:after="0" w:line="366" w:lineRule="auto"/>
        <w:ind w:left="109" w:right="604"/>
        <w:jc w:val="both"/>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71D1C4B0" w14:textId="77777777" w:rsidR="00F268C6" w:rsidRDefault="008536B4">
      <w:pPr>
        <w:widowControl w:val="0"/>
        <w:spacing w:before="0" w:after="0" w:line="366" w:lineRule="auto"/>
        <w:ind w:left="109" w:right="6255"/>
        <w:jc w:val="both"/>
        <w:rPr>
          <w:rFonts w:ascii="Arial Black" w:eastAsia="Arial Black" w:hAnsi="Arial Black" w:cs="Arial Black"/>
          <w:b/>
          <w:color w:val="548DD4"/>
          <w:sz w:val="26"/>
          <w:szCs w:val="26"/>
        </w:rPr>
      </w:pPr>
      <w:r>
        <w:rPr>
          <w:rFonts w:ascii="Arial Black" w:eastAsia="Arial Black" w:hAnsi="Arial Black" w:cs="Arial Black"/>
          <w:b/>
          <w:color w:val="548DD4"/>
          <w:sz w:val="26"/>
          <w:szCs w:val="26"/>
        </w:rPr>
        <w:t>9.       WRITTEN REFERENCES</w:t>
      </w:r>
    </w:p>
    <w:p w14:paraId="17737FFD" w14:textId="77777777" w:rsidR="00F268C6" w:rsidRDefault="00F268C6">
      <w:pPr>
        <w:widowControl w:val="0"/>
        <w:spacing w:before="0" w:after="0" w:line="366" w:lineRule="auto"/>
        <w:ind w:left="109" w:right="6255"/>
        <w:jc w:val="both"/>
        <w:rPr>
          <w:rFonts w:ascii="Arial Black" w:eastAsia="Arial Black" w:hAnsi="Arial Black" w:cs="Arial Black"/>
          <w:sz w:val="26"/>
          <w:szCs w:val="26"/>
        </w:rPr>
      </w:pPr>
    </w:p>
    <w:p w14:paraId="4501BDB0" w14:textId="77777777" w:rsidR="00F268C6" w:rsidRDefault="008536B4">
      <w:pPr>
        <w:widowControl w:val="0"/>
        <w:spacing w:before="0" w:after="0"/>
        <w:jc w:val="both"/>
        <w:rPr>
          <w:rFonts w:ascii="Arial" w:eastAsia="Arial" w:hAnsi="Arial" w:cs="Arial"/>
          <w:color w:val="231F20"/>
        </w:rPr>
      </w:pPr>
      <w:r>
        <w:rPr>
          <w:rFonts w:ascii="Arial" w:eastAsia="Arial" w:hAnsi="Arial" w:cs="Arial"/>
          <w:color w:val="231F20"/>
        </w:rPr>
        <w:t>Please give the name of two referees, one of whom should be your current or most recent employer. If this employment has been within a school, this would normally be your head teacher, unless in exceptional circumstances. If you are not currently working w</w:t>
      </w:r>
      <w:r>
        <w:rPr>
          <w:rFonts w:ascii="Arial" w:eastAsia="Arial" w:hAnsi="Arial" w:cs="Arial"/>
          <w:color w:val="231F20"/>
        </w:rPr>
        <w:t>ith children, but have previously done so, one referee must be the most recent employer who employed you to work with children.</w:t>
      </w:r>
    </w:p>
    <w:p w14:paraId="6ED6EC4A" w14:textId="77777777" w:rsidR="00F268C6" w:rsidRDefault="00F268C6">
      <w:pPr>
        <w:widowControl w:val="0"/>
        <w:spacing w:before="0" w:after="0"/>
        <w:ind w:left="-709"/>
        <w:jc w:val="both"/>
        <w:rPr>
          <w:rFonts w:ascii="Arial" w:eastAsia="Arial" w:hAnsi="Arial" w:cs="Arial"/>
          <w:color w:val="231F20"/>
        </w:rPr>
      </w:pPr>
    </w:p>
    <w:p w14:paraId="4633CD8A" w14:textId="77777777" w:rsidR="00F268C6" w:rsidRDefault="008536B4">
      <w:pPr>
        <w:widowControl w:val="0"/>
        <w:spacing w:before="0" w:after="0"/>
        <w:jc w:val="both"/>
        <w:rPr>
          <w:rFonts w:ascii="Arial" w:eastAsia="Arial" w:hAnsi="Arial" w:cs="Arial"/>
          <w:color w:val="231F20"/>
        </w:rPr>
      </w:pPr>
      <w:r>
        <w:rPr>
          <w:rFonts w:ascii="Arial" w:eastAsia="Arial" w:hAnsi="Arial" w:cs="Arial"/>
          <w:color w:val="231F20"/>
        </w:rPr>
        <w:t xml:space="preserve">Head teacher applicants from maintained schools should provide the name of a senior officer designated to respond on behalf of </w:t>
      </w:r>
      <w:r>
        <w:rPr>
          <w:rFonts w:ascii="Arial" w:eastAsia="Arial" w:hAnsi="Arial" w:cs="Arial"/>
          <w:color w:val="231F20"/>
        </w:rPr>
        <w:t>the maintaining authority of their current or most recent school. Head teacher applicants from academies or other independent schools should provide the name of an appropriate person responding on behalf of the Academy Trust or other employer. The second r</w:t>
      </w:r>
      <w:r>
        <w:rPr>
          <w:rFonts w:ascii="Arial" w:eastAsia="Arial" w:hAnsi="Arial" w:cs="Arial"/>
          <w:color w:val="231F20"/>
        </w:rPr>
        <w:t>eferee would normally be the Chair of Governors at that school.</w:t>
      </w:r>
    </w:p>
    <w:p w14:paraId="4C610E4F" w14:textId="77777777" w:rsidR="00F268C6" w:rsidRDefault="00F268C6">
      <w:pPr>
        <w:widowControl w:val="0"/>
        <w:spacing w:before="5" w:after="0" w:line="220" w:lineRule="auto"/>
        <w:rPr>
          <w:rFonts w:ascii="Calibri" w:eastAsia="Calibri" w:hAnsi="Calibri" w:cs="Calibri"/>
          <w:sz w:val="22"/>
          <w:szCs w:val="22"/>
        </w:rPr>
      </w:pPr>
    </w:p>
    <w:p w14:paraId="426ECB1C" w14:textId="77777777" w:rsidR="00F268C6" w:rsidRDefault="008536B4">
      <w:pPr>
        <w:widowControl w:val="0"/>
        <w:spacing w:before="0" w:after="0" w:line="240" w:lineRule="auto"/>
        <w:ind w:right="1639"/>
        <w:jc w:val="both"/>
        <w:rPr>
          <w:rFonts w:ascii="Arial" w:eastAsia="Arial" w:hAnsi="Arial" w:cs="Arial"/>
          <w:color w:val="231F20"/>
        </w:rPr>
      </w:pPr>
      <w:r>
        <w:rPr>
          <w:rFonts w:ascii="Arial" w:eastAsia="Arial" w:hAnsi="Arial" w:cs="Arial"/>
          <w:color w:val="231F20"/>
        </w:rPr>
        <w:t xml:space="preserve">Written references will not be accepted from relatives or people writing solely in the capacity of friends. </w:t>
      </w:r>
    </w:p>
    <w:p w14:paraId="2F72C5EB" w14:textId="77777777" w:rsidR="00F268C6" w:rsidRDefault="00F268C6">
      <w:pPr>
        <w:widowControl w:val="0"/>
        <w:spacing w:before="0" w:after="0" w:line="240" w:lineRule="auto"/>
        <w:ind w:right="1639"/>
        <w:jc w:val="both"/>
        <w:rPr>
          <w:rFonts w:ascii="Arial" w:eastAsia="Arial" w:hAnsi="Arial" w:cs="Arial"/>
          <w:color w:val="231F20"/>
        </w:rPr>
      </w:pPr>
    </w:p>
    <w:p w14:paraId="611F8C8E" w14:textId="77777777" w:rsidR="00F268C6" w:rsidRDefault="008536B4">
      <w:pPr>
        <w:widowControl w:val="0"/>
        <w:spacing w:before="0" w:after="0" w:line="240" w:lineRule="auto"/>
        <w:rPr>
          <w:rFonts w:ascii="Arial" w:eastAsia="Arial" w:hAnsi="Arial" w:cs="Arial"/>
        </w:rPr>
      </w:pPr>
      <w:r>
        <w:rPr>
          <w:rFonts w:ascii="Arial" w:eastAsia="Arial" w:hAnsi="Arial" w:cs="Arial"/>
        </w:rPr>
        <w:t xml:space="preserve">To comply with </w:t>
      </w:r>
      <w:hyperlink r:id="rId28">
        <w:r>
          <w:rPr>
            <w:rFonts w:ascii="Arial" w:eastAsia="Arial" w:hAnsi="Arial" w:cs="Arial"/>
            <w:b/>
            <w:color w:val="0000FF"/>
            <w:u w:val="single"/>
          </w:rPr>
          <w:t>Keeping Children Safe in Education</w:t>
        </w:r>
      </w:hyperlink>
      <w:r>
        <w:rPr>
          <w:rFonts w:ascii="Arial" w:eastAsia="Arial" w:hAnsi="Arial" w:cs="Arial"/>
          <w:b/>
        </w:rPr>
        <w:t xml:space="preserve">, </w:t>
      </w:r>
      <w:r>
        <w:rPr>
          <w:rFonts w:ascii="Arial" w:eastAsia="Arial" w:hAnsi="Arial" w:cs="Arial"/>
        </w:rPr>
        <w:t>we will seek and scrutinise references prior to inte</w:t>
      </w:r>
      <w:r>
        <w:rPr>
          <w:rFonts w:ascii="Arial" w:eastAsia="Arial" w:hAnsi="Arial" w:cs="Arial"/>
        </w:rPr>
        <w:t>rviews. Referees will be contacted to provide further clarification if needed. All information provided by referees will be compared for consistency against the information disclosed in your application form, and you will be asked about any discrepancies a</w:t>
      </w:r>
      <w:r>
        <w:rPr>
          <w:rFonts w:ascii="Arial" w:eastAsia="Arial" w:hAnsi="Arial" w:cs="Arial"/>
        </w:rPr>
        <w:t xml:space="preserve">t interview. </w:t>
      </w:r>
    </w:p>
    <w:p w14:paraId="126008AB" w14:textId="77777777" w:rsidR="00F268C6" w:rsidRDefault="008536B4">
      <w:pPr>
        <w:widowControl w:val="0"/>
        <w:spacing w:before="0" w:after="0" w:line="240" w:lineRule="auto"/>
        <w:rPr>
          <w:rFonts w:ascii="Arial" w:eastAsia="Arial" w:hAnsi="Arial" w:cs="Arial"/>
        </w:rPr>
      </w:pPr>
      <w:r>
        <w:rPr>
          <w:rFonts w:ascii="Arial" w:eastAsia="Arial" w:hAnsi="Arial" w:cs="Arial"/>
        </w:rPr>
        <w:t>Please advise if you do not want us to take up references at this stage and provide reasons.</w:t>
      </w:r>
    </w:p>
    <w:p w14:paraId="09393CE0" w14:textId="77777777" w:rsidR="00F268C6" w:rsidRDefault="008536B4">
      <w:pPr>
        <w:widowControl w:val="0"/>
        <w:spacing w:before="0" w:after="0" w:line="240" w:lineRule="auto"/>
        <w:ind w:right="1639"/>
        <w:jc w:val="both"/>
        <w:rPr>
          <w:rFonts w:ascii="Arial" w:eastAsia="Arial" w:hAnsi="Arial" w:cs="Arial"/>
          <w:b/>
        </w:rPr>
      </w:pPr>
      <w:r>
        <w:rPr>
          <w:rFonts w:ascii="Arial" w:eastAsia="Arial" w:hAnsi="Arial" w:cs="Arial"/>
          <w:b/>
        </w:rPr>
        <w:t>     </w:t>
      </w:r>
    </w:p>
    <w:p w14:paraId="73E10C0D" w14:textId="77777777" w:rsidR="00F268C6" w:rsidRDefault="00F268C6">
      <w:pPr>
        <w:widowControl w:val="0"/>
        <w:spacing w:before="0" w:after="0" w:line="240" w:lineRule="auto"/>
        <w:ind w:right="1639"/>
        <w:jc w:val="both"/>
        <w:rPr>
          <w:rFonts w:ascii="Arial" w:eastAsia="Arial" w:hAnsi="Arial" w:cs="Arial"/>
          <w:color w:val="231F20"/>
        </w:rPr>
      </w:pPr>
    </w:p>
    <w:p w14:paraId="1B985526" w14:textId="77777777" w:rsidR="00F268C6" w:rsidRDefault="008536B4">
      <w:pPr>
        <w:widowControl w:val="0"/>
        <w:spacing w:before="0" w:after="0" w:line="240" w:lineRule="auto"/>
        <w:ind w:right="1639"/>
        <w:jc w:val="both"/>
        <w:rPr>
          <w:rFonts w:ascii="Arial" w:eastAsia="Arial" w:hAnsi="Arial" w:cs="Arial"/>
          <w:color w:val="231F20"/>
        </w:rPr>
      </w:pPr>
      <w:r>
        <w:rPr>
          <w:rFonts w:ascii="Arial" w:eastAsia="Arial" w:hAnsi="Arial" w:cs="Arial"/>
          <w:color w:val="231F20"/>
        </w:rPr>
        <w:t>Please include an email address and you should</w:t>
      </w:r>
      <w:r>
        <w:rPr>
          <w:rFonts w:ascii="Arial" w:eastAsia="Arial" w:hAnsi="Arial" w:cs="Arial"/>
        </w:rPr>
        <w:t xml:space="preserve"> contact your referees to let them know they may be required to provide a reference.</w:t>
      </w:r>
    </w:p>
    <w:p w14:paraId="3E074130" w14:textId="77777777" w:rsidR="00F268C6" w:rsidRDefault="00F268C6">
      <w:pPr>
        <w:widowControl w:val="0"/>
        <w:spacing w:before="0" w:after="0" w:line="240" w:lineRule="auto"/>
        <w:ind w:right="1639"/>
        <w:jc w:val="both"/>
        <w:rPr>
          <w:rFonts w:ascii="Arial" w:eastAsia="Arial" w:hAnsi="Arial" w:cs="Arial"/>
        </w:rPr>
      </w:pPr>
    </w:p>
    <w:p w14:paraId="375C92A0" w14:textId="77777777" w:rsidR="00F268C6" w:rsidRDefault="00F268C6">
      <w:pPr>
        <w:widowControl w:val="0"/>
        <w:spacing w:before="3" w:after="0" w:line="110" w:lineRule="auto"/>
        <w:rPr>
          <w:rFonts w:ascii="Calibri" w:eastAsia="Calibri" w:hAnsi="Calibri" w:cs="Calibri"/>
          <w:sz w:val="11"/>
          <w:szCs w:val="11"/>
        </w:rPr>
      </w:pPr>
    </w:p>
    <w:p w14:paraId="7571C2D6" w14:textId="77777777" w:rsidR="00F268C6" w:rsidRDefault="008536B4">
      <w:pPr>
        <w:widowControl w:val="0"/>
        <w:spacing w:before="0" w:after="0" w:line="240" w:lineRule="auto"/>
        <w:ind w:left="108" w:right="87"/>
        <w:jc w:val="both"/>
        <w:rPr>
          <w:rFonts w:ascii="Arial" w:eastAsia="Arial" w:hAnsi="Arial" w:cs="Arial"/>
        </w:rPr>
      </w:pPr>
      <w:r>
        <w:rPr>
          <w:rFonts w:ascii="Arial" w:eastAsia="Arial" w:hAnsi="Arial" w:cs="Arial"/>
          <w:b/>
        </w:rPr>
        <w:t>Name:</w:t>
      </w:r>
      <w:bookmarkStart w:id="169" w:name="bookmark=id.2b6jogx" w:colFirst="0" w:colLast="0"/>
      <w:bookmarkEnd w:id="169"/>
      <w:r>
        <w:rPr>
          <w:rFonts w:ascii="Arial" w:eastAsia="Arial" w:hAnsi="Arial" w:cs="Arial"/>
          <w:b/>
        </w:rPr>
        <w:t>     </w:t>
      </w:r>
    </w:p>
    <w:p w14:paraId="284C8D38" w14:textId="77777777" w:rsidR="00F268C6" w:rsidRDefault="00F268C6">
      <w:pPr>
        <w:widowControl w:val="0"/>
        <w:spacing w:before="3" w:after="0" w:line="110" w:lineRule="auto"/>
        <w:rPr>
          <w:rFonts w:ascii="Calibri" w:eastAsia="Calibri" w:hAnsi="Calibri" w:cs="Calibri"/>
          <w:sz w:val="11"/>
          <w:szCs w:val="11"/>
        </w:rPr>
      </w:pPr>
    </w:p>
    <w:p w14:paraId="1BD27264" w14:textId="77777777" w:rsidR="00F268C6" w:rsidRDefault="008536B4">
      <w:pPr>
        <w:widowControl w:val="0"/>
        <w:tabs>
          <w:tab w:val="left" w:pos="2240"/>
        </w:tabs>
        <w:spacing w:before="0" w:after="0" w:line="360" w:lineRule="auto"/>
        <w:ind w:left="107" w:right="-55"/>
        <w:rPr>
          <w:rFonts w:ascii="Arial" w:eastAsia="Arial" w:hAnsi="Arial" w:cs="Arial"/>
          <w:b/>
        </w:rPr>
      </w:pPr>
      <w:r>
        <w:rPr>
          <w:rFonts w:ascii="Arial" w:eastAsia="Arial" w:hAnsi="Arial" w:cs="Arial"/>
          <w:b/>
        </w:rPr>
        <w:t>Address:</w:t>
      </w:r>
      <w:bookmarkStart w:id="170" w:name="bookmark=id.qbtyoq" w:colFirst="0" w:colLast="0"/>
      <w:bookmarkEnd w:id="170"/>
      <w:r>
        <w:rPr>
          <w:rFonts w:ascii="Arial" w:eastAsia="Arial" w:hAnsi="Arial" w:cs="Arial"/>
          <w:b/>
        </w:rPr>
        <w:t>     </w:t>
      </w:r>
      <w:r>
        <w:rPr>
          <w:rFonts w:ascii="Arial" w:eastAsia="Arial" w:hAnsi="Arial" w:cs="Arial"/>
          <w:b/>
        </w:rPr>
        <w:t xml:space="preserve">    Postcode: </w:t>
      </w:r>
      <w:bookmarkStart w:id="171" w:name="bookmark=id.3abhhcj" w:colFirst="0" w:colLast="0"/>
      <w:bookmarkEnd w:id="171"/>
      <w:r>
        <w:rPr>
          <w:rFonts w:ascii="Arial" w:eastAsia="Arial" w:hAnsi="Arial" w:cs="Arial"/>
          <w:b/>
        </w:rPr>
        <w:t>     </w:t>
      </w:r>
    </w:p>
    <w:p w14:paraId="737B2005" w14:textId="77777777" w:rsidR="00F268C6" w:rsidRDefault="008536B4">
      <w:pPr>
        <w:widowControl w:val="0"/>
        <w:tabs>
          <w:tab w:val="left" w:pos="2240"/>
        </w:tabs>
        <w:spacing w:before="0" w:after="0" w:line="360" w:lineRule="auto"/>
        <w:ind w:left="107" w:right="-55"/>
        <w:rPr>
          <w:rFonts w:ascii="Arial" w:eastAsia="Arial" w:hAnsi="Arial" w:cs="Arial"/>
        </w:rPr>
      </w:pPr>
      <w:r>
        <w:rPr>
          <w:rFonts w:ascii="Arial" w:eastAsia="Arial" w:hAnsi="Arial" w:cs="Arial"/>
          <w:b/>
        </w:rPr>
        <w:t>Telephone Number:</w:t>
      </w:r>
      <w:bookmarkStart w:id="172" w:name="bookmark=id.1pgrrkc" w:colFirst="0" w:colLast="0"/>
      <w:bookmarkEnd w:id="172"/>
      <w:r>
        <w:rPr>
          <w:rFonts w:ascii="Arial" w:eastAsia="Arial" w:hAnsi="Arial" w:cs="Arial"/>
          <w:b/>
        </w:rPr>
        <w:t>     </w:t>
      </w:r>
    </w:p>
    <w:p w14:paraId="55885AC6" w14:textId="77777777" w:rsidR="00F268C6" w:rsidRDefault="008536B4">
      <w:pPr>
        <w:widowControl w:val="0"/>
        <w:spacing w:before="3" w:after="0" w:line="240" w:lineRule="auto"/>
        <w:ind w:left="107" w:right="-55"/>
        <w:jc w:val="both"/>
        <w:rPr>
          <w:rFonts w:ascii="Arial" w:eastAsia="Arial" w:hAnsi="Arial" w:cs="Arial"/>
        </w:rPr>
      </w:pPr>
      <w:r>
        <w:rPr>
          <w:rFonts w:ascii="Arial" w:eastAsia="Arial" w:hAnsi="Arial" w:cs="Arial"/>
          <w:b/>
        </w:rPr>
        <w:t>Email:</w:t>
      </w:r>
      <w:bookmarkStart w:id="173" w:name="bookmark=id.49gfa85" w:colFirst="0" w:colLast="0"/>
      <w:bookmarkEnd w:id="173"/>
      <w:r>
        <w:rPr>
          <w:rFonts w:ascii="Arial" w:eastAsia="Arial" w:hAnsi="Arial" w:cs="Arial"/>
          <w:b/>
        </w:rPr>
        <w:t>     </w:t>
      </w:r>
    </w:p>
    <w:p w14:paraId="6B0F3A9D" w14:textId="77777777" w:rsidR="00F268C6" w:rsidRDefault="00F268C6">
      <w:pPr>
        <w:widowControl w:val="0"/>
        <w:spacing w:before="6" w:after="0" w:line="110" w:lineRule="auto"/>
        <w:rPr>
          <w:rFonts w:ascii="Calibri" w:eastAsia="Calibri" w:hAnsi="Calibri" w:cs="Calibri"/>
          <w:sz w:val="11"/>
          <w:szCs w:val="11"/>
        </w:rPr>
      </w:pPr>
    </w:p>
    <w:p w14:paraId="42488D53" w14:textId="77777777" w:rsidR="00F268C6" w:rsidRDefault="008536B4">
      <w:pPr>
        <w:widowControl w:val="0"/>
        <w:spacing w:before="0" w:after="0" w:line="225" w:lineRule="auto"/>
        <w:ind w:left="107" w:right="-55"/>
        <w:jc w:val="both"/>
        <w:rPr>
          <w:rFonts w:ascii="Arial" w:eastAsia="Arial" w:hAnsi="Arial" w:cs="Arial"/>
          <w:b/>
        </w:rPr>
      </w:pPr>
      <w:r>
        <w:rPr>
          <w:rFonts w:ascii="Arial" w:eastAsia="Arial" w:hAnsi="Arial" w:cs="Arial"/>
          <w:b/>
        </w:rPr>
        <w:t>Relationship to You:</w:t>
      </w:r>
      <w:bookmarkStart w:id="174" w:name="bookmark=id.2olpkfy" w:colFirst="0" w:colLast="0"/>
      <w:bookmarkEnd w:id="174"/>
      <w:r>
        <w:rPr>
          <w:rFonts w:ascii="Arial" w:eastAsia="Arial" w:hAnsi="Arial" w:cs="Arial"/>
          <w:b/>
        </w:rPr>
        <w:t>     </w:t>
      </w:r>
    </w:p>
    <w:p w14:paraId="74627F64" w14:textId="77777777" w:rsidR="00F268C6" w:rsidRDefault="00F268C6">
      <w:pPr>
        <w:widowControl w:val="0"/>
        <w:spacing w:before="0" w:after="0" w:line="225" w:lineRule="auto"/>
        <w:ind w:left="107" w:right="-55"/>
        <w:jc w:val="both"/>
        <w:rPr>
          <w:rFonts w:ascii="Arial" w:eastAsia="Arial" w:hAnsi="Arial" w:cs="Arial"/>
        </w:rPr>
      </w:pPr>
    </w:p>
    <w:p w14:paraId="01BE2228" w14:textId="77777777" w:rsidR="00F268C6" w:rsidRDefault="00F268C6">
      <w:pPr>
        <w:widowControl w:val="0"/>
        <w:spacing w:before="0" w:after="0" w:line="200" w:lineRule="auto"/>
        <w:rPr>
          <w:rFonts w:ascii="Calibri" w:eastAsia="Calibri" w:hAnsi="Calibri" w:cs="Calibri"/>
        </w:rPr>
      </w:pPr>
    </w:p>
    <w:p w14:paraId="763111B3" w14:textId="77777777" w:rsidR="00F268C6" w:rsidRDefault="008536B4">
      <w:pPr>
        <w:widowControl w:val="0"/>
        <w:spacing w:before="0" w:after="0" w:line="260" w:lineRule="auto"/>
        <w:rPr>
          <w:rFonts w:ascii="Calibri" w:eastAsia="Calibri" w:hAnsi="Calibri" w:cs="Calibri"/>
          <w:sz w:val="26"/>
          <w:szCs w:val="26"/>
        </w:rPr>
      </w:pPr>
      <w:r>
        <w:rPr>
          <w:noProof/>
        </w:rPr>
        <mc:AlternateContent>
          <mc:Choice Requires="wpg">
            <w:drawing>
              <wp:anchor distT="0" distB="0" distL="0" distR="0" simplePos="0" relativeHeight="251665408" behindDoc="1" locked="0" layoutInCell="1" hidden="0" allowOverlap="1" wp14:anchorId="1225580D" wp14:editId="3DAFAE02">
                <wp:simplePos x="0" y="0"/>
                <wp:positionH relativeFrom="column">
                  <wp:posOffset>-63497</wp:posOffset>
                </wp:positionH>
                <wp:positionV relativeFrom="paragraph">
                  <wp:posOffset>38100</wp:posOffset>
                </wp:positionV>
                <wp:extent cx="6403975" cy="1270"/>
                <wp:effectExtent l="0" t="0" r="0" b="0"/>
                <wp:wrapNone/>
                <wp:docPr id="64" name=""/>
                <wp:cNvGraphicFramePr/>
                <a:graphic xmlns:a="http://schemas.openxmlformats.org/drawingml/2006/main">
                  <a:graphicData uri="http://schemas.microsoft.com/office/word/2010/wordprocessingGroup">
                    <wpg:wgp>
                      <wpg:cNvGrpSpPr/>
                      <wpg:grpSpPr>
                        <a:xfrm>
                          <a:off x="0" y="0"/>
                          <a:ext cx="6403975" cy="1270"/>
                          <a:chOff x="2144000" y="3770850"/>
                          <a:chExt cx="6404000" cy="18300"/>
                        </a:xfrm>
                      </wpg:grpSpPr>
                      <wpg:grpSp>
                        <wpg:cNvPr id="26" name="Group 26"/>
                        <wpg:cNvGrpSpPr/>
                        <wpg:grpSpPr>
                          <a:xfrm>
                            <a:off x="2144013" y="3779365"/>
                            <a:ext cx="6403975" cy="1270"/>
                            <a:chOff x="2144000" y="3770850"/>
                            <a:chExt cx="6404000" cy="18300"/>
                          </a:xfrm>
                        </wpg:grpSpPr>
                        <wps:wsp>
                          <wps:cNvPr id="27" name="Rectangle 27"/>
                          <wps:cNvSpPr/>
                          <wps:spPr>
                            <a:xfrm>
                              <a:off x="2144000" y="3770850"/>
                              <a:ext cx="6404000" cy="18300"/>
                            </a:xfrm>
                            <a:prstGeom prst="rect">
                              <a:avLst/>
                            </a:prstGeom>
                            <a:noFill/>
                            <a:ln>
                              <a:noFill/>
                            </a:ln>
                          </wps:spPr>
                          <wps:txbx>
                            <w:txbxContent>
                              <w:p w14:paraId="0455977A"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28" name="Group 28"/>
                          <wpg:cNvGrpSpPr/>
                          <wpg:grpSpPr>
                            <a:xfrm>
                              <a:off x="2144013" y="3779365"/>
                              <a:ext cx="6403975" cy="1270"/>
                              <a:chOff x="2144000" y="3770225"/>
                              <a:chExt cx="6404000" cy="18300"/>
                            </a:xfrm>
                          </wpg:grpSpPr>
                          <wps:wsp>
                            <wps:cNvPr id="29" name="Rectangle 29"/>
                            <wps:cNvSpPr/>
                            <wps:spPr>
                              <a:xfrm>
                                <a:off x="2144000" y="3770225"/>
                                <a:ext cx="6404000" cy="18300"/>
                              </a:xfrm>
                              <a:prstGeom prst="rect">
                                <a:avLst/>
                              </a:prstGeom>
                              <a:noFill/>
                              <a:ln>
                                <a:noFill/>
                              </a:ln>
                            </wps:spPr>
                            <wps:txbx>
                              <w:txbxContent>
                                <w:p w14:paraId="4CB1008F"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30" name="Group 30"/>
                            <wpg:cNvGrpSpPr/>
                            <wpg:grpSpPr>
                              <a:xfrm>
                                <a:off x="2144013" y="3779365"/>
                                <a:ext cx="6403975" cy="1270"/>
                                <a:chOff x="629" y="-4045"/>
                                <a:chExt cx="10085" cy="2"/>
                              </a:xfrm>
                            </wpg:grpSpPr>
                            <wps:wsp>
                              <wps:cNvPr id="31" name="Rectangle 31"/>
                              <wps:cNvSpPr/>
                              <wps:spPr>
                                <a:xfrm>
                                  <a:off x="629" y="-4045"/>
                                  <a:ext cx="10075" cy="0"/>
                                </a:xfrm>
                                <a:prstGeom prst="rect">
                                  <a:avLst/>
                                </a:prstGeom>
                                <a:noFill/>
                                <a:ln>
                                  <a:noFill/>
                                </a:ln>
                              </wps:spPr>
                              <wps:txbx>
                                <w:txbxContent>
                                  <w:p w14:paraId="74523D53"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32" name="Freeform: Shape 32"/>
                              <wps:cNvSpPr/>
                              <wps:spPr>
                                <a:xfrm>
                                  <a:off x="629" y="-4045"/>
                                  <a:ext cx="10085" cy="2"/>
                                </a:xfrm>
                                <a:custGeom>
                                  <a:avLst/>
                                  <a:gdLst/>
                                  <a:ahLst/>
                                  <a:cxnLst/>
                                  <a:rect l="l" t="t" r="r" b="b"/>
                                  <a:pathLst>
                                    <a:path w="10085" h="120000" extrusionOk="0">
                                      <a:moveTo>
                                        <a:pt x="0" y="0"/>
                                      </a:moveTo>
                                      <a:lnTo>
                                        <a:pt x="10085" y="0"/>
                                      </a:lnTo>
                                    </a:path>
                                  </a:pathLst>
                                </a:custGeom>
                                <a:noFill/>
                                <a:ln w="18275" cap="flat" cmpd="sng">
                                  <a:solidFill>
                                    <a:srgbClr val="4F81BD"/>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-63497</wp:posOffset>
                </wp:positionH>
                <wp:positionV relativeFrom="paragraph">
                  <wp:posOffset>38100</wp:posOffset>
                </wp:positionV>
                <wp:extent cx="6403975" cy="1270"/>
                <wp:effectExtent b="0" l="0" r="0" t="0"/>
                <wp:wrapNone/>
                <wp:docPr id="64"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6403975" cy="1270"/>
                        </a:xfrm>
                        <a:prstGeom prst="rect"/>
                        <a:ln/>
                      </pic:spPr>
                    </pic:pic>
                  </a:graphicData>
                </a:graphic>
              </wp:anchor>
            </w:drawing>
          </mc:Fallback>
        </mc:AlternateContent>
      </w:r>
    </w:p>
    <w:p w14:paraId="5380F092" w14:textId="77777777" w:rsidR="00F268C6" w:rsidRDefault="008536B4">
      <w:pPr>
        <w:widowControl w:val="0"/>
        <w:spacing w:before="34" w:after="0" w:line="240" w:lineRule="auto"/>
        <w:ind w:left="107" w:right="-197"/>
        <w:jc w:val="both"/>
        <w:rPr>
          <w:rFonts w:ascii="Arial" w:eastAsia="Arial" w:hAnsi="Arial" w:cs="Arial"/>
        </w:rPr>
      </w:pPr>
      <w:r>
        <w:rPr>
          <w:rFonts w:ascii="Arial" w:eastAsia="Arial" w:hAnsi="Arial" w:cs="Arial"/>
          <w:b/>
        </w:rPr>
        <w:t>Name:</w:t>
      </w:r>
      <w:bookmarkStart w:id="175" w:name="bookmark=id.13qzunr" w:colFirst="0" w:colLast="0"/>
      <w:bookmarkEnd w:id="175"/>
      <w:r>
        <w:rPr>
          <w:rFonts w:ascii="Arial" w:eastAsia="Arial" w:hAnsi="Arial" w:cs="Arial"/>
          <w:b/>
        </w:rPr>
        <w:t>     </w:t>
      </w:r>
    </w:p>
    <w:p w14:paraId="1499FB37" w14:textId="77777777" w:rsidR="00F268C6" w:rsidRDefault="00F268C6">
      <w:pPr>
        <w:widowControl w:val="0"/>
        <w:spacing w:before="6" w:after="0" w:line="110" w:lineRule="auto"/>
        <w:rPr>
          <w:rFonts w:ascii="Calibri" w:eastAsia="Calibri" w:hAnsi="Calibri" w:cs="Calibri"/>
          <w:sz w:val="11"/>
          <w:szCs w:val="11"/>
        </w:rPr>
      </w:pPr>
    </w:p>
    <w:p w14:paraId="72472F37" w14:textId="77777777" w:rsidR="00F268C6" w:rsidRDefault="008536B4">
      <w:pPr>
        <w:widowControl w:val="0"/>
        <w:tabs>
          <w:tab w:val="left" w:pos="2240"/>
        </w:tabs>
        <w:spacing w:before="0" w:after="0" w:line="360" w:lineRule="auto"/>
        <w:ind w:left="106" w:right="1464"/>
        <w:rPr>
          <w:rFonts w:ascii="Arial" w:eastAsia="Arial" w:hAnsi="Arial" w:cs="Arial"/>
          <w:b/>
        </w:rPr>
      </w:pPr>
      <w:r>
        <w:rPr>
          <w:rFonts w:ascii="Arial" w:eastAsia="Arial" w:hAnsi="Arial" w:cs="Arial"/>
          <w:b/>
        </w:rPr>
        <w:t>Address:</w:t>
      </w:r>
      <w:bookmarkStart w:id="176" w:name="bookmark=id.3nqndbk" w:colFirst="0" w:colLast="0"/>
      <w:bookmarkEnd w:id="176"/>
      <w:r>
        <w:rPr>
          <w:rFonts w:ascii="Arial" w:eastAsia="Arial" w:hAnsi="Arial" w:cs="Arial"/>
          <w:b/>
        </w:rPr>
        <w:t>     </w:t>
      </w:r>
      <w:r>
        <w:rPr>
          <w:rFonts w:ascii="Arial" w:eastAsia="Arial" w:hAnsi="Arial" w:cs="Arial"/>
          <w:b/>
        </w:rPr>
        <w:t xml:space="preserve">    Postcode: </w:t>
      </w:r>
      <w:bookmarkStart w:id="177" w:name="bookmark=id.22vxnjd" w:colFirst="0" w:colLast="0"/>
      <w:bookmarkEnd w:id="177"/>
      <w:r>
        <w:rPr>
          <w:rFonts w:ascii="Arial" w:eastAsia="Arial" w:hAnsi="Arial" w:cs="Arial"/>
          <w:b/>
        </w:rPr>
        <w:t>     </w:t>
      </w:r>
    </w:p>
    <w:p w14:paraId="2FEB40B3" w14:textId="77777777" w:rsidR="00F268C6" w:rsidRDefault="008536B4">
      <w:pPr>
        <w:widowControl w:val="0"/>
        <w:tabs>
          <w:tab w:val="left" w:pos="2240"/>
        </w:tabs>
        <w:spacing w:before="0" w:after="0" w:line="360" w:lineRule="auto"/>
        <w:ind w:left="106" w:right="1464"/>
        <w:rPr>
          <w:rFonts w:ascii="Arial" w:eastAsia="Arial" w:hAnsi="Arial" w:cs="Arial"/>
        </w:rPr>
      </w:pPr>
      <w:r>
        <w:rPr>
          <w:rFonts w:ascii="Arial" w:eastAsia="Arial" w:hAnsi="Arial" w:cs="Arial"/>
          <w:b/>
        </w:rPr>
        <w:t>Telephone Number:</w:t>
      </w:r>
      <w:bookmarkStart w:id="178" w:name="bookmark=id.i17xr6" w:colFirst="0" w:colLast="0"/>
      <w:bookmarkEnd w:id="178"/>
      <w:r>
        <w:rPr>
          <w:rFonts w:ascii="Arial" w:eastAsia="Arial" w:hAnsi="Arial" w:cs="Arial"/>
          <w:b/>
        </w:rPr>
        <w:t>     </w:t>
      </w:r>
    </w:p>
    <w:p w14:paraId="6F1DE645" w14:textId="77777777" w:rsidR="00F268C6" w:rsidRDefault="008536B4">
      <w:pPr>
        <w:widowControl w:val="0"/>
        <w:spacing w:before="1" w:after="0" w:line="240" w:lineRule="auto"/>
        <w:ind w:left="105" w:right="87"/>
        <w:jc w:val="both"/>
        <w:rPr>
          <w:rFonts w:ascii="Arial" w:eastAsia="Arial" w:hAnsi="Arial" w:cs="Arial"/>
        </w:rPr>
      </w:pPr>
      <w:r>
        <w:rPr>
          <w:rFonts w:ascii="Arial" w:eastAsia="Arial" w:hAnsi="Arial" w:cs="Arial"/>
          <w:b/>
        </w:rPr>
        <w:t>Email:</w:t>
      </w:r>
      <w:bookmarkStart w:id="179" w:name="bookmark=id.320vgez" w:colFirst="0" w:colLast="0"/>
      <w:bookmarkEnd w:id="179"/>
      <w:r>
        <w:rPr>
          <w:rFonts w:ascii="Arial" w:eastAsia="Arial" w:hAnsi="Arial" w:cs="Arial"/>
          <w:b/>
        </w:rPr>
        <w:t>     </w:t>
      </w:r>
    </w:p>
    <w:p w14:paraId="6917DDB3" w14:textId="77777777" w:rsidR="00F268C6" w:rsidRDefault="00F268C6">
      <w:pPr>
        <w:widowControl w:val="0"/>
        <w:spacing w:before="6" w:after="0" w:line="110" w:lineRule="auto"/>
        <w:rPr>
          <w:rFonts w:ascii="Calibri" w:eastAsia="Calibri" w:hAnsi="Calibri" w:cs="Calibri"/>
          <w:sz w:val="11"/>
          <w:szCs w:val="11"/>
        </w:rPr>
      </w:pPr>
    </w:p>
    <w:p w14:paraId="53A106F3" w14:textId="77777777" w:rsidR="00F268C6" w:rsidRDefault="008536B4">
      <w:pPr>
        <w:widowControl w:val="0"/>
        <w:spacing w:before="0" w:after="0" w:line="240" w:lineRule="auto"/>
        <w:ind w:left="105" w:right="87"/>
        <w:jc w:val="both"/>
        <w:rPr>
          <w:rFonts w:ascii="Arial" w:eastAsia="Arial" w:hAnsi="Arial" w:cs="Arial"/>
          <w:b/>
        </w:rPr>
      </w:pPr>
      <w:r>
        <w:rPr>
          <w:rFonts w:ascii="Arial" w:eastAsia="Arial" w:hAnsi="Arial" w:cs="Arial"/>
          <w:b/>
        </w:rPr>
        <w:t>Relationship to You:</w:t>
      </w:r>
      <w:bookmarkStart w:id="180" w:name="bookmark=id.1h65qms" w:colFirst="0" w:colLast="0"/>
      <w:bookmarkEnd w:id="180"/>
      <w:r>
        <w:rPr>
          <w:rFonts w:ascii="Arial" w:eastAsia="Arial" w:hAnsi="Arial" w:cs="Arial"/>
          <w:b/>
        </w:rPr>
        <w:t>     </w:t>
      </w:r>
    </w:p>
    <w:p w14:paraId="639479D5" w14:textId="77777777" w:rsidR="00F268C6" w:rsidRDefault="00F268C6">
      <w:pPr>
        <w:widowControl w:val="0"/>
        <w:spacing w:before="0" w:after="0" w:line="225" w:lineRule="auto"/>
        <w:ind w:left="107" w:right="-55"/>
        <w:jc w:val="both"/>
        <w:rPr>
          <w:rFonts w:ascii="Arial" w:eastAsia="Arial" w:hAnsi="Arial" w:cs="Arial"/>
        </w:rPr>
      </w:pPr>
    </w:p>
    <w:p w14:paraId="5212CD40" w14:textId="77777777" w:rsidR="00F268C6" w:rsidRDefault="008536B4">
      <w:pPr>
        <w:widowControl w:val="0"/>
        <w:spacing w:before="0" w:after="0" w:line="240" w:lineRule="auto"/>
        <w:ind w:left="109" w:right="605"/>
        <w:jc w:val="both"/>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3658E72B" w14:textId="77777777" w:rsidR="00F268C6" w:rsidRDefault="008536B4">
      <w:pPr>
        <w:widowControl w:val="0"/>
        <w:spacing w:before="0" w:after="0" w:line="240" w:lineRule="auto"/>
        <w:ind w:left="109" w:right="605"/>
        <w:jc w:val="both"/>
        <w:rPr>
          <w:rFonts w:ascii="Arial Black" w:eastAsia="Arial Black" w:hAnsi="Arial Black" w:cs="Arial Black"/>
          <w:b/>
          <w:color w:val="548DD4"/>
          <w:sz w:val="25"/>
          <w:szCs w:val="25"/>
        </w:rPr>
      </w:pPr>
      <w:r>
        <w:rPr>
          <w:rFonts w:ascii="Arial Black" w:eastAsia="Arial Black" w:hAnsi="Arial Black" w:cs="Arial Black"/>
          <w:b/>
          <w:color w:val="548DD4"/>
          <w:sz w:val="28"/>
          <w:szCs w:val="28"/>
        </w:rPr>
        <w:t>10.</w:t>
      </w:r>
      <w:r>
        <w:rPr>
          <w:rFonts w:ascii="Arial Black" w:eastAsia="Arial Black" w:hAnsi="Arial Black" w:cs="Arial Black"/>
          <w:b/>
          <w:color w:val="548DD4"/>
          <w:sz w:val="28"/>
          <w:szCs w:val="28"/>
        </w:rPr>
        <w:tab/>
      </w:r>
      <w:r>
        <w:rPr>
          <w:rFonts w:ascii="Arial Black" w:eastAsia="Arial Black" w:hAnsi="Arial Black" w:cs="Arial Black"/>
          <w:b/>
          <w:color w:val="548DD4"/>
          <w:sz w:val="28"/>
          <w:szCs w:val="28"/>
        </w:rPr>
        <w:tab/>
      </w:r>
      <w:r>
        <w:rPr>
          <w:rFonts w:ascii="Arial Black" w:eastAsia="Arial Black" w:hAnsi="Arial Black" w:cs="Arial Black"/>
          <w:b/>
          <w:color w:val="548DD4"/>
          <w:sz w:val="25"/>
          <w:szCs w:val="25"/>
        </w:rPr>
        <w:t>ARRANGEMENTS FOR INTERVIEW</w:t>
      </w:r>
    </w:p>
    <w:p w14:paraId="0BA92B13" w14:textId="77777777" w:rsidR="00F268C6" w:rsidRDefault="008536B4">
      <w:pPr>
        <w:widowControl w:val="0"/>
        <w:spacing w:before="0" w:after="0" w:line="240" w:lineRule="auto"/>
        <w:ind w:left="109" w:right="605"/>
        <w:jc w:val="both"/>
        <w:rPr>
          <w:rFonts w:ascii="Arial" w:eastAsia="Arial" w:hAnsi="Arial" w:cs="Arial"/>
        </w:rPr>
      </w:pPr>
      <w:r>
        <w:rPr>
          <w:rFonts w:ascii="Arial" w:eastAsia="Arial" w:hAnsi="Arial" w:cs="Arial"/>
        </w:rPr>
        <w:t xml:space="preserve">If you have disability, are there any arrangements which we can make for you if you are called for an interview </w:t>
      </w:r>
    </w:p>
    <w:p w14:paraId="73E63232" w14:textId="77777777" w:rsidR="00F268C6" w:rsidRDefault="008536B4">
      <w:pPr>
        <w:widowControl w:val="0"/>
        <w:spacing w:before="0" w:after="0" w:line="240" w:lineRule="auto"/>
        <w:ind w:left="109" w:right="605"/>
        <w:jc w:val="both"/>
        <w:rPr>
          <w:rFonts w:ascii="Arial" w:eastAsia="Arial" w:hAnsi="Arial" w:cs="Arial"/>
        </w:rPr>
      </w:pPr>
      <w:r>
        <w:rPr>
          <w:rFonts w:ascii="Arial" w:eastAsia="Arial" w:hAnsi="Arial" w:cs="Arial"/>
        </w:rPr>
        <w:t>and or/</w:t>
      </w:r>
      <w:proofErr w:type="gramStart"/>
      <w:r>
        <w:rPr>
          <w:rFonts w:ascii="Arial" w:eastAsia="Arial" w:hAnsi="Arial" w:cs="Arial"/>
        </w:rPr>
        <w:t>work based</w:t>
      </w:r>
      <w:proofErr w:type="gramEnd"/>
      <w:r>
        <w:rPr>
          <w:rFonts w:ascii="Arial" w:eastAsia="Arial" w:hAnsi="Arial" w:cs="Arial"/>
        </w:rPr>
        <w:t xml:space="preserve"> exercise?  </w:t>
      </w:r>
      <w:r>
        <w:rPr>
          <w:rFonts w:ascii="Arial" w:eastAsia="Arial" w:hAnsi="Arial" w:cs="Arial"/>
        </w:rPr>
        <w:tab/>
      </w:r>
      <w:r>
        <w:rPr>
          <w:rFonts w:ascii="Arial" w:eastAsia="Arial" w:hAnsi="Arial" w:cs="Arial"/>
        </w:rPr>
        <w:tab/>
        <w:t xml:space="preserve">Yes: </w:t>
      </w:r>
      <w:sdt>
        <w:sdtPr>
          <w:tag w:val="goog_rdk_27"/>
          <w:id w:val="-1418373523"/>
        </w:sdtPr>
        <w:sdtEndPr/>
        <w:sdtContent>
          <w:r>
            <w:rPr>
              <w:rFonts w:ascii="Arial Unicode MS" w:eastAsia="Arial Unicode MS" w:hAnsi="Arial Unicode MS" w:cs="Arial Unicode MS"/>
            </w:rPr>
            <w:t>☐</w:t>
          </w:r>
        </w:sdtContent>
      </w:sdt>
      <w:r>
        <w:rPr>
          <w:rFonts w:ascii="Arial" w:eastAsia="Arial" w:hAnsi="Arial" w:cs="Arial"/>
        </w:rPr>
        <w:tab/>
        <w:t>N</w:t>
      </w:r>
      <w:r>
        <w:rPr>
          <w:rFonts w:ascii="Arial" w:eastAsia="Arial" w:hAnsi="Arial" w:cs="Arial"/>
        </w:rPr>
        <w:t xml:space="preserve">o: </w:t>
      </w:r>
      <w:sdt>
        <w:sdtPr>
          <w:tag w:val="goog_rdk_28"/>
          <w:id w:val="-35123794"/>
        </w:sdtPr>
        <w:sdtEndPr/>
        <w:sdtContent>
          <w:r>
            <w:rPr>
              <w:rFonts w:ascii="Arial Unicode MS" w:eastAsia="Arial Unicode MS" w:hAnsi="Arial Unicode MS" w:cs="Arial Unicode MS"/>
            </w:rPr>
            <w:t>☐</w:t>
          </w:r>
        </w:sdtContent>
      </w:sdt>
    </w:p>
    <w:p w14:paraId="61208E24" w14:textId="77777777" w:rsidR="00F268C6" w:rsidRDefault="00F268C6">
      <w:pPr>
        <w:widowControl w:val="0"/>
        <w:spacing w:before="0" w:after="0" w:line="240" w:lineRule="auto"/>
        <w:ind w:left="109" w:right="605"/>
        <w:jc w:val="both"/>
        <w:rPr>
          <w:rFonts w:ascii="Arial" w:eastAsia="Arial" w:hAnsi="Arial" w:cs="Arial"/>
        </w:rPr>
      </w:pPr>
    </w:p>
    <w:p w14:paraId="38F9DD29" w14:textId="77777777" w:rsidR="00F268C6" w:rsidRDefault="008536B4">
      <w:pPr>
        <w:widowControl w:val="0"/>
        <w:spacing w:before="0" w:after="0" w:line="240" w:lineRule="auto"/>
        <w:ind w:left="109" w:right="605"/>
        <w:jc w:val="both"/>
        <w:rPr>
          <w:rFonts w:ascii="Arial" w:eastAsia="Arial" w:hAnsi="Arial" w:cs="Arial"/>
        </w:rPr>
      </w:pPr>
      <w:r>
        <w:rPr>
          <w:rFonts w:ascii="Arial" w:eastAsia="Arial" w:hAnsi="Arial" w:cs="Arial"/>
        </w:rPr>
        <w:t>If yes, please specify, (</w:t>
      </w:r>
      <w:proofErr w:type="gramStart"/>
      <w:r>
        <w:rPr>
          <w:rFonts w:ascii="Arial" w:eastAsia="Arial" w:hAnsi="Arial" w:cs="Arial"/>
        </w:rPr>
        <w:t>e.g.</w:t>
      </w:r>
      <w:proofErr w:type="gramEnd"/>
      <w:r>
        <w:rPr>
          <w:rFonts w:ascii="Arial" w:eastAsia="Arial" w:hAnsi="Arial" w:cs="Arial"/>
        </w:rPr>
        <w:t xml:space="preserve"> ground floor venue, sign language, interpreter, </w:t>
      </w:r>
      <w:proofErr w:type="spellStart"/>
      <w:r>
        <w:rPr>
          <w:rFonts w:ascii="Arial" w:eastAsia="Arial" w:hAnsi="Arial" w:cs="Arial"/>
        </w:rPr>
        <w:t>audioloop</w:t>
      </w:r>
      <w:proofErr w:type="spellEnd"/>
      <w:r>
        <w:rPr>
          <w:rFonts w:ascii="Arial" w:eastAsia="Arial" w:hAnsi="Arial" w:cs="Arial"/>
        </w:rPr>
        <w:t xml:space="preserve">, etc): </w:t>
      </w:r>
      <w:bookmarkStart w:id="181" w:name="bookmark=id.415t9al" w:colFirst="0" w:colLast="0"/>
      <w:bookmarkEnd w:id="181"/>
      <w:r>
        <w:rPr>
          <w:rFonts w:ascii="Arial" w:eastAsia="Arial" w:hAnsi="Arial" w:cs="Arial"/>
        </w:rPr>
        <w:t>     </w:t>
      </w:r>
    </w:p>
    <w:p w14:paraId="64A63ED1" w14:textId="77777777" w:rsidR="00F268C6" w:rsidRDefault="008536B4">
      <w:pPr>
        <w:widowControl w:val="0"/>
        <w:spacing w:before="0" w:after="0" w:line="240" w:lineRule="auto"/>
        <w:ind w:left="109" w:right="605"/>
        <w:jc w:val="both"/>
        <w:rPr>
          <w:rFonts w:ascii="Arial" w:eastAsia="Arial" w:hAnsi="Arial" w:cs="Arial"/>
          <w:sz w:val="24"/>
          <w:szCs w:val="24"/>
        </w:rPr>
      </w:pPr>
      <w:r>
        <w:rPr>
          <w:rFonts w:ascii="Arial" w:eastAsia="Arial" w:hAnsi="Arial" w:cs="Arial"/>
        </w:rPr>
        <w:t xml:space="preserve">  </w:t>
      </w:r>
      <w:r>
        <w:rPr>
          <w:rFonts w:ascii="Arial" w:eastAsia="Arial" w:hAnsi="Arial" w:cs="Arial"/>
          <w:sz w:val="24"/>
          <w:szCs w:val="24"/>
        </w:rPr>
        <w:t xml:space="preserve">   </w:t>
      </w:r>
    </w:p>
    <w:p w14:paraId="58C4B85B" w14:textId="77777777" w:rsidR="00F268C6" w:rsidRDefault="00F268C6">
      <w:pPr>
        <w:widowControl w:val="0"/>
        <w:spacing w:before="0" w:after="0" w:line="240" w:lineRule="auto"/>
        <w:ind w:right="605"/>
        <w:jc w:val="both"/>
        <w:rPr>
          <w:rFonts w:ascii="Arial" w:eastAsia="Arial" w:hAnsi="Arial" w:cs="Arial"/>
          <w:sz w:val="24"/>
          <w:szCs w:val="24"/>
        </w:rPr>
      </w:pPr>
    </w:p>
    <w:p w14:paraId="0DE1727F" w14:textId="77777777" w:rsidR="00F268C6" w:rsidRDefault="00F268C6">
      <w:pPr>
        <w:widowControl w:val="0"/>
        <w:spacing w:before="0" w:after="0" w:line="240" w:lineRule="auto"/>
        <w:ind w:right="605"/>
        <w:jc w:val="both"/>
        <w:rPr>
          <w:rFonts w:ascii="Arial" w:eastAsia="Arial" w:hAnsi="Arial" w:cs="Arial"/>
          <w:sz w:val="24"/>
          <w:szCs w:val="24"/>
        </w:rPr>
      </w:pPr>
    </w:p>
    <w:p w14:paraId="1CF23A25" w14:textId="77777777" w:rsidR="00F268C6" w:rsidRDefault="00F268C6">
      <w:pPr>
        <w:widowControl w:val="0"/>
        <w:spacing w:before="0" w:after="0" w:line="240" w:lineRule="auto"/>
        <w:ind w:right="605"/>
        <w:jc w:val="both"/>
        <w:rPr>
          <w:rFonts w:ascii="Arial" w:eastAsia="Arial" w:hAnsi="Arial" w:cs="Arial"/>
          <w:sz w:val="24"/>
          <w:szCs w:val="24"/>
        </w:rPr>
      </w:pPr>
    </w:p>
    <w:p w14:paraId="13AD6646" w14:textId="77777777" w:rsidR="00F268C6" w:rsidRDefault="00F268C6">
      <w:pPr>
        <w:widowControl w:val="0"/>
        <w:spacing w:before="0" w:after="0" w:line="240" w:lineRule="auto"/>
        <w:ind w:right="605"/>
        <w:jc w:val="both"/>
        <w:rPr>
          <w:rFonts w:ascii="Arial" w:eastAsia="Arial" w:hAnsi="Arial" w:cs="Arial"/>
          <w:sz w:val="24"/>
          <w:szCs w:val="24"/>
        </w:rPr>
      </w:pPr>
    </w:p>
    <w:p w14:paraId="7E39542E" w14:textId="77777777" w:rsidR="00F268C6" w:rsidRDefault="00F268C6">
      <w:pPr>
        <w:widowControl w:val="0"/>
        <w:spacing w:before="0" w:after="0" w:line="240" w:lineRule="auto"/>
        <w:ind w:right="605"/>
        <w:jc w:val="both"/>
        <w:rPr>
          <w:rFonts w:ascii="Arial" w:eastAsia="Arial" w:hAnsi="Arial" w:cs="Arial"/>
          <w:sz w:val="24"/>
          <w:szCs w:val="24"/>
        </w:rPr>
      </w:pPr>
    </w:p>
    <w:p w14:paraId="785F7739" w14:textId="77777777" w:rsidR="00F268C6" w:rsidRDefault="00F268C6">
      <w:pPr>
        <w:widowControl w:val="0"/>
        <w:spacing w:before="0" w:after="0" w:line="240" w:lineRule="auto"/>
        <w:ind w:right="605"/>
        <w:jc w:val="both"/>
        <w:rPr>
          <w:rFonts w:ascii="Arial" w:eastAsia="Arial" w:hAnsi="Arial" w:cs="Arial"/>
          <w:sz w:val="24"/>
          <w:szCs w:val="24"/>
        </w:rPr>
      </w:pPr>
    </w:p>
    <w:p w14:paraId="016DB222" w14:textId="77777777" w:rsidR="00F268C6" w:rsidRDefault="008536B4">
      <w:pPr>
        <w:widowControl w:val="0"/>
        <w:spacing w:before="0" w:after="0" w:line="240" w:lineRule="auto"/>
        <w:ind w:left="109" w:right="605"/>
        <w:jc w:val="both"/>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68576F88" w14:textId="77777777" w:rsidR="00F268C6" w:rsidRDefault="008536B4">
      <w:pPr>
        <w:widowControl w:val="0"/>
        <w:spacing w:before="0" w:after="0" w:line="351" w:lineRule="auto"/>
        <w:ind w:left="109" w:right="1822"/>
        <w:jc w:val="center"/>
        <w:rPr>
          <w:rFonts w:ascii="Arial Black" w:eastAsia="Arial Black" w:hAnsi="Arial Black" w:cs="Arial Black"/>
          <w:color w:val="548DD4"/>
        </w:rPr>
      </w:pPr>
      <w:r>
        <w:rPr>
          <w:rFonts w:ascii="Arial Black" w:eastAsia="Arial Black" w:hAnsi="Arial Black" w:cs="Arial Black"/>
          <w:b/>
          <w:color w:val="548DD4"/>
          <w:sz w:val="25"/>
          <w:szCs w:val="25"/>
        </w:rPr>
        <w:t>11.</w:t>
      </w:r>
      <w:r>
        <w:rPr>
          <w:rFonts w:ascii="Arial Black" w:eastAsia="Arial Black" w:hAnsi="Arial Black" w:cs="Arial Black"/>
          <w:b/>
          <w:color w:val="548DD4"/>
          <w:sz w:val="24"/>
          <w:szCs w:val="24"/>
        </w:rPr>
        <w:tab/>
      </w:r>
      <w:r>
        <w:rPr>
          <w:rFonts w:ascii="Arial Black" w:eastAsia="Arial Black" w:hAnsi="Arial Black" w:cs="Arial Black"/>
          <w:b/>
          <w:color w:val="548DD4"/>
        </w:rPr>
        <w:t>OTHER RELEVANT INFORMATION IN SUPPORT OF YOUR APPLICATION</w:t>
      </w:r>
      <w:r>
        <w:rPr>
          <w:rFonts w:ascii="Arial Black" w:eastAsia="Arial Black" w:hAnsi="Arial Black" w:cs="Arial Black"/>
          <w:color w:val="548DD4"/>
        </w:rPr>
        <w:t xml:space="preserve"> </w:t>
      </w:r>
      <w:r>
        <w:rPr>
          <w:rFonts w:ascii="Arial" w:eastAsia="Arial" w:hAnsi="Arial" w:cs="Arial"/>
          <w:i/>
          <w:color w:val="231F20"/>
        </w:rPr>
        <w:t>(Here, you should detail how your knowledge, skills and abilities match those set out in the job description and person spec</w:t>
      </w:r>
      <w:r>
        <w:rPr>
          <w:rFonts w:ascii="Arial" w:eastAsia="Arial" w:hAnsi="Arial" w:cs="Arial"/>
          <w:i/>
          <w:color w:val="231F20"/>
        </w:rPr>
        <w:t>ification. No more than 3 sides of A4 paper in total)</w:t>
      </w:r>
    </w:p>
    <w:p w14:paraId="7D5EA28C" w14:textId="77777777" w:rsidR="00F268C6" w:rsidRDefault="00F268C6">
      <w:pPr>
        <w:widowControl w:val="0"/>
        <w:spacing w:before="0" w:after="0" w:line="240" w:lineRule="auto"/>
        <w:ind w:left="1184" w:right="-20"/>
        <w:rPr>
          <w:rFonts w:ascii="Arial" w:eastAsia="Arial" w:hAnsi="Arial" w:cs="Arial"/>
          <w:i/>
          <w:color w:val="231F20"/>
        </w:rPr>
      </w:pPr>
    </w:p>
    <w:p w14:paraId="328EE0FA" w14:textId="77777777" w:rsidR="00F268C6" w:rsidRDefault="00F268C6">
      <w:pPr>
        <w:widowControl w:val="0"/>
        <w:spacing w:before="0" w:after="0" w:line="240" w:lineRule="auto"/>
        <w:ind w:left="1184" w:right="-20"/>
        <w:rPr>
          <w:rFonts w:ascii="Arial" w:eastAsia="Arial" w:hAnsi="Arial" w:cs="Arial"/>
          <w:i/>
          <w:color w:val="231F20"/>
        </w:rPr>
      </w:pPr>
    </w:p>
    <w:p w14:paraId="2E59A413" w14:textId="77777777" w:rsidR="00F268C6" w:rsidRDefault="00F268C6">
      <w:pPr>
        <w:widowControl w:val="0"/>
        <w:spacing w:before="0" w:after="0" w:line="200" w:lineRule="auto"/>
        <w:rPr>
          <w:rFonts w:ascii="Calibri" w:eastAsia="Calibri" w:hAnsi="Calibri" w:cs="Calibri"/>
        </w:rPr>
      </w:pPr>
    </w:p>
    <w:p w14:paraId="3FF82ACB" w14:textId="77777777" w:rsidR="00F268C6" w:rsidRDefault="00F268C6">
      <w:pPr>
        <w:widowControl w:val="0"/>
        <w:spacing w:before="0" w:after="0" w:line="200" w:lineRule="auto"/>
        <w:rPr>
          <w:rFonts w:ascii="Calibri" w:eastAsia="Calibri" w:hAnsi="Calibri" w:cs="Calibri"/>
        </w:rPr>
      </w:pPr>
    </w:p>
    <w:p w14:paraId="2E8E88EF" w14:textId="77777777" w:rsidR="00F268C6" w:rsidRDefault="00F268C6">
      <w:pPr>
        <w:widowControl w:val="0"/>
        <w:spacing w:before="0" w:after="0" w:line="200" w:lineRule="auto"/>
        <w:rPr>
          <w:rFonts w:ascii="Calibri" w:eastAsia="Calibri" w:hAnsi="Calibri" w:cs="Calibri"/>
        </w:rPr>
      </w:pPr>
    </w:p>
    <w:p w14:paraId="2D2814D6" w14:textId="77777777" w:rsidR="00F268C6" w:rsidRDefault="00F268C6">
      <w:pPr>
        <w:widowControl w:val="0"/>
        <w:spacing w:before="0" w:after="0" w:line="200" w:lineRule="auto"/>
        <w:rPr>
          <w:rFonts w:ascii="Calibri" w:eastAsia="Calibri" w:hAnsi="Calibri" w:cs="Calibri"/>
        </w:rPr>
      </w:pPr>
    </w:p>
    <w:p w14:paraId="75B431AD" w14:textId="77777777" w:rsidR="00F268C6" w:rsidRDefault="00F268C6">
      <w:pPr>
        <w:widowControl w:val="0"/>
        <w:spacing w:before="0" w:after="0" w:line="200" w:lineRule="auto"/>
        <w:rPr>
          <w:rFonts w:ascii="Calibri" w:eastAsia="Calibri" w:hAnsi="Calibri" w:cs="Calibri"/>
        </w:rPr>
      </w:pPr>
    </w:p>
    <w:p w14:paraId="1CE2B52F" w14:textId="77777777" w:rsidR="00F268C6" w:rsidRDefault="00F268C6">
      <w:pPr>
        <w:widowControl w:val="0"/>
        <w:spacing w:before="0" w:after="0" w:line="200" w:lineRule="auto"/>
        <w:rPr>
          <w:rFonts w:ascii="Calibri" w:eastAsia="Calibri" w:hAnsi="Calibri" w:cs="Calibri"/>
        </w:rPr>
      </w:pPr>
    </w:p>
    <w:p w14:paraId="404D7EF3" w14:textId="77777777" w:rsidR="00F268C6" w:rsidRDefault="00F268C6">
      <w:pPr>
        <w:widowControl w:val="0"/>
        <w:spacing w:before="0" w:after="0" w:line="200" w:lineRule="auto"/>
        <w:rPr>
          <w:rFonts w:ascii="Calibri" w:eastAsia="Calibri" w:hAnsi="Calibri" w:cs="Calibri"/>
        </w:rPr>
      </w:pPr>
    </w:p>
    <w:p w14:paraId="780C16ED" w14:textId="77777777" w:rsidR="00F268C6" w:rsidRDefault="00F268C6">
      <w:pPr>
        <w:widowControl w:val="0"/>
        <w:spacing w:before="0" w:after="0" w:line="200" w:lineRule="auto"/>
        <w:rPr>
          <w:rFonts w:ascii="Calibri" w:eastAsia="Calibri" w:hAnsi="Calibri" w:cs="Calibri"/>
        </w:rPr>
      </w:pPr>
    </w:p>
    <w:p w14:paraId="02D87C76" w14:textId="77777777" w:rsidR="00F268C6" w:rsidRDefault="00F268C6">
      <w:pPr>
        <w:widowControl w:val="0"/>
        <w:spacing w:before="0" w:after="0" w:line="200" w:lineRule="auto"/>
        <w:rPr>
          <w:rFonts w:ascii="Calibri" w:eastAsia="Calibri" w:hAnsi="Calibri" w:cs="Calibri"/>
        </w:rPr>
      </w:pPr>
    </w:p>
    <w:p w14:paraId="462B5FCF" w14:textId="77777777" w:rsidR="00F268C6" w:rsidRDefault="00F268C6">
      <w:pPr>
        <w:widowControl w:val="0"/>
        <w:spacing w:before="0" w:after="0" w:line="200" w:lineRule="auto"/>
        <w:rPr>
          <w:rFonts w:ascii="Calibri" w:eastAsia="Calibri" w:hAnsi="Calibri" w:cs="Calibri"/>
        </w:rPr>
      </w:pPr>
    </w:p>
    <w:p w14:paraId="090750BC" w14:textId="77777777" w:rsidR="00F268C6" w:rsidRDefault="00F268C6">
      <w:pPr>
        <w:widowControl w:val="0"/>
        <w:spacing w:before="0" w:after="0" w:line="200" w:lineRule="auto"/>
        <w:rPr>
          <w:rFonts w:ascii="Calibri" w:eastAsia="Calibri" w:hAnsi="Calibri" w:cs="Calibri"/>
        </w:rPr>
      </w:pPr>
    </w:p>
    <w:p w14:paraId="78B1002E" w14:textId="77777777" w:rsidR="00F268C6" w:rsidRDefault="00F268C6">
      <w:pPr>
        <w:widowControl w:val="0"/>
        <w:spacing w:before="0" w:after="0" w:line="200" w:lineRule="auto"/>
        <w:rPr>
          <w:rFonts w:ascii="Calibri" w:eastAsia="Calibri" w:hAnsi="Calibri" w:cs="Calibri"/>
        </w:rPr>
      </w:pPr>
    </w:p>
    <w:p w14:paraId="3960D448" w14:textId="77777777" w:rsidR="00F268C6" w:rsidRDefault="00F268C6">
      <w:pPr>
        <w:widowControl w:val="0"/>
        <w:spacing w:before="0" w:after="0" w:line="200" w:lineRule="auto"/>
        <w:rPr>
          <w:rFonts w:ascii="Calibri" w:eastAsia="Calibri" w:hAnsi="Calibri" w:cs="Calibri"/>
        </w:rPr>
      </w:pPr>
    </w:p>
    <w:p w14:paraId="52BC9377" w14:textId="77777777" w:rsidR="00F268C6" w:rsidRDefault="00F268C6">
      <w:pPr>
        <w:widowControl w:val="0"/>
        <w:spacing w:before="0" w:after="0" w:line="200" w:lineRule="auto"/>
        <w:rPr>
          <w:rFonts w:ascii="Calibri" w:eastAsia="Calibri" w:hAnsi="Calibri" w:cs="Calibri"/>
        </w:rPr>
      </w:pPr>
    </w:p>
    <w:p w14:paraId="277216BF" w14:textId="77777777" w:rsidR="00F268C6" w:rsidRDefault="00F268C6">
      <w:pPr>
        <w:widowControl w:val="0"/>
        <w:spacing w:before="0" w:after="0" w:line="200" w:lineRule="auto"/>
        <w:rPr>
          <w:rFonts w:ascii="Calibri" w:eastAsia="Calibri" w:hAnsi="Calibri" w:cs="Calibri"/>
        </w:rPr>
      </w:pPr>
    </w:p>
    <w:p w14:paraId="5EDF610C" w14:textId="77777777" w:rsidR="00F268C6" w:rsidRDefault="00F268C6">
      <w:pPr>
        <w:widowControl w:val="0"/>
        <w:spacing w:before="0" w:after="0" w:line="200" w:lineRule="auto"/>
        <w:rPr>
          <w:rFonts w:ascii="Calibri" w:eastAsia="Calibri" w:hAnsi="Calibri" w:cs="Calibri"/>
        </w:rPr>
      </w:pPr>
    </w:p>
    <w:p w14:paraId="3A9AE406" w14:textId="77777777" w:rsidR="00F268C6" w:rsidRDefault="00F268C6">
      <w:pPr>
        <w:widowControl w:val="0"/>
        <w:spacing w:before="0" w:after="0" w:line="200" w:lineRule="auto"/>
        <w:rPr>
          <w:rFonts w:ascii="Calibri" w:eastAsia="Calibri" w:hAnsi="Calibri" w:cs="Calibri"/>
        </w:rPr>
      </w:pPr>
    </w:p>
    <w:p w14:paraId="632A8BC6" w14:textId="77777777" w:rsidR="00F268C6" w:rsidRDefault="00F268C6">
      <w:pPr>
        <w:widowControl w:val="0"/>
        <w:spacing w:before="0" w:after="0" w:line="200" w:lineRule="auto"/>
        <w:rPr>
          <w:rFonts w:ascii="Calibri" w:eastAsia="Calibri" w:hAnsi="Calibri" w:cs="Calibri"/>
        </w:rPr>
      </w:pPr>
    </w:p>
    <w:p w14:paraId="724123B6" w14:textId="77777777" w:rsidR="00F268C6" w:rsidRDefault="00F268C6">
      <w:pPr>
        <w:widowControl w:val="0"/>
        <w:spacing w:before="0" w:after="0" w:line="200" w:lineRule="auto"/>
        <w:rPr>
          <w:rFonts w:ascii="Calibri" w:eastAsia="Calibri" w:hAnsi="Calibri" w:cs="Calibri"/>
        </w:rPr>
      </w:pPr>
    </w:p>
    <w:p w14:paraId="4803F5D4" w14:textId="77777777" w:rsidR="00F268C6" w:rsidRDefault="00F268C6">
      <w:pPr>
        <w:widowControl w:val="0"/>
        <w:spacing w:before="0" w:after="0" w:line="200" w:lineRule="auto"/>
        <w:rPr>
          <w:rFonts w:ascii="Calibri" w:eastAsia="Calibri" w:hAnsi="Calibri" w:cs="Calibri"/>
        </w:rPr>
      </w:pPr>
    </w:p>
    <w:p w14:paraId="5AFA9178" w14:textId="77777777" w:rsidR="00F268C6" w:rsidRDefault="00F268C6">
      <w:pPr>
        <w:widowControl w:val="0"/>
        <w:spacing w:before="0" w:after="0" w:line="200" w:lineRule="auto"/>
        <w:rPr>
          <w:rFonts w:ascii="Calibri" w:eastAsia="Calibri" w:hAnsi="Calibri" w:cs="Calibri"/>
        </w:rPr>
      </w:pPr>
    </w:p>
    <w:p w14:paraId="59AB7F0F" w14:textId="77777777" w:rsidR="00F268C6" w:rsidRDefault="00F268C6">
      <w:pPr>
        <w:widowControl w:val="0"/>
        <w:spacing w:before="0" w:after="0" w:line="200" w:lineRule="auto"/>
        <w:rPr>
          <w:rFonts w:ascii="Calibri" w:eastAsia="Calibri" w:hAnsi="Calibri" w:cs="Calibri"/>
        </w:rPr>
      </w:pPr>
    </w:p>
    <w:p w14:paraId="233653D1" w14:textId="77777777" w:rsidR="00F268C6" w:rsidRDefault="00F268C6">
      <w:pPr>
        <w:widowControl w:val="0"/>
        <w:spacing w:before="0" w:after="0" w:line="200" w:lineRule="auto"/>
        <w:rPr>
          <w:rFonts w:ascii="Calibri" w:eastAsia="Calibri" w:hAnsi="Calibri" w:cs="Calibri"/>
        </w:rPr>
      </w:pPr>
    </w:p>
    <w:p w14:paraId="763A4BF1" w14:textId="77777777" w:rsidR="00F268C6" w:rsidRDefault="00F268C6">
      <w:pPr>
        <w:widowControl w:val="0"/>
        <w:spacing w:before="0" w:after="0" w:line="200" w:lineRule="auto"/>
        <w:rPr>
          <w:rFonts w:ascii="Calibri" w:eastAsia="Calibri" w:hAnsi="Calibri" w:cs="Calibri"/>
        </w:rPr>
      </w:pPr>
    </w:p>
    <w:p w14:paraId="358066A5" w14:textId="77777777" w:rsidR="00F268C6" w:rsidRDefault="00F268C6">
      <w:pPr>
        <w:widowControl w:val="0"/>
        <w:spacing w:before="0" w:after="0" w:line="200" w:lineRule="auto"/>
        <w:rPr>
          <w:rFonts w:ascii="Calibri" w:eastAsia="Calibri" w:hAnsi="Calibri" w:cs="Calibri"/>
        </w:rPr>
      </w:pPr>
    </w:p>
    <w:p w14:paraId="19EE98CB" w14:textId="77777777" w:rsidR="00F268C6" w:rsidRDefault="00F268C6">
      <w:pPr>
        <w:widowControl w:val="0"/>
        <w:spacing w:before="0" w:after="0" w:line="200" w:lineRule="auto"/>
        <w:rPr>
          <w:rFonts w:ascii="Calibri" w:eastAsia="Calibri" w:hAnsi="Calibri" w:cs="Calibri"/>
        </w:rPr>
      </w:pPr>
    </w:p>
    <w:p w14:paraId="716856D8" w14:textId="77777777" w:rsidR="00F268C6" w:rsidRDefault="00F268C6">
      <w:pPr>
        <w:widowControl w:val="0"/>
        <w:spacing w:before="0" w:after="0" w:line="200" w:lineRule="auto"/>
        <w:rPr>
          <w:rFonts w:ascii="Calibri" w:eastAsia="Calibri" w:hAnsi="Calibri" w:cs="Calibri"/>
        </w:rPr>
      </w:pPr>
    </w:p>
    <w:p w14:paraId="4AD89806" w14:textId="77777777" w:rsidR="00F268C6" w:rsidRDefault="00F268C6">
      <w:pPr>
        <w:widowControl w:val="0"/>
        <w:spacing w:before="0" w:after="0" w:line="200" w:lineRule="auto"/>
        <w:rPr>
          <w:rFonts w:ascii="Calibri" w:eastAsia="Calibri" w:hAnsi="Calibri" w:cs="Calibri"/>
        </w:rPr>
      </w:pPr>
    </w:p>
    <w:p w14:paraId="724D0C3F" w14:textId="77777777" w:rsidR="00F268C6" w:rsidRDefault="00F268C6">
      <w:pPr>
        <w:widowControl w:val="0"/>
        <w:spacing w:before="0" w:after="0" w:line="200" w:lineRule="auto"/>
        <w:rPr>
          <w:rFonts w:ascii="Calibri" w:eastAsia="Calibri" w:hAnsi="Calibri" w:cs="Calibri"/>
        </w:rPr>
      </w:pPr>
    </w:p>
    <w:p w14:paraId="10DBC693" w14:textId="77777777" w:rsidR="00F268C6" w:rsidRDefault="00F268C6">
      <w:pPr>
        <w:widowControl w:val="0"/>
        <w:spacing w:before="0" w:after="0" w:line="200" w:lineRule="auto"/>
        <w:rPr>
          <w:rFonts w:ascii="Calibri" w:eastAsia="Calibri" w:hAnsi="Calibri" w:cs="Calibri"/>
        </w:rPr>
      </w:pPr>
    </w:p>
    <w:p w14:paraId="5A5DA847" w14:textId="77777777" w:rsidR="00F268C6" w:rsidRDefault="00F268C6">
      <w:pPr>
        <w:widowControl w:val="0"/>
        <w:spacing w:before="0" w:after="0" w:line="200" w:lineRule="auto"/>
        <w:rPr>
          <w:rFonts w:ascii="Calibri" w:eastAsia="Calibri" w:hAnsi="Calibri" w:cs="Calibri"/>
        </w:rPr>
      </w:pPr>
    </w:p>
    <w:p w14:paraId="560D9272" w14:textId="77777777" w:rsidR="00F268C6" w:rsidRDefault="00F268C6">
      <w:pPr>
        <w:widowControl w:val="0"/>
        <w:spacing w:before="0" w:after="0" w:line="200" w:lineRule="auto"/>
        <w:rPr>
          <w:rFonts w:ascii="Calibri" w:eastAsia="Calibri" w:hAnsi="Calibri" w:cs="Calibri"/>
        </w:rPr>
      </w:pPr>
    </w:p>
    <w:p w14:paraId="61B7F368" w14:textId="77777777" w:rsidR="00F268C6" w:rsidRDefault="00F268C6">
      <w:pPr>
        <w:widowControl w:val="0"/>
        <w:spacing w:before="0" w:after="0" w:line="200" w:lineRule="auto"/>
        <w:rPr>
          <w:rFonts w:ascii="Calibri" w:eastAsia="Calibri" w:hAnsi="Calibri" w:cs="Calibri"/>
        </w:rPr>
      </w:pPr>
    </w:p>
    <w:p w14:paraId="6901CE5F" w14:textId="77777777" w:rsidR="00F268C6" w:rsidRDefault="00F268C6">
      <w:pPr>
        <w:widowControl w:val="0"/>
        <w:spacing w:before="0" w:after="0" w:line="200" w:lineRule="auto"/>
        <w:rPr>
          <w:rFonts w:ascii="Calibri" w:eastAsia="Calibri" w:hAnsi="Calibri" w:cs="Calibri"/>
        </w:rPr>
      </w:pPr>
    </w:p>
    <w:p w14:paraId="0556FA71" w14:textId="77777777" w:rsidR="00F268C6" w:rsidRDefault="00F268C6">
      <w:pPr>
        <w:widowControl w:val="0"/>
        <w:spacing w:before="0" w:after="0" w:line="200" w:lineRule="auto"/>
        <w:rPr>
          <w:rFonts w:ascii="Calibri" w:eastAsia="Calibri" w:hAnsi="Calibri" w:cs="Calibri"/>
        </w:rPr>
      </w:pPr>
    </w:p>
    <w:p w14:paraId="74D2720D" w14:textId="77777777" w:rsidR="00F268C6" w:rsidRDefault="00F268C6">
      <w:pPr>
        <w:widowControl w:val="0"/>
        <w:spacing w:before="0" w:after="0" w:line="200" w:lineRule="auto"/>
        <w:rPr>
          <w:rFonts w:ascii="Calibri" w:eastAsia="Calibri" w:hAnsi="Calibri" w:cs="Calibri"/>
        </w:rPr>
      </w:pPr>
    </w:p>
    <w:p w14:paraId="486E54FB" w14:textId="77777777" w:rsidR="00F268C6" w:rsidRDefault="00F268C6">
      <w:pPr>
        <w:widowControl w:val="0"/>
        <w:spacing w:before="0" w:after="0" w:line="200" w:lineRule="auto"/>
        <w:rPr>
          <w:rFonts w:ascii="Calibri" w:eastAsia="Calibri" w:hAnsi="Calibri" w:cs="Calibri"/>
        </w:rPr>
      </w:pPr>
    </w:p>
    <w:p w14:paraId="4BBF0F8D" w14:textId="77777777" w:rsidR="00F268C6" w:rsidRDefault="00F268C6">
      <w:pPr>
        <w:widowControl w:val="0"/>
        <w:spacing w:before="0" w:after="0" w:line="200" w:lineRule="auto"/>
        <w:rPr>
          <w:rFonts w:ascii="Calibri" w:eastAsia="Calibri" w:hAnsi="Calibri" w:cs="Calibri"/>
        </w:rPr>
      </w:pPr>
    </w:p>
    <w:p w14:paraId="7BC4836A" w14:textId="77777777" w:rsidR="00F268C6" w:rsidRDefault="00F268C6">
      <w:pPr>
        <w:widowControl w:val="0"/>
        <w:spacing w:before="0" w:after="0" w:line="200" w:lineRule="auto"/>
        <w:rPr>
          <w:rFonts w:ascii="Calibri" w:eastAsia="Calibri" w:hAnsi="Calibri" w:cs="Calibri"/>
        </w:rPr>
      </w:pPr>
    </w:p>
    <w:p w14:paraId="3CF268A1" w14:textId="77777777" w:rsidR="00F268C6" w:rsidRDefault="00F268C6">
      <w:pPr>
        <w:widowControl w:val="0"/>
        <w:spacing w:before="0" w:after="0" w:line="200" w:lineRule="auto"/>
        <w:rPr>
          <w:rFonts w:ascii="Calibri" w:eastAsia="Calibri" w:hAnsi="Calibri" w:cs="Calibri"/>
        </w:rPr>
      </w:pPr>
    </w:p>
    <w:p w14:paraId="3AA4AA5A" w14:textId="77777777" w:rsidR="00F268C6" w:rsidRDefault="00F268C6">
      <w:pPr>
        <w:widowControl w:val="0"/>
        <w:spacing w:before="0" w:after="0" w:line="200" w:lineRule="auto"/>
        <w:rPr>
          <w:rFonts w:ascii="Calibri" w:eastAsia="Calibri" w:hAnsi="Calibri" w:cs="Calibri"/>
        </w:rPr>
      </w:pPr>
    </w:p>
    <w:p w14:paraId="5A280B92" w14:textId="77777777" w:rsidR="00F268C6" w:rsidRDefault="00F268C6">
      <w:pPr>
        <w:widowControl w:val="0"/>
        <w:spacing w:before="0" w:after="0" w:line="200" w:lineRule="auto"/>
        <w:rPr>
          <w:rFonts w:ascii="Calibri" w:eastAsia="Calibri" w:hAnsi="Calibri" w:cs="Calibri"/>
        </w:rPr>
      </w:pPr>
    </w:p>
    <w:p w14:paraId="4D50C7D0" w14:textId="77777777" w:rsidR="00F268C6" w:rsidRDefault="00F268C6">
      <w:pPr>
        <w:widowControl w:val="0"/>
        <w:spacing w:before="0" w:after="0" w:line="200" w:lineRule="auto"/>
        <w:rPr>
          <w:rFonts w:ascii="Calibri" w:eastAsia="Calibri" w:hAnsi="Calibri" w:cs="Calibri"/>
        </w:rPr>
      </w:pPr>
    </w:p>
    <w:p w14:paraId="2F0E665B" w14:textId="77777777" w:rsidR="00F268C6" w:rsidRDefault="00F268C6">
      <w:pPr>
        <w:widowControl w:val="0"/>
        <w:spacing w:before="0" w:after="0" w:line="200" w:lineRule="auto"/>
        <w:rPr>
          <w:rFonts w:ascii="Calibri" w:eastAsia="Calibri" w:hAnsi="Calibri" w:cs="Calibri"/>
        </w:rPr>
      </w:pPr>
    </w:p>
    <w:p w14:paraId="56798B32" w14:textId="77777777" w:rsidR="00F268C6" w:rsidRDefault="00F268C6">
      <w:pPr>
        <w:widowControl w:val="0"/>
        <w:spacing w:before="0" w:after="0" w:line="200" w:lineRule="auto"/>
        <w:rPr>
          <w:rFonts w:ascii="Calibri" w:eastAsia="Calibri" w:hAnsi="Calibri" w:cs="Calibri"/>
        </w:rPr>
      </w:pPr>
    </w:p>
    <w:p w14:paraId="0FDDEAB6" w14:textId="77777777" w:rsidR="00F268C6" w:rsidRDefault="00F268C6">
      <w:pPr>
        <w:widowControl w:val="0"/>
        <w:spacing w:before="0" w:after="0" w:line="200" w:lineRule="auto"/>
        <w:rPr>
          <w:rFonts w:ascii="Calibri" w:eastAsia="Calibri" w:hAnsi="Calibri" w:cs="Calibri"/>
        </w:rPr>
      </w:pPr>
    </w:p>
    <w:p w14:paraId="4F821106" w14:textId="77777777" w:rsidR="00F268C6" w:rsidRDefault="00F268C6">
      <w:pPr>
        <w:widowControl w:val="0"/>
        <w:spacing w:before="0" w:after="0" w:line="200" w:lineRule="auto"/>
        <w:rPr>
          <w:rFonts w:ascii="Calibri" w:eastAsia="Calibri" w:hAnsi="Calibri" w:cs="Calibri"/>
        </w:rPr>
      </w:pPr>
    </w:p>
    <w:p w14:paraId="4BD3E2E7" w14:textId="77777777" w:rsidR="00F268C6" w:rsidRDefault="00F268C6">
      <w:pPr>
        <w:widowControl w:val="0"/>
        <w:spacing w:before="0" w:after="0" w:line="200" w:lineRule="auto"/>
        <w:rPr>
          <w:rFonts w:ascii="Calibri" w:eastAsia="Calibri" w:hAnsi="Calibri" w:cs="Calibri"/>
        </w:rPr>
      </w:pPr>
    </w:p>
    <w:p w14:paraId="1AB49BF3" w14:textId="77777777" w:rsidR="00F268C6" w:rsidRDefault="00F268C6">
      <w:pPr>
        <w:widowControl w:val="0"/>
        <w:spacing w:before="0" w:after="0" w:line="200" w:lineRule="auto"/>
        <w:rPr>
          <w:rFonts w:ascii="Calibri" w:eastAsia="Calibri" w:hAnsi="Calibri" w:cs="Calibri"/>
        </w:rPr>
      </w:pPr>
    </w:p>
    <w:p w14:paraId="1DCF7F90" w14:textId="77777777" w:rsidR="00F268C6" w:rsidRDefault="00F268C6">
      <w:pPr>
        <w:widowControl w:val="0"/>
        <w:spacing w:before="0" w:after="0" w:line="200" w:lineRule="auto"/>
        <w:rPr>
          <w:rFonts w:ascii="Calibri" w:eastAsia="Calibri" w:hAnsi="Calibri" w:cs="Calibri"/>
        </w:rPr>
      </w:pPr>
    </w:p>
    <w:p w14:paraId="3C5D7953" w14:textId="77777777" w:rsidR="00F268C6" w:rsidRDefault="00F268C6">
      <w:pPr>
        <w:widowControl w:val="0"/>
        <w:spacing w:before="0" w:after="0" w:line="200" w:lineRule="auto"/>
        <w:rPr>
          <w:rFonts w:ascii="Calibri" w:eastAsia="Calibri" w:hAnsi="Calibri" w:cs="Calibri"/>
        </w:rPr>
      </w:pPr>
    </w:p>
    <w:p w14:paraId="69043FF7" w14:textId="77777777" w:rsidR="00F268C6" w:rsidRDefault="00F268C6">
      <w:pPr>
        <w:widowControl w:val="0"/>
        <w:spacing w:before="0" w:after="0" w:line="200" w:lineRule="auto"/>
        <w:rPr>
          <w:rFonts w:ascii="Calibri" w:eastAsia="Calibri" w:hAnsi="Calibri" w:cs="Calibri"/>
        </w:rPr>
      </w:pPr>
    </w:p>
    <w:p w14:paraId="6316C643" w14:textId="77777777" w:rsidR="00F268C6" w:rsidRDefault="00F268C6">
      <w:pPr>
        <w:widowControl w:val="0"/>
        <w:spacing w:before="0" w:after="0" w:line="200" w:lineRule="auto"/>
        <w:rPr>
          <w:rFonts w:ascii="Calibri" w:eastAsia="Calibri" w:hAnsi="Calibri" w:cs="Calibri"/>
        </w:rPr>
      </w:pPr>
    </w:p>
    <w:p w14:paraId="7BC0E8E1" w14:textId="77777777" w:rsidR="00F268C6" w:rsidRDefault="00F268C6">
      <w:pPr>
        <w:widowControl w:val="0"/>
        <w:spacing w:before="0" w:after="0" w:line="200" w:lineRule="auto"/>
        <w:rPr>
          <w:rFonts w:ascii="Calibri" w:eastAsia="Calibri" w:hAnsi="Calibri" w:cs="Calibri"/>
        </w:rPr>
      </w:pPr>
    </w:p>
    <w:p w14:paraId="32B2F933" w14:textId="77777777" w:rsidR="00F268C6" w:rsidRDefault="00F268C6">
      <w:pPr>
        <w:widowControl w:val="0"/>
        <w:spacing w:before="0" w:after="0" w:line="200" w:lineRule="auto"/>
        <w:rPr>
          <w:rFonts w:ascii="Calibri" w:eastAsia="Calibri" w:hAnsi="Calibri" w:cs="Calibri"/>
        </w:rPr>
      </w:pPr>
    </w:p>
    <w:p w14:paraId="170EDDF1" w14:textId="77777777" w:rsidR="00F268C6" w:rsidRDefault="00F268C6">
      <w:pPr>
        <w:widowControl w:val="0"/>
        <w:spacing w:before="0" w:after="0" w:line="200" w:lineRule="auto"/>
        <w:rPr>
          <w:rFonts w:ascii="Calibri" w:eastAsia="Calibri" w:hAnsi="Calibri" w:cs="Calibri"/>
        </w:rPr>
      </w:pPr>
    </w:p>
    <w:p w14:paraId="306513CF" w14:textId="77777777" w:rsidR="00F268C6" w:rsidRDefault="00F268C6">
      <w:pPr>
        <w:widowControl w:val="0"/>
        <w:spacing w:before="0" w:after="0" w:line="200" w:lineRule="auto"/>
        <w:rPr>
          <w:rFonts w:ascii="Calibri" w:eastAsia="Calibri" w:hAnsi="Calibri" w:cs="Calibri"/>
        </w:rPr>
      </w:pPr>
    </w:p>
    <w:p w14:paraId="30B5BAF3" w14:textId="77777777" w:rsidR="00F268C6" w:rsidRDefault="00F268C6">
      <w:pPr>
        <w:widowControl w:val="0"/>
        <w:spacing w:before="0" w:after="0" w:line="200" w:lineRule="auto"/>
        <w:rPr>
          <w:rFonts w:ascii="Calibri" w:eastAsia="Calibri" w:hAnsi="Calibri" w:cs="Calibri"/>
        </w:rPr>
      </w:pPr>
    </w:p>
    <w:p w14:paraId="46D1D272" w14:textId="77777777" w:rsidR="00F268C6" w:rsidRDefault="00F268C6">
      <w:pPr>
        <w:widowControl w:val="0"/>
        <w:spacing w:before="0" w:after="0" w:line="200" w:lineRule="auto"/>
        <w:rPr>
          <w:rFonts w:ascii="Calibri" w:eastAsia="Calibri" w:hAnsi="Calibri" w:cs="Calibri"/>
        </w:rPr>
      </w:pPr>
    </w:p>
    <w:p w14:paraId="7A8334E7" w14:textId="77777777" w:rsidR="00F268C6" w:rsidRDefault="00F268C6">
      <w:pPr>
        <w:widowControl w:val="0"/>
        <w:spacing w:before="0" w:after="0" w:line="200" w:lineRule="auto"/>
        <w:rPr>
          <w:rFonts w:ascii="Calibri" w:eastAsia="Calibri" w:hAnsi="Calibri" w:cs="Calibri"/>
        </w:rPr>
      </w:pPr>
    </w:p>
    <w:p w14:paraId="16918BCA" w14:textId="77777777" w:rsidR="00F268C6" w:rsidRDefault="00F268C6">
      <w:pPr>
        <w:widowControl w:val="0"/>
        <w:spacing w:before="0" w:after="0" w:line="200" w:lineRule="auto"/>
        <w:rPr>
          <w:rFonts w:ascii="Calibri" w:eastAsia="Calibri" w:hAnsi="Calibri" w:cs="Calibri"/>
        </w:rPr>
      </w:pPr>
    </w:p>
    <w:p w14:paraId="68AC8040" w14:textId="77777777" w:rsidR="00F268C6" w:rsidRDefault="00F268C6">
      <w:pPr>
        <w:widowControl w:val="0"/>
        <w:spacing w:before="0" w:after="0" w:line="200" w:lineRule="auto"/>
        <w:rPr>
          <w:rFonts w:ascii="Calibri" w:eastAsia="Calibri" w:hAnsi="Calibri" w:cs="Calibri"/>
        </w:rPr>
      </w:pPr>
    </w:p>
    <w:p w14:paraId="3CC0F61C" w14:textId="77777777" w:rsidR="00F268C6" w:rsidRDefault="008536B4">
      <w:pPr>
        <w:widowControl w:val="0"/>
        <w:spacing w:before="0" w:after="0" w:line="240" w:lineRule="auto"/>
        <w:ind w:left="109" w:right="605"/>
        <w:jc w:val="both"/>
        <w:rPr>
          <w:rFonts w:ascii="Arial Black" w:eastAsia="Arial Black" w:hAnsi="Arial Black" w:cs="Arial Black"/>
          <w:color w:val="548DD4"/>
          <w:sz w:val="28"/>
          <w:szCs w:val="28"/>
        </w:rPr>
      </w:pPr>
      <w:r>
        <w:rPr>
          <w:rFonts w:ascii="Arial Black" w:eastAsia="Arial Black" w:hAnsi="Arial Black" w:cs="Arial Black"/>
          <w:b/>
          <w:color w:val="548DD4"/>
          <w:sz w:val="28"/>
          <w:szCs w:val="28"/>
        </w:rPr>
        <w:t>–––––––––––––––––––––––––––––––––––––––––––––––––––––––––––––––––––––</w:t>
      </w:r>
    </w:p>
    <w:p w14:paraId="51AE685D" w14:textId="77777777" w:rsidR="00F268C6" w:rsidRDefault="008536B4">
      <w:pPr>
        <w:widowControl w:val="0"/>
        <w:spacing w:before="0" w:after="0" w:line="366" w:lineRule="auto"/>
        <w:ind w:left="109" w:right="-35"/>
        <w:rPr>
          <w:rFonts w:ascii="Arial Black" w:eastAsia="Arial Black" w:hAnsi="Arial Black" w:cs="Arial Black"/>
          <w:b/>
          <w:color w:val="548DD4"/>
          <w:sz w:val="26"/>
          <w:szCs w:val="26"/>
        </w:rPr>
      </w:pPr>
      <w:r>
        <w:rPr>
          <w:rFonts w:ascii="Arial Black" w:eastAsia="Arial Black" w:hAnsi="Arial Black" w:cs="Arial Black"/>
          <w:b/>
          <w:color w:val="548DD4"/>
          <w:sz w:val="26"/>
          <w:szCs w:val="26"/>
        </w:rPr>
        <w:t xml:space="preserve">12.       CONSENT, DISCLOSURE AND CONFIRMATION </w:t>
      </w:r>
    </w:p>
    <w:p w14:paraId="2AE6899C" w14:textId="77777777" w:rsidR="00F268C6" w:rsidRDefault="008536B4">
      <w:pPr>
        <w:widowControl w:val="0"/>
        <w:spacing w:before="1" w:after="0" w:line="230" w:lineRule="auto"/>
        <w:ind w:left="109" w:right="65"/>
        <w:jc w:val="both"/>
        <w:rPr>
          <w:rFonts w:ascii="Arial" w:eastAsia="Arial" w:hAnsi="Arial" w:cs="Arial"/>
        </w:rPr>
      </w:pPr>
      <w:r>
        <w:rPr>
          <w:rFonts w:ascii="Arial" w:eastAsia="Arial" w:hAnsi="Arial" w:cs="Arial"/>
          <w:color w:val="231F20"/>
        </w:rPr>
        <w:t>The information collected on this form and other information which constitutes your personnel record will be used in compliance with the Data Protection Act 2018. The information is being collected for the pu</w:t>
      </w:r>
      <w:r>
        <w:rPr>
          <w:rFonts w:ascii="Arial" w:eastAsia="Arial" w:hAnsi="Arial" w:cs="Arial"/>
          <w:color w:val="231F20"/>
        </w:rPr>
        <w:t>rpose of administering the employment and training of employees.</w:t>
      </w:r>
    </w:p>
    <w:p w14:paraId="6939E6A2" w14:textId="77777777" w:rsidR="00F268C6" w:rsidRDefault="00F268C6">
      <w:pPr>
        <w:widowControl w:val="0"/>
        <w:spacing w:before="5" w:after="0" w:line="220" w:lineRule="auto"/>
        <w:rPr>
          <w:rFonts w:ascii="Calibri" w:eastAsia="Calibri" w:hAnsi="Calibri" w:cs="Calibri"/>
          <w:sz w:val="22"/>
          <w:szCs w:val="22"/>
        </w:rPr>
      </w:pPr>
    </w:p>
    <w:p w14:paraId="6D51C132" w14:textId="77777777" w:rsidR="00F268C6" w:rsidRDefault="008536B4">
      <w:pPr>
        <w:widowControl w:val="0"/>
        <w:spacing w:before="0" w:after="0" w:line="240" w:lineRule="auto"/>
        <w:ind w:left="109" w:right="68"/>
        <w:jc w:val="both"/>
        <w:rPr>
          <w:rFonts w:ascii="Arial" w:eastAsia="Arial" w:hAnsi="Arial" w:cs="Arial"/>
        </w:rPr>
      </w:pPr>
      <w:r>
        <w:rPr>
          <w:rFonts w:ascii="Arial" w:eastAsia="Arial" w:hAnsi="Arial" w:cs="Arial"/>
          <w:color w:val="231F20"/>
        </w:rPr>
        <w:t xml:space="preserve">The information may be disclosed, as appropriate, within the City Council, to governors of schools, to Occupational Health and to other relevant public and statutory bodies. You should also </w:t>
      </w:r>
      <w:r>
        <w:rPr>
          <w:rFonts w:ascii="Arial" w:eastAsia="Arial" w:hAnsi="Arial" w:cs="Arial"/>
          <w:color w:val="231F20"/>
        </w:rPr>
        <w:t>note that because we have a duty to protect the public funds we handle, we might need to use the information you have provided on this form to prevent and detect fraud. We may also share this information for the same purposes with other organisations, whic</w:t>
      </w:r>
      <w:r>
        <w:rPr>
          <w:rFonts w:ascii="Arial" w:eastAsia="Arial" w:hAnsi="Arial" w:cs="Arial"/>
          <w:color w:val="231F20"/>
        </w:rPr>
        <w:t>h handle public funds.</w:t>
      </w:r>
    </w:p>
    <w:p w14:paraId="746D8E07" w14:textId="77777777" w:rsidR="00F268C6" w:rsidRDefault="00F268C6">
      <w:pPr>
        <w:widowControl w:val="0"/>
        <w:spacing w:before="11" w:after="0" w:line="220" w:lineRule="auto"/>
        <w:rPr>
          <w:rFonts w:ascii="Calibri" w:eastAsia="Calibri" w:hAnsi="Calibri" w:cs="Calibri"/>
          <w:sz w:val="22"/>
          <w:szCs w:val="22"/>
        </w:rPr>
      </w:pPr>
    </w:p>
    <w:p w14:paraId="29EE8DEB" w14:textId="77777777" w:rsidR="00F268C6" w:rsidRDefault="008536B4">
      <w:pPr>
        <w:widowControl w:val="0"/>
        <w:spacing w:before="0" w:after="0" w:line="239" w:lineRule="auto"/>
        <w:ind w:left="129" w:right="56"/>
        <w:jc w:val="both"/>
        <w:rPr>
          <w:rFonts w:ascii="Arial" w:eastAsia="Arial" w:hAnsi="Arial" w:cs="Arial"/>
        </w:rPr>
      </w:pPr>
      <w:r>
        <w:rPr>
          <w:rFonts w:ascii="Arial" w:eastAsia="Arial" w:hAnsi="Arial" w:cs="Arial"/>
          <w:color w:val="231F20"/>
        </w:rPr>
        <w:t xml:space="preserve">I consent   to   my   employer   recording   and   processing   the   information   detailed   in   this   application   form. </w:t>
      </w:r>
      <w:proofErr w:type="gramStart"/>
      <w:r>
        <w:rPr>
          <w:rFonts w:ascii="Arial" w:eastAsia="Arial" w:hAnsi="Arial" w:cs="Arial"/>
          <w:color w:val="231F20"/>
        </w:rPr>
        <w:t>I  understand</w:t>
      </w:r>
      <w:proofErr w:type="gramEnd"/>
      <w:r>
        <w:rPr>
          <w:rFonts w:ascii="Arial" w:eastAsia="Arial" w:hAnsi="Arial" w:cs="Arial"/>
          <w:color w:val="231F20"/>
        </w:rPr>
        <w:t xml:space="preserve"> that this information may be used by my employer in pursuance of its business purposes and </w:t>
      </w:r>
      <w:r>
        <w:rPr>
          <w:rFonts w:ascii="Arial" w:eastAsia="Arial" w:hAnsi="Arial" w:cs="Arial"/>
          <w:color w:val="231F20"/>
        </w:rPr>
        <w:t>my consent is conditional upon my employer complying with their obligations under the Data Protection Act 2018.</w:t>
      </w:r>
    </w:p>
    <w:p w14:paraId="3FC72F16" w14:textId="77777777" w:rsidR="00F268C6" w:rsidRDefault="00F268C6">
      <w:pPr>
        <w:widowControl w:val="0"/>
        <w:spacing w:before="11" w:after="0" w:line="220" w:lineRule="auto"/>
        <w:rPr>
          <w:rFonts w:ascii="Calibri" w:eastAsia="Calibri" w:hAnsi="Calibri" w:cs="Calibri"/>
          <w:sz w:val="22"/>
          <w:szCs w:val="22"/>
        </w:rPr>
      </w:pPr>
    </w:p>
    <w:p w14:paraId="57663A1B" w14:textId="77777777" w:rsidR="00F268C6" w:rsidRDefault="008536B4">
      <w:pPr>
        <w:widowControl w:val="0"/>
        <w:spacing w:before="0" w:after="0" w:line="240" w:lineRule="auto"/>
        <w:ind w:left="129" w:right="499"/>
        <w:jc w:val="both"/>
        <w:rPr>
          <w:rFonts w:ascii="Arial" w:eastAsia="Arial" w:hAnsi="Arial" w:cs="Arial"/>
        </w:rPr>
      </w:pPr>
      <w:r>
        <w:rPr>
          <w:rFonts w:ascii="Arial" w:eastAsia="Arial" w:hAnsi="Arial" w:cs="Arial"/>
        </w:rPr>
        <w:t>Application forms of unsuccessful candidates will be destroyed after six months following an appointment to the job.</w:t>
      </w:r>
    </w:p>
    <w:p w14:paraId="07CFF2DB" w14:textId="77777777" w:rsidR="00F268C6" w:rsidRDefault="00F268C6">
      <w:pPr>
        <w:widowControl w:val="0"/>
        <w:spacing w:before="13" w:after="0" w:line="220" w:lineRule="auto"/>
        <w:rPr>
          <w:rFonts w:ascii="Calibri" w:eastAsia="Calibri" w:hAnsi="Calibri" w:cs="Calibri"/>
          <w:sz w:val="22"/>
          <w:szCs w:val="22"/>
        </w:rPr>
      </w:pPr>
    </w:p>
    <w:p w14:paraId="4FA47541" w14:textId="77777777" w:rsidR="00F268C6" w:rsidRDefault="008536B4">
      <w:pPr>
        <w:widowControl w:val="0"/>
        <w:spacing w:before="0" w:after="0" w:line="240" w:lineRule="auto"/>
        <w:ind w:left="129" w:right="8765"/>
        <w:jc w:val="both"/>
        <w:rPr>
          <w:rFonts w:ascii="Arial Black" w:eastAsia="Arial Black" w:hAnsi="Arial Black" w:cs="Arial Black"/>
          <w:color w:val="548DD4"/>
          <w:sz w:val="24"/>
          <w:szCs w:val="24"/>
        </w:rPr>
      </w:pPr>
      <w:r>
        <w:rPr>
          <w:rFonts w:ascii="Arial Black" w:eastAsia="Arial Black" w:hAnsi="Arial Black" w:cs="Arial Black"/>
          <w:b/>
          <w:color w:val="548DD4"/>
          <w:sz w:val="24"/>
          <w:szCs w:val="24"/>
        </w:rPr>
        <w:t>Disclosure</w:t>
      </w:r>
    </w:p>
    <w:p w14:paraId="73331334" w14:textId="77777777" w:rsidR="00F268C6" w:rsidRDefault="008536B4">
      <w:pPr>
        <w:shd w:val="clear" w:color="auto" w:fill="FFFFFF"/>
        <w:spacing w:before="0" w:after="0" w:line="240" w:lineRule="auto"/>
        <w:ind w:left="142"/>
        <w:rPr>
          <w:rFonts w:ascii="Arial" w:eastAsia="Arial" w:hAnsi="Arial" w:cs="Arial"/>
          <w:color w:val="0B0C0C"/>
        </w:rPr>
      </w:pPr>
      <w:r>
        <w:rPr>
          <w:rFonts w:ascii="Arial" w:eastAsia="Arial" w:hAnsi="Arial" w:cs="Arial"/>
          <w:color w:val="0B0C0C"/>
        </w:rPr>
        <w:t xml:space="preserve">The amendments to the Rehabilitation of Offenders Act 1974 (Exceptions) Order 1975 (2013 and 2020) provides that when applying </w:t>
      </w:r>
      <w:r>
        <w:rPr>
          <w:rFonts w:ascii="Arial" w:eastAsia="Arial" w:hAnsi="Arial" w:cs="Arial"/>
          <w:color w:val="0B0C0C"/>
        </w:rPr>
        <w:t>for certain jobs and activities, certain convictions and cautions are considered ‘protected’. This means that they do not need to be disclosed to employers, and if they are disclosed, employers cannot take them into account.</w:t>
      </w:r>
    </w:p>
    <w:p w14:paraId="0974B4DE" w14:textId="77777777" w:rsidR="00F268C6" w:rsidRDefault="00F268C6">
      <w:pPr>
        <w:shd w:val="clear" w:color="auto" w:fill="FFFFFF"/>
        <w:spacing w:before="0" w:after="0" w:line="240" w:lineRule="auto"/>
        <w:ind w:left="142"/>
        <w:rPr>
          <w:rFonts w:ascii="Arial" w:eastAsia="Arial" w:hAnsi="Arial" w:cs="Arial"/>
          <w:color w:val="0B0C0C"/>
        </w:rPr>
      </w:pPr>
    </w:p>
    <w:p w14:paraId="5D4B6F9B" w14:textId="77777777" w:rsidR="00F268C6" w:rsidRDefault="008536B4">
      <w:pPr>
        <w:shd w:val="clear" w:color="auto" w:fill="FFFFFF"/>
        <w:spacing w:before="0" w:after="0" w:line="240" w:lineRule="auto"/>
        <w:ind w:left="142"/>
        <w:rPr>
          <w:rFonts w:ascii="Arial" w:eastAsia="Arial" w:hAnsi="Arial" w:cs="Arial"/>
          <w:color w:val="0B0C0C"/>
        </w:rPr>
      </w:pPr>
      <w:r>
        <w:rPr>
          <w:rFonts w:ascii="Arial" w:eastAsia="Arial" w:hAnsi="Arial" w:cs="Arial"/>
          <w:color w:val="0B0C0C"/>
          <w:highlight w:val="white"/>
        </w:rPr>
        <w:t>Do you have any convictions or</w:t>
      </w:r>
      <w:r>
        <w:rPr>
          <w:rFonts w:ascii="Arial" w:eastAsia="Arial" w:hAnsi="Arial" w:cs="Arial"/>
          <w:color w:val="0B0C0C"/>
          <w:highlight w:val="white"/>
        </w:rPr>
        <w:t xml:space="preserve"> cautions (excluding youth cautions, reprimands or warnings) that are not ‘protected’ as defined by the </w:t>
      </w:r>
      <w:hyperlink r:id="rId29">
        <w:r>
          <w:rPr>
            <w:rFonts w:ascii="Arial" w:eastAsia="Arial" w:hAnsi="Arial" w:cs="Arial"/>
            <w:color w:val="4C2C92"/>
            <w:highlight w:val="white"/>
            <w:u w:val="single"/>
          </w:rPr>
          <w:t>Ministry of Justice</w:t>
        </w:r>
      </w:hyperlink>
      <w:r>
        <w:rPr>
          <w:rFonts w:ascii="Arial" w:eastAsia="Arial" w:hAnsi="Arial" w:cs="Arial"/>
          <w:color w:val="0B0C0C"/>
          <w:highlight w:val="white"/>
        </w:rPr>
        <w:t>?</w:t>
      </w:r>
    </w:p>
    <w:p w14:paraId="320567AC" w14:textId="77777777" w:rsidR="00F268C6" w:rsidRDefault="00F268C6">
      <w:pPr>
        <w:widowControl w:val="0"/>
        <w:spacing w:before="1" w:after="0" w:line="160" w:lineRule="auto"/>
        <w:rPr>
          <w:rFonts w:ascii="Calibri" w:eastAsia="Calibri" w:hAnsi="Calibri" w:cs="Calibri"/>
          <w:sz w:val="16"/>
          <w:szCs w:val="16"/>
        </w:rPr>
      </w:pPr>
    </w:p>
    <w:p w14:paraId="14670D93" w14:textId="77777777" w:rsidR="00F268C6" w:rsidRDefault="008536B4">
      <w:pPr>
        <w:widowControl w:val="0"/>
        <w:spacing w:before="34" w:after="0" w:line="241" w:lineRule="auto"/>
        <w:ind w:left="117" w:right="70"/>
        <w:jc w:val="both"/>
        <w:rPr>
          <w:rFonts w:ascii="Arial" w:eastAsia="Arial" w:hAnsi="Arial" w:cs="Arial"/>
        </w:rPr>
      </w:pPr>
      <w:r>
        <w:rPr>
          <w:rFonts w:ascii="Arial" w:eastAsia="Arial" w:hAnsi="Arial" w:cs="Arial"/>
        </w:rPr>
        <w:t xml:space="preserve">If you do have any convictions or </w:t>
      </w:r>
      <w:r>
        <w:rPr>
          <w:rFonts w:ascii="Arial" w:eastAsia="Arial" w:hAnsi="Arial" w:cs="Arial"/>
          <w:highlight w:val="white"/>
        </w:rPr>
        <w:t>cautions</w:t>
      </w:r>
      <w:r>
        <w:rPr>
          <w:rFonts w:ascii="Arial" w:eastAsia="Arial" w:hAnsi="Arial" w:cs="Arial"/>
        </w:rPr>
        <w:t xml:space="preserve">; you must check the </w:t>
      </w:r>
      <w:hyperlink r:id="rId30">
        <w:r>
          <w:rPr>
            <w:rFonts w:ascii="Arial" w:eastAsia="Arial" w:hAnsi="Arial" w:cs="Arial"/>
            <w:color w:val="0000FF"/>
            <w:u w:val="single"/>
          </w:rPr>
          <w:t>filte</w:t>
        </w:r>
        <w:r>
          <w:rPr>
            <w:rFonts w:ascii="Arial" w:eastAsia="Arial" w:hAnsi="Arial" w:cs="Arial"/>
            <w:color w:val="0000FF"/>
            <w:u w:val="single"/>
          </w:rPr>
          <w:t>ring rules</w:t>
        </w:r>
      </w:hyperlink>
      <w:r>
        <w:rPr>
          <w:rFonts w:ascii="Arial" w:eastAsia="Arial" w:hAnsi="Arial" w:cs="Arial"/>
        </w:rPr>
        <w:t xml:space="preserve"> to determine if you should declare them or if they are now ‘protected’ and no longer require disclosure.</w:t>
      </w:r>
    </w:p>
    <w:p w14:paraId="50807CF2" w14:textId="77777777" w:rsidR="00F268C6" w:rsidRDefault="00F268C6">
      <w:pPr>
        <w:widowControl w:val="0"/>
        <w:spacing w:before="3" w:after="0" w:line="190" w:lineRule="auto"/>
        <w:rPr>
          <w:rFonts w:ascii="Calibri" w:eastAsia="Calibri" w:hAnsi="Calibri" w:cs="Calibri"/>
          <w:sz w:val="19"/>
          <w:szCs w:val="19"/>
        </w:rPr>
      </w:pPr>
    </w:p>
    <w:p w14:paraId="6C4620C2" w14:textId="77777777" w:rsidR="00F268C6" w:rsidRDefault="008536B4">
      <w:pPr>
        <w:widowControl w:val="0"/>
        <w:spacing w:before="0" w:after="0" w:line="240" w:lineRule="auto"/>
        <w:ind w:left="117" w:right="896"/>
        <w:rPr>
          <w:rFonts w:ascii="Arial" w:eastAsia="Arial" w:hAnsi="Arial" w:cs="Arial"/>
        </w:rPr>
      </w:pPr>
      <w:r>
        <w:rPr>
          <w:rFonts w:ascii="Arial" w:eastAsia="Arial" w:hAnsi="Arial" w:cs="Arial"/>
          <w:b/>
          <w:color w:val="231F20"/>
        </w:rPr>
        <w:t>Failure to disclose any previous convictions or cautions that are not protected could result in dismissal should it be subsequently discove</w:t>
      </w:r>
      <w:r>
        <w:rPr>
          <w:rFonts w:ascii="Arial" w:eastAsia="Arial" w:hAnsi="Arial" w:cs="Arial"/>
          <w:b/>
          <w:color w:val="231F20"/>
        </w:rPr>
        <w:t>red.</w:t>
      </w:r>
    </w:p>
    <w:p w14:paraId="5963B24E" w14:textId="77777777" w:rsidR="00F268C6" w:rsidRDefault="00F268C6">
      <w:pPr>
        <w:widowControl w:val="0"/>
        <w:spacing w:before="11" w:after="0" w:line="220" w:lineRule="auto"/>
        <w:rPr>
          <w:rFonts w:ascii="Calibri" w:eastAsia="Calibri" w:hAnsi="Calibri" w:cs="Calibri"/>
          <w:sz w:val="22"/>
          <w:szCs w:val="22"/>
        </w:rPr>
      </w:pPr>
    </w:p>
    <w:p w14:paraId="60BC2FAD" w14:textId="77777777" w:rsidR="00F268C6" w:rsidRDefault="008536B4">
      <w:pPr>
        <w:widowControl w:val="0"/>
        <w:spacing w:before="0" w:after="0" w:line="240" w:lineRule="auto"/>
        <w:ind w:left="117" w:right="106"/>
        <w:jc w:val="both"/>
        <w:rPr>
          <w:rFonts w:ascii="Arial" w:eastAsia="Arial" w:hAnsi="Arial" w:cs="Arial"/>
          <w:color w:val="231F20"/>
        </w:rPr>
      </w:pPr>
      <w:r>
        <w:rPr>
          <w:rFonts w:ascii="Arial" w:eastAsia="Arial" w:hAnsi="Arial" w:cs="Arial"/>
          <w:color w:val="231F20"/>
        </w:rPr>
        <w:t xml:space="preserve">Having a criminal conviction will not necessarily bar you from employment. </w:t>
      </w:r>
    </w:p>
    <w:p w14:paraId="2E7DFBC8" w14:textId="77777777" w:rsidR="00F268C6" w:rsidRDefault="008536B4">
      <w:pPr>
        <w:widowControl w:val="0"/>
        <w:spacing w:before="0" w:after="0" w:line="240" w:lineRule="auto"/>
        <w:ind w:left="117" w:right="106"/>
        <w:jc w:val="both"/>
        <w:rPr>
          <w:rFonts w:ascii="Arial" w:eastAsia="Arial" w:hAnsi="Arial" w:cs="Arial"/>
          <w:color w:val="FF0000"/>
        </w:rPr>
      </w:pPr>
      <w:r>
        <w:rPr>
          <w:rFonts w:ascii="Arial" w:eastAsia="Arial" w:hAnsi="Arial" w:cs="Arial"/>
          <w:color w:val="231F20"/>
        </w:rPr>
        <w:t xml:space="preserve">If you are short-listed for this </w:t>
      </w:r>
      <w:proofErr w:type="gramStart"/>
      <w:r>
        <w:rPr>
          <w:rFonts w:ascii="Arial" w:eastAsia="Arial" w:hAnsi="Arial" w:cs="Arial"/>
          <w:color w:val="231F20"/>
        </w:rPr>
        <w:t>position</w:t>
      </w:r>
      <w:proofErr w:type="gramEnd"/>
      <w:r>
        <w:rPr>
          <w:rFonts w:ascii="Arial" w:eastAsia="Arial" w:hAnsi="Arial" w:cs="Arial"/>
          <w:color w:val="231F20"/>
        </w:rPr>
        <w:t xml:space="preserve"> you will be required to disclose this information on a self-declaration form.</w:t>
      </w:r>
    </w:p>
    <w:p w14:paraId="3230EBC4" w14:textId="77777777" w:rsidR="00F268C6" w:rsidRDefault="00F268C6">
      <w:pPr>
        <w:widowControl w:val="0"/>
        <w:spacing w:before="0" w:after="0" w:line="240" w:lineRule="auto"/>
        <w:ind w:left="117" w:right="106"/>
        <w:jc w:val="both"/>
        <w:rPr>
          <w:rFonts w:ascii="Arial" w:eastAsia="Arial" w:hAnsi="Arial" w:cs="Arial"/>
          <w:color w:val="231F20"/>
        </w:rPr>
      </w:pPr>
    </w:p>
    <w:p w14:paraId="19D19C51" w14:textId="77777777" w:rsidR="00F268C6" w:rsidRDefault="00F268C6">
      <w:pPr>
        <w:widowControl w:val="0"/>
        <w:spacing w:before="1" w:after="0" w:line="230" w:lineRule="auto"/>
        <w:ind w:right="65"/>
        <w:jc w:val="both"/>
        <w:rPr>
          <w:rFonts w:ascii="Arial Black" w:eastAsia="Arial Black" w:hAnsi="Arial Black" w:cs="Arial Black"/>
          <w:b/>
          <w:color w:val="00B050"/>
          <w:sz w:val="24"/>
          <w:szCs w:val="24"/>
        </w:rPr>
      </w:pPr>
    </w:p>
    <w:p w14:paraId="1966884D" w14:textId="77777777" w:rsidR="00F268C6" w:rsidRDefault="00F268C6">
      <w:pPr>
        <w:widowControl w:val="0"/>
        <w:spacing w:before="1" w:after="0" w:line="230" w:lineRule="auto"/>
        <w:ind w:right="65"/>
        <w:jc w:val="both"/>
        <w:rPr>
          <w:rFonts w:ascii="Arial Black" w:eastAsia="Arial Black" w:hAnsi="Arial Black" w:cs="Arial Black"/>
          <w:b/>
          <w:color w:val="00B050"/>
          <w:sz w:val="24"/>
          <w:szCs w:val="24"/>
        </w:rPr>
      </w:pPr>
    </w:p>
    <w:p w14:paraId="0D87A048" w14:textId="77777777" w:rsidR="00F268C6" w:rsidRDefault="00F268C6">
      <w:pPr>
        <w:widowControl w:val="0"/>
        <w:spacing w:before="1" w:after="0" w:line="230" w:lineRule="auto"/>
        <w:ind w:right="65"/>
        <w:jc w:val="both"/>
        <w:rPr>
          <w:rFonts w:ascii="Arial Black" w:eastAsia="Arial Black" w:hAnsi="Arial Black" w:cs="Arial Black"/>
          <w:b/>
          <w:color w:val="00B050"/>
          <w:sz w:val="24"/>
          <w:szCs w:val="24"/>
        </w:rPr>
      </w:pPr>
    </w:p>
    <w:p w14:paraId="271CA760" w14:textId="77777777" w:rsidR="00F268C6" w:rsidRDefault="00F268C6">
      <w:pPr>
        <w:widowControl w:val="0"/>
        <w:spacing w:before="1" w:after="0" w:line="230" w:lineRule="auto"/>
        <w:ind w:right="65"/>
        <w:jc w:val="both"/>
        <w:rPr>
          <w:rFonts w:ascii="Arial Black" w:eastAsia="Arial Black" w:hAnsi="Arial Black" w:cs="Arial Black"/>
          <w:b/>
          <w:color w:val="00B050"/>
          <w:sz w:val="24"/>
          <w:szCs w:val="24"/>
        </w:rPr>
      </w:pPr>
    </w:p>
    <w:p w14:paraId="114DD0B7"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714CB0DA"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26299A20"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250A8C14"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20AC9590"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17F274EE"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4B7C8A1A"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03CAF7C4"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1C8FD865"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556D6B63"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61BDA6DB"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43B6FCFF"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5E148984"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54EC86B6"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10F8D454"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34F656AF"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69684BF1"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61364A9E"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7AD98914"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066CC3DF"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15A30261" w14:textId="77777777" w:rsidR="00F268C6" w:rsidRDefault="00F268C6">
      <w:pPr>
        <w:widowControl w:val="0"/>
        <w:spacing w:before="1" w:after="0" w:line="230" w:lineRule="auto"/>
        <w:ind w:left="129" w:right="65"/>
        <w:jc w:val="both"/>
        <w:rPr>
          <w:rFonts w:ascii="Arial Black" w:eastAsia="Arial Black" w:hAnsi="Arial Black" w:cs="Arial Black"/>
          <w:b/>
          <w:color w:val="548DD4"/>
          <w:sz w:val="24"/>
          <w:szCs w:val="24"/>
        </w:rPr>
      </w:pPr>
    </w:p>
    <w:p w14:paraId="299EF7D7" w14:textId="77777777" w:rsidR="00F268C6" w:rsidRDefault="008536B4">
      <w:pPr>
        <w:widowControl w:val="0"/>
        <w:spacing w:before="1" w:after="0" w:line="230" w:lineRule="auto"/>
        <w:ind w:left="129" w:right="65"/>
        <w:jc w:val="both"/>
        <w:rPr>
          <w:rFonts w:ascii="Arial Black" w:eastAsia="Arial Black" w:hAnsi="Arial Black" w:cs="Arial Black"/>
          <w:b/>
          <w:color w:val="548DD4"/>
          <w:sz w:val="24"/>
          <w:szCs w:val="24"/>
        </w:rPr>
      </w:pPr>
      <w:r>
        <w:rPr>
          <w:rFonts w:ascii="Arial Black" w:eastAsia="Arial Black" w:hAnsi="Arial Black" w:cs="Arial Black"/>
          <w:b/>
          <w:color w:val="548DD4"/>
          <w:sz w:val="24"/>
          <w:szCs w:val="24"/>
        </w:rPr>
        <w:t>Confirmation</w:t>
      </w:r>
    </w:p>
    <w:p w14:paraId="5296BA36" w14:textId="77777777" w:rsidR="00F268C6" w:rsidRDefault="008536B4">
      <w:pPr>
        <w:widowControl w:val="0"/>
        <w:spacing w:before="1" w:after="0" w:line="230" w:lineRule="auto"/>
        <w:ind w:left="129" w:right="65"/>
        <w:jc w:val="both"/>
        <w:rPr>
          <w:rFonts w:ascii="Arial" w:eastAsia="Arial" w:hAnsi="Arial" w:cs="Arial"/>
        </w:rPr>
      </w:pPr>
      <w:r>
        <w:rPr>
          <w:rFonts w:ascii="Arial" w:eastAsia="Arial" w:hAnsi="Arial" w:cs="Arial"/>
          <w:color w:val="231F20"/>
        </w:rPr>
        <w:t xml:space="preserve">I hereby certify that all the information given on this form is correct and that all questions related to me have been accurately and fully answered, and that I am in possession of the certificates I claim to hold. I understand that should the information </w:t>
      </w:r>
      <w:r>
        <w:rPr>
          <w:rFonts w:ascii="Arial" w:eastAsia="Arial" w:hAnsi="Arial" w:cs="Arial"/>
          <w:color w:val="231F20"/>
        </w:rPr>
        <w:t>given in this application be incorrect it may result in my application being rejected, or if selected for the position, summary dismissal, and possible referral to the police.</w:t>
      </w:r>
    </w:p>
    <w:p w14:paraId="7B7291EA" w14:textId="77777777" w:rsidR="00F268C6" w:rsidRDefault="00F268C6">
      <w:pPr>
        <w:widowControl w:val="0"/>
        <w:spacing w:before="0" w:after="0" w:line="200" w:lineRule="auto"/>
        <w:rPr>
          <w:rFonts w:ascii="Calibri" w:eastAsia="Calibri" w:hAnsi="Calibri" w:cs="Calibri"/>
        </w:rPr>
      </w:pPr>
    </w:p>
    <w:p w14:paraId="7554B837" w14:textId="77777777" w:rsidR="00F268C6" w:rsidRDefault="00F268C6">
      <w:pPr>
        <w:widowControl w:val="0"/>
        <w:spacing w:before="15" w:after="0" w:line="240" w:lineRule="auto"/>
        <w:rPr>
          <w:rFonts w:ascii="Calibri" w:eastAsia="Calibri" w:hAnsi="Calibri" w:cs="Calibri"/>
          <w:sz w:val="24"/>
          <w:szCs w:val="24"/>
        </w:rPr>
      </w:pPr>
    </w:p>
    <w:p w14:paraId="4E2BF9B6" w14:textId="77777777" w:rsidR="00F268C6" w:rsidRDefault="008536B4">
      <w:pPr>
        <w:widowControl w:val="0"/>
        <w:spacing w:before="0" w:after="0" w:line="240" w:lineRule="auto"/>
        <w:ind w:left="117" w:right="185"/>
        <w:rPr>
          <w:rFonts w:ascii="Arial" w:eastAsia="Arial" w:hAnsi="Arial" w:cs="Arial"/>
        </w:rPr>
      </w:pPr>
      <w:r>
        <w:rPr>
          <w:rFonts w:ascii="Arial" w:eastAsia="Arial" w:hAnsi="Arial" w:cs="Arial"/>
          <w:color w:val="212100"/>
        </w:rPr>
        <w:t>If you are making your application in Braille or on audio tape you must declar</w:t>
      </w:r>
      <w:r>
        <w:rPr>
          <w:rFonts w:ascii="Arial" w:eastAsia="Arial" w:hAnsi="Arial" w:cs="Arial"/>
          <w:color w:val="212100"/>
        </w:rPr>
        <w:t>e that you have read and understood this section and that the information you have given is true and correct at the time of completion. You may also be required to sign a declaration to this effect at a later date.</w:t>
      </w:r>
    </w:p>
    <w:p w14:paraId="08178BF8" w14:textId="77777777" w:rsidR="00F268C6" w:rsidRDefault="00F268C6">
      <w:pPr>
        <w:widowControl w:val="0"/>
        <w:spacing w:before="5" w:after="0" w:line="220" w:lineRule="auto"/>
        <w:rPr>
          <w:rFonts w:ascii="Calibri" w:eastAsia="Calibri" w:hAnsi="Calibri" w:cs="Calibri"/>
          <w:sz w:val="22"/>
          <w:szCs w:val="22"/>
        </w:rPr>
      </w:pPr>
    </w:p>
    <w:p w14:paraId="0A615C33" w14:textId="77777777" w:rsidR="00F268C6" w:rsidRDefault="008536B4">
      <w:pPr>
        <w:widowControl w:val="0"/>
        <w:spacing w:before="0" w:after="0" w:line="360" w:lineRule="auto"/>
        <w:ind w:left="234" w:right="-35"/>
        <w:rPr>
          <w:rFonts w:ascii="Arial" w:eastAsia="Arial" w:hAnsi="Arial" w:cs="Arial"/>
          <w:b/>
          <w:color w:val="231F20"/>
        </w:rPr>
      </w:pPr>
      <w:r>
        <w:rPr>
          <w:rFonts w:ascii="Arial" w:eastAsia="Arial" w:hAnsi="Arial" w:cs="Arial"/>
          <w:b/>
          <w:color w:val="231F20"/>
        </w:rPr>
        <w:t xml:space="preserve">Signature: </w:t>
      </w:r>
      <w:bookmarkStart w:id="182" w:name="bookmark=id.2gb3jie" w:colFirst="0" w:colLast="0"/>
      <w:bookmarkEnd w:id="182"/>
      <w:r>
        <w:rPr>
          <w:rFonts w:ascii="Arial" w:eastAsia="Arial" w:hAnsi="Arial" w:cs="Arial"/>
          <w:b/>
          <w:color w:val="231F20"/>
        </w:rPr>
        <w:t>     </w:t>
      </w:r>
    </w:p>
    <w:p w14:paraId="541ABF5B" w14:textId="77777777" w:rsidR="00F268C6" w:rsidRDefault="008536B4">
      <w:pPr>
        <w:widowControl w:val="0"/>
        <w:spacing w:before="0" w:after="0" w:line="360" w:lineRule="auto"/>
        <w:ind w:left="234" w:right="-35"/>
        <w:rPr>
          <w:rFonts w:ascii="Arial" w:eastAsia="Arial" w:hAnsi="Arial" w:cs="Arial"/>
        </w:rPr>
      </w:pPr>
      <w:r>
        <w:rPr>
          <w:rFonts w:ascii="Arial" w:eastAsia="Arial" w:hAnsi="Arial" w:cs="Arial"/>
          <w:b/>
          <w:color w:val="231F20"/>
        </w:rPr>
        <w:t>Date:</w:t>
      </w:r>
      <w:bookmarkStart w:id="183" w:name="bookmark=id.vgdtq7" w:colFirst="0" w:colLast="0"/>
      <w:bookmarkEnd w:id="183"/>
      <w:r>
        <w:rPr>
          <w:rFonts w:ascii="Arial" w:eastAsia="Arial" w:hAnsi="Arial" w:cs="Arial"/>
          <w:b/>
          <w:color w:val="231F20"/>
        </w:rPr>
        <w:t>     </w:t>
      </w:r>
    </w:p>
    <w:p w14:paraId="212BF40E" w14:textId="77777777" w:rsidR="00F268C6" w:rsidRDefault="008536B4">
      <w:pPr>
        <w:widowControl w:val="0"/>
        <w:spacing w:before="3" w:after="0" w:line="240" w:lineRule="auto"/>
        <w:ind w:left="234" w:right="-20"/>
        <w:rPr>
          <w:rFonts w:ascii="Arial" w:eastAsia="Arial" w:hAnsi="Arial" w:cs="Arial"/>
        </w:rPr>
      </w:pPr>
      <w:r>
        <w:rPr>
          <w:rFonts w:ascii="Arial" w:eastAsia="Arial" w:hAnsi="Arial" w:cs="Arial"/>
          <w:b/>
          <w:color w:val="231F20"/>
        </w:rPr>
        <w:t>Print Name:</w:t>
      </w:r>
      <w:bookmarkStart w:id="184" w:name="bookmark=id.3fg1ce0" w:colFirst="0" w:colLast="0"/>
      <w:bookmarkEnd w:id="184"/>
      <w:r>
        <w:rPr>
          <w:rFonts w:ascii="Arial" w:eastAsia="Arial" w:hAnsi="Arial" w:cs="Arial"/>
          <w:b/>
          <w:color w:val="231F20"/>
        </w:rPr>
        <w:t> </w:t>
      </w:r>
      <w:r>
        <w:rPr>
          <w:rFonts w:ascii="Arial" w:eastAsia="Arial" w:hAnsi="Arial" w:cs="Arial"/>
          <w:b/>
          <w:color w:val="231F20"/>
        </w:rPr>
        <w:t>    </w:t>
      </w:r>
    </w:p>
    <w:p w14:paraId="2E3E8970" w14:textId="77777777" w:rsidR="00F268C6" w:rsidRDefault="00F268C6">
      <w:pPr>
        <w:widowControl w:val="0"/>
        <w:spacing w:before="8" w:after="0" w:line="140" w:lineRule="auto"/>
        <w:rPr>
          <w:rFonts w:ascii="Calibri" w:eastAsia="Calibri" w:hAnsi="Calibri" w:cs="Calibri"/>
          <w:sz w:val="14"/>
          <w:szCs w:val="14"/>
        </w:rPr>
      </w:pPr>
    </w:p>
    <w:p w14:paraId="302B6B0D" w14:textId="77777777" w:rsidR="00F268C6" w:rsidRDefault="00F268C6">
      <w:pPr>
        <w:widowControl w:val="0"/>
        <w:spacing w:before="0" w:after="0" w:line="200" w:lineRule="auto"/>
        <w:rPr>
          <w:rFonts w:ascii="Calibri" w:eastAsia="Calibri" w:hAnsi="Calibri" w:cs="Calibri"/>
        </w:rPr>
      </w:pPr>
    </w:p>
    <w:p w14:paraId="0CB691A4" w14:textId="77777777" w:rsidR="00F268C6" w:rsidRDefault="00F268C6">
      <w:pPr>
        <w:widowControl w:val="0"/>
        <w:spacing w:before="0" w:after="0" w:line="200" w:lineRule="auto"/>
        <w:rPr>
          <w:rFonts w:ascii="Calibri" w:eastAsia="Calibri" w:hAnsi="Calibri" w:cs="Calibri"/>
          <w:color w:val="548DD4"/>
        </w:rPr>
      </w:pPr>
    </w:p>
    <w:p w14:paraId="52FDF1BB" w14:textId="77777777" w:rsidR="00F268C6" w:rsidRDefault="008536B4">
      <w:pPr>
        <w:widowControl w:val="0"/>
        <w:spacing w:before="1" w:after="0" w:line="220" w:lineRule="auto"/>
        <w:rPr>
          <w:rFonts w:ascii="Calibri" w:eastAsia="Calibri" w:hAnsi="Calibri" w:cs="Calibri"/>
          <w:color w:val="548DD4"/>
          <w:sz w:val="22"/>
          <w:szCs w:val="22"/>
        </w:rPr>
      </w:pPr>
      <w:r>
        <w:rPr>
          <w:noProof/>
        </w:rPr>
        <mc:AlternateContent>
          <mc:Choice Requires="wpg">
            <w:drawing>
              <wp:anchor distT="0" distB="0" distL="0" distR="0" simplePos="0" relativeHeight="251666432" behindDoc="1" locked="0" layoutInCell="1" hidden="0" allowOverlap="1" wp14:anchorId="17B360EA" wp14:editId="5799B0D8">
                <wp:simplePos x="0" y="0"/>
                <wp:positionH relativeFrom="column">
                  <wp:posOffset>-88897</wp:posOffset>
                </wp:positionH>
                <wp:positionV relativeFrom="paragraph">
                  <wp:posOffset>12700</wp:posOffset>
                </wp:positionV>
                <wp:extent cx="6403975" cy="1270"/>
                <wp:effectExtent l="0" t="0" r="0" b="0"/>
                <wp:wrapNone/>
                <wp:docPr id="65" name=""/>
                <wp:cNvGraphicFramePr/>
                <a:graphic xmlns:a="http://schemas.openxmlformats.org/drawingml/2006/main">
                  <a:graphicData uri="http://schemas.microsoft.com/office/word/2010/wordprocessingGroup">
                    <wpg:wgp>
                      <wpg:cNvGrpSpPr/>
                      <wpg:grpSpPr>
                        <a:xfrm>
                          <a:off x="0" y="0"/>
                          <a:ext cx="6403975" cy="1270"/>
                          <a:chOff x="2144000" y="3770850"/>
                          <a:chExt cx="6404000" cy="18300"/>
                        </a:xfrm>
                      </wpg:grpSpPr>
                      <wpg:grpSp>
                        <wpg:cNvPr id="33" name="Group 33"/>
                        <wpg:cNvGrpSpPr/>
                        <wpg:grpSpPr>
                          <a:xfrm>
                            <a:off x="2144013" y="3779365"/>
                            <a:ext cx="6403975" cy="1270"/>
                            <a:chOff x="2144000" y="3770850"/>
                            <a:chExt cx="6404000" cy="18300"/>
                          </a:xfrm>
                        </wpg:grpSpPr>
                        <wps:wsp>
                          <wps:cNvPr id="34" name="Rectangle 34"/>
                          <wps:cNvSpPr/>
                          <wps:spPr>
                            <a:xfrm>
                              <a:off x="2144000" y="3770850"/>
                              <a:ext cx="6404000" cy="18300"/>
                            </a:xfrm>
                            <a:prstGeom prst="rect">
                              <a:avLst/>
                            </a:prstGeom>
                            <a:noFill/>
                            <a:ln>
                              <a:noFill/>
                            </a:ln>
                          </wps:spPr>
                          <wps:txbx>
                            <w:txbxContent>
                              <w:p w14:paraId="45966C35"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35" name="Group 35"/>
                          <wpg:cNvGrpSpPr/>
                          <wpg:grpSpPr>
                            <a:xfrm>
                              <a:off x="2144013" y="3779365"/>
                              <a:ext cx="6403975" cy="1270"/>
                              <a:chOff x="2144000" y="3770225"/>
                              <a:chExt cx="6404000" cy="18300"/>
                            </a:xfrm>
                          </wpg:grpSpPr>
                          <wps:wsp>
                            <wps:cNvPr id="36" name="Rectangle 36"/>
                            <wps:cNvSpPr/>
                            <wps:spPr>
                              <a:xfrm>
                                <a:off x="2144000" y="3770225"/>
                                <a:ext cx="6404000" cy="18300"/>
                              </a:xfrm>
                              <a:prstGeom prst="rect">
                                <a:avLst/>
                              </a:prstGeom>
                              <a:noFill/>
                              <a:ln>
                                <a:noFill/>
                              </a:ln>
                            </wps:spPr>
                            <wps:txbx>
                              <w:txbxContent>
                                <w:p w14:paraId="4B1E6655"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37" name="Group 37"/>
                            <wpg:cNvGrpSpPr/>
                            <wpg:grpSpPr>
                              <a:xfrm>
                                <a:off x="2144013" y="3779365"/>
                                <a:ext cx="6403975" cy="1270"/>
                                <a:chOff x="569" y="-205"/>
                                <a:chExt cx="10085" cy="2"/>
                              </a:xfrm>
                            </wpg:grpSpPr>
                            <wps:wsp>
                              <wps:cNvPr id="38" name="Rectangle 38"/>
                              <wps:cNvSpPr/>
                              <wps:spPr>
                                <a:xfrm>
                                  <a:off x="569" y="-205"/>
                                  <a:ext cx="10075" cy="0"/>
                                </a:xfrm>
                                <a:prstGeom prst="rect">
                                  <a:avLst/>
                                </a:prstGeom>
                                <a:noFill/>
                                <a:ln>
                                  <a:noFill/>
                                </a:ln>
                              </wps:spPr>
                              <wps:txbx>
                                <w:txbxContent>
                                  <w:p w14:paraId="463D1482"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39" name="Freeform: Shape 39"/>
                              <wps:cNvSpPr/>
                              <wps:spPr>
                                <a:xfrm>
                                  <a:off x="569" y="-205"/>
                                  <a:ext cx="10085" cy="2"/>
                                </a:xfrm>
                                <a:custGeom>
                                  <a:avLst/>
                                  <a:gdLst/>
                                  <a:ahLst/>
                                  <a:cxnLst/>
                                  <a:rect l="l" t="t" r="r" b="b"/>
                                  <a:pathLst>
                                    <a:path w="10085" h="120000" extrusionOk="0">
                                      <a:moveTo>
                                        <a:pt x="0" y="0"/>
                                      </a:moveTo>
                                      <a:lnTo>
                                        <a:pt x="10085" y="0"/>
                                      </a:lnTo>
                                    </a:path>
                                  </a:pathLst>
                                </a:custGeom>
                                <a:noFill/>
                                <a:ln w="18275" cap="flat" cmpd="sng">
                                  <a:solidFill>
                                    <a:srgbClr val="4F81BD"/>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-88897</wp:posOffset>
                </wp:positionH>
                <wp:positionV relativeFrom="paragraph">
                  <wp:posOffset>12700</wp:posOffset>
                </wp:positionV>
                <wp:extent cx="6403975" cy="1270"/>
                <wp:effectExtent b="0" l="0" r="0" t="0"/>
                <wp:wrapNone/>
                <wp:docPr id="65"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6403975" cy="1270"/>
                        </a:xfrm>
                        <a:prstGeom prst="rect"/>
                        <a:ln/>
                      </pic:spPr>
                    </pic:pic>
                  </a:graphicData>
                </a:graphic>
              </wp:anchor>
            </w:drawing>
          </mc:Fallback>
        </mc:AlternateContent>
      </w:r>
    </w:p>
    <w:p w14:paraId="732F72C4" w14:textId="77777777" w:rsidR="00F268C6" w:rsidRDefault="008536B4">
      <w:pPr>
        <w:widowControl w:val="0"/>
        <w:tabs>
          <w:tab w:val="left" w:pos="1180"/>
        </w:tabs>
        <w:spacing w:before="0" w:after="0" w:line="240" w:lineRule="auto"/>
        <w:ind w:left="130" w:right="-20"/>
        <w:rPr>
          <w:rFonts w:ascii="Arial" w:eastAsia="Arial" w:hAnsi="Arial" w:cs="Arial"/>
          <w:color w:val="548DD4"/>
          <w:sz w:val="25"/>
          <w:szCs w:val="25"/>
        </w:rPr>
      </w:pPr>
      <w:r>
        <w:rPr>
          <w:rFonts w:ascii="Arial" w:eastAsia="Arial" w:hAnsi="Arial" w:cs="Arial"/>
          <w:b/>
          <w:color w:val="548DD4"/>
          <w:sz w:val="25"/>
          <w:szCs w:val="25"/>
        </w:rPr>
        <w:t xml:space="preserve">13. </w:t>
      </w:r>
      <w:r>
        <w:rPr>
          <w:rFonts w:ascii="Arial" w:eastAsia="Arial" w:hAnsi="Arial" w:cs="Arial"/>
          <w:b/>
          <w:color w:val="548DD4"/>
          <w:sz w:val="25"/>
          <w:szCs w:val="25"/>
        </w:rPr>
        <w:tab/>
      </w:r>
      <w:r>
        <w:rPr>
          <w:rFonts w:ascii="Arial Black" w:eastAsia="Arial Black" w:hAnsi="Arial Black" w:cs="Arial Black"/>
          <w:b/>
          <w:color w:val="548DD4"/>
          <w:sz w:val="24"/>
          <w:szCs w:val="24"/>
        </w:rPr>
        <w:t>RETURN ADDRESS</w:t>
      </w:r>
    </w:p>
    <w:p w14:paraId="7E52AF41" w14:textId="77777777" w:rsidR="00F268C6" w:rsidRDefault="008536B4">
      <w:pPr>
        <w:widowControl w:val="0"/>
        <w:spacing w:before="42" w:after="0" w:line="240" w:lineRule="auto"/>
        <w:ind w:left="116" w:right="-20"/>
        <w:rPr>
          <w:rFonts w:ascii="Arial" w:eastAsia="Arial" w:hAnsi="Arial" w:cs="Arial"/>
          <w:b/>
          <w:color w:val="242121"/>
          <w:sz w:val="19"/>
          <w:szCs w:val="19"/>
        </w:rPr>
      </w:pPr>
      <w:r>
        <w:rPr>
          <w:rFonts w:ascii="Arial" w:eastAsia="Arial" w:hAnsi="Arial" w:cs="Arial"/>
          <w:b/>
          <w:color w:val="242121"/>
          <w:sz w:val="19"/>
          <w:szCs w:val="19"/>
        </w:rPr>
        <w:t xml:space="preserve">Please return to: </w:t>
      </w:r>
      <w:hyperlink r:id="rId31">
        <w:r>
          <w:rPr>
            <w:rFonts w:ascii="Arial" w:eastAsia="Arial" w:hAnsi="Arial" w:cs="Arial"/>
            <w:b/>
            <w:color w:val="46B2B5"/>
            <w:sz w:val="19"/>
            <w:szCs w:val="19"/>
            <w:u w:val="single"/>
          </w:rPr>
          <w:t>vacancies@braidwood.bham.sch.uk</w:t>
        </w:r>
      </w:hyperlink>
    </w:p>
    <w:p w14:paraId="451A39BD" w14:textId="77777777" w:rsidR="00F268C6" w:rsidRDefault="00F268C6">
      <w:pPr>
        <w:widowControl w:val="0"/>
        <w:spacing w:before="42" w:after="0" w:line="240" w:lineRule="auto"/>
        <w:ind w:left="116" w:right="-20"/>
        <w:rPr>
          <w:rFonts w:ascii="Arial" w:eastAsia="Arial" w:hAnsi="Arial" w:cs="Arial"/>
          <w:b/>
          <w:color w:val="242121"/>
          <w:sz w:val="19"/>
          <w:szCs w:val="19"/>
        </w:rPr>
      </w:pPr>
    </w:p>
    <w:p w14:paraId="1A25DB82" w14:textId="77777777" w:rsidR="00F268C6" w:rsidRDefault="00F268C6">
      <w:pPr>
        <w:widowControl w:val="0"/>
        <w:spacing w:before="42" w:after="0" w:line="240" w:lineRule="auto"/>
        <w:ind w:left="116" w:right="-20"/>
        <w:rPr>
          <w:rFonts w:ascii="Calibri" w:eastAsia="Calibri" w:hAnsi="Calibri" w:cs="Calibri"/>
        </w:rPr>
      </w:pPr>
    </w:p>
    <w:p w14:paraId="3962C785" w14:textId="77777777" w:rsidR="00F268C6" w:rsidRDefault="00F268C6">
      <w:pPr>
        <w:widowControl w:val="0"/>
        <w:spacing w:before="18" w:after="0" w:line="240" w:lineRule="auto"/>
        <w:rPr>
          <w:rFonts w:ascii="Calibri" w:eastAsia="Calibri" w:hAnsi="Calibri" w:cs="Calibri"/>
          <w:sz w:val="24"/>
          <w:szCs w:val="24"/>
        </w:rPr>
      </w:pPr>
    </w:p>
    <w:p w14:paraId="1D8D0320" w14:textId="77777777" w:rsidR="00F268C6" w:rsidRDefault="008536B4">
      <w:pPr>
        <w:widowControl w:val="0"/>
        <w:spacing w:before="0" w:after="0" w:line="240" w:lineRule="auto"/>
        <w:ind w:left="116" w:right="-20"/>
        <w:rPr>
          <w:rFonts w:ascii="Arial" w:eastAsia="Arial" w:hAnsi="Arial" w:cs="Arial"/>
          <w:sz w:val="19"/>
          <w:szCs w:val="19"/>
        </w:rPr>
      </w:pPr>
      <w:r>
        <w:rPr>
          <w:rFonts w:ascii="Arial" w:eastAsia="Arial" w:hAnsi="Arial" w:cs="Arial"/>
          <w:b/>
          <w:color w:val="242121"/>
          <w:sz w:val="19"/>
          <w:szCs w:val="19"/>
        </w:rPr>
        <w:t>For School Use Only:</w:t>
      </w:r>
    </w:p>
    <w:p w14:paraId="45BD92E1" w14:textId="77777777" w:rsidR="00F268C6" w:rsidRDefault="008536B4">
      <w:pPr>
        <w:widowControl w:val="0"/>
        <w:spacing w:before="26" w:after="0" w:line="240" w:lineRule="auto"/>
        <w:ind w:left="116" w:right="-20"/>
        <w:rPr>
          <w:rFonts w:ascii="Arial" w:eastAsia="Arial" w:hAnsi="Arial" w:cs="Arial"/>
          <w:sz w:val="19"/>
          <w:szCs w:val="19"/>
        </w:rPr>
      </w:pPr>
      <w:r>
        <w:rPr>
          <w:rFonts w:ascii="Arial" w:eastAsia="Arial" w:hAnsi="Arial" w:cs="Arial"/>
          <w:color w:val="242121"/>
          <w:sz w:val="19"/>
          <w:szCs w:val="19"/>
        </w:rPr>
        <w:t xml:space="preserve">Please ensure that completed applications for successful candidates are returned </w:t>
      </w:r>
      <w:r>
        <w:rPr>
          <w:rFonts w:ascii="Arial" w:eastAsia="Arial" w:hAnsi="Arial" w:cs="Arial"/>
          <w:color w:val="363333"/>
          <w:sz w:val="19"/>
          <w:szCs w:val="19"/>
        </w:rPr>
        <w:t xml:space="preserve">via </w:t>
      </w:r>
      <w:r>
        <w:rPr>
          <w:rFonts w:ascii="Arial" w:eastAsia="Arial" w:hAnsi="Arial" w:cs="Arial"/>
          <w:color w:val="242121"/>
          <w:sz w:val="19"/>
          <w:szCs w:val="19"/>
        </w:rPr>
        <w:t xml:space="preserve">the new starter form </w:t>
      </w:r>
      <w:r>
        <w:rPr>
          <w:rFonts w:ascii="Arial" w:eastAsia="Arial" w:hAnsi="Arial" w:cs="Arial"/>
          <w:color w:val="363333"/>
          <w:sz w:val="19"/>
          <w:szCs w:val="19"/>
        </w:rPr>
        <w:t xml:space="preserve">on </w:t>
      </w:r>
      <w:r>
        <w:rPr>
          <w:rFonts w:ascii="Arial" w:eastAsia="Arial" w:hAnsi="Arial" w:cs="Arial"/>
          <w:color w:val="242121"/>
          <w:sz w:val="19"/>
          <w:szCs w:val="19"/>
        </w:rPr>
        <w:t>the</w:t>
      </w:r>
    </w:p>
    <w:p w14:paraId="14B89AAE" w14:textId="77777777" w:rsidR="00F268C6" w:rsidRDefault="008536B4">
      <w:pPr>
        <w:widowControl w:val="0"/>
        <w:spacing w:before="12" w:after="0" w:line="240" w:lineRule="auto"/>
        <w:ind w:left="116" w:right="-20"/>
        <w:rPr>
          <w:rFonts w:ascii="Arial" w:eastAsia="Arial" w:hAnsi="Arial" w:cs="Arial"/>
        </w:rPr>
        <w:sectPr w:rsidR="00F268C6">
          <w:headerReference w:type="even" r:id="rId32"/>
          <w:headerReference w:type="default" r:id="rId33"/>
          <w:footerReference w:type="default" r:id="rId34"/>
          <w:headerReference w:type="first" r:id="rId35"/>
          <w:pgSz w:w="11906" w:h="16838"/>
          <w:pgMar w:top="720" w:right="720" w:bottom="720" w:left="720" w:header="708" w:footer="708" w:gutter="0"/>
          <w:cols w:space="720"/>
        </w:sectPr>
      </w:pPr>
      <w:r>
        <w:rPr>
          <w:rFonts w:ascii="Arial" w:eastAsia="Arial" w:hAnsi="Arial" w:cs="Arial"/>
          <w:color w:val="242121"/>
          <w:sz w:val="19"/>
          <w:szCs w:val="19"/>
        </w:rPr>
        <w:t>Schools HR Portal</w:t>
      </w:r>
    </w:p>
    <w:p w14:paraId="0912CFFE" w14:textId="77777777" w:rsidR="00F268C6" w:rsidRDefault="008536B4">
      <w:pPr>
        <w:spacing w:before="4" w:after="0" w:line="360" w:lineRule="auto"/>
        <w:ind w:left="109" w:right="507"/>
        <w:rPr>
          <w:rFonts w:ascii="Arial Black" w:eastAsia="Arial Black" w:hAnsi="Arial Black" w:cs="Arial Black"/>
          <w:color w:val="548DD4"/>
          <w:sz w:val="28"/>
          <w:szCs w:val="28"/>
        </w:rPr>
      </w:pPr>
      <w:r>
        <w:rPr>
          <w:rFonts w:ascii="Arial Black" w:eastAsia="Arial Black" w:hAnsi="Arial Black" w:cs="Arial Black"/>
          <w:b/>
          <w:color w:val="548DD4"/>
          <w:sz w:val="28"/>
          <w:szCs w:val="28"/>
        </w:rPr>
        <w:lastRenderedPageBreak/>
        <w:t>––––––––––––––––––––––––––––––––––––––––––––––––––––––––––––RECRUITMENT MONITORING</w:t>
      </w:r>
    </w:p>
    <w:p w14:paraId="31C20164" w14:textId="77777777" w:rsidR="00F268C6" w:rsidRDefault="008536B4">
      <w:pPr>
        <w:tabs>
          <w:tab w:val="left" w:pos="1100"/>
          <w:tab w:val="left" w:pos="2540"/>
        </w:tabs>
        <w:spacing w:after="0" w:line="240" w:lineRule="auto"/>
        <w:ind w:left="108" w:right="-20"/>
        <w:rPr>
          <w:rFonts w:ascii="Arial" w:eastAsia="Arial" w:hAnsi="Arial" w:cs="Arial"/>
        </w:rPr>
      </w:pPr>
      <w:r>
        <w:rPr>
          <w:rFonts w:ascii="Arial" w:eastAsia="Arial" w:hAnsi="Arial" w:cs="Arial"/>
          <w:color w:val="231F20"/>
        </w:rPr>
        <w:t>I am:</w:t>
      </w:r>
      <w:r>
        <w:rPr>
          <w:rFonts w:ascii="Arial" w:eastAsia="Arial" w:hAnsi="Arial" w:cs="Arial"/>
          <w:color w:val="231F20"/>
        </w:rPr>
        <w:tab/>
        <w:t>Female</w:t>
      </w:r>
      <w:r>
        <w:rPr>
          <w:rFonts w:ascii="MS Gothic" w:eastAsia="MS Gothic" w:hAnsi="MS Gothic" w:cs="MS Gothic"/>
          <w:color w:val="231F20"/>
        </w:rPr>
        <w:t>☐</w:t>
      </w:r>
      <w:r>
        <w:rPr>
          <w:rFonts w:ascii="Arial" w:eastAsia="Arial" w:hAnsi="Arial" w:cs="Arial"/>
          <w:color w:val="231F20"/>
        </w:rPr>
        <w:tab/>
        <w:t xml:space="preserve">Male </w:t>
      </w:r>
      <w:r>
        <w:rPr>
          <w:rFonts w:ascii="MS Gothic" w:eastAsia="MS Gothic" w:hAnsi="MS Gothic" w:cs="MS Gothic"/>
          <w:color w:val="231F20"/>
        </w:rPr>
        <w:t>☐</w:t>
      </w:r>
    </w:p>
    <w:p w14:paraId="7ABC230E" w14:textId="77777777" w:rsidR="00F268C6" w:rsidRDefault="00F268C6">
      <w:pPr>
        <w:spacing w:before="2" w:after="0" w:line="140" w:lineRule="auto"/>
        <w:rPr>
          <w:sz w:val="14"/>
          <w:szCs w:val="14"/>
        </w:rPr>
      </w:pPr>
    </w:p>
    <w:p w14:paraId="1E99C61A" w14:textId="77777777" w:rsidR="00F268C6" w:rsidRDefault="008536B4">
      <w:pPr>
        <w:spacing w:after="0" w:line="240" w:lineRule="auto"/>
        <w:ind w:left="108" w:right="-20"/>
        <w:rPr>
          <w:rFonts w:ascii="Arial" w:eastAsia="Arial" w:hAnsi="Arial" w:cs="Arial"/>
        </w:rPr>
      </w:pPr>
      <w:r>
        <w:rPr>
          <w:rFonts w:ascii="Arial" w:eastAsia="Arial" w:hAnsi="Arial" w:cs="Arial"/>
          <w:color w:val="231F20"/>
        </w:rPr>
        <w:t xml:space="preserve">Date of Birth: </w:t>
      </w:r>
      <w:bookmarkStart w:id="185" w:name="bookmark=id.1ulbmlt" w:colFirst="0" w:colLast="0"/>
      <w:bookmarkEnd w:id="185"/>
      <w:r>
        <w:rPr>
          <w:rFonts w:ascii="Arial" w:eastAsia="Arial" w:hAnsi="Arial" w:cs="Arial"/>
          <w:color w:val="231F20"/>
        </w:rPr>
        <w:t>     </w:t>
      </w:r>
    </w:p>
    <w:p w14:paraId="0C518A39" w14:textId="77777777" w:rsidR="00F268C6" w:rsidRDefault="00F268C6">
      <w:pPr>
        <w:spacing w:before="1" w:after="0" w:line="110" w:lineRule="auto"/>
        <w:rPr>
          <w:sz w:val="11"/>
          <w:szCs w:val="11"/>
        </w:rPr>
      </w:pPr>
    </w:p>
    <w:p w14:paraId="2F3057B8" w14:textId="77777777" w:rsidR="00F268C6" w:rsidRDefault="008536B4">
      <w:pPr>
        <w:spacing w:after="0" w:line="240" w:lineRule="auto"/>
        <w:ind w:left="107" w:right="712"/>
        <w:rPr>
          <w:rFonts w:ascii="Arial" w:eastAsia="Arial" w:hAnsi="Arial" w:cs="Arial"/>
        </w:rPr>
      </w:pPr>
      <w:r>
        <w:rPr>
          <w:rFonts w:ascii="Arial" w:eastAsia="Arial" w:hAnsi="Arial" w:cs="Arial"/>
          <w:i/>
          <w:color w:val="231F20"/>
        </w:rPr>
        <w:t>To help us monitor our Equal Opportunities in Employment Policy please tick or complete the following boxes as appropriate:</w:t>
      </w:r>
    </w:p>
    <w:p w14:paraId="6CA1EB5C" w14:textId="77777777" w:rsidR="00F268C6" w:rsidRDefault="00F268C6">
      <w:pPr>
        <w:spacing w:after="0" w:line="200" w:lineRule="auto"/>
      </w:pPr>
    </w:p>
    <w:p w14:paraId="1ACF0722" w14:textId="77777777" w:rsidR="00F268C6" w:rsidRDefault="00F268C6">
      <w:pPr>
        <w:spacing w:before="1" w:after="0" w:line="260" w:lineRule="auto"/>
        <w:rPr>
          <w:sz w:val="26"/>
          <w:szCs w:val="26"/>
        </w:rPr>
      </w:pPr>
    </w:p>
    <w:p w14:paraId="13516D9C" w14:textId="77777777" w:rsidR="00F268C6" w:rsidRDefault="008536B4">
      <w:pPr>
        <w:tabs>
          <w:tab w:val="left" w:pos="5103"/>
        </w:tabs>
        <w:spacing w:after="0" w:line="240" w:lineRule="auto"/>
        <w:ind w:left="107" w:right="-20"/>
        <w:rPr>
          <w:rFonts w:ascii="Arial" w:eastAsia="Arial" w:hAnsi="Arial" w:cs="Arial"/>
          <w:color w:val="548DD4"/>
        </w:rPr>
      </w:pPr>
      <w:r>
        <w:rPr>
          <w:rFonts w:ascii="Arial" w:eastAsia="Arial" w:hAnsi="Arial" w:cs="Arial"/>
          <w:b/>
          <w:color w:val="548DD4"/>
        </w:rPr>
        <w:t>ETHNIC ORIGIN</w:t>
      </w:r>
    </w:p>
    <w:p w14:paraId="35E6AD60" w14:textId="77777777" w:rsidR="00F268C6" w:rsidRDefault="008536B4">
      <w:pPr>
        <w:spacing w:before="8" w:after="0" w:line="228" w:lineRule="auto"/>
        <w:ind w:left="107" w:right="125"/>
        <w:rPr>
          <w:rFonts w:ascii="Arial" w:eastAsia="Arial" w:hAnsi="Arial" w:cs="Arial"/>
        </w:rPr>
      </w:pPr>
      <w:r>
        <w:rPr>
          <w:rFonts w:ascii="Arial" w:eastAsia="Arial" w:hAnsi="Arial" w:cs="Arial"/>
          <w:color w:val="231F20"/>
        </w:rPr>
        <w:t>Choose one section from (A) to (E) then tick the appropriate box to indicate your cultural background. These are bas</w:t>
      </w:r>
      <w:r>
        <w:rPr>
          <w:rFonts w:ascii="Arial" w:eastAsia="Arial" w:hAnsi="Arial" w:cs="Arial"/>
          <w:color w:val="231F20"/>
        </w:rPr>
        <w:t>ed on the 2011 Census with additional categories included.</w:t>
      </w:r>
    </w:p>
    <w:p w14:paraId="6D95FC16" w14:textId="77777777" w:rsidR="00F268C6" w:rsidRDefault="00F268C6">
      <w:pPr>
        <w:spacing w:before="5" w:after="0" w:line="220" w:lineRule="auto"/>
      </w:pPr>
    </w:p>
    <w:p w14:paraId="2DF4CB62" w14:textId="77777777" w:rsidR="00F268C6" w:rsidRDefault="008536B4">
      <w:pPr>
        <w:spacing w:after="0" w:line="240" w:lineRule="auto"/>
        <w:ind w:left="107" w:right="-20"/>
        <w:rPr>
          <w:rFonts w:ascii="Arial" w:eastAsia="Arial" w:hAnsi="Arial" w:cs="Arial"/>
        </w:rPr>
      </w:pPr>
      <w:r>
        <w:rPr>
          <w:rFonts w:ascii="Arial" w:eastAsia="Arial" w:hAnsi="Arial" w:cs="Arial"/>
          <w:b/>
          <w:color w:val="231F20"/>
        </w:rPr>
        <w:t>A White</w:t>
      </w:r>
    </w:p>
    <w:p w14:paraId="232B3DF4" w14:textId="77777777" w:rsidR="00F268C6" w:rsidRDefault="00F268C6">
      <w:pPr>
        <w:spacing w:before="5" w:after="0" w:line="130" w:lineRule="auto"/>
        <w:rPr>
          <w:sz w:val="13"/>
          <w:szCs w:val="13"/>
        </w:rPr>
      </w:pPr>
    </w:p>
    <w:p w14:paraId="4CF47AD4" w14:textId="77777777" w:rsidR="00F268C6" w:rsidRDefault="008536B4">
      <w:pPr>
        <w:tabs>
          <w:tab w:val="left" w:pos="2660"/>
          <w:tab w:val="left" w:pos="4860"/>
          <w:tab w:val="left" w:pos="8420"/>
        </w:tabs>
        <w:spacing w:after="0" w:line="240" w:lineRule="auto"/>
        <w:ind w:left="605" w:right="-20"/>
        <w:rPr>
          <w:rFonts w:ascii="Arial" w:eastAsia="Arial" w:hAnsi="Arial" w:cs="Arial"/>
        </w:rPr>
      </w:pPr>
      <w:r>
        <w:rPr>
          <w:rFonts w:ascii="Arial" w:eastAsia="Arial" w:hAnsi="Arial" w:cs="Arial"/>
          <w:color w:val="231F20"/>
        </w:rPr>
        <w:t>British</w:t>
      </w:r>
      <w:r>
        <w:rPr>
          <w:rFonts w:ascii="MS Gothic" w:eastAsia="MS Gothic" w:hAnsi="MS Gothic" w:cs="MS Gothic"/>
          <w:color w:val="231F20"/>
        </w:rPr>
        <w:t>☐</w:t>
      </w:r>
      <w:r>
        <w:rPr>
          <w:rFonts w:ascii="Arial" w:eastAsia="Arial" w:hAnsi="Arial" w:cs="Arial"/>
          <w:color w:val="231F20"/>
        </w:rPr>
        <w:tab/>
        <w:t>Irish</w:t>
      </w:r>
      <w:r>
        <w:rPr>
          <w:rFonts w:ascii="MS Gothic" w:eastAsia="MS Gothic" w:hAnsi="MS Gothic" w:cs="MS Gothic"/>
          <w:color w:val="231F20"/>
        </w:rPr>
        <w:t>☐</w:t>
      </w:r>
      <w:r>
        <w:rPr>
          <w:rFonts w:ascii="Arial" w:eastAsia="Arial" w:hAnsi="Arial" w:cs="Arial"/>
          <w:color w:val="231F20"/>
        </w:rPr>
        <w:tab/>
        <w:t>Gypsy or Irish Traveller</w:t>
      </w:r>
      <w:r>
        <w:rPr>
          <w:rFonts w:ascii="MS Gothic" w:eastAsia="MS Gothic" w:hAnsi="MS Gothic" w:cs="MS Gothic"/>
          <w:color w:val="231F20"/>
        </w:rPr>
        <w:t>☐</w:t>
      </w:r>
      <w:r>
        <w:rPr>
          <w:rFonts w:ascii="Arial" w:eastAsia="Arial" w:hAnsi="Arial" w:cs="Arial"/>
          <w:color w:val="231F20"/>
        </w:rPr>
        <w:tab/>
        <w:t xml:space="preserve">Albanian </w:t>
      </w:r>
      <w:r>
        <w:rPr>
          <w:rFonts w:ascii="MS Gothic" w:eastAsia="MS Gothic" w:hAnsi="MS Gothic" w:cs="MS Gothic"/>
          <w:color w:val="231F20"/>
        </w:rPr>
        <w:t>☐</w:t>
      </w:r>
    </w:p>
    <w:p w14:paraId="5A18F1E7" w14:textId="77777777" w:rsidR="00F268C6" w:rsidRDefault="00F268C6">
      <w:pPr>
        <w:spacing w:before="2" w:after="0" w:line="140" w:lineRule="auto"/>
        <w:rPr>
          <w:sz w:val="14"/>
          <w:szCs w:val="14"/>
        </w:rPr>
      </w:pPr>
    </w:p>
    <w:p w14:paraId="0A05116C" w14:textId="77777777" w:rsidR="00F268C6" w:rsidRDefault="008536B4">
      <w:pPr>
        <w:spacing w:after="0" w:line="240" w:lineRule="auto"/>
        <w:ind w:left="106" w:right="-20"/>
        <w:rPr>
          <w:rFonts w:ascii="Arial" w:eastAsia="Arial" w:hAnsi="Arial" w:cs="Arial"/>
        </w:rPr>
      </w:pPr>
      <w:r>
        <w:rPr>
          <w:rFonts w:ascii="Arial" w:eastAsia="Arial" w:hAnsi="Arial" w:cs="Arial"/>
          <w:color w:val="231F20"/>
        </w:rPr>
        <w:t xml:space="preserve">Any other White background, please indicate: </w:t>
      </w:r>
      <w:bookmarkStart w:id="186" w:name="bookmark=id.4ekz59m" w:colFirst="0" w:colLast="0"/>
      <w:bookmarkEnd w:id="186"/>
      <w:r>
        <w:rPr>
          <w:rFonts w:ascii="Arial" w:eastAsia="Arial" w:hAnsi="Arial" w:cs="Arial"/>
          <w:color w:val="231F20"/>
        </w:rPr>
        <w:t>     </w:t>
      </w:r>
    </w:p>
    <w:p w14:paraId="7F7A224A" w14:textId="77777777" w:rsidR="00F268C6" w:rsidRDefault="00F268C6">
      <w:pPr>
        <w:spacing w:before="1" w:after="0" w:line="140" w:lineRule="auto"/>
        <w:rPr>
          <w:sz w:val="14"/>
          <w:szCs w:val="14"/>
        </w:rPr>
      </w:pPr>
    </w:p>
    <w:p w14:paraId="0B826AB8" w14:textId="77777777" w:rsidR="00F268C6" w:rsidRDefault="00F268C6">
      <w:pPr>
        <w:spacing w:after="0" w:line="200" w:lineRule="auto"/>
      </w:pPr>
    </w:p>
    <w:p w14:paraId="2544D5CF" w14:textId="77777777" w:rsidR="00F268C6" w:rsidRDefault="008536B4">
      <w:pPr>
        <w:spacing w:after="0" w:line="240" w:lineRule="auto"/>
        <w:ind w:left="106" w:right="-20"/>
        <w:rPr>
          <w:rFonts w:ascii="Arial" w:eastAsia="Arial" w:hAnsi="Arial" w:cs="Arial"/>
        </w:rPr>
      </w:pPr>
      <w:r>
        <w:rPr>
          <w:rFonts w:ascii="Arial" w:eastAsia="Arial" w:hAnsi="Arial" w:cs="Arial"/>
          <w:b/>
          <w:color w:val="231F20"/>
        </w:rPr>
        <w:t>B Mixed</w:t>
      </w:r>
    </w:p>
    <w:p w14:paraId="5CCB2C2E" w14:textId="77777777" w:rsidR="00F268C6" w:rsidRDefault="00F268C6">
      <w:pPr>
        <w:spacing w:before="5" w:after="0" w:line="130" w:lineRule="auto"/>
        <w:rPr>
          <w:sz w:val="13"/>
          <w:szCs w:val="13"/>
        </w:rPr>
      </w:pPr>
    </w:p>
    <w:p w14:paraId="796AD393" w14:textId="77777777" w:rsidR="00F268C6" w:rsidRDefault="008536B4">
      <w:pPr>
        <w:tabs>
          <w:tab w:val="left" w:pos="3340"/>
          <w:tab w:val="left" w:pos="4900"/>
          <w:tab w:val="left" w:pos="7300"/>
        </w:tabs>
        <w:spacing w:after="0" w:line="240" w:lineRule="auto"/>
        <w:ind w:left="489" w:right="-20"/>
        <w:rPr>
          <w:rFonts w:ascii="Arial" w:eastAsia="Arial" w:hAnsi="Arial" w:cs="Arial"/>
        </w:rPr>
      </w:pPr>
      <w:r>
        <w:rPr>
          <w:rFonts w:ascii="Arial" w:eastAsia="Arial" w:hAnsi="Arial" w:cs="Arial"/>
          <w:color w:val="231F20"/>
        </w:rPr>
        <w:t>White/Black – Caribbean</w:t>
      </w:r>
      <w:r>
        <w:rPr>
          <w:rFonts w:ascii="MS Gothic" w:eastAsia="MS Gothic" w:hAnsi="MS Gothic" w:cs="MS Gothic"/>
          <w:color w:val="231F20"/>
        </w:rPr>
        <w:t>☐</w:t>
      </w:r>
      <w:r>
        <w:rPr>
          <w:rFonts w:ascii="Arial" w:eastAsia="Arial" w:hAnsi="Arial" w:cs="Arial"/>
          <w:color w:val="231F20"/>
        </w:rPr>
        <w:tab/>
        <w:t>White/Asian</w:t>
      </w:r>
      <w:r>
        <w:rPr>
          <w:rFonts w:ascii="MS Gothic" w:eastAsia="MS Gothic" w:hAnsi="MS Gothic" w:cs="MS Gothic"/>
          <w:color w:val="231F20"/>
        </w:rPr>
        <w:t>☐</w:t>
      </w:r>
      <w:r>
        <w:rPr>
          <w:rFonts w:ascii="Arial" w:eastAsia="Arial" w:hAnsi="Arial" w:cs="Arial"/>
          <w:color w:val="231F20"/>
        </w:rPr>
        <w:tab/>
      </w:r>
      <w:r>
        <w:rPr>
          <w:rFonts w:ascii="Arial" w:eastAsia="Arial" w:hAnsi="Arial" w:cs="Arial"/>
          <w:color w:val="231F20"/>
        </w:rPr>
        <w:t>White/Black – Africa</w:t>
      </w:r>
      <w:r>
        <w:rPr>
          <w:rFonts w:ascii="MS Gothic" w:eastAsia="MS Gothic" w:hAnsi="MS Gothic" w:cs="MS Gothic"/>
          <w:color w:val="231F20"/>
        </w:rPr>
        <w:t>☐</w:t>
      </w:r>
      <w:r>
        <w:rPr>
          <w:rFonts w:ascii="Arial" w:eastAsia="Arial" w:hAnsi="Arial" w:cs="Arial"/>
          <w:color w:val="231F20"/>
        </w:rPr>
        <w:tab/>
        <w:t xml:space="preserve">Black/Asian </w:t>
      </w:r>
      <w:r>
        <w:rPr>
          <w:rFonts w:ascii="MS Gothic" w:eastAsia="MS Gothic" w:hAnsi="MS Gothic" w:cs="MS Gothic"/>
          <w:color w:val="231F20"/>
        </w:rPr>
        <w:t>☐</w:t>
      </w:r>
    </w:p>
    <w:p w14:paraId="124399B4" w14:textId="77777777" w:rsidR="00F268C6" w:rsidRDefault="00F268C6">
      <w:pPr>
        <w:spacing w:before="2" w:after="0" w:line="140" w:lineRule="auto"/>
        <w:rPr>
          <w:sz w:val="14"/>
          <w:szCs w:val="14"/>
        </w:rPr>
      </w:pPr>
    </w:p>
    <w:p w14:paraId="466C4610" w14:textId="77777777" w:rsidR="00F268C6" w:rsidRDefault="008536B4">
      <w:pPr>
        <w:spacing w:after="0" w:line="240" w:lineRule="auto"/>
        <w:ind w:left="106" w:right="-20"/>
        <w:rPr>
          <w:rFonts w:ascii="Arial" w:eastAsia="Arial" w:hAnsi="Arial" w:cs="Arial"/>
        </w:rPr>
      </w:pPr>
      <w:r>
        <w:rPr>
          <w:rFonts w:ascii="Arial" w:eastAsia="Arial" w:hAnsi="Arial" w:cs="Arial"/>
          <w:color w:val="231F20"/>
        </w:rPr>
        <w:t xml:space="preserve">Any other mixed background please indicate: </w:t>
      </w:r>
      <w:bookmarkStart w:id="187" w:name="bookmark=id.2tq9fhf" w:colFirst="0" w:colLast="0"/>
      <w:bookmarkEnd w:id="187"/>
      <w:r>
        <w:rPr>
          <w:rFonts w:ascii="Arial" w:eastAsia="Arial" w:hAnsi="Arial" w:cs="Arial"/>
          <w:color w:val="231F20"/>
        </w:rPr>
        <w:t>     </w:t>
      </w:r>
    </w:p>
    <w:p w14:paraId="42C8AC14" w14:textId="77777777" w:rsidR="00F268C6" w:rsidRDefault="00F268C6">
      <w:pPr>
        <w:spacing w:before="4" w:after="0" w:line="140" w:lineRule="auto"/>
        <w:rPr>
          <w:sz w:val="14"/>
          <w:szCs w:val="14"/>
        </w:rPr>
      </w:pPr>
    </w:p>
    <w:p w14:paraId="277E540F" w14:textId="77777777" w:rsidR="00F268C6" w:rsidRDefault="00F268C6">
      <w:pPr>
        <w:spacing w:after="0" w:line="200" w:lineRule="auto"/>
      </w:pPr>
    </w:p>
    <w:p w14:paraId="346B804B" w14:textId="77777777" w:rsidR="00F268C6" w:rsidRDefault="008536B4">
      <w:pPr>
        <w:spacing w:after="0" w:line="240" w:lineRule="auto"/>
        <w:ind w:left="106" w:right="-20"/>
        <w:rPr>
          <w:rFonts w:ascii="Arial" w:eastAsia="Arial" w:hAnsi="Arial" w:cs="Arial"/>
        </w:rPr>
      </w:pPr>
      <w:r>
        <w:rPr>
          <w:rFonts w:ascii="Arial" w:eastAsia="Arial" w:hAnsi="Arial" w:cs="Arial"/>
          <w:b/>
          <w:color w:val="231F20"/>
        </w:rPr>
        <w:t>C Asian or Asian British</w:t>
      </w:r>
    </w:p>
    <w:p w14:paraId="1B25839B" w14:textId="77777777" w:rsidR="00F268C6" w:rsidRDefault="008536B4">
      <w:pPr>
        <w:tabs>
          <w:tab w:val="left" w:pos="1820"/>
          <w:tab w:val="left" w:pos="3200"/>
          <w:tab w:val="left" w:pos="4740"/>
          <w:tab w:val="left" w:pos="6340"/>
        </w:tabs>
        <w:spacing w:before="92" w:after="0" w:line="240" w:lineRule="auto"/>
        <w:ind w:left="106" w:right="-20"/>
        <w:rPr>
          <w:rFonts w:ascii="Arial" w:eastAsia="Arial" w:hAnsi="Arial" w:cs="Arial"/>
        </w:rPr>
      </w:pPr>
      <w:r>
        <w:rPr>
          <w:rFonts w:ascii="MS Gothic" w:eastAsia="MS Gothic" w:hAnsi="MS Gothic" w:cs="MS Gothic"/>
        </w:rPr>
        <w:t xml:space="preserve">     </w:t>
      </w:r>
      <w:r>
        <w:rPr>
          <w:rFonts w:ascii="Arial" w:eastAsia="Arial" w:hAnsi="Arial" w:cs="Arial"/>
        </w:rPr>
        <w:t>Indian</w:t>
      </w:r>
      <w:r>
        <w:rPr>
          <w:rFonts w:ascii="MS Gothic" w:eastAsia="MS Gothic" w:hAnsi="MS Gothic" w:cs="MS Gothic"/>
        </w:rPr>
        <w:t>☐</w:t>
      </w:r>
      <w:r>
        <w:rPr>
          <w:rFonts w:ascii="Arial" w:eastAsia="Arial" w:hAnsi="Arial" w:cs="Arial"/>
        </w:rPr>
        <w:tab/>
      </w:r>
      <w:r>
        <w:rPr>
          <w:rFonts w:ascii="Arial" w:eastAsia="Arial" w:hAnsi="Arial" w:cs="Arial"/>
          <w:color w:val="231F20"/>
        </w:rPr>
        <w:t>Kashmiri</w:t>
      </w:r>
      <w:r>
        <w:rPr>
          <w:rFonts w:ascii="MS Gothic" w:eastAsia="MS Gothic" w:hAnsi="MS Gothic" w:cs="MS Gothic"/>
          <w:color w:val="231F20"/>
        </w:rPr>
        <w:t>☐</w:t>
      </w:r>
      <w:r>
        <w:rPr>
          <w:rFonts w:ascii="Arial" w:eastAsia="Arial" w:hAnsi="Arial" w:cs="Arial"/>
          <w:color w:val="231F20"/>
        </w:rPr>
        <w:tab/>
        <w:t>Pakistani</w:t>
      </w:r>
      <w:r>
        <w:rPr>
          <w:rFonts w:ascii="MS Gothic" w:eastAsia="MS Gothic" w:hAnsi="MS Gothic" w:cs="MS Gothic"/>
          <w:color w:val="231F20"/>
        </w:rPr>
        <w:t>☐</w:t>
      </w:r>
      <w:r>
        <w:rPr>
          <w:rFonts w:ascii="Arial" w:eastAsia="Arial" w:hAnsi="Arial" w:cs="Arial"/>
          <w:color w:val="231F20"/>
        </w:rPr>
        <w:tab/>
        <w:t>Bangladeshi</w:t>
      </w:r>
      <w:r>
        <w:rPr>
          <w:rFonts w:ascii="MS Gothic" w:eastAsia="MS Gothic" w:hAnsi="MS Gothic" w:cs="MS Gothic"/>
          <w:color w:val="231F20"/>
        </w:rPr>
        <w:t>☐</w:t>
      </w:r>
      <w:r>
        <w:rPr>
          <w:rFonts w:ascii="Arial" w:eastAsia="Arial" w:hAnsi="Arial" w:cs="Arial"/>
          <w:color w:val="231F20"/>
        </w:rPr>
        <w:tab/>
        <w:t xml:space="preserve">Chinese </w:t>
      </w:r>
      <w:r>
        <w:rPr>
          <w:rFonts w:ascii="MS Gothic" w:eastAsia="MS Gothic" w:hAnsi="MS Gothic" w:cs="MS Gothic"/>
          <w:color w:val="231F20"/>
        </w:rPr>
        <w:t>☐</w:t>
      </w:r>
    </w:p>
    <w:p w14:paraId="09369A4B" w14:textId="77777777" w:rsidR="00F268C6" w:rsidRDefault="00F268C6">
      <w:pPr>
        <w:spacing w:before="2" w:after="0" w:line="140" w:lineRule="auto"/>
        <w:rPr>
          <w:sz w:val="14"/>
          <w:szCs w:val="14"/>
        </w:rPr>
      </w:pPr>
    </w:p>
    <w:p w14:paraId="0EC9DF94" w14:textId="77777777" w:rsidR="00F268C6" w:rsidRDefault="008536B4">
      <w:pPr>
        <w:spacing w:after="0" w:line="240" w:lineRule="auto"/>
        <w:ind w:left="106" w:right="-20"/>
        <w:rPr>
          <w:rFonts w:ascii="Arial" w:eastAsia="Arial" w:hAnsi="Arial" w:cs="Arial"/>
        </w:rPr>
      </w:pPr>
      <w:r>
        <w:rPr>
          <w:rFonts w:ascii="Arial" w:eastAsia="Arial" w:hAnsi="Arial" w:cs="Arial"/>
          <w:color w:val="231F20"/>
        </w:rPr>
        <w:t xml:space="preserve">Any other Asian background, please indicate: </w:t>
      </w:r>
      <w:bookmarkStart w:id="188" w:name="bookmark=id.18vjpp8" w:colFirst="0" w:colLast="0"/>
      <w:bookmarkEnd w:id="188"/>
      <w:r>
        <w:rPr>
          <w:rFonts w:ascii="Arial" w:eastAsia="Arial" w:hAnsi="Arial" w:cs="Arial"/>
          <w:color w:val="231F20"/>
        </w:rPr>
        <w:t>     </w:t>
      </w:r>
    </w:p>
    <w:p w14:paraId="7192EA4F" w14:textId="77777777" w:rsidR="00F268C6" w:rsidRDefault="00F268C6">
      <w:pPr>
        <w:spacing w:before="1" w:after="0" w:line="140" w:lineRule="auto"/>
        <w:rPr>
          <w:sz w:val="14"/>
          <w:szCs w:val="14"/>
        </w:rPr>
      </w:pPr>
    </w:p>
    <w:p w14:paraId="2C33C5B9" w14:textId="77777777" w:rsidR="00F268C6" w:rsidRDefault="00F268C6">
      <w:pPr>
        <w:spacing w:after="0" w:line="200" w:lineRule="auto"/>
      </w:pPr>
    </w:p>
    <w:p w14:paraId="593508C5" w14:textId="77777777" w:rsidR="00F268C6" w:rsidRDefault="008536B4">
      <w:pPr>
        <w:spacing w:after="0" w:line="240" w:lineRule="auto"/>
        <w:ind w:left="105" w:right="-20"/>
        <w:rPr>
          <w:rFonts w:ascii="Arial" w:eastAsia="Arial" w:hAnsi="Arial" w:cs="Arial"/>
        </w:rPr>
      </w:pPr>
      <w:r>
        <w:rPr>
          <w:rFonts w:ascii="Arial" w:eastAsia="Arial" w:hAnsi="Arial" w:cs="Arial"/>
          <w:b/>
          <w:color w:val="231F20"/>
        </w:rPr>
        <w:t>D Black or Black British</w:t>
      </w:r>
      <w:r>
        <w:rPr>
          <w:noProof/>
        </w:rPr>
        <mc:AlternateContent>
          <mc:Choice Requires="wpg">
            <w:drawing>
              <wp:anchor distT="0" distB="0" distL="0" distR="0" simplePos="0" relativeHeight="251667456" behindDoc="1" locked="0" layoutInCell="1" hidden="0" allowOverlap="1" wp14:anchorId="3E224561" wp14:editId="43CC7E31">
                <wp:simplePos x="0" y="0"/>
                <wp:positionH relativeFrom="column">
                  <wp:posOffset>1104900</wp:posOffset>
                </wp:positionH>
                <wp:positionV relativeFrom="paragraph">
                  <wp:posOffset>76200</wp:posOffset>
                </wp:positionV>
                <wp:extent cx="1270" cy="10795"/>
                <wp:effectExtent l="0" t="0" r="0" b="0"/>
                <wp:wrapNone/>
                <wp:docPr id="66" name=""/>
                <wp:cNvGraphicFramePr/>
                <a:graphic xmlns:a="http://schemas.openxmlformats.org/drawingml/2006/main">
                  <a:graphicData uri="http://schemas.microsoft.com/office/word/2010/wordprocessingGroup">
                    <wpg:wgp>
                      <wpg:cNvGrpSpPr/>
                      <wpg:grpSpPr>
                        <a:xfrm>
                          <a:off x="0" y="0"/>
                          <a:ext cx="1270" cy="10795"/>
                          <a:chOff x="5341225" y="3774600"/>
                          <a:chExt cx="9550" cy="10800"/>
                        </a:xfrm>
                      </wpg:grpSpPr>
                      <wpg:grpSp>
                        <wpg:cNvPr id="40" name="Group 40"/>
                        <wpg:cNvGrpSpPr/>
                        <wpg:grpSpPr>
                          <a:xfrm>
                            <a:off x="5345365" y="3774603"/>
                            <a:ext cx="1270" cy="10795"/>
                            <a:chOff x="5341225" y="3774600"/>
                            <a:chExt cx="9550" cy="10800"/>
                          </a:xfrm>
                        </wpg:grpSpPr>
                        <wps:wsp>
                          <wps:cNvPr id="41" name="Rectangle 41"/>
                          <wps:cNvSpPr/>
                          <wps:spPr>
                            <a:xfrm>
                              <a:off x="5341225" y="3774600"/>
                              <a:ext cx="9550" cy="10800"/>
                            </a:xfrm>
                            <a:prstGeom prst="rect">
                              <a:avLst/>
                            </a:prstGeom>
                            <a:noFill/>
                            <a:ln>
                              <a:noFill/>
                            </a:ln>
                          </wps:spPr>
                          <wps:txbx>
                            <w:txbxContent>
                              <w:p w14:paraId="6A2DE97A"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42" name="Group 42"/>
                          <wpg:cNvGrpSpPr/>
                          <wpg:grpSpPr>
                            <a:xfrm>
                              <a:off x="5345365" y="3774603"/>
                              <a:ext cx="1270" cy="10795"/>
                              <a:chOff x="5340600" y="3774600"/>
                              <a:chExt cx="9550" cy="10800"/>
                            </a:xfrm>
                          </wpg:grpSpPr>
                          <wps:wsp>
                            <wps:cNvPr id="43" name="Rectangle 43"/>
                            <wps:cNvSpPr/>
                            <wps:spPr>
                              <a:xfrm>
                                <a:off x="5340600" y="3774600"/>
                                <a:ext cx="9550" cy="10800"/>
                              </a:xfrm>
                              <a:prstGeom prst="rect">
                                <a:avLst/>
                              </a:prstGeom>
                              <a:noFill/>
                              <a:ln>
                                <a:noFill/>
                              </a:ln>
                            </wps:spPr>
                            <wps:txbx>
                              <w:txbxContent>
                                <w:p w14:paraId="3305AD73"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g:grpSp>
                            <wpg:cNvPr id="44" name="Group 44"/>
                            <wpg:cNvGrpSpPr/>
                            <wpg:grpSpPr>
                              <a:xfrm>
                                <a:off x="5345365" y="3774603"/>
                                <a:ext cx="1270" cy="10795"/>
                                <a:chOff x="2830" y="135"/>
                                <a:chExt cx="2" cy="17"/>
                              </a:xfrm>
                            </wpg:grpSpPr>
                            <wps:wsp>
                              <wps:cNvPr id="45" name="Rectangle 45"/>
                              <wps:cNvSpPr/>
                              <wps:spPr>
                                <a:xfrm>
                                  <a:off x="2830" y="135"/>
                                  <a:ext cx="0" cy="0"/>
                                </a:xfrm>
                                <a:prstGeom prst="rect">
                                  <a:avLst/>
                                </a:prstGeom>
                                <a:noFill/>
                                <a:ln>
                                  <a:noFill/>
                                </a:ln>
                              </wps:spPr>
                              <wps:txbx>
                                <w:txbxContent>
                                  <w:p w14:paraId="3DA348FD" w14:textId="77777777" w:rsidR="00F268C6" w:rsidRDefault="00F268C6">
                                    <w:pPr>
                                      <w:spacing w:before="0" w:after="0" w:line="240" w:lineRule="auto"/>
                                      <w:textDirection w:val="btLr"/>
                                    </w:pPr>
                                  </w:p>
                                </w:txbxContent>
                              </wps:txbx>
                              <wps:bodyPr spcFirstLastPara="1" wrap="square" lIns="91425" tIns="91425" rIns="91425" bIns="91425" anchor="ctr" anchorCtr="0">
                                <a:noAutofit/>
                              </wps:bodyPr>
                            </wps:wsp>
                            <wps:wsp>
                              <wps:cNvPr id="46" name="Freeform: Shape 46"/>
                              <wps:cNvSpPr/>
                              <wps:spPr>
                                <a:xfrm>
                                  <a:off x="2830" y="135"/>
                                  <a:ext cx="2" cy="17"/>
                                </a:xfrm>
                                <a:custGeom>
                                  <a:avLst/>
                                  <a:gdLst/>
                                  <a:ahLst/>
                                  <a:cxnLst/>
                                  <a:rect l="l" t="t" r="r" b="b"/>
                                  <a:pathLst>
                                    <a:path w="120000" h="17" extrusionOk="0">
                                      <a:moveTo>
                                        <a:pt x="0" y="0"/>
                                      </a:moveTo>
                                      <a:lnTo>
                                        <a:pt x="0" y="17"/>
                                      </a:lnTo>
                                    </a:path>
                                  </a:pathLst>
                                </a:custGeom>
                                <a:noFill/>
                                <a:ln w="9525"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1104900</wp:posOffset>
                </wp:positionH>
                <wp:positionV relativeFrom="paragraph">
                  <wp:posOffset>76200</wp:posOffset>
                </wp:positionV>
                <wp:extent cx="1270" cy="10795"/>
                <wp:effectExtent b="0" l="0" r="0" t="0"/>
                <wp:wrapNone/>
                <wp:docPr id="66"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1270" cy="10795"/>
                        </a:xfrm>
                        <a:prstGeom prst="rect"/>
                        <a:ln/>
                      </pic:spPr>
                    </pic:pic>
                  </a:graphicData>
                </a:graphic>
              </wp:anchor>
            </w:drawing>
          </mc:Fallback>
        </mc:AlternateContent>
      </w:r>
    </w:p>
    <w:p w14:paraId="629E611B" w14:textId="77777777" w:rsidR="00F268C6" w:rsidRDefault="00F268C6">
      <w:pPr>
        <w:spacing w:before="5" w:after="0" w:line="130" w:lineRule="auto"/>
        <w:rPr>
          <w:sz w:val="13"/>
          <w:szCs w:val="13"/>
        </w:rPr>
      </w:pPr>
    </w:p>
    <w:p w14:paraId="71002617" w14:textId="77777777" w:rsidR="00F268C6" w:rsidRDefault="008536B4">
      <w:pPr>
        <w:tabs>
          <w:tab w:val="left" w:pos="2220"/>
        </w:tabs>
        <w:spacing w:after="0" w:line="240" w:lineRule="auto"/>
        <w:ind w:left="604" w:right="-20"/>
        <w:rPr>
          <w:rFonts w:ascii="Arial" w:eastAsia="Arial" w:hAnsi="Arial" w:cs="Arial"/>
        </w:rPr>
      </w:pPr>
      <w:r>
        <w:rPr>
          <w:rFonts w:ascii="Arial" w:eastAsia="Arial" w:hAnsi="Arial" w:cs="Arial"/>
          <w:color w:val="231F20"/>
        </w:rPr>
        <w:t>Caribbean</w:t>
      </w:r>
      <w:r>
        <w:rPr>
          <w:rFonts w:ascii="MS Gothic" w:eastAsia="MS Gothic" w:hAnsi="MS Gothic" w:cs="MS Gothic"/>
          <w:color w:val="231F20"/>
        </w:rPr>
        <w:t>☐</w:t>
      </w:r>
      <w:r>
        <w:rPr>
          <w:rFonts w:ascii="Arial" w:eastAsia="Arial" w:hAnsi="Arial" w:cs="Arial"/>
          <w:color w:val="231F20"/>
        </w:rPr>
        <w:tab/>
        <w:t xml:space="preserve">African </w:t>
      </w:r>
      <w:r>
        <w:rPr>
          <w:rFonts w:ascii="MS Gothic" w:eastAsia="MS Gothic" w:hAnsi="MS Gothic" w:cs="MS Gothic"/>
          <w:color w:val="231F20"/>
        </w:rPr>
        <w:t>☐</w:t>
      </w:r>
    </w:p>
    <w:p w14:paraId="2DC24607" w14:textId="77777777" w:rsidR="00F268C6" w:rsidRDefault="00F268C6">
      <w:pPr>
        <w:spacing w:before="2" w:after="0" w:line="140" w:lineRule="auto"/>
        <w:rPr>
          <w:sz w:val="14"/>
          <w:szCs w:val="14"/>
        </w:rPr>
      </w:pPr>
    </w:p>
    <w:p w14:paraId="1105562F" w14:textId="77777777" w:rsidR="00F268C6" w:rsidRDefault="008536B4">
      <w:pPr>
        <w:spacing w:after="0" w:line="240" w:lineRule="auto"/>
        <w:ind w:left="105" w:right="-20"/>
        <w:rPr>
          <w:rFonts w:ascii="Arial" w:eastAsia="Arial" w:hAnsi="Arial" w:cs="Arial"/>
        </w:rPr>
      </w:pPr>
      <w:r>
        <w:rPr>
          <w:rFonts w:ascii="Arial" w:eastAsia="Arial" w:hAnsi="Arial" w:cs="Arial"/>
          <w:color w:val="231F20"/>
        </w:rPr>
        <w:t xml:space="preserve">Any other Black background, please indicate: </w:t>
      </w:r>
      <w:bookmarkStart w:id="189" w:name="bookmark=id.3sv78d1" w:colFirst="0" w:colLast="0"/>
      <w:bookmarkEnd w:id="189"/>
      <w:r>
        <w:rPr>
          <w:rFonts w:ascii="Arial" w:eastAsia="Arial" w:hAnsi="Arial" w:cs="Arial"/>
          <w:color w:val="231F20"/>
        </w:rPr>
        <w:t>     </w:t>
      </w:r>
    </w:p>
    <w:p w14:paraId="14C8022C" w14:textId="77777777" w:rsidR="00F268C6" w:rsidRDefault="00F268C6">
      <w:pPr>
        <w:spacing w:before="4" w:after="0" w:line="140" w:lineRule="auto"/>
        <w:rPr>
          <w:sz w:val="14"/>
          <w:szCs w:val="14"/>
        </w:rPr>
      </w:pPr>
    </w:p>
    <w:p w14:paraId="58081532" w14:textId="77777777" w:rsidR="00F268C6" w:rsidRDefault="00F268C6">
      <w:pPr>
        <w:spacing w:after="0" w:line="200" w:lineRule="auto"/>
      </w:pPr>
    </w:p>
    <w:p w14:paraId="4921F661" w14:textId="77777777" w:rsidR="00F268C6" w:rsidRDefault="008536B4">
      <w:pPr>
        <w:spacing w:after="0" w:line="240" w:lineRule="auto"/>
        <w:ind w:left="105" w:right="-20"/>
        <w:rPr>
          <w:rFonts w:ascii="Arial" w:eastAsia="Arial" w:hAnsi="Arial" w:cs="Arial"/>
        </w:rPr>
      </w:pPr>
      <w:r>
        <w:rPr>
          <w:rFonts w:ascii="Arial" w:eastAsia="Arial" w:hAnsi="Arial" w:cs="Arial"/>
          <w:b/>
          <w:color w:val="231F20"/>
        </w:rPr>
        <w:t xml:space="preserve">E </w:t>
      </w:r>
      <w:proofErr w:type="gramStart"/>
      <w:r>
        <w:rPr>
          <w:rFonts w:ascii="Arial" w:eastAsia="Arial" w:hAnsi="Arial" w:cs="Arial"/>
          <w:b/>
          <w:color w:val="231F20"/>
        </w:rPr>
        <w:t>Other</w:t>
      </w:r>
      <w:proofErr w:type="gramEnd"/>
      <w:r>
        <w:rPr>
          <w:rFonts w:ascii="Arial" w:eastAsia="Arial" w:hAnsi="Arial" w:cs="Arial"/>
          <w:b/>
          <w:color w:val="231F20"/>
        </w:rPr>
        <w:t xml:space="preserve"> ethnic group</w:t>
      </w:r>
    </w:p>
    <w:p w14:paraId="36F5D190" w14:textId="77777777" w:rsidR="00F268C6" w:rsidRDefault="00F268C6">
      <w:pPr>
        <w:spacing w:before="5" w:after="0" w:line="130" w:lineRule="auto"/>
        <w:rPr>
          <w:sz w:val="13"/>
          <w:szCs w:val="13"/>
        </w:rPr>
      </w:pPr>
    </w:p>
    <w:p w14:paraId="0F75517D" w14:textId="77777777" w:rsidR="00F268C6" w:rsidRDefault="008536B4">
      <w:pPr>
        <w:tabs>
          <w:tab w:val="left" w:pos="1980"/>
          <w:tab w:val="left" w:pos="3360"/>
        </w:tabs>
        <w:spacing w:after="0" w:line="240" w:lineRule="auto"/>
        <w:ind w:left="548" w:right="-20"/>
        <w:rPr>
          <w:rFonts w:ascii="Arial" w:eastAsia="Arial" w:hAnsi="Arial" w:cs="Arial"/>
        </w:rPr>
      </w:pPr>
      <w:r>
        <w:rPr>
          <w:rFonts w:ascii="Arial" w:eastAsia="Arial" w:hAnsi="Arial" w:cs="Arial"/>
          <w:color w:val="231F20"/>
        </w:rPr>
        <w:t>Arab</w:t>
      </w:r>
      <w:r>
        <w:rPr>
          <w:rFonts w:ascii="MS Gothic" w:eastAsia="MS Gothic" w:hAnsi="MS Gothic" w:cs="MS Gothic"/>
          <w:color w:val="231F20"/>
        </w:rPr>
        <w:t>☐</w:t>
      </w:r>
      <w:r>
        <w:rPr>
          <w:rFonts w:ascii="Arial" w:eastAsia="Arial" w:hAnsi="Arial" w:cs="Arial"/>
          <w:color w:val="231F20"/>
        </w:rPr>
        <w:tab/>
        <w:t>Kurdis</w:t>
      </w:r>
      <w:r>
        <w:rPr>
          <w:rFonts w:ascii="Arial" w:eastAsia="Arial" w:hAnsi="Arial" w:cs="Arial"/>
          <w:color w:val="000000"/>
        </w:rPr>
        <w:t>h</w:t>
      </w:r>
      <w:r>
        <w:rPr>
          <w:rFonts w:ascii="MS Gothic" w:eastAsia="MS Gothic" w:hAnsi="MS Gothic" w:cs="MS Gothic"/>
          <w:color w:val="000000"/>
        </w:rPr>
        <w:t>☐</w:t>
      </w:r>
      <w:r>
        <w:rPr>
          <w:rFonts w:ascii="Arial" w:eastAsia="Arial" w:hAnsi="Arial" w:cs="Arial"/>
          <w:color w:val="000000"/>
        </w:rPr>
        <w:tab/>
      </w:r>
      <w:r>
        <w:rPr>
          <w:rFonts w:ascii="Arial" w:eastAsia="Arial" w:hAnsi="Arial" w:cs="Arial"/>
          <w:color w:val="231F20"/>
        </w:rPr>
        <w:t xml:space="preserve">Vietnamese </w:t>
      </w:r>
      <w:r>
        <w:rPr>
          <w:rFonts w:ascii="MS Gothic" w:eastAsia="MS Gothic" w:hAnsi="MS Gothic" w:cs="MS Gothic"/>
          <w:color w:val="231F20"/>
        </w:rPr>
        <w:t>☐</w:t>
      </w:r>
    </w:p>
    <w:p w14:paraId="22C3E986" w14:textId="77777777" w:rsidR="00F268C6" w:rsidRDefault="00F268C6">
      <w:pPr>
        <w:spacing w:before="2" w:after="0" w:line="130" w:lineRule="auto"/>
        <w:rPr>
          <w:sz w:val="13"/>
          <w:szCs w:val="13"/>
        </w:rPr>
      </w:pPr>
    </w:p>
    <w:p w14:paraId="50E28D99" w14:textId="77777777" w:rsidR="00F268C6" w:rsidRDefault="008536B4">
      <w:pPr>
        <w:spacing w:after="0" w:line="240" w:lineRule="auto"/>
        <w:ind w:left="105" w:right="-20"/>
        <w:rPr>
          <w:rFonts w:ascii="Arial" w:eastAsia="Arial" w:hAnsi="Arial" w:cs="Arial"/>
        </w:rPr>
      </w:pPr>
      <w:r>
        <w:rPr>
          <w:rFonts w:ascii="Arial" w:eastAsia="Arial" w:hAnsi="Arial" w:cs="Arial"/>
          <w:color w:val="231F20"/>
        </w:rPr>
        <w:t xml:space="preserve">Any other please indicate: </w:t>
      </w:r>
      <w:bookmarkStart w:id="190" w:name="bookmark=id.280hiku" w:colFirst="0" w:colLast="0"/>
      <w:bookmarkEnd w:id="190"/>
      <w:r>
        <w:rPr>
          <w:rFonts w:ascii="Arial" w:eastAsia="Arial" w:hAnsi="Arial" w:cs="Arial"/>
          <w:color w:val="231F20"/>
        </w:rPr>
        <w:t>     </w:t>
      </w:r>
    </w:p>
    <w:p w14:paraId="1E5F1135" w14:textId="77777777" w:rsidR="00F268C6" w:rsidRDefault="00F268C6">
      <w:pPr>
        <w:spacing w:after="0" w:line="200" w:lineRule="auto"/>
      </w:pPr>
    </w:p>
    <w:p w14:paraId="4023E3F0" w14:textId="77777777" w:rsidR="00F268C6" w:rsidRDefault="00F268C6">
      <w:pPr>
        <w:spacing w:before="16" w:after="0" w:line="260" w:lineRule="auto"/>
        <w:rPr>
          <w:sz w:val="26"/>
          <w:szCs w:val="26"/>
        </w:rPr>
      </w:pPr>
    </w:p>
    <w:p w14:paraId="3BEC452E" w14:textId="77777777" w:rsidR="00F268C6" w:rsidRDefault="008536B4">
      <w:pPr>
        <w:spacing w:after="0" w:line="240" w:lineRule="auto"/>
        <w:ind w:left="104" w:right="-20"/>
        <w:rPr>
          <w:rFonts w:ascii="Arial" w:eastAsia="Arial" w:hAnsi="Arial" w:cs="Arial"/>
        </w:rPr>
      </w:pPr>
      <w:r>
        <w:rPr>
          <w:rFonts w:ascii="Arial" w:eastAsia="Arial" w:hAnsi="Arial" w:cs="Arial"/>
          <w:b/>
          <w:color w:val="231F20"/>
        </w:rPr>
        <w:t>Not disclosed</w:t>
      </w:r>
      <w:r>
        <w:rPr>
          <w:rFonts w:ascii="MS Gothic" w:eastAsia="MS Gothic" w:hAnsi="MS Gothic" w:cs="MS Gothic"/>
          <w:b/>
          <w:color w:val="231F20"/>
        </w:rPr>
        <w:t>☐</w:t>
      </w:r>
      <w:r>
        <w:rPr>
          <w:rFonts w:ascii="Arial" w:eastAsia="Arial" w:hAnsi="Arial" w:cs="Arial"/>
          <w:b/>
          <w:color w:val="231F20"/>
        </w:rPr>
        <w:t xml:space="preserve">     </w:t>
      </w:r>
    </w:p>
    <w:p w14:paraId="7226CB20" w14:textId="77777777" w:rsidR="00F268C6" w:rsidRDefault="00F268C6">
      <w:pPr>
        <w:spacing w:before="5" w:after="0" w:line="280" w:lineRule="auto"/>
        <w:rPr>
          <w:sz w:val="28"/>
          <w:szCs w:val="28"/>
        </w:rPr>
      </w:pPr>
    </w:p>
    <w:p w14:paraId="554B8D86" w14:textId="77777777" w:rsidR="00F268C6" w:rsidRDefault="00F268C6">
      <w:pPr>
        <w:spacing w:before="5" w:after="0" w:line="280" w:lineRule="auto"/>
        <w:rPr>
          <w:sz w:val="28"/>
          <w:szCs w:val="28"/>
        </w:rPr>
      </w:pPr>
    </w:p>
    <w:p w14:paraId="4E81341B" w14:textId="77777777" w:rsidR="00F268C6" w:rsidRDefault="008536B4">
      <w:pPr>
        <w:spacing w:after="0" w:line="240" w:lineRule="auto"/>
        <w:ind w:left="104" w:right="-20"/>
        <w:rPr>
          <w:rFonts w:ascii="Arial" w:eastAsia="Arial" w:hAnsi="Arial" w:cs="Arial"/>
          <w:color w:val="548DD4"/>
        </w:rPr>
      </w:pPr>
      <w:r>
        <w:rPr>
          <w:rFonts w:ascii="Arial" w:eastAsia="Arial" w:hAnsi="Arial" w:cs="Arial"/>
          <w:b/>
          <w:color w:val="548DD4"/>
        </w:rPr>
        <w:t>DISABILITY</w:t>
      </w:r>
    </w:p>
    <w:p w14:paraId="4DB8D543" w14:textId="77777777" w:rsidR="00F268C6" w:rsidRDefault="00F268C6">
      <w:pPr>
        <w:spacing w:before="3" w:after="0" w:line="120" w:lineRule="auto"/>
        <w:rPr>
          <w:sz w:val="12"/>
          <w:szCs w:val="12"/>
        </w:rPr>
      </w:pPr>
    </w:p>
    <w:p w14:paraId="46DA42EE" w14:textId="77777777" w:rsidR="00F268C6" w:rsidRDefault="008536B4">
      <w:pPr>
        <w:spacing w:after="0" w:line="228" w:lineRule="auto"/>
        <w:ind w:left="104" w:right="49"/>
        <w:rPr>
          <w:rFonts w:ascii="Arial" w:eastAsia="Arial" w:hAnsi="Arial" w:cs="Arial"/>
        </w:rPr>
      </w:pPr>
      <w:r>
        <w:rPr>
          <w:rFonts w:ascii="Arial" w:eastAsia="Arial" w:hAnsi="Arial" w:cs="Arial"/>
          <w:color w:val="231F20"/>
        </w:rPr>
        <w:t xml:space="preserve">The Equality Act 2010 defines a person as having a disability if he/she has a physical or mental impairment which has a substantial and </w:t>
      </w:r>
      <w:proofErr w:type="gramStart"/>
      <w:r>
        <w:rPr>
          <w:rFonts w:ascii="Arial" w:eastAsia="Arial" w:hAnsi="Arial" w:cs="Arial"/>
          <w:color w:val="231F20"/>
        </w:rPr>
        <w:t>long term</w:t>
      </w:r>
      <w:proofErr w:type="gramEnd"/>
      <w:r>
        <w:rPr>
          <w:rFonts w:ascii="Arial" w:eastAsia="Arial" w:hAnsi="Arial" w:cs="Arial"/>
          <w:color w:val="231F20"/>
        </w:rPr>
        <w:t xml:space="preserve"> adverse effect on his/her ability to carry out normal day to day activities.</w:t>
      </w:r>
    </w:p>
    <w:p w14:paraId="3E468B43" w14:textId="77777777" w:rsidR="00F268C6" w:rsidRDefault="008536B4">
      <w:pPr>
        <w:tabs>
          <w:tab w:val="left" w:pos="5020"/>
        </w:tabs>
        <w:spacing w:before="14" w:after="0" w:line="240" w:lineRule="auto"/>
        <w:ind w:left="104" w:right="-20"/>
        <w:rPr>
          <w:rFonts w:ascii="MS Gothic" w:eastAsia="MS Gothic" w:hAnsi="MS Gothic" w:cs="MS Gothic"/>
        </w:rPr>
      </w:pPr>
      <w:r>
        <w:rPr>
          <w:rFonts w:ascii="Arial" w:eastAsia="Arial" w:hAnsi="Arial" w:cs="Arial"/>
          <w:color w:val="231F20"/>
        </w:rPr>
        <w:t>Do you have a disability as defin</w:t>
      </w:r>
      <w:r>
        <w:rPr>
          <w:rFonts w:ascii="Arial" w:eastAsia="Arial" w:hAnsi="Arial" w:cs="Arial"/>
          <w:color w:val="231F20"/>
        </w:rPr>
        <w:t xml:space="preserve">ed above? </w:t>
      </w:r>
      <w:proofErr w:type="gramStart"/>
      <w:r>
        <w:rPr>
          <w:rFonts w:ascii="Arial" w:eastAsia="Arial" w:hAnsi="Arial" w:cs="Arial"/>
          <w:color w:val="000000"/>
        </w:rPr>
        <w:t>Yes:</w:t>
      </w:r>
      <w:r>
        <w:rPr>
          <w:rFonts w:ascii="MS Gothic" w:eastAsia="MS Gothic" w:hAnsi="MS Gothic" w:cs="MS Gothic"/>
          <w:color w:val="000000"/>
        </w:rPr>
        <w:t>☐</w:t>
      </w:r>
      <w:proofErr w:type="gramEnd"/>
      <w:r>
        <w:rPr>
          <w:rFonts w:ascii="Arial" w:eastAsia="Arial" w:hAnsi="Arial" w:cs="Arial"/>
          <w:color w:val="000000"/>
        </w:rPr>
        <w:t xml:space="preserve"> </w:t>
      </w:r>
      <w:r>
        <w:rPr>
          <w:rFonts w:ascii="MS Gothic" w:eastAsia="MS Gothic" w:hAnsi="MS Gothic" w:cs="MS Gothic"/>
          <w:color w:val="000000"/>
        </w:rPr>
        <w:t xml:space="preserve"> </w:t>
      </w:r>
      <w:r>
        <w:rPr>
          <w:rFonts w:ascii="MS Gothic" w:eastAsia="MS Gothic" w:hAnsi="MS Gothic" w:cs="MS Gothic"/>
          <w:color w:val="000000"/>
        </w:rPr>
        <w:tab/>
      </w:r>
      <w:r>
        <w:rPr>
          <w:rFonts w:ascii="Arial" w:eastAsia="Arial" w:hAnsi="Arial" w:cs="Arial"/>
          <w:color w:val="000000"/>
        </w:rPr>
        <w:t>No:</w:t>
      </w:r>
      <w:r>
        <w:rPr>
          <w:rFonts w:ascii="MS Gothic" w:eastAsia="MS Gothic" w:hAnsi="MS Gothic" w:cs="MS Gothic"/>
          <w:color w:val="000000"/>
        </w:rPr>
        <w:t>☐</w:t>
      </w:r>
      <w:r>
        <w:rPr>
          <w:rFonts w:ascii="Arial" w:eastAsia="Arial" w:hAnsi="Arial" w:cs="Arial"/>
          <w:color w:val="000000"/>
        </w:rPr>
        <w:t xml:space="preserve"> </w:t>
      </w:r>
      <w:r>
        <w:rPr>
          <w:rFonts w:ascii="MS Gothic" w:eastAsia="MS Gothic" w:hAnsi="MS Gothic" w:cs="MS Gothic"/>
          <w:color w:val="000000"/>
        </w:rPr>
        <w:t xml:space="preserve"> </w:t>
      </w:r>
    </w:p>
    <w:p w14:paraId="33596B46" w14:textId="77777777" w:rsidR="00F268C6" w:rsidRDefault="00F268C6">
      <w:pPr>
        <w:spacing w:before="9" w:after="0" w:line="150" w:lineRule="auto"/>
        <w:rPr>
          <w:sz w:val="15"/>
          <w:szCs w:val="15"/>
        </w:rPr>
      </w:pPr>
    </w:p>
    <w:p w14:paraId="08751F6B" w14:textId="77777777" w:rsidR="00F268C6" w:rsidRDefault="008536B4">
      <w:pPr>
        <w:spacing w:after="0" w:line="240" w:lineRule="auto"/>
        <w:ind w:left="104" w:right="-20"/>
        <w:rPr>
          <w:rFonts w:ascii="Arial" w:eastAsia="Arial" w:hAnsi="Arial" w:cs="Arial"/>
        </w:rPr>
      </w:pPr>
      <w:r>
        <w:rPr>
          <w:rFonts w:ascii="Arial" w:eastAsia="Arial" w:hAnsi="Arial" w:cs="Arial"/>
          <w:color w:val="231F20"/>
        </w:rPr>
        <w:t xml:space="preserve">If all of the above does not apply to you, however, you consider yourself to have a disability, please tick here </w:t>
      </w:r>
      <w:r>
        <w:rPr>
          <w:rFonts w:ascii="MS Gothic" w:eastAsia="MS Gothic" w:hAnsi="MS Gothic" w:cs="MS Gothic"/>
          <w:color w:val="000000"/>
        </w:rPr>
        <w:t>☐</w:t>
      </w:r>
    </w:p>
    <w:p w14:paraId="10430E30" w14:textId="77777777" w:rsidR="00F268C6" w:rsidRDefault="008536B4">
      <w:pPr>
        <w:spacing w:before="47" w:after="0" w:line="240" w:lineRule="auto"/>
        <w:ind w:left="104" w:right="-20"/>
        <w:rPr>
          <w:rFonts w:ascii="Arial" w:eastAsia="Arial" w:hAnsi="Arial" w:cs="Arial"/>
          <w:b/>
          <w:color w:val="00B050"/>
        </w:rPr>
      </w:pPr>
      <w:r>
        <w:rPr>
          <w:rFonts w:ascii="Arial" w:eastAsia="Arial" w:hAnsi="Arial" w:cs="Arial"/>
          <w:b/>
          <w:color w:val="00B050"/>
        </w:rPr>
        <w:t xml:space="preserve"> </w:t>
      </w:r>
    </w:p>
    <w:p w14:paraId="7783F165" w14:textId="77777777" w:rsidR="00F268C6" w:rsidRDefault="008536B4">
      <w:pPr>
        <w:spacing w:before="47" w:after="0" w:line="240" w:lineRule="auto"/>
        <w:ind w:left="104" w:right="-20"/>
        <w:rPr>
          <w:rFonts w:ascii="Arial" w:eastAsia="Arial" w:hAnsi="Arial" w:cs="Arial"/>
          <w:b/>
          <w:color w:val="548DD4"/>
        </w:rPr>
      </w:pPr>
      <w:r>
        <w:rPr>
          <w:rFonts w:ascii="Arial" w:eastAsia="Arial" w:hAnsi="Arial" w:cs="Arial"/>
          <w:b/>
          <w:color w:val="548DD4"/>
        </w:rPr>
        <w:t>EMPLOYMENT STATUS</w:t>
      </w:r>
    </w:p>
    <w:p w14:paraId="1BD0A51B" w14:textId="77777777" w:rsidR="00F268C6" w:rsidRDefault="00F268C6">
      <w:pPr>
        <w:spacing w:before="47" w:after="0" w:line="240" w:lineRule="auto"/>
        <w:ind w:left="104" w:right="-20"/>
        <w:rPr>
          <w:rFonts w:ascii="Arial" w:eastAsia="Arial" w:hAnsi="Arial" w:cs="Arial"/>
        </w:rPr>
      </w:pPr>
    </w:p>
    <w:p w14:paraId="2E5AC890" w14:textId="77777777" w:rsidR="00F268C6" w:rsidRDefault="008536B4">
      <w:pPr>
        <w:spacing w:before="17" w:after="0" w:line="200" w:lineRule="auto"/>
      </w:pPr>
      <w:r>
        <w:rPr>
          <w:rFonts w:ascii="Arial" w:eastAsia="Arial" w:hAnsi="Arial" w:cs="Arial"/>
        </w:rPr>
        <w:t xml:space="preserve">  Are you currently employed by Birmingham City Council? </w:t>
      </w:r>
      <w:r>
        <w:rPr>
          <w:rFonts w:ascii="Arial" w:eastAsia="Arial" w:hAnsi="Arial" w:cs="Arial"/>
        </w:rPr>
        <w:tab/>
      </w:r>
      <w:r>
        <w:rPr>
          <w:rFonts w:ascii="Arial" w:eastAsia="Arial" w:hAnsi="Arial" w:cs="Arial"/>
        </w:rPr>
        <w:tab/>
      </w:r>
      <w:r>
        <w:rPr>
          <w:rFonts w:ascii="Arial" w:eastAsia="Arial" w:hAnsi="Arial" w:cs="Arial"/>
        </w:rPr>
        <w:tab/>
        <w:t xml:space="preserve">     </w:t>
      </w:r>
      <w:proofErr w:type="gramStart"/>
      <w:r>
        <w:rPr>
          <w:rFonts w:ascii="Arial" w:eastAsia="Arial" w:hAnsi="Arial" w:cs="Arial"/>
          <w:color w:val="000000"/>
        </w:rPr>
        <w:t>Yes:</w:t>
      </w:r>
      <w:r>
        <w:rPr>
          <w:rFonts w:ascii="MS Gothic" w:eastAsia="MS Gothic" w:hAnsi="MS Gothic" w:cs="MS Gothic"/>
          <w:color w:val="000000"/>
        </w:rPr>
        <w:t>☐</w:t>
      </w:r>
      <w:proofErr w:type="gramEnd"/>
      <w:r>
        <w:rPr>
          <w:rFonts w:ascii="Arial" w:eastAsia="Arial" w:hAnsi="Arial" w:cs="Arial"/>
          <w:color w:val="000000"/>
        </w:rPr>
        <w:t xml:space="preserve"> </w:t>
      </w:r>
      <w:r>
        <w:rPr>
          <w:rFonts w:ascii="MS Gothic" w:eastAsia="MS Gothic" w:hAnsi="MS Gothic" w:cs="MS Gothic"/>
          <w:color w:val="000000"/>
        </w:rPr>
        <w:t xml:space="preserve"> </w:t>
      </w:r>
      <w:r>
        <w:rPr>
          <w:rFonts w:ascii="MS Gothic" w:eastAsia="MS Gothic" w:hAnsi="MS Gothic" w:cs="MS Gothic"/>
          <w:color w:val="000000"/>
        </w:rPr>
        <w:tab/>
      </w:r>
      <w:r>
        <w:rPr>
          <w:rFonts w:ascii="Arial" w:eastAsia="Arial" w:hAnsi="Arial" w:cs="Arial"/>
          <w:color w:val="000000"/>
        </w:rPr>
        <w:t>No:</w:t>
      </w:r>
      <w:r>
        <w:rPr>
          <w:rFonts w:ascii="MS Gothic" w:eastAsia="MS Gothic" w:hAnsi="MS Gothic" w:cs="MS Gothic"/>
          <w:color w:val="000000"/>
        </w:rPr>
        <w:t>☐</w:t>
      </w:r>
    </w:p>
    <w:p w14:paraId="6BCD084A" w14:textId="77777777" w:rsidR="00F268C6" w:rsidRDefault="008536B4">
      <w:pPr>
        <w:spacing w:before="34" w:after="0" w:line="240" w:lineRule="auto"/>
        <w:ind w:left="148" w:right="-20"/>
        <w:rPr>
          <w:rFonts w:ascii="Arial" w:eastAsia="Arial" w:hAnsi="Arial" w:cs="Arial"/>
        </w:rPr>
      </w:pPr>
      <w:r>
        <w:rPr>
          <w:rFonts w:ascii="Arial" w:eastAsia="Arial" w:hAnsi="Arial" w:cs="Arial"/>
        </w:rPr>
        <w:t>If yes please state if you are employed on a temporary, casual or permanent basis:</w:t>
      </w:r>
      <w:r>
        <w:rPr>
          <w:rFonts w:ascii="Arial" w:eastAsia="Arial" w:hAnsi="Arial" w:cs="Arial"/>
          <w:color w:val="000000"/>
        </w:rPr>
        <w:t xml:space="preserve"> </w:t>
      </w:r>
      <w:proofErr w:type="gramStart"/>
      <w:r>
        <w:rPr>
          <w:rFonts w:ascii="Arial" w:eastAsia="Arial" w:hAnsi="Arial" w:cs="Arial"/>
          <w:color w:val="000000"/>
        </w:rPr>
        <w:t>Yes:</w:t>
      </w:r>
      <w:r>
        <w:rPr>
          <w:rFonts w:ascii="MS Gothic" w:eastAsia="MS Gothic" w:hAnsi="MS Gothic" w:cs="MS Gothic"/>
          <w:color w:val="000000"/>
        </w:rPr>
        <w:t>☐</w:t>
      </w:r>
      <w:proofErr w:type="gramEnd"/>
      <w:r>
        <w:rPr>
          <w:rFonts w:ascii="Arial" w:eastAsia="Arial" w:hAnsi="Arial" w:cs="Arial"/>
          <w:color w:val="000000"/>
        </w:rPr>
        <w:t xml:space="preserve"> </w:t>
      </w:r>
      <w:r>
        <w:rPr>
          <w:rFonts w:ascii="MS Gothic" w:eastAsia="MS Gothic" w:hAnsi="MS Gothic" w:cs="MS Gothic"/>
          <w:color w:val="000000"/>
        </w:rPr>
        <w:t xml:space="preserve"> </w:t>
      </w:r>
      <w:r>
        <w:rPr>
          <w:rFonts w:ascii="MS Gothic" w:eastAsia="MS Gothic" w:hAnsi="MS Gothic" w:cs="MS Gothic"/>
          <w:color w:val="000000"/>
        </w:rPr>
        <w:tab/>
      </w:r>
      <w:r>
        <w:rPr>
          <w:rFonts w:ascii="Arial" w:eastAsia="Arial" w:hAnsi="Arial" w:cs="Arial"/>
          <w:color w:val="000000"/>
        </w:rPr>
        <w:t>No:</w:t>
      </w:r>
      <w:r>
        <w:rPr>
          <w:rFonts w:ascii="MS Gothic" w:eastAsia="MS Gothic" w:hAnsi="MS Gothic" w:cs="MS Gothic"/>
          <w:color w:val="000000"/>
        </w:rPr>
        <w:t>☐</w:t>
      </w:r>
    </w:p>
    <w:p w14:paraId="33C3DFC4" w14:textId="77777777" w:rsidR="00F268C6" w:rsidRDefault="008536B4">
      <w:pPr>
        <w:tabs>
          <w:tab w:val="left" w:pos="6600"/>
          <w:tab w:val="left" w:pos="7500"/>
        </w:tabs>
        <w:spacing w:after="0" w:line="240" w:lineRule="auto"/>
        <w:ind w:left="148" w:right="-20"/>
        <w:rPr>
          <w:rFonts w:ascii="Arial" w:eastAsia="Arial" w:hAnsi="Arial" w:cs="Arial"/>
        </w:rPr>
      </w:pPr>
      <w:r>
        <w:rPr>
          <w:rFonts w:ascii="Arial" w:eastAsia="Arial" w:hAnsi="Arial" w:cs="Arial"/>
        </w:rPr>
        <w:t>Are you currently employed by a school in Birmingham?</w:t>
      </w:r>
      <w:r>
        <w:rPr>
          <w:rFonts w:ascii="Arial" w:eastAsia="Arial" w:hAnsi="Arial" w:cs="Arial"/>
        </w:rPr>
        <w:tab/>
      </w:r>
      <w:r>
        <w:rPr>
          <w:rFonts w:ascii="Arial" w:eastAsia="Arial" w:hAnsi="Arial" w:cs="Arial"/>
        </w:rPr>
        <w:tab/>
      </w:r>
      <w:proofErr w:type="gramStart"/>
      <w:r>
        <w:rPr>
          <w:rFonts w:ascii="Arial" w:eastAsia="Arial" w:hAnsi="Arial" w:cs="Arial"/>
          <w:color w:val="000000"/>
        </w:rPr>
        <w:t>Yes:</w:t>
      </w:r>
      <w:r>
        <w:rPr>
          <w:rFonts w:ascii="MS Gothic" w:eastAsia="MS Gothic" w:hAnsi="MS Gothic" w:cs="MS Gothic"/>
          <w:color w:val="000000"/>
        </w:rPr>
        <w:t>☐</w:t>
      </w:r>
      <w:proofErr w:type="gramEnd"/>
      <w:r>
        <w:rPr>
          <w:rFonts w:ascii="Arial" w:eastAsia="Arial" w:hAnsi="Arial" w:cs="Arial"/>
          <w:color w:val="000000"/>
        </w:rPr>
        <w:t xml:space="preserve"> </w:t>
      </w:r>
      <w:r>
        <w:rPr>
          <w:rFonts w:ascii="MS Gothic" w:eastAsia="MS Gothic" w:hAnsi="MS Gothic" w:cs="MS Gothic"/>
          <w:color w:val="000000"/>
        </w:rPr>
        <w:t xml:space="preserve"> </w:t>
      </w:r>
      <w:r>
        <w:rPr>
          <w:rFonts w:ascii="MS Gothic" w:eastAsia="MS Gothic" w:hAnsi="MS Gothic" w:cs="MS Gothic"/>
          <w:color w:val="000000"/>
        </w:rPr>
        <w:tab/>
      </w:r>
      <w:r>
        <w:rPr>
          <w:rFonts w:ascii="Arial" w:eastAsia="Arial" w:hAnsi="Arial" w:cs="Arial"/>
          <w:color w:val="000000"/>
        </w:rPr>
        <w:t>No:</w:t>
      </w:r>
      <w:r>
        <w:rPr>
          <w:rFonts w:ascii="MS Gothic" w:eastAsia="MS Gothic" w:hAnsi="MS Gothic" w:cs="MS Gothic"/>
          <w:color w:val="000000"/>
        </w:rPr>
        <w:t>☐</w:t>
      </w:r>
    </w:p>
    <w:p w14:paraId="7C6C36CB" w14:textId="77777777" w:rsidR="00F268C6" w:rsidRDefault="008536B4">
      <w:pPr>
        <w:spacing w:before="34" w:after="0" w:line="240" w:lineRule="auto"/>
        <w:ind w:left="148" w:right="-20"/>
        <w:rPr>
          <w:rFonts w:ascii="Arial" w:eastAsia="Arial" w:hAnsi="Arial" w:cs="Arial"/>
        </w:rPr>
      </w:pPr>
      <w:r>
        <w:rPr>
          <w:rFonts w:ascii="Arial" w:eastAsia="Arial" w:hAnsi="Arial" w:cs="Arial"/>
        </w:rPr>
        <w:tab/>
      </w:r>
      <w:r>
        <w:rPr>
          <w:rFonts w:ascii="Arial" w:eastAsia="Arial" w:hAnsi="Arial" w:cs="Arial"/>
        </w:rPr>
        <w:tab/>
      </w:r>
    </w:p>
    <w:p w14:paraId="5E7F0CB8" w14:textId="77777777" w:rsidR="00F268C6" w:rsidRDefault="008536B4">
      <w:pPr>
        <w:spacing w:before="34" w:after="0" w:line="240" w:lineRule="auto"/>
        <w:ind w:left="148" w:right="-20"/>
        <w:rPr>
          <w:rFonts w:ascii="Arial" w:eastAsia="Arial" w:hAnsi="Arial" w:cs="Arial"/>
        </w:rPr>
      </w:pPr>
      <w:r>
        <w:rPr>
          <w:rFonts w:ascii="Arial" w:eastAsia="Arial" w:hAnsi="Arial" w:cs="Arial"/>
        </w:rPr>
        <w:t xml:space="preserve">If yes please state if you are employed on a temporary, casual or permanent basis: </w:t>
      </w:r>
      <w:bookmarkStart w:id="191" w:name="bookmark=id.n5rssn" w:colFirst="0" w:colLast="0"/>
      <w:bookmarkEnd w:id="191"/>
      <w:r>
        <w:rPr>
          <w:rFonts w:ascii="Arial" w:eastAsia="Arial" w:hAnsi="Arial" w:cs="Arial"/>
        </w:rPr>
        <w:t>     </w:t>
      </w:r>
      <w:r>
        <w:rPr>
          <w:rFonts w:ascii="Arial" w:eastAsia="Arial" w:hAnsi="Arial" w:cs="Arial"/>
        </w:rPr>
        <w:tab/>
      </w:r>
      <w:r>
        <w:rPr>
          <w:rFonts w:ascii="Arial" w:eastAsia="Arial" w:hAnsi="Arial" w:cs="Arial"/>
        </w:rPr>
        <w:tab/>
      </w:r>
      <w:r>
        <w:rPr>
          <w:rFonts w:ascii="Arial" w:eastAsia="Arial" w:hAnsi="Arial" w:cs="Arial"/>
        </w:rPr>
        <w:tab/>
      </w:r>
    </w:p>
    <w:p w14:paraId="4B17DC2A" w14:textId="77777777" w:rsidR="00F268C6" w:rsidRDefault="00F268C6">
      <w:pPr>
        <w:spacing w:before="13" w:after="0" w:line="200" w:lineRule="auto"/>
      </w:pPr>
    </w:p>
    <w:p w14:paraId="6D66119E" w14:textId="77777777" w:rsidR="00F268C6" w:rsidRDefault="008536B4">
      <w:pPr>
        <w:tabs>
          <w:tab w:val="left" w:pos="6600"/>
          <w:tab w:val="left" w:pos="7500"/>
        </w:tabs>
        <w:spacing w:after="0" w:line="240" w:lineRule="auto"/>
        <w:ind w:left="148" w:right="-20"/>
        <w:rPr>
          <w:rFonts w:ascii="Arial" w:eastAsia="Arial" w:hAnsi="Arial" w:cs="Arial"/>
        </w:rPr>
      </w:pPr>
      <w:r>
        <w:rPr>
          <w:rFonts w:ascii="Arial" w:eastAsia="Arial" w:hAnsi="Arial" w:cs="Arial"/>
        </w:rPr>
        <w:t>Are you currently unemployed?</w:t>
      </w:r>
      <w:r>
        <w:rPr>
          <w:rFonts w:ascii="Arial" w:eastAsia="Arial" w:hAnsi="Arial" w:cs="Arial"/>
        </w:rPr>
        <w:tab/>
      </w:r>
      <w:r>
        <w:rPr>
          <w:rFonts w:ascii="Arial" w:eastAsia="Arial" w:hAnsi="Arial" w:cs="Arial"/>
        </w:rPr>
        <w:tab/>
      </w:r>
      <w:proofErr w:type="gramStart"/>
      <w:r>
        <w:rPr>
          <w:rFonts w:ascii="Arial" w:eastAsia="Arial" w:hAnsi="Arial" w:cs="Arial"/>
          <w:color w:val="000000"/>
        </w:rPr>
        <w:t>Yes:</w:t>
      </w:r>
      <w:r>
        <w:rPr>
          <w:rFonts w:ascii="MS Gothic" w:eastAsia="MS Gothic" w:hAnsi="MS Gothic" w:cs="MS Gothic"/>
          <w:color w:val="000000"/>
        </w:rPr>
        <w:t>☐</w:t>
      </w:r>
      <w:proofErr w:type="gramEnd"/>
      <w:r>
        <w:rPr>
          <w:rFonts w:ascii="Arial" w:eastAsia="Arial" w:hAnsi="Arial" w:cs="Arial"/>
          <w:color w:val="000000"/>
        </w:rPr>
        <w:t xml:space="preserve"> </w:t>
      </w:r>
      <w:r>
        <w:rPr>
          <w:rFonts w:ascii="MS Gothic" w:eastAsia="MS Gothic" w:hAnsi="MS Gothic" w:cs="MS Gothic"/>
          <w:color w:val="000000"/>
        </w:rPr>
        <w:t xml:space="preserve"> </w:t>
      </w:r>
      <w:r>
        <w:rPr>
          <w:rFonts w:ascii="MS Gothic" w:eastAsia="MS Gothic" w:hAnsi="MS Gothic" w:cs="MS Gothic"/>
          <w:color w:val="000000"/>
        </w:rPr>
        <w:tab/>
      </w:r>
      <w:r>
        <w:rPr>
          <w:rFonts w:ascii="Arial" w:eastAsia="Arial" w:hAnsi="Arial" w:cs="Arial"/>
          <w:color w:val="000000"/>
        </w:rPr>
        <w:t>No:</w:t>
      </w:r>
      <w:r>
        <w:rPr>
          <w:rFonts w:ascii="MS Gothic" w:eastAsia="MS Gothic" w:hAnsi="MS Gothic" w:cs="MS Gothic"/>
          <w:color w:val="000000"/>
        </w:rPr>
        <w:t>☐</w:t>
      </w:r>
    </w:p>
    <w:p w14:paraId="7FBEDCD8" w14:textId="77777777" w:rsidR="00F268C6" w:rsidRDefault="00F268C6">
      <w:pPr>
        <w:spacing w:after="0" w:line="170" w:lineRule="auto"/>
        <w:rPr>
          <w:sz w:val="17"/>
          <w:szCs w:val="17"/>
        </w:rPr>
      </w:pPr>
    </w:p>
    <w:p w14:paraId="582B53D0" w14:textId="77777777" w:rsidR="00F268C6" w:rsidRDefault="00F268C6">
      <w:pPr>
        <w:spacing w:after="0" w:line="200" w:lineRule="auto"/>
      </w:pPr>
    </w:p>
    <w:p w14:paraId="113B2A75" w14:textId="77777777" w:rsidR="00F268C6" w:rsidRDefault="00F268C6">
      <w:pPr>
        <w:spacing w:after="0" w:line="200" w:lineRule="auto"/>
      </w:pPr>
    </w:p>
    <w:p w14:paraId="25D88074" w14:textId="77777777" w:rsidR="00F268C6" w:rsidRDefault="008536B4">
      <w:pPr>
        <w:spacing w:after="0" w:line="240" w:lineRule="auto"/>
        <w:ind w:left="135" w:right="-20"/>
        <w:rPr>
          <w:rFonts w:ascii="Arial" w:eastAsia="Arial" w:hAnsi="Arial" w:cs="Arial"/>
          <w:color w:val="548DD4"/>
        </w:rPr>
      </w:pPr>
      <w:r>
        <w:rPr>
          <w:rFonts w:ascii="Arial" w:eastAsia="Arial" w:hAnsi="Arial" w:cs="Arial"/>
          <w:b/>
          <w:color w:val="548DD4"/>
        </w:rPr>
        <w:t>WHAT IS YOUR SEXUAL ORIENTATION?</w:t>
      </w:r>
    </w:p>
    <w:p w14:paraId="7DC4B396" w14:textId="77777777" w:rsidR="00F268C6" w:rsidRDefault="00F268C6">
      <w:pPr>
        <w:spacing w:before="3" w:after="0" w:line="160" w:lineRule="auto"/>
        <w:rPr>
          <w:sz w:val="16"/>
          <w:szCs w:val="16"/>
        </w:rPr>
      </w:pPr>
    </w:p>
    <w:p w14:paraId="7E2A6C56" w14:textId="77777777" w:rsidR="00F268C6" w:rsidRDefault="00F268C6">
      <w:pPr>
        <w:spacing w:after="0" w:line="200" w:lineRule="auto"/>
      </w:pPr>
    </w:p>
    <w:p w14:paraId="3C8B2058" w14:textId="77777777" w:rsidR="00F268C6" w:rsidRDefault="008536B4">
      <w:pPr>
        <w:tabs>
          <w:tab w:val="left" w:pos="2000"/>
          <w:tab w:val="left" w:pos="3920"/>
          <w:tab w:val="left" w:pos="5640"/>
        </w:tabs>
        <w:spacing w:after="0" w:line="240" w:lineRule="auto"/>
        <w:ind w:left="479" w:right="-20"/>
        <w:rPr>
          <w:rFonts w:ascii="Arial" w:eastAsia="Arial" w:hAnsi="Arial" w:cs="Arial"/>
        </w:rPr>
      </w:pPr>
      <w:r>
        <w:rPr>
          <w:rFonts w:ascii="Arial" w:eastAsia="Arial" w:hAnsi="Arial" w:cs="Arial"/>
          <w:color w:val="231F20"/>
        </w:rPr>
        <w:t>Bisexual</w:t>
      </w:r>
      <w:r>
        <w:rPr>
          <w:rFonts w:ascii="MS Gothic" w:eastAsia="MS Gothic" w:hAnsi="MS Gothic" w:cs="MS Gothic"/>
          <w:color w:val="231F20"/>
        </w:rPr>
        <w:t>☐</w:t>
      </w:r>
      <w:r>
        <w:rPr>
          <w:rFonts w:ascii="Arial" w:eastAsia="Arial" w:hAnsi="Arial" w:cs="Arial"/>
          <w:color w:val="231F20"/>
        </w:rPr>
        <w:tab/>
        <w:t>Lesbian or Gay</w:t>
      </w:r>
      <w:r>
        <w:rPr>
          <w:rFonts w:ascii="MS Gothic" w:eastAsia="MS Gothic" w:hAnsi="MS Gothic" w:cs="MS Gothic"/>
          <w:color w:val="231F20"/>
        </w:rPr>
        <w:t>☐</w:t>
      </w:r>
      <w:r>
        <w:rPr>
          <w:rFonts w:ascii="Arial" w:eastAsia="Arial" w:hAnsi="Arial" w:cs="Arial"/>
          <w:color w:val="231F20"/>
        </w:rPr>
        <w:tab/>
        <w:t>Heterosexual</w:t>
      </w:r>
      <w:r>
        <w:rPr>
          <w:rFonts w:ascii="MS Gothic" w:eastAsia="MS Gothic" w:hAnsi="MS Gothic" w:cs="MS Gothic"/>
          <w:color w:val="231F20"/>
        </w:rPr>
        <w:t>☐</w:t>
      </w:r>
      <w:r>
        <w:rPr>
          <w:rFonts w:ascii="Arial" w:eastAsia="Arial" w:hAnsi="Arial" w:cs="Arial"/>
          <w:color w:val="231F20"/>
        </w:rPr>
        <w:tab/>
        <w:t xml:space="preserve">Not Disclosed </w:t>
      </w:r>
      <w:r>
        <w:rPr>
          <w:rFonts w:ascii="MS Gothic" w:eastAsia="MS Gothic" w:hAnsi="MS Gothic" w:cs="MS Gothic"/>
          <w:color w:val="231F20"/>
        </w:rPr>
        <w:t>☐</w:t>
      </w:r>
    </w:p>
    <w:p w14:paraId="4064A89C" w14:textId="77777777" w:rsidR="00F268C6" w:rsidRDefault="00F268C6">
      <w:pPr>
        <w:spacing w:after="0" w:line="170" w:lineRule="auto"/>
        <w:rPr>
          <w:sz w:val="17"/>
          <w:szCs w:val="17"/>
        </w:rPr>
      </w:pPr>
    </w:p>
    <w:p w14:paraId="70A53DF0" w14:textId="77777777" w:rsidR="00F268C6" w:rsidRDefault="00F268C6">
      <w:pPr>
        <w:spacing w:after="0" w:line="200" w:lineRule="auto"/>
      </w:pPr>
    </w:p>
    <w:p w14:paraId="0E461527" w14:textId="77777777" w:rsidR="00F268C6" w:rsidRDefault="008536B4">
      <w:pPr>
        <w:spacing w:after="0" w:line="240" w:lineRule="auto"/>
        <w:ind w:left="147" w:right="-20"/>
        <w:rPr>
          <w:rFonts w:ascii="Arial" w:eastAsia="Arial" w:hAnsi="Arial" w:cs="Arial"/>
          <w:color w:val="548DD4"/>
        </w:rPr>
      </w:pPr>
      <w:r>
        <w:rPr>
          <w:rFonts w:ascii="Arial" w:eastAsia="Arial" w:hAnsi="Arial" w:cs="Arial"/>
          <w:b/>
          <w:color w:val="548DD4"/>
        </w:rPr>
        <w:t>RELIGION</w:t>
      </w:r>
    </w:p>
    <w:p w14:paraId="31A6417A" w14:textId="77777777" w:rsidR="00F268C6" w:rsidRDefault="00F268C6">
      <w:pPr>
        <w:spacing w:before="5" w:after="0" w:line="130" w:lineRule="auto"/>
        <w:rPr>
          <w:sz w:val="13"/>
          <w:szCs w:val="13"/>
        </w:rPr>
      </w:pPr>
    </w:p>
    <w:p w14:paraId="522AA3A9" w14:textId="77777777" w:rsidR="00F268C6" w:rsidRDefault="008536B4">
      <w:pPr>
        <w:tabs>
          <w:tab w:val="left" w:pos="1700"/>
          <w:tab w:val="left" w:pos="2140"/>
          <w:tab w:val="left" w:pos="3440"/>
          <w:tab w:val="left" w:pos="4760"/>
          <w:tab w:val="left" w:pos="6120"/>
        </w:tabs>
        <w:spacing w:after="0" w:line="405" w:lineRule="auto"/>
        <w:ind w:left="535" w:right="1855"/>
        <w:rPr>
          <w:rFonts w:ascii="MS Gothic" w:eastAsia="MS Gothic" w:hAnsi="MS Gothic" w:cs="MS Gothic"/>
          <w:color w:val="000000"/>
        </w:rPr>
      </w:pPr>
      <w:r>
        <w:rPr>
          <w:rFonts w:ascii="Arial" w:eastAsia="Arial" w:hAnsi="Arial" w:cs="Arial"/>
          <w:color w:val="231F20"/>
        </w:rPr>
        <w:t xml:space="preserve">Christian – </w:t>
      </w:r>
      <w:r>
        <w:rPr>
          <w:rFonts w:ascii="Arial" w:eastAsia="Arial" w:hAnsi="Arial" w:cs="Arial"/>
          <w:color w:val="000000"/>
        </w:rPr>
        <w:t xml:space="preserve">(including Catholic, C of E, Protestant and all other Christian denominations) </w:t>
      </w:r>
      <w:r>
        <w:rPr>
          <w:rFonts w:ascii="MS Gothic" w:eastAsia="MS Gothic" w:hAnsi="MS Gothic" w:cs="MS Gothic"/>
          <w:color w:val="000000"/>
        </w:rPr>
        <w:t>☐</w:t>
      </w:r>
    </w:p>
    <w:p w14:paraId="48D56907" w14:textId="77777777" w:rsidR="00F268C6" w:rsidRDefault="008536B4">
      <w:pPr>
        <w:tabs>
          <w:tab w:val="left" w:pos="1700"/>
          <w:tab w:val="left" w:pos="2140"/>
          <w:tab w:val="left" w:pos="3440"/>
          <w:tab w:val="left" w:pos="4760"/>
          <w:tab w:val="left" w:pos="6120"/>
        </w:tabs>
        <w:spacing w:after="0" w:line="405" w:lineRule="auto"/>
        <w:ind w:left="535" w:right="1855"/>
        <w:rPr>
          <w:rFonts w:ascii="Arial" w:eastAsia="Arial" w:hAnsi="Arial" w:cs="Arial"/>
        </w:rPr>
      </w:pPr>
      <w:r>
        <w:rPr>
          <w:rFonts w:ascii="Arial" w:eastAsia="Arial" w:hAnsi="Arial" w:cs="Arial"/>
          <w:color w:val="231F20"/>
        </w:rPr>
        <w:t>Buddhist</w:t>
      </w:r>
      <w:r>
        <w:rPr>
          <w:rFonts w:ascii="MS Gothic" w:eastAsia="MS Gothic" w:hAnsi="MS Gothic" w:cs="MS Gothic"/>
          <w:color w:val="231F20"/>
        </w:rPr>
        <w:t>☐</w:t>
      </w:r>
      <w:r>
        <w:rPr>
          <w:rFonts w:ascii="Arial" w:eastAsia="Arial" w:hAnsi="Arial" w:cs="Arial"/>
          <w:color w:val="231F20"/>
        </w:rPr>
        <w:tab/>
      </w:r>
      <w:r>
        <w:rPr>
          <w:rFonts w:ascii="Arial" w:eastAsia="Arial" w:hAnsi="Arial" w:cs="Arial"/>
          <w:color w:val="231F20"/>
        </w:rPr>
        <w:tab/>
        <w:t>Hindu</w:t>
      </w:r>
      <w:r>
        <w:rPr>
          <w:rFonts w:ascii="MS Gothic" w:eastAsia="MS Gothic" w:hAnsi="MS Gothic" w:cs="MS Gothic"/>
          <w:color w:val="231F20"/>
        </w:rPr>
        <w:t>☐</w:t>
      </w:r>
      <w:r>
        <w:rPr>
          <w:rFonts w:ascii="Arial" w:eastAsia="Arial" w:hAnsi="Arial" w:cs="Arial"/>
          <w:color w:val="231F20"/>
        </w:rPr>
        <w:tab/>
        <w:t>Jewish</w:t>
      </w:r>
      <w:r>
        <w:rPr>
          <w:rFonts w:ascii="MS Gothic" w:eastAsia="MS Gothic" w:hAnsi="MS Gothic" w:cs="MS Gothic"/>
          <w:color w:val="231F20"/>
        </w:rPr>
        <w:t>☐</w:t>
      </w:r>
      <w:r>
        <w:rPr>
          <w:rFonts w:ascii="Arial" w:eastAsia="Arial" w:hAnsi="Arial" w:cs="Arial"/>
          <w:color w:val="231F20"/>
        </w:rPr>
        <w:tab/>
        <w:t>Muslim</w:t>
      </w:r>
      <w:r>
        <w:rPr>
          <w:rFonts w:ascii="MS Gothic" w:eastAsia="MS Gothic" w:hAnsi="MS Gothic" w:cs="MS Gothic"/>
          <w:color w:val="231F20"/>
        </w:rPr>
        <w:t>☐</w:t>
      </w:r>
      <w:r>
        <w:rPr>
          <w:rFonts w:ascii="Arial" w:eastAsia="Arial" w:hAnsi="Arial" w:cs="Arial"/>
          <w:color w:val="231F20"/>
        </w:rPr>
        <w:tab/>
        <w:t xml:space="preserve">Sikh </w:t>
      </w:r>
      <w:r>
        <w:rPr>
          <w:rFonts w:ascii="MS Gothic" w:eastAsia="MS Gothic" w:hAnsi="MS Gothic" w:cs="MS Gothic"/>
          <w:color w:val="231F20"/>
        </w:rPr>
        <w:t>☐</w:t>
      </w:r>
    </w:p>
    <w:p w14:paraId="3E2B1B31" w14:textId="77777777" w:rsidR="00F268C6" w:rsidRDefault="008536B4">
      <w:pPr>
        <w:tabs>
          <w:tab w:val="left" w:pos="2140"/>
          <w:tab w:val="left" w:pos="4280"/>
        </w:tabs>
        <w:spacing w:before="4" w:after="0" w:line="240" w:lineRule="auto"/>
        <w:ind w:left="532" w:right="-20"/>
      </w:pPr>
      <w:r>
        <w:rPr>
          <w:rFonts w:ascii="Arial" w:eastAsia="Arial" w:hAnsi="Arial" w:cs="Arial"/>
          <w:color w:val="231F20"/>
        </w:rPr>
        <w:t>No religion</w:t>
      </w:r>
      <w:r>
        <w:rPr>
          <w:rFonts w:ascii="MS Gothic" w:eastAsia="MS Gothic" w:hAnsi="MS Gothic" w:cs="MS Gothic"/>
          <w:color w:val="231F20"/>
        </w:rPr>
        <w:t>☐</w:t>
      </w:r>
      <w:r>
        <w:rPr>
          <w:rFonts w:ascii="Arial" w:eastAsia="Arial" w:hAnsi="Arial" w:cs="Arial"/>
          <w:color w:val="231F20"/>
        </w:rPr>
        <w:tab/>
        <w:t>Not disclosed</w:t>
      </w:r>
      <w:r>
        <w:rPr>
          <w:rFonts w:ascii="MS Gothic" w:eastAsia="MS Gothic" w:hAnsi="MS Gothic" w:cs="MS Gothic"/>
          <w:color w:val="231F20"/>
        </w:rPr>
        <w:t>☐</w:t>
      </w:r>
      <w:r>
        <w:rPr>
          <w:rFonts w:ascii="Arial" w:eastAsia="Arial" w:hAnsi="Arial" w:cs="Arial"/>
          <w:color w:val="231F20"/>
        </w:rPr>
        <w:tab/>
        <w:t xml:space="preserve">Other - please specify: </w:t>
      </w:r>
      <w:r>
        <w:rPr>
          <w:rFonts w:ascii="MS Gothic" w:eastAsia="MS Gothic" w:hAnsi="MS Gothic" w:cs="MS Gothic"/>
          <w:color w:val="231F20"/>
        </w:rPr>
        <w:t>☐</w:t>
      </w:r>
    </w:p>
    <w:p w14:paraId="16BF04FD" w14:textId="77777777" w:rsidR="00F268C6" w:rsidRDefault="00F268C6">
      <w:pPr>
        <w:spacing w:before="5" w:after="0" w:line="280" w:lineRule="auto"/>
        <w:rPr>
          <w:sz w:val="28"/>
          <w:szCs w:val="28"/>
        </w:rPr>
      </w:pPr>
    </w:p>
    <w:p w14:paraId="392F1DC0" w14:textId="77777777" w:rsidR="00F268C6" w:rsidRDefault="008536B4">
      <w:pPr>
        <w:spacing w:after="0" w:line="240" w:lineRule="auto"/>
        <w:ind w:left="146" w:right="-20"/>
        <w:rPr>
          <w:rFonts w:ascii="Arial" w:eastAsia="Arial" w:hAnsi="Arial" w:cs="Arial"/>
          <w:color w:val="548DD4"/>
        </w:rPr>
      </w:pPr>
      <w:r>
        <w:rPr>
          <w:rFonts w:ascii="Arial" w:eastAsia="Arial" w:hAnsi="Arial" w:cs="Arial"/>
          <w:b/>
          <w:color w:val="548DD4"/>
        </w:rPr>
        <w:t>JOB ADVERTISEMENT</w:t>
      </w:r>
    </w:p>
    <w:p w14:paraId="5F951F4C" w14:textId="77777777" w:rsidR="00F268C6" w:rsidRDefault="00F268C6">
      <w:pPr>
        <w:spacing w:before="8" w:after="0" w:line="110" w:lineRule="auto"/>
        <w:rPr>
          <w:sz w:val="11"/>
          <w:szCs w:val="11"/>
        </w:rPr>
      </w:pPr>
    </w:p>
    <w:p w14:paraId="76DE8A90" w14:textId="77777777" w:rsidR="00F268C6" w:rsidRDefault="008536B4">
      <w:pPr>
        <w:spacing w:after="0" w:line="240" w:lineRule="auto"/>
        <w:ind w:left="146" w:right="-20"/>
        <w:rPr>
          <w:rFonts w:ascii="Arial" w:eastAsia="Arial" w:hAnsi="Arial" w:cs="Arial"/>
        </w:rPr>
      </w:pPr>
      <w:r>
        <w:rPr>
          <w:rFonts w:ascii="Arial" w:eastAsia="Arial" w:hAnsi="Arial" w:cs="Arial"/>
          <w:color w:val="231F20"/>
        </w:rPr>
        <w:t>How did you first find out about this job? Please specify the source or publication.</w:t>
      </w:r>
    </w:p>
    <w:p w14:paraId="52769BFD" w14:textId="77777777" w:rsidR="00F268C6" w:rsidRDefault="00F268C6">
      <w:pPr>
        <w:spacing w:before="10" w:after="0" w:line="120" w:lineRule="auto"/>
        <w:rPr>
          <w:sz w:val="12"/>
          <w:szCs w:val="12"/>
        </w:rPr>
      </w:pPr>
    </w:p>
    <w:p w14:paraId="2B4B257C" w14:textId="77777777" w:rsidR="00F268C6" w:rsidRDefault="008536B4">
      <w:pPr>
        <w:tabs>
          <w:tab w:val="left" w:pos="4020"/>
          <w:tab w:val="left" w:pos="7700"/>
        </w:tabs>
        <w:spacing w:after="0" w:line="240" w:lineRule="auto"/>
        <w:ind w:left="476" w:right="-20"/>
        <w:rPr>
          <w:rFonts w:ascii="Arial" w:eastAsia="Arial" w:hAnsi="Arial" w:cs="Arial"/>
        </w:rPr>
      </w:pPr>
      <w:r>
        <w:rPr>
          <w:rFonts w:ascii="Arial" w:eastAsia="Arial" w:hAnsi="Arial" w:cs="Arial"/>
          <w:color w:val="231F20"/>
        </w:rPr>
        <w:t xml:space="preserve"> Birmingham City Council Website</w:t>
      </w:r>
      <w:r>
        <w:rPr>
          <w:rFonts w:ascii="MS Gothic" w:eastAsia="MS Gothic" w:hAnsi="MS Gothic" w:cs="MS Gothic"/>
          <w:color w:val="231F20"/>
        </w:rPr>
        <w:t>☐</w:t>
      </w:r>
      <w:r>
        <w:rPr>
          <w:rFonts w:ascii="Arial" w:eastAsia="Arial" w:hAnsi="Arial" w:cs="Arial"/>
          <w:color w:val="231F20"/>
        </w:rPr>
        <w:tab/>
        <w:t>TES on-line</w:t>
      </w:r>
      <w:r>
        <w:rPr>
          <w:rFonts w:ascii="MS Gothic" w:eastAsia="MS Gothic" w:hAnsi="MS Gothic" w:cs="MS Gothic"/>
          <w:color w:val="231F20"/>
        </w:rPr>
        <w:t>☐</w:t>
      </w:r>
      <w:r>
        <w:rPr>
          <w:rFonts w:ascii="MS Gothic" w:eastAsia="MS Gothic" w:hAnsi="MS Gothic" w:cs="MS Gothic"/>
          <w:color w:val="231F20"/>
        </w:rPr>
        <w:tab/>
      </w:r>
      <w:r>
        <w:rPr>
          <w:rFonts w:ascii="Arial" w:eastAsia="Arial" w:hAnsi="Arial" w:cs="Arial"/>
          <w:color w:val="231F20"/>
        </w:rPr>
        <w:t xml:space="preserve">School website </w:t>
      </w:r>
      <w:r>
        <w:rPr>
          <w:rFonts w:ascii="MS Gothic" w:eastAsia="MS Gothic" w:hAnsi="MS Gothic" w:cs="MS Gothic"/>
          <w:color w:val="231F20"/>
        </w:rPr>
        <w:t>☐</w:t>
      </w:r>
    </w:p>
    <w:p w14:paraId="7CE9C116" w14:textId="77777777" w:rsidR="00F268C6" w:rsidRDefault="00F268C6">
      <w:pPr>
        <w:spacing w:before="1" w:after="0" w:line="160" w:lineRule="auto"/>
        <w:rPr>
          <w:sz w:val="16"/>
          <w:szCs w:val="16"/>
        </w:rPr>
      </w:pPr>
    </w:p>
    <w:p w14:paraId="2EA16E4A" w14:textId="77777777" w:rsidR="00F268C6" w:rsidRDefault="008536B4">
      <w:pPr>
        <w:tabs>
          <w:tab w:val="left" w:pos="4060"/>
          <w:tab w:val="left" w:pos="7720"/>
        </w:tabs>
        <w:spacing w:after="0" w:line="240" w:lineRule="auto"/>
        <w:ind w:left="476" w:right="-20"/>
        <w:rPr>
          <w:rFonts w:ascii="Arial" w:eastAsia="Arial" w:hAnsi="Arial" w:cs="Arial"/>
        </w:rPr>
      </w:pPr>
      <w:r>
        <w:rPr>
          <w:rFonts w:ascii="Arial" w:eastAsia="Arial" w:hAnsi="Arial" w:cs="Arial"/>
          <w:color w:val="231F20"/>
        </w:rPr>
        <w:t>Indeed</w:t>
      </w:r>
      <w:r>
        <w:rPr>
          <w:rFonts w:ascii="MS Gothic" w:eastAsia="MS Gothic" w:hAnsi="MS Gothic" w:cs="MS Gothic"/>
          <w:color w:val="231F20"/>
        </w:rPr>
        <w:t>☐</w:t>
      </w:r>
      <w:r>
        <w:rPr>
          <w:rFonts w:ascii="Arial" w:eastAsia="Arial" w:hAnsi="Arial" w:cs="Arial"/>
          <w:color w:val="231F20"/>
        </w:rPr>
        <w:tab/>
        <w:t xml:space="preserve">WMJobs.co.uk </w:t>
      </w:r>
      <w:r>
        <w:rPr>
          <w:rFonts w:ascii="MS Gothic" w:eastAsia="MS Gothic" w:hAnsi="MS Gothic" w:cs="MS Gothic"/>
          <w:color w:val="231F20"/>
        </w:rPr>
        <w:t>☐</w:t>
      </w:r>
      <w:r>
        <w:rPr>
          <w:rFonts w:ascii="Arial" w:eastAsia="Arial" w:hAnsi="Arial" w:cs="Arial"/>
          <w:color w:val="231F20"/>
        </w:rPr>
        <w:tab/>
        <w:t>BATOD</w:t>
      </w:r>
      <w:r>
        <w:rPr>
          <w:rFonts w:ascii="MS Gothic" w:eastAsia="MS Gothic" w:hAnsi="MS Gothic" w:cs="MS Gothic"/>
          <w:color w:val="231F20"/>
        </w:rPr>
        <w:t>☐</w:t>
      </w:r>
    </w:p>
    <w:p w14:paraId="0210EC1F" w14:textId="77777777" w:rsidR="00F268C6" w:rsidRDefault="00F268C6">
      <w:pPr>
        <w:tabs>
          <w:tab w:val="left" w:pos="4060"/>
          <w:tab w:val="left" w:pos="7720"/>
        </w:tabs>
        <w:spacing w:after="0" w:line="240" w:lineRule="auto"/>
        <w:ind w:left="476" w:right="-20"/>
        <w:rPr>
          <w:sz w:val="15"/>
          <w:szCs w:val="15"/>
        </w:rPr>
      </w:pPr>
    </w:p>
    <w:p w14:paraId="5E3F0F91" w14:textId="77777777" w:rsidR="00F268C6" w:rsidRDefault="008536B4">
      <w:pPr>
        <w:tabs>
          <w:tab w:val="left" w:pos="4020"/>
          <w:tab w:val="left" w:pos="7720"/>
        </w:tabs>
        <w:spacing w:after="0" w:line="405" w:lineRule="auto"/>
        <w:ind w:left="476" w:right="65" w:firstLine="1"/>
        <w:rPr>
          <w:rFonts w:ascii="Arial" w:eastAsia="Arial" w:hAnsi="Arial" w:cs="Arial"/>
          <w:color w:val="231F20"/>
        </w:rPr>
      </w:pPr>
      <w:r>
        <w:rPr>
          <w:rFonts w:ascii="Arial" w:eastAsia="Arial" w:hAnsi="Arial" w:cs="Arial"/>
          <w:color w:val="231F20"/>
        </w:rPr>
        <w:t>Facebook</w:t>
      </w:r>
      <w:r>
        <w:rPr>
          <w:rFonts w:ascii="MS Gothic" w:eastAsia="MS Gothic" w:hAnsi="MS Gothic" w:cs="MS Gothic"/>
          <w:color w:val="231F20"/>
        </w:rPr>
        <w:t>☐</w:t>
      </w:r>
      <w:r>
        <w:rPr>
          <w:rFonts w:ascii="Arial" w:eastAsia="Arial" w:hAnsi="Arial" w:cs="Arial"/>
          <w:color w:val="231F20"/>
        </w:rPr>
        <w:tab/>
        <w:t>Twitter</w:t>
      </w:r>
      <w:r>
        <w:rPr>
          <w:rFonts w:ascii="MS Gothic" w:eastAsia="MS Gothic" w:hAnsi="MS Gothic" w:cs="MS Gothic"/>
          <w:color w:val="231F20"/>
        </w:rPr>
        <w:t>☐</w:t>
      </w:r>
      <w:r>
        <w:rPr>
          <w:rFonts w:ascii="Arial" w:eastAsia="Arial" w:hAnsi="Arial" w:cs="Arial"/>
          <w:color w:val="231F20"/>
        </w:rPr>
        <w:tab/>
      </w:r>
    </w:p>
    <w:p w14:paraId="34451142" w14:textId="77777777" w:rsidR="00F268C6" w:rsidRDefault="008536B4">
      <w:pPr>
        <w:tabs>
          <w:tab w:val="left" w:pos="4020"/>
          <w:tab w:val="left" w:pos="7720"/>
        </w:tabs>
        <w:spacing w:after="0" w:line="405" w:lineRule="auto"/>
        <w:ind w:left="476" w:right="65" w:firstLine="1"/>
        <w:rPr>
          <w:rFonts w:ascii="Arial" w:eastAsia="Arial" w:hAnsi="Arial" w:cs="Arial"/>
        </w:rPr>
      </w:pPr>
      <w:r>
        <w:rPr>
          <w:rFonts w:ascii="Arial" w:eastAsia="Arial" w:hAnsi="Arial" w:cs="Arial"/>
          <w:color w:val="231F20"/>
        </w:rPr>
        <w:t xml:space="preserve">Other (please specify): </w:t>
      </w:r>
      <w:bookmarkStart w:id="192" w:name="bookmark=id.375fbgg" w:colFirst="0" w:colLast="0"/>
      <w:bookmarkEnd w:id="192"/>
      <w:r>
        <w:rPr>
          <w:rFonts w:ascii="Arial" w:eastAsia="Arial" w:hAnsi="Arial" w:cs="Arial"/>
          <w:color w:val="231F20"/>
        </w:rPr>
        <w:t>     </w:t>
      </w:r>
      <w:r>
        <w:rPr>
          <w:rFonts w:ascii="Arial" w:eastAsia="Arial" w:hAnsi="Arial" w:cs="Arial"/>
          <w:color w:val="231F20"/>
        </w:rPr>
        <w:t xml:space="preserve"> </w:t>
      </w:r>
    </w:p>
    <w:p w14:paraId="58B3EAD0" w14:textId="77777777" w:rsidR="00F268C6" w:rsidRDefault="00F268C6"/>
    <w:p w14:paraId="0944259A" w14:textId="77777777" w:rsidR="00F268C6" w:rsidRDefault="008536B4">
      <w:pPr>
        <w:jc w:val="center"/>
        <w:rPr>
          <w:sz w:val="24"/>
          <w:szCs w:val="24"/>
        </w:rPr>
      </w:pPr>
      <w:r>
        <w:rPr>
          <w:noProof/>
        </w:rPr>
        <w:drawing>
          <wp:inline distT="0" distB="0" distL="0" distR="0" wp14:anchorId="1712037B" wp14:editId="291C4BD1">
            <wp:extent cx="3987800" cy="863600"/>
            <wp:effectExtent l="0" t="0" r="0" b="0"/>
            <wp:docPr id="71" name="image5.gif" descr="Custom logo here"/>
            <wp:cNvGraphicFramePr/>
            <a:graphic xmlns:a="http://schemas.openxmlformats.org/drawingml/2006/main">
              <a:graphicData uri="http://schemas.openxmlformats.org/drawingml/2006/picture">
                <pic:pic xmlns:pic="http://schemas.openxmlformats.org/drawingml/2006/picture">
                  <pic:nvPicPr>
                    <pic:cNvPr id="0" name="image5.gif" descr="Custom logo here"/>
                    <pic:cNvPicPr preferRelativeResize="0"/>
                  </pic:nvPicPr>
                  <pic:blipFill>
                    <a:blip r:embed="rId36"/>
                    <a:srcRect/>
                    <a:stretch>
                      <a:fillRect/>
                    </a:stretch>
                  </pic:blipFill>
                  <pic:spPr>
                    <a:xfrm>
                      <a:off x="0" y="0"/>
                      <a:ext cx="3987800" cy="863600"/>
                    </a:xfrm>
                    <a:prstGeom prst="rect">
                      <a:avLst/>
                    </a:prstGeom>
                    <a:ln/>
                  </pic:spPr>
                </pic:pic>
              </a:graphicData>
            </a:graphic>
          </wp:inline>
        </w:drawing>
      </w:r>
    </w:p>
    <w:p w14:paraId="166337F9" w14:textId="77777777" w:rsidR="00F268C6" w:rsidRDefault="008536B4">
      <w:pPr>
        <w:jc w:val="center"/>
        <w:rPr>
          <w:i/>
        </w:rPr>
      </w:pPr>
      <w:r>
        <w:rPr>
          <w:i/>
        </w:rPr>
        <w:t>Turning potential into success</w:t>
      </w:r>
    </w:p>
    <w:p w14:paraId="776719AE" w14:textId="77777777" w:rsidR="00F268C6" w:rsidRDefault="00F268C6">
      <w:pPr>
        <w:rPr>
          <w:b/>
          <w:sz w:val="28"/>
          <w:szCs w:val="28"/>
        </w:rPr>
      </w:pPr>
    </w:p>
    <w:p w14:paraId="49511A54" w14:textId="77777777" w:rsidR="00F268C6" w:rsidRDefault="008536B4">
      <w:pPr>
        <w:rPr>
          <w:b/>
          <w:sz w:val="28"/>
          <w:szCs w:val="28"/>
        </w:rPr>
      </w:pPr>
      <w:r>
        <w:rPr>
          <w:b/>
          <w:sz w:val="28"/>
          <w:szCs w:val="28"/>
        </w:rPr>
        <w:t>Recruitment and Vetting Checks</w:t>
      </w:r>
    </w:p>
    <w:p w14:paraId="476BD491" w14:textId="77777777" w:rsidR="00F268C6" w:rsidRDefault="008536B4">
      <w:pPr>
        <w:rPr>
          <w:sz w:val="24"/>
          <w:szCs w:val="24"/>
        </w:rPr>
      </w:pPr>
      <w:r>
        <w:rPr>
          <w:sz w:val="24"/>
          <w:szCs w:val="24"/>
        </w:rPr>
        <w:t>As directed by the DfE, Braidwood Trust School for the Deaf keeps a Single Central record of all staff which provides confirmation that the following checks have been undertaken:</w:t>
      </w:r>
    </w:p>
    <w:p w14:paraId="0EC6A688" w14:textId="77777777" w:rsidR="00F268C6" w:rsidRDefault="008536B4">
      <w:pPr>
        <w:numPr>
          <w:ilvl w:val="0"/>
          <w:numId w:val="16"/>
        </w:numPr>
        <w:pBdr>
          <w:top w:val="nil"/>
          <w:left w:val="nil"/>
          <w:bottom w:val="nil"/>
          <w:right w:val="nil"/>
          <w:between w:val="nil"/>
        </w:pBdr>
        <w:spacing w:before="0" w:after="0" w:line="259" w:lineRule="auto"/>
        <w:rPr>
          <w:rFonts w:ascii="Calibri" w:eastAsia="Calibri" w:hAnsi="Calibri" w:cs="Calibri"/>
          <w:color w:val="000000"/>
          <w:sz w:val="24"/>
          <w:szCs w:val="24"/>
        </w:rPr>
      </w:pPr>
      <w:r>
        <w:rPr>
          <w:rFonts w:ascii="Calibri" w:eastAsia="Calibri" w:hAnsi="Calibri" w:cs="Calibri"/>
          <w:color w:val="000000"/>
          <w:sz w:val="24"/>
          <w:szCs w:val="24"/>
        </w:rPr>
        <w:t>Verification o</w:t>
      </w:r>
      <w:r>
        <w:rPr>
          <w:rFonts w:ascii="Calibri" w:eastAsia="Calibri" w:hAnsi="Calibri" w:cs="Calibri"/>
          <w:color w:val="000000"/>
          <w:sz w:val="24"/>
          <w:szCs w:val="24"/>
        </w:rPr>
        <w:t>f identity (Name/ Date of Birth/ Address)</w:t>
      </w:r>
    </w:p>
    <w:p w14:paraId="75EF5970" w14:textId="77777777" w:rsidR="00F268C6" w:rsidRDefault="008536B4">
      <w:pPr>
        <w:numPr>
          <w:ilvl w:val="0"/>
          <w:numId w:val="16"/>
        </w:numPr>
        <w:pBdr>
          <w:top w:val="nil"/>
          <w:left w:val="nil"/>
          <w:bottom w:val="nil"/>
          <w:right w:val="nil"/>
          <w:between w:val="nil"/>
        </w:pBdr>
        <w:spacing w:before="0" w:after="0" w:line="259" w:lineRule="auto"/>
        <w:rPr>
          <w:rFonts w:ascii="Calibri" w:eastAsia="Calibri" w:hAnsi="Calibri" w:cs="Calibri"/>
          <w:color w:val="000000"/>
          <w:sz w:val="24"/>
          <w:szCs w:val="24"/>
        </w:rPr>
      </w:pPr>
      <w:r>
        <w:rPr>
          <w:rFonts w:ascii="Calibri" w:eastAsia="Calibri" w:hAnsi="Calibri" w:cs="Calibri"/>
          <w:color w:val="000000"/>
          <w:sz w:val="24"/>
          <w:szCs w:val="24"/>
        </w:rPr>
        <w:t>Qualifications (those required to do the job)</w:t>
      </w:r>
    </w:p>
    <w:p w14:paraId="7A471A11" w14:textId="77777777" w:rsidR="00F268C6" w:rsidRDefault="008536B4">
      <w:pPr>
        <w:numPr>
          <w:ilvl w:val="0"/>
          <w:numId w:val="16"/>
        </w:numPr>
        <w:pBdr>
          <w:top w:val="nil"/>
          <w:left w:val="nil"/>
          <w:bottom w:val="nil"/>
          <w:right w:val="nil"/>
          <w:between w:val="nil"/>
        </w:pBdr>
        <w:spacing w:before="0" w:after="0" w:line="259" w:lineRule="auto"/>
        <w:rPr>
          <w:rFonts w:ascii="Calibri" w:eastAsia="Calibri" w:hAnsi="Calibri" w:cs="Calibri"/>
          <w:color w:val="000000"/>
          <w:sz w:val="24"/>
          <w:szCs w:val="24"/>
        </w:rPr>
      </w:pPr>
      <w:r>
        <w:rPr>
          <w:rFonts w:ascii="Calibri" w:eastAsia="Calibri" w:hAnsi="Calibri" w:cs="Calibri"/>
          <w:color w:val="000000"/>
          <w:sz w:val="24"/>
          <w:szCs w:val="24"/>
        </w:rPr>
        <w:t>List 99/P0CA</w:t>
      </w:r>
    </w:p>
    <w:p w14:paraId="14BFEC19" w14:textId="77777777" w:rsidR="00F268C6" w:rsidRDefault="008536B4">
      <w:pPr>
        <w:numPr>
          <w:ilvl w:val="0"/>
          <w:numId w:val="16"/>
        </w:numPr>
        <w:pBdr>
          <w:top w:val="nil"/>
          <w:left w:val="nil"/>
          <w:bottom w:val="nil"/>
          <w:right w:val="nil"/>
          <w:between w:val="nil"/>
        </w:pBdr>
        <w:spacing w:before="0" w:after="0" w:line="259" w:lineRule="auto"/>
        <w:rPr>
          <w:rFonts w:ascii="Calibri" w:eastAsia="Calibri" w:hAnsi="Calibri" w:cs="Calibri"/>
          <w:color w:val="000000"/>
          <w:sz w:val="24"/>
          <w:szCs w:val="24"/>
        </w:rPr>
      </w:pPr>
      <w:r>
        <w:rPr>
          <w:rFonts w:ascii="Calibri" w:eastAsia="Calibri" w:hAnsi="Calibri" w:cs="Calibri"/>
          <w:color w:val="000000"/>
          <w:sz w:val="24"/>
          <w:szCs w:val="24"/>
        </w:rPr>
        <w:t>Enhanced DBS Disclosure</w:t>
      </w:r>
    </w:p>
    <w:p w14:paraId="21D1408B" w14:textId="77777777" w:rsidR="00F268C6" w:rsidRDefault="008536B4">
      <w:pPr>
        <w:numPr>
          <w:ilvl w:val="0"/>
          <w:numId w:val="16"/>
        </w:numPr>
        <w:pBdr>
          <w:top w:val="nil"/>
          <w:left w:val="nil"/>
          <w:bottom w:val="nil"/>
          <w:right w:val="nil"/>
          <w:between w:val="nil"/>
        </w:pBdr>
        <w:spacing w:before="0" w:after="0" w:line="259" w:lineRule="auto"/>
        <w:rPr>
          <w:rFonts w:ascii="Calibri" w:eastAsia="Calibri" w:hAnsi="Calibri" w:cs="Calibri"/>
          <w:color w:val="000000"/>
          <w:sz w:val="24"/>
          <w:szCs w:val="24"/>
        </w:rPr>
      </w:pPr>
      <w:r>
        <w:rPr>
          <w:rFonts w:ascii="Calibri" w:eastAsia="Calibri" w:hAnsi="Calibri" w:cs="Calibri"/>
          <w:color w:val="000000"/>
          <w:sz w:val="24"/>
          <w:szCs w:val="24"/>
        </w:rPr>
        <w:t>Right to work in the UK (Asylum &amp; Immigration Check)</w:t>
      </w:r>
    </w:p>
    <w:p w14:paraId="73A5D694" w14:textId="77777777" w:rsidR="00F268C6" w:rsidRDefault="008536B4">
      <w:pPr>
        <w:numPr>
          <w:ilvl w:val="0"/>
          <w:numId w:val="16"/>
        </w:numPr>
        <w:pBdr>
          <w:top w:val="nil"/>
          <w:left w:val="nil"/>
          <w:bottom w:val="nil"/>
          <w:right w:val="nil"/>
          <w:between w:val="nil"/>
        </w:pBdr>
        <w:spacing w:before="0" w:after="160" w:line="259" w:lineRule="auto"/>
        <w:rPr>
          <w:rFonts w:ascii="Calibri" w:eastAsia="Calibri" w:hAnsi="Calibri" w:cs="Calibri"/>
          <w:color w:val="000000"/>
          <w:sz w:val="24"/>
          <w:szCs w:val="24"/>
        </w:rPr>
      </w:pPr>
      <w:r>
        <w:rPr>
          <w:rFonts w:ascii="Calibri" w:eastAsia="Calibri" w:hAnsi="Calibri" w:cs="Calibri"/>
          <w:color w:val="000000"/>
          <w:sz w:val="24"/>
          <w:szCs w:val="24"/>
        </w:rPr>
        <w:t>Overseas Criminal Record Checks (this applies to any employee who has spent a period of time abroad)</w:t>
      </w:r>
    </w:p>
    <w:p w14:paraId="3C25F3E9" w14:textId="77777777" w:rsidR="00F268C6" w:rsidRDefault="008536B4">
      <w:pPr>
        <w:rPr>
          <w:sz w:val="24"/>
          <w:szCs w:val="24"/>
        </w:rPr>
      </w:pPr>
      <w:r>
        <w:rPr>
          <w:sz w:val="24"/>
          <w:szCs w:val="24"/>
        </w:rPr>
        <w:t>This record is completed for all staff in the school and will be made available for inspection if required by Ofsted and HMI Inspectors.</w:t>
      </w:r>
    </w:p>
    <w:p w14:paraId="170B0D23" w14:textId="77777777" w:rsidR="00F268C6" w:rsidRDefault="008536B4">
      <w:pPr>
        <w:rPr>
          <w:sz w:val="24"/>
          <w:szCs w:val="24"/>
        </w:rPr>
      </w:pPr>
      <w:r>
        <w:rPr>
          <w:b/>
          <w:sz w:val="24"/>
          <w:szCs w:val="24"/>
        </w:rPr>
        <w:t xml:space="preserve">Rehabilitation of </w:t>
      </w:r>
      <w:r>
        <w:rPr>
          <w:b/>
          <w:sz w:val="24"/>
          <w:szCs w:val="24"/>
        </w:rPr>
        <w:t>Offenders Disclosure</w:t>
      </w:r>
    </w:p>
    <w:p w14:paraId="1E03A2E0" w14:textId="77777777" w:rsidR="00F268C6" w:rsidRDefault="008536B4">
      <w:pPr>
        <w:spacing w:before="2" w:after="0" w:line="228" w:lineRule="auto"/>
        <w:ind w:right="67"/>
        <w:jc w:val="both"/>
        <w:rPr>
          <w:sz w:val="24"/>
          <w:szCs w:val="24"/>
        </w:rPr>
      </w:pPr>
      <w:r>
        <w:rPr>
          <w:color w:val="231F20"/>
          <w:sz w:val="24"/>
          <w:szCs w:val="24"/>
        </w:rPr>
        <w:t>Under the Rehabilitation of Offenders Act 1974 (exceptions) Order 1975 you must disclose all cautions and convictions even if they are spent, unless they are protected cautions and convictions.</w:t>
      </w:r>
    </w:p>
    <w:p w14:paraId="0C8C36D5" w14:textId="77777777" w:rsidR="00F268C6" w:rsidRDefault="00F268C6">
      <w:pPr>
        <w:spacing w:after="0" w:line="200" w:lineRule="auto"/>
        <w:rPr>
          <w:sz w:val="24"/>
          <w:szCs w:val="24"/>
        </w:rPr>
      </w:pPr>
    </w:p>
    <w:p w14:paraId="7A20397B" w14:textId="77777777" w:rsidR="00F268C6" w:rsidRDefault="008536B4">
      <w:pPr>
        <w:spacing w:after="0" w:line="241" w:lineRule="auto"/>
        <w:ind w:right="68"/>
        <w:jc w:val="both"/>
        <w:rPr>
          <w:sz w:val="24"/>
          <w:szCs w:val="24"/>
        </w:rPr>
      </w:pPr>
      <w:r>
        <w:rPr>
          <w:sz w:val="24"/>
          <w:szCs w:val="24"/>
        </w:rPr>
        <w:t>Protected cautions and convictions are n</w:t>
      </w:r>
      <w:r>
        <w:rPr>
          <w:sz w:val="24"/>
          <w:szCs w:val="24"/>
        </w:rPr>
        <w:t xml:space="preserve">ot subject to disclosure to employers and cannot be taken into account. Guidance and criteria on the filtering of cautions and convictions can be found at the Disclosure and Barring Service website – </w:t>
      </w:r>
      <w:r>
        <w:rPr>
          <w:color w:val="E58C00"/>
          <w:sz w:val="24"/>
          <w:szCs w:val="24"/>
        </w:rPr>
        <w:t xml:space="preserve"> </w:t>
      </w:r>
      <w:hyperlink r:id="rId37">
        <w:r>
          <w:rPr>
            <w:color w:val="E58C00"/>
            <w:sz w:val="24"/>
            <w:szCs w:val="24"/>
            <w:u w:val="single"/>
          </w:rPr>
          <w:t>https://www.gov.uk/government/collections/dbs-filtering-guidance</w:t>
        </w:r>
      </w:hyperlink>
    </w:p>
    <w:p w14:paraId="414A150D" w14:textId="77777777" w:rsidR="00F268C6" w:rsidRDefault="00F268C6">
      <w:pPr>
        <w:spacing w:before="1" w:after="0" w:line="160" w:lineRule="auto"/>
        <w:rPr>
          <w:sz w:val="24"/>
          <w:szCs w:val="24"/>
        </w:rPr>
      </w:pPr>
    </w:p>
    <w:p w14:paraId="521666D1" w14:textId="77777777" w:rsidR="00F268C6" w:rsidRDefault="008536B4">
      <w:pPr>
        <w:spacing w:before="34" w:after="0" w:line="241" w:lineRule="auto"/>
        <w:ind w:right="70"/>
        <w:jc w:val="both"/>
        <w:rPr>
          <w:sz w:val="24"/>
          <w:szCs w:val="24"/>
        </w:rPr>
      </w:pPr>
      <w:r>
        <w:rPr>
          <w:sz w:val="24"/>
          <w:szCs w:val="24"/>
        </w:rPr>
        <w:t>If you do have any convictions, cautions, reprimands or warnings; before signing this section of the application form, you must check the filtering rules to dete</w:t>
      </w:r>
      <w:r>
        <w:rPr>
          <w:sz w:val="24"/>
          <w:szCs w:val="24"/>
        </w:rPr>
        <w:t>rmine if you should declare them or if they are now ‘protected’ and no longer require disclosure.</w:t>
      </w:r>
    </w:p>
    <w:p w14:paraId="40734AA0" w14:textId="77777777" w:rsidR="00F268C6" w:rsidRDefault="00F268C6">
      <w:pPr>
        <w:spacing w:before="3" w:after="0" w:line="190" w:lineRule="auto"/>
        <w:rPr>
          <w:sz w:val="24"/>
          <w:szCs w:val="24"/>
        </w:rPr>
      </w:pPr>
    </w:p>
    <w:p w14:paraId="2202A8C7" w14:textId="77777777" w:rsidR="00F268C6" w:rsidRDefault="008536B4">
      <w:pPr>
        <w:spacing w:after="0" w:line="240" w:lineRule="auto"/>
        <w:ind w:right="896"/>
        <w:rPr>
          <w:sz w:val="24"/>
          <w:szCs w:val="24"/>
        </w:rPr>
      </w:pPr>
      <w:r>
        <w:rPr>
          <w:b/>
          <w:color w:val="231F20"/>
          <w:sz w:val="24"/>
          <w:szCs w:val="24"/>
        </w:rPr>
        <w:lastRenderedPageBreak/>
        <w:t>Failure to disclose any previous convictions, cautions, warnings, reprimands or bind-overs that are not protected could result in dismissal should it be subs</w:t>
      </w:r>
      <w:r>
        <w:rPr>
          <w:b/>
          <w:color w:val="231F20"/>
          <w:sz w:val="24"/>
          <w:szCs w:val="24"/>
        </w:rPr>
        <w:t>equently discovered.</w:t>
      </w:r>
    </w:p>
    <w:p w14:paraId="5B11AD2A" w14:textId="77777777" w:rsidR="00F268C6" w:rsidRDefault="00F268C6">
      <w:pPr>
        <w:spacing w:before="11" w:after="0" w:line="220" w:lineRule="auto"/>
        <w:rPr>
          <w:sz w:val="24"/>
          <w:szCs w:val="24"/>
        </w:rPr>
      </w:pPr>
    </w:p>
    <w:p w14:paraId="502CFA0D" w14:textId="77777777" w:rsidR="00F268C6" w:rsidRDefault="008536B4">
      <w:pPr>
        <w:spacing w:after="0" w:line="240" w:lineRule="auto"/>
        <w:ind w:right="106"/>
        <w:jc w:val="both"/>
        <w:rPr>
          <w:color w:val="231F20"/>
          <w:sz w:val="24"/>
          <w:szCs w:val="24"/>
        </w:rPr>
      </w:pPr>
      <w:r>
        <w:rPr>
          <w:color w:val="231F20"/>
          <w:sz w:val="24"/>
          <w:szCs w:val="24"/>
        </w:rPr>
        <w:t>Having a criminal conviction will not necessarily bar you from employment. Any information given, either when returning this application form or at interview will be entirely confidential and will be considered only in relation to this application.</w:t>
      </w:r>
    </w:p>
    <w:p w14:paraId="68819DBC" w14:textId="77777777" w:rsidR="00F268C6" w:rsidRDefault="008536B4">
      <w:pPr>
        <w:rPr>
          <w:color w:val="231F20"/>
          <w:sz w:val="24"/>
          <w:szCs w:val="24"/>
        </w:rPr>
      </w:pPr>
      <w:r>
        <w:br w:type="page"/>
      </w:r>
    </w:p>
    <w:p w14:paraId="4F8D2D68" w14:textId="77777777" w:rsidR="00F268C6" w:rsidRDefault="008536B4">
      <w:pPr>
        <w:spacing w:after="0" w:line="240" w:lineRule="auto"/>
        <w:ind w:right="106"/>
        <w:jc w:val="both"/>
        <w:rPr>
          <w:b/>
          <w:color w:val="231F20"/>
          <w:sz w:val="24"/>
          <w:szCs w:val="24"/>
        </w:rPr>
      </w:pPr>
      <w:r>
        <w:rPr>
          <w:b/>
          <w:color w:val="231F20"/>
          <w:sz w:val="24"/>
          <w:szCs w:val="24"/>
        </w:rPr>
        <w:lastRenderedPageBreak/>
        <w:t>Verif</w:t>
      </w:r>
      <w:r>
        <w:rPr>
          <w:b/>
          <w:color w:val="231F20"/>
          <w:sz w:val="24"/>
          <w:szCs w:val="24"/>
        </w:rPr>
        <w:t>ication of Applicant’s Identity</w:t>
      </w:r>
    </w:p>
    <w:p w14:paraId="7613CF23" w14:textId="77777777" w:rsidR="00F268C6" w:rsidRDefault="008536B4">
      <w:pPr>
        <w:spacing w:after="0" w:line="240" w:lineRule="auto"/>
        <w:ind w:right="106"/>
        <w:jc w:val="both"/>
        <w:rPr>
          <w:color w:val="231F20"/>
          <w:sz w:val="24"/>
          <w:szCs w:val="24"/>
        </w:rPr>
      </w:pPr>
      <w:r>
        <w:rPr>
          <w:color w:val="231F20"/>
          <w:sz w:val="24"/>
          <w:szCs w:val="24"/>
        </w:rPr>
        <w:t xml:space="preserve">It is vital that the </w:t>
      </w:r>
      <w:proofErr w:type="gramStart"/>
      <w:r>
        <w:rPr>
          <w:color w:val="231F20"/>
          <w:sz w:val="24"/>
          <w:szCs w:val="24"/>
        </w:rPr>
        <w:t>School</w:t>
      </w:r>
      <w:proofErr w:type="gramEnd"/>
      <w:r>
        <w:rPr>
          <w:color w:val="231F20"/>
          <w:sz w:val="24"/>
          <w:szCs w:val="24"/>
        </w:rPr>
        <w:t xml:space="preserve"> knows who their employees are and have evidence to prove this.  The ID check can then go onto their personal file and be logged on the School’s Single Central Record.</w:t>
      </w:r>
    </w:p>
    <w:p w14:paraId="70FE622E" w14:textId="77777777" w:rsidR="00F268C6" w:rsidRDefault="00F268C6">
      <w:pPr>
        <w:spacing w:after="0" w:line="240" w:lineRule="auto"/>
        <w:ind w:right="106"/>
        <w:jc w:val="both"/>
        <w:rPr>
          <w:color w:val="231F20"/>
          <w:sz w:val="24"/>
          <w:szCs w:val="24"/>
        </w:rPr>
      </w:pPr>
    </w:p>
    <w:p w14:paraId="6A097146" w14:textId="77777777" w:rsidR="00F268C6" w:rsidRDefault="008536B4">
      <w:pPr>
        <w:spacing w:after="0" w:line="240" w:lineRule="auto"/>
        <w:ind w:right="106"/>
        <w:jc w:val="both"/>
        <w:rPr>
          <w:color w:val="231F20"/>
          <w:sz w:val="24"/>
          <w:szCs w:val="24"/>
        </w:rPr>
      </w:pPr>
      <w:r>
        <w:rPr>
          <w:b/>
          <w:color w:val="231F20"/>
          <w:sz w:val="24"/>
          <w:szCs w:val="24"/>
        </w:rPr>
        <w:t>Verification of Qualificatio</w:t>
      </w:r>
      <w:r>
        <w:rPr>
          <w:b/>
          <w:color w:val="231F20"/>
          <w:sz w:val="24"/>
          <w:szCs w:val="24"/>
        </w:rPr>
        <w:t>ns</w:t>
      </w:r>
    </w:p>
    <w:p w14:paraId="074B804C" w14:textId="77777777" w:rsidR="00F268C6" w:rsidRDefault="008536B4">
      <w:pPr>
        <w:spacing w:after="0" w:line="240" w:lineRule="auto"/>
        <w:ind w:right="106"/>
        <w:jc w:val="both"/>
        <w:rPr>
          <w:color w:val="231F20"/>
          <w:sz w:val="24"/>
          <w:szCs w:val="24"/>
        </w:rPr>
      </w:pPr>
      <w:r>
        <w:rPr>
          <w:color w:val="231F20"/>
          <w:sz w:val="24"/>
          <w:szCs w:val="24"/>
        </w:rPr>
        <w:t>Any essential qualifications legally required to perform a particular job, such as QTS, as stated in the person specification, need to be evidenced by the potential employee.  A copy of the original certificates should be taken and placed on their perso</w:t>
      </w:r>
      <w:r>
        <w:rPr>
          <w:color w:val="231F20"/>
          <w:sz w:val="24"/>
          <w:szCs w:val="24"/>
        </w:rPr>
        <w:t>nal file and logged on the Single Central Record.  This should ideally be confirmed at the interview stage.</w:t>
      </w:r>
    </w:p>
    <w:p w14:paraId="76858C5E" w14:textId="77777777" w:rsidR="00F268C6" w:rsidRDefault="00F268C6">
      <w:pPr>
        <w:spacing w:after="0" w:line="240" w:lineRule="auto"/>
        <w:ind w:right="106"/>
        <w:jc w:val="both"/>
        <w:rPr>
          <w:color w:val="231F20"/>
          <w:sz w:val="24"/>
          <w:szCs w:val="24"/>
        </w:rPr>
      </w:pPr>
    </w:p>
    <w:p w14:paraId="7C66EB27" w14:textId="77777777" w:rsidR="00F268C6" w:rsidRDefault="008536B4">
      <w:pPr>
        <w:spacing w:after="0" w:line="240" w:lineRule="auto"/>
        <w:ind w:right="106"/>
        <w:jc w:val="both"/>
        <w:rPr>
          <w:b/>
          <w:color w:val="231F20"/>
          <w:sz w:val="24"/>
          <w:szCs w:val="24"/>
        </w:rPr>
      </w:pPr>
      <w:r>
        <w:rPr>
          <w:b/>
          <w:color w:val="231F20"/>
          <w:sz w:val="24"/>
          <w:szCs w:val="24"/>
        </w:rPr>
        <w:t xml:space="preserve">List 99 / </w:t>
      </w:r>
      <w:proofErr w:type="spellStart"/>
      <w:r>
        <w:rPr>
          <w:b/>
          <w:color w:val="231F20"/>
          <w:sz w:val="24"/>
          <w:szCs w:val="24"/>
        </w:rPr>
        <w:t>PoCA</w:t>
      </w:r>
      <w:proofErr w:type="spellEnd"/>
    </w:p>
    <w:p w14:paraId="135844DC" w14:textId="77777777" w:rsidR="00F268C6" w:rsidRDefault="008536B4">
      <w:pPr>
        <w:spacing w:after="0" w:line="240" w:lineRule="auto"/>
        <w:ind w:right="106"/>
        <w:jc w:val="both"/>
        <w:rPr>
          <w:color w:val="231F20"/>
          <w:sz w:val="24"/>
          <w:szCs w:val="24"/>
        </w:rPr>
      </w:pPr>
      <w:r>
        <w:rPr>
          <w:color w:val="231F20"/>
          <w:sz w:val="24"/>
          <w:szCs w:val="24"/>
        </w:rPr>
        <w:t>This is a list of people who are barred from working with children, compiled by the DfE.  This check is done as part of the DBS appl</w:t>
      </w:r>
      <w:r>
        <w:rPr>
          <w:color w:val="231F20"/>
          <w:sz w:val="24"/>
          <w:szCs w:val="24"/>
        </w:rPr>
        <w:t>ication process and can also be accessed separately on the teacher’s pensions website.</w:t>
      </w:r>
    </w:p>
    <w:p w14:paraId="3C5671FB" w14:textId="77777777" w:rsidR="00F268C6" w:rsidRDefault="00F268C6">
      <w:pPr>
        <w:spacing w:after="0" w:line="240" w:lineRule="auto"/>
        <w:ind w:right="106"/>
        <w:jc w:val="both"/>
        <w:rPr>
          <w:color w:val="231F20"/>
          <w:sz w:val="24"/>
          <w:szCs w:val="24"/>
        </w:rPr>
      </w:pPr>
    </w:p>
    <w:p w14:paraId="5B5F7DA7" w14:textId="77777777" w:rsidR="00F268C6" w:rsidRDefault="008536B4">
      <w:pPr>
        <w:spacing w:after="0" w:line="240" w:lineRule="auto"/>
        <w:rPr>
          <w:b/>
          <w:sz w:val="24"/>
          <w:szCs w:val="24"/>
        </w:rPr>
      </w:pPr>
      <w:r>
        <w:rPr>
          <w:b/>
          <w:sz w:val="24"/>
          <w:szCs w:val="24"/>
        </w:rPr>
        <w:t>Enhanced DBS Disclosure</w:t>
      </w:r>
    </w:p>
    <w:p w14:paraId="796456D7" w14:textId="77777777" w:rsidR="00F268C6" w:rsidRDefault="008536B4">
      <w:pPr>
        <w:spacing w:after="0" w:line="240" w:lineRule="auto"/>
        <w:rPr>
          <w:sz w:val="24"/>
          <w:szCs w:val="24"/>
        </w:rPr>
      </w:pPr>
      <w:r>
        <w:rPr>
          <w:sz w:val="24"/>
          <w:szCs w:val="24"/>
        </w:rPr>
        <w:t xml:space="preserve">This shows the </w:t>
      </w:r>
      <w:proofErr w:type="gramStart"/>
      <w:r>
        <w:rPr>
          <w:sz w:val="24"/>
          <w:szCs w:val="24"/>
        </w:rPr>
        <w:t>School</w:t>
      </w:r>
      <w:proofErr w:type="gramEnd"/>
      <w:r>
        <w:rPr>
          <w:sz w:val="24"/>
          <w:szCs w:val="24"/>
        </w:rPr>
        <w:t xml:space="preserve"> any previous convictions held on file for a potential employee.  Having a conviction will not necessarily bar you from wor</w:t>
      </w:r>
      <w:r>
        <w:rPr>
          <w:sz w:val="24"/>
          <w:szCs w:val="24"/>
        </w:rPr>
        <w:t>king in a job with children or vulnerable adults.</w:t>
      </w:r>
    </w:p>
    <w:p w14:paraId="19647AE2" w14:textId="77777777" w:rsidR="00F268C6" w:rsidRDefault="008536B4">
      <w:pPr>
        <w:spacing w:after="0" w:line="240" w:lineRule="auto"/>
        <w:rPr>
          <w:sz w:val="24"/>
          <w:szCs w:val="24"/>
        </w:rPr>
      </w:pPr>
      <w:r>
        <w:rPr>
          <w:sz w:val="24"/>
          <w:szCs w:val="24"/>
        </w:rPr>
        <w:br/>
        <w:t xml:space="preserve">The severity, nature, circumstances and timing of the conviction will need to be taken into consideration.  Applicants will need to be given the opportunity at the application stage to declare any unspent </w:t>
      </w:r>
      <w:r>
        <w:rPr>
          <w:sz w:val="24"/>
          <w:szCs w:val="24"/>
        </w:rPr>
        <w:t>or spent convictions they may have.  Any declaration they make will be compared with the returned criminal record disclosure.</w:t>
      </w:r>
    </w:p>
    <w:p w14:paraId="3ECADE7C" w14:textId="77777777" w:rsidR="00F268C6" w:rsidRDefault="00F268C6">
      <w:pPr>
        <w:spacing w:after="0" w:line="240" w:lineRule="auto"/>
        <w:ind w:right="106"/>
        <w:jc w:val="both"/>
        <w:rPr>
          <w:color w:val="231F20"/>
          <w:sz w:val="24"/>
          <w:szCs w:val="24"/>
        </w:rPr>
      </w:pPr>
    </w:p>
    <w:p w14:paraId="07C5FF3C" w14:textId="77777777" w:rsidR="00F268C6" w:rsidRDefault="008536B4">
      <w:pPr>
        <w:spacing w:after="0" w:line="240" w:lineRule="auto"/>
        <w:ind w:right="106"/>
        <w:jc w:val="both"/>
        <w:rPr>
          <w:color w:val="231F20"/>
          <w:sz w:val="24"/>
          <w:szCs w:val="24"/>
        </w:rPr>
      </w:pPr>
      <w:r>
        <w:rPr>
          <w:b/>
          <w:color w:val="231F20"/>
          <w:sz w:val="24"/>
          <w:szCs w:val="24"/>
        </w:rPr>
        <w:t>Right to Work in the UK</w:t>
      </w:r>
    </w:p>
    <w:p w14:paraId="51DD5F83" w14:textId="77777777" w:rsidR="00F268C6" w:rsidRDefault="008536B4">
      <w:pPr>
        <w:spacing w:after="0" w:line="240" w:lineRule="auto"/>
        <w:ind w:right="106"/>
        <w:jc w:val="both"/>
        <w:rPr>
          <w:color w:val="231F20"/>
          <w:sz w:val="24"/>
          <w:szCs w:val="24"/>
        </w:rPr>
      </w:pPr>
      <w:r>
        <w:rPr>
          <w:color w:val="231F20"/>
          <w:sz w:val="24"/>
          <w:szCs w:val="24"/>
        </w:rPr>
        <w:t xml:space="preserve">You are required to evidence your right to work in the UK and a copy of documents provided to the school </w:t>
      </w:r>
      <w:r>
        <w:rPr>
          <w:color w:val="231F20"/>
          <w:sz w:val="24"/>
          <w:szCs w:val="24"/>
        </w:rPr>
        <w:t>will be placed on personal file and logged on the Single Central Record.</w:t>
      </w:r>
    </w:p>
    <w:p w14:paraId="34A5FFB4" w14:textId="77777777" w:rsidR="00F268C6" w:rsidRDefault="00F268C6">
      <w:pPr>
        <w:spacing w:after="0" w:line="240" w:lineRule="auto"/>
        <w:ind w:right="106"/>
        <w:jc w:val="both"/>
        <w:rPr>
          <w:color w:val="231F20"/>
          <w:sz w:val="24"/>
          <w:szCs w:val="24"/>
        </w:rPr>
      </w:pPr>
    </w:p>
    <w:p w14:paraId="5F4F716F" w14:textId="77777777" w:rsidR="00F268C6" w:rsidRDefault="008536B4">
      <w:pPr>
        <w:spacing w:after="0" w:line="240" w:lineRule="auto"/>
        <w:ind w:right="106"/>
        <w:jc w:val="both"/>
        <w:rPr>
          <w:b/>
          <w:color w:val="231F20"/>
          <w:sz w:val="24"/>
          <w:szCs w:val="24"/>
        </w:rPr>
      </w:pPr>
      <w:r>
        <w:rPr>
          <w:b/>
          <w:color w:val="231F20"/>
          <w:sz w:val="24"/>
          <w:szCs w:val="24"/>
        </w:rPr>
        <w:t>References</w:t>
      </w:r>
    </w:p>
    <w:p w14:paraId="05BF8F63" w14:textId="77777777" w:rsidR="00F268C6" w:rsidRDefault="008536B4">
      <w:pPr>
        <w:spacing w:after="0" w:line="240" w:lineRule="auto"/>
        <w:ind w:right="106"/>
        <w:jc w:val="both"/>
        <w:rPr>
          <w:color w:val="231F20"/>
          <w:sz w:val="24"/>
          <w:szCs w:val="24"/>
        </w:rPr>
      </w:pPr>
      <w:r>
        <w:rPr>
          <w:color w:val="231F20"/>
          <w:sz w:val="24"/>
          <w:szCs w:val="24"/>
        </w:rPr>
        <w:t xml:space="preserve">The </w:t>
      </w:r>
      <w:proofErr w:type="gramStart"/>
      <w:r>
        <w:rPr>
          <w:color w:val="231F20"/>
          <w:sz w:val="24"/>
          <w:szCs w:val="24"/>
        </w:rPr>
        <w:t>School</w:t>
      </w:r>
      <w:proofErr w:type="gramEnd"/>
      <w:r>
        <w:rPr>
          <w:color w:val="231F20"/>
          <w:sz w:val="24"/>
          <w:szCs w:val="24"/>
        </w:rPr>
        <w:t xml:space="preserve"> must request and have returned two reference for every potential employee. One of these references must be from the current or most recent employer.  If the pos</w:t>
      </w:r>
      <w:r>
        <w:rPr>
          <w:color w:val="231F20"/>
          <w:sz w:val="24"/>
          <w:szCs w:val="24"/>
        </w:rPr>
        <w:t>t involves working with children, it is important to have a reference, if available, from an employer or voluntary agency demonstrating the applicant’s previous work experience, paid or unpaid, of working with children.</w:t>
      </w:r>
    </w:p>
    <w:p w14:paraId="20EC7733" w14:textId="77777777" w:rsidR="00F268C6" w:rsidRDefault="00F268C6">
      <w:pPr>
        <w:spacing w:after="0" w:line="240" w:lineRule="auto"/>
        <w:ind w:right="106"/>
        <w:jc w:val="both"/>
        <w:rPr>
          <w:color w:val="231F20"/>
          <w:sz w:val="24"/>
          <w:szCs w:val="24"/>
        </w:rPr>
      </w:pPr>
    </w:p>
    <w:p w14:paraId="2AA595C7" w14:textId="77777777" w:rsidR="00F268C6" w:rsidRDefault="00F268C6">
      <w:pPr>
        <w:spacing w:after="0" w:line="240" w:lineRule="auto"/>
        <w:ind w:right="106"/>
        <w:jc w:val="both"/>
        <w:rPr>
          <w:color w:val="231F20"/>
          <w:sz w:val="24"/>
          <w:szCs w:val="24"/>
        </w:rPr>
      </w:pPr>
    </w:p>
    <w:p w14:paraId="2D6FBA40" w14:textId="77777777" w:rsidR="00F268C6" w:rsidRDefault="008536B4">
      <w:pPr>
        <w:rPr>
          <w:sz w:val="24"/>
          <w:szCs w:val="24"/>
        </w:rPr>
      </w:pPr>
      <w:r>
        <w:rPr>
          <w:sz w:val="24"/>
          <w:szCs w:val="24"/>
        </w:rPr>
        <w:lastRenderedPageBreak/>
        <w:t xml:space="preserve">All documents provided as part of </w:t>
      </w:r>
      <w:r>
        <w:rPr>
          <w:sz w:val="24"/>
          <w:szCs w:val="24"/>
        </w:rPr>
        <w:t>the application process will be kept securely and destroyed after six months if the applicant is not appointed.</w:t>
      </w:r>
    </w:p>
    <w:p w14:paraId="3249039D" w14:textId="77777777" w:rsidR="00F268C6" w:rsidRDefault="008536B4">
      <w:pPr>
        <w:rPr>
          <w:sz w:val="24"/>
          <w:szCs w:val="24"/>
        </w:rPr>
      </w:pPr>
      <w:r>
        <w:br w:type="page"/>
      </w:r>
    </w:p>
    <w:p w14:paraId="361C7A1F" w14:textId="77777777" w:rsidR="00F268C6" w:rsidRDefault="008536B4">
      <w:pPr>
        <w:jc w:val="center"/>
        <w:rPr>
          <w:b/>
          <w:sz w:val="32"/>
          <w:szCs w:val="32"/>
        </w:rPr>
      </w:pPr>
      <w:r>
        <w:rPr>
          <w:noProof/>
        </w:rPr>
        <w:lastRenderedPageBreak/>
        <w:drawing>
          <wp:inline distT="0" distB="0" distL="0" distR="0" wp14:anchorId="3D956B5D" wp14:editId="2844B1D8">
            <wp:extent cx="3987800" cy="863600"/>
            <wp:effectExtent l="0" t="0" r="0" b="0"/>
            <wp:docPr id="72" name="image5.gif" descr="Custom logo here"/>
            <wp:cNvGraphicFramePr/>
            <a:graphic xmlns:a="http://schemas.openxmlformats.org/drawingml/2006/main">
              <a:graphicData uri="http://schemas.openxmlformats.org/drawingml/2006/picture">
                <pic:pic xmlns:pic="http://schemas.openxmlformats.org/drawingml/2006/picture">
                  <pic:nvPicPr>
                    <pic:cNvPr id="0" name="image5.gif" descr="Custom logo here"/>
                    <pic:cNvPicPr preferRelativeResize="0"/>
                  </pic:nvPicPr>
                  <pic:blipFill>
                    <a:blip r:embed="rId36"/>
                    <a:srcRect/>
                    <a:stretch>
                      <a:fillRect/>
                    </a:stretch>
                  </pic:blipFill>
                  <pic:spPr>
                    <a:xfrm>
                      <a:off x="0" y="0"/>
                      <a:ext cx="3987800" cy="863600"/>
                    </a:xfrm>
                    <a:prstGeom prst="rect">
                      <a:avLst/>
                    </a:prstGeom>
                    <a:ln/>
                  </pic:spPr>
                </pic:pic>
              </a:graphicData>
            </a:graphic>
          </wp:inline>
        </w:drawing>
      </w:r>
    </w:p>
    <w:p w14:paraId="7D85DA2A" w14:textId="77777777" w:rsidR="00F268C6" w:rsidRDefault="008536B4">
      <w:pPr>
        <w:jc w:val="center"/>
        <w:rPr>
          <w:i/>
        </w:rPr>
      </w:pPr>
      <w:r>
        <w:rPr>
          <w:i/>
        </w:rPr>
        <w:t>Turning potential into success</w:t>
      </w:r>
    </w:p>
    <w:p w14:paraId="130F7479" w14:textId="77777777" w:rsidR="00F268C6" w:rsidRDefault="008536B4">
      <w:pPr>
        <w:jc w:val="center"/>
        <w:rPr>
          <w:rFonts w:ascii="Calibri" w:eastAsia="Calibri" w:hAnsi="Calibri" w:cs="Calibri"/>
          <w:b/>
          <w:sz w:val="22"/>
          <w:szCs w:val="22"/>
        </w:rPr>
      </w:pPr>
      <w:r>
        <w:rPr>
          <w:rFonts w:ascii="Calibri" w:eastAsia="Calibri" w:hAnsi="Calibri" w:cs="Calibri"/>
          <w:b/>
          <w:sz w:val="22"/>
          <w:szCs w:val="22"/>
        </w:rPr>
        <w:t xml:space="preserve">GDPR privacy notice: </w:t>
      </w:r>
    </w:p>
    <w:p w14:paraId="52F3F922" w14:textId="77777777" w:rsidR="00F268C6" w:rsidRDefault="008536B4">
      <w:pPr>
        <w:jc w:val="center"/>
        <w:rPr>
          <w:rFonts w:ascii="Calibri" w:eastAsia="Calibri" w:hAnsi="Calibri" w:cs="Calibri"/>
          <w:b/>
          <w:color w:val="000000"/>
          <w:sz w:val="22"/>
          <w:szCs w:val="22"/>
        </w:rPr>
      </w:pPr>
      <w:r>
        <w:rPr>
          <w:rFonts w:ascii="Calibri" w:eastAsia="Calibri" w:hAnsi="Calibri" w:cs="Calibri"/>
          <w:b/>
          <w:sz w:val="22"/>
          <w:szCs w:val="22"/>
        </w:rPr>
        <w:t>Applicants for new post</w:t>
      </w:r>
    </w:p>
    <w:p w14:paraId="74A96983" w14:textId="77777777" w:rsidR="00F268C6" w:rsidRDefault="00F268C6">
      <w:pPr>
        <w:jc w:val="both"/>
        <w:rPr>
          <w:rFonts w:ascii="Calibri" w:eastAsia="Calibri" w:hAnsi="Calibri" w:cs="Calibri"/>
          <w:color w:val="000000"/>
          <w:sz w:val="22"/>
          <w:szCs w:val="22"/>
        </w:rPr>
      </w:pPr>
    </w:p>
    <w:p w14:paraId="2241B077" w14:textId="77777777" w:rsidR="00F268C6" w:rsidRDefault="008536B4">
      <w:pPr>
        <w:tabs>
          <w:tab w:val="left" w:pos="3390"/>
        </w:tabs>
        <w:rPr>
          <w:rFonts w:ascii="Calibri" w:eastAsia="Calibri" w:hAnsi="Calibri" w:cs="Calibri"/>
          <w:b/>
          <w:sz w:val="22"/>
          <w:szCs w:val="22"/>
        </w:rPr>
      </w:pPr>
      <w:r>
        <w:rPr>
          <w:rFonts w:ascii="Calibri" w:eastAsia="Calibri" w:hAnsi="Calibri" w:cs="Calibri"/>
          <w:b/>
          <w:sz w:val="22"/>
          <w:szCs w:val="22"/>
        </w:rPr>
        <w:t xml:space="preserve">Prospective employees </w:t>
      </w:r>
    </w:p>
    <w:p w14:paraId="4D1B9208" w14:textId="77777777" w:rsidR="00F268C6" w:rsidRDefault="008536B4">
      <w:pPr>
        <w:tabs>
          <w:tab w:val="left" w:pos="3390"/>
        </w:tabs>
        <w:rPr>
          <w:rFonts w:ascii="Calibri" w:eastAsia="Calibri" w:hAnsi="Calibri" w:cs="Calibri"/>
          <w:b/>
          <w:color w:val="000000"/>
          <w:sz w:val="22"/>
          <w:szCs w:val="22"/>
        </w:rPr>
      </w:pPr>
      <w:r>
        <w:rPr>
          <w:rFonts w:ascii="Calibri" w:eastAsia="Calibri" w:hAnsi="Calibri" w:cs="Calibri"/>
          <w:b/>
          <w:color w:val="000000"/>
          <w:sz w:val="22"/>
          <w:szCs w:val="22"/>
        </w:rPr>
        <w:t>Who processes your information?</w:t>
      </w:r>
    </w:p>
    <w:p w14:paraId="35BE1DB7"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As part of the school’s recruitment process, certain information needs to be collected so your application can be considered. The following privacy notice informs you how the school intends to collect, use, process and store</w:t>
      </w:r>
      <w:r>
        <w:rPr>
          <w:rFonts w:ascii="Calibri" w:eastAsia="Calibri" w:hAnsi="Calibri" w:cs="Calibri"/>
          <w:sz w:val="22"/>
          <w:szCs w:val="22"/>
        </w:rPr>
        <w:t xml:space="preserve"> your data. </w:t>
      </w:r>
    </w:p>
    <w:p w14:paraId="5986C308"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 xml:space="preserve">The school is the data controller, and we are responsible for any personal data that is provided to the school. This means that we determine the purposes for, and the manner in which, any personal data relating to any prospective staff member </w:t>
      </w:r>
      <w:r>
        <w:rPr>
          <w:rFonts w:ascii="Calibri" w:eastAsia="Calibri" w:hAnsi="Calibri" w:cs="Calibri"/>
          <w:sz w:val="22"/>
          <w:szCs w:val="22"/>
        </w:rPr>
        <w:t xml:space="preserve">is to be processed. </w:t>
      </w:r>
    </w:p>
    <w:p w14:paraId="21F4E3AC" w14:textId="29D52CB5" w:rsidR="00F268C6" w:rsidRDefault="008536B4">
      <w:pPr>
        <w:tabs>
          <w:tab w:val="left" w:pos="3390"/>
        </w:tabs>
        <w:rPr>
          <w:rFonts w:ascii="Calibri" w:eastAsia="Calibri" w:hAnsi="Calibri" w:cs="Calibri"/>
          <w:color w:val="000000"/>
          <w:sz w:val="22"/>
          <w:szCs w:val="22"/>
        </w:rPr>
      </w:pPr>
      <w:r>
        <w:rPr>
          <w:rFonts w:ascii="Calibri" w:eastAsia="Calibri" w:hAnsi="Calibri" w:cs="Calibri"/>
          <w:sz w:val="22"/>
          <w:szCs w:val="22"/>
        </w:rPr>
        <w:t xml:space="preserve">A representative of the school, </w:t>
      </w:r>
      <w:r>
        <w:rPr>
          <w:rFonts w:ascii="Calibri" w:eastAsia="Calibri" w:hAnsi="Calibri" w:cs="Calibri"/>
          <w:b/>
          <w:color w:val="000000"/>
          <w:sz w:val="22"/>
          <w:szCs w:val="22"/>
          <w:u w:val="single"/>
        </w:rPr>
        <w:t>Steve Moore</w:t>
      </w:r>
      <w:r>
        <w:rPr>
          <w:rFonts w:ascii="Calibri" w:eastAsia="Calibri" w:hAnsi="Calibri" w:cs="Calibri"/>
          <w:color w:val="000000"/>
          <w:sz w:val="22"/>
          <w:szCs w:val="22"/>
        </w:rPr>
        <w:t xml:space="preserve">, </w:t>
      </w:r>
      <w:r>
        <w:rPr>
          <w:rFonts w:ascii="Calibri" w:eastAsia="Calibri" w:hAnsi="Calibri" w:cs="Calibri"/>
          <w:sz w:val="22"/>
          <w:szCs w:val="22"/>
        </w:rPr>
        <w:t xml:space="preserve">can be contacted on </w:t>
      </w:r>
      <w:r>
        <w:rPr>
          <w:rFonts w:ascii="Calibri" w:eastAsia="Calibri" w:hAnsi="Calibri" w:cs="Calibri"/>
          <w:b/>
          <w:color w:val="000000"/>
          <w:sz w:val="22"/>
          <w:szCs w:val="22"/>
          <w:u w:val="single"/>
        </w:rPr>
        <w:t>0121 464 5558</w:t>
      </w:r>
      <w:r>
        <w:rPr>
          <w:rFonts w:ascii="Calibri" w:eastAsia="Calibri" w:hAnsi="Calibri" w:cs="Calibri"/>
          <w:color w:val="000000"/>
          <w:sz w:val="22"/>
          <w:szCs w:val="22"/>
        </w:rPr>
        <w:t xml:space="preserve"> </w:t>
      </w:r>
      <w:r>
        <w:rPr>
          <w:rFonts w:ascii="Calibri" w:eastAsia="Calibri" w:hAnsi="Calibri" w:cs="Calibri"/>
          <w:sz w:val="22"/>
          <w:szCs w:val="22"/>
        </w:rPr>
        <w:t xml:space="preserve">or </w:t>
      </w:r>
      <w:r>
        <w:rPr>
          <w:rFonts w:ascii="Calibri" w:eastAsia="Calibri" w:hAnsi="Calibri" w:cs="Calibri"/>
          <w:b/>
          <w:color w:val="000000"/>
          <w:sz w:val="22"/>
          <w:szCs w:val="22"/>
          <w:u w:val="single"/>
        </w:rPr>
        <w:t>s.moore</w:t>
      </w:r>
      <w:r>
        <w:rPr>
          <w:rFonts w:ascii="Calibri" w:eastAsia="Calibri" w:hAnsi="Calibri" w:cs="Calibri"/>
          <w:b/>
          <w:color w:val="000000"/>
          <w:sz w:val="22"/>
          <w:szCs w:val="22"/>
          <w:u w:val="single"/>
        </w:rPr>
        <w:t>@braidwood.bham.sch.uk</w:t>
      </w:r>
      <w:r>
        <w:rPr>
          <w:rFonts w:ascii="Calibri" w:eastAsia="Calibri" w:hAnsi="Calibri" w:cs="Calibri"/>
          <w:color w:val="000000"/>
          <w:sz w:val="22"/>
          <w:szCs w:val="22"/>
        </w:rPr>
        <w:t>.</w:t>
      </w:r>
    </w:p>
    <w:p w14:paraId="4ACF0830" w14:textId="77777777" w:rsidR="00F268C6" w:rsidRDefault="008536B4">
      <w:pPr>
        <w:rPr>
          <w:rFonts w:ascii="Calibri" w:eastAsia="Calibri" w:hAnsi="Calibri" w:cs="Calibri"/>
          <w:sz w:val="22"/>
          <w:szCs w:val="22"/>
        </w:rPr>
      </w:pPr>
      <w:r>
        <w:rPr>
          <w:rFonts w:ascii="Calibri" w:eastAsia="Calibri" w:hAnsi="Calibri" w:cs="Calibri"/>
          <w:sz w:val="22"/>
          <w:szCs w:val="22"/>
        </w:rPr>
        <w:t>The role of data protection officer (DPO) is fulfilled through the school agreement with SIPS through their represe</w:t>
      </w:r>
      <w:r>
        <w:rPr>
          <w:rFonts w:ascii="Calibri" w:eastAsia="Calibri" w:hAnsi="Calibri" w:cs="Calibri"/>
          <w:sz w:val="22"/>
          <w:szCs w:val="22"/>
        </w:rPr>
        <w:t xml:space="preserve">ntative Sue Courtney Donovan. Their role is to oversee and monitor the school’s data processing practices. This individual can be contacted on </w:t>
      </w:r>
      <w:r>
        <w:rPr>
          <w:rFonts w:ascii="Calibri" w:eastAsia="Calibri" w:hAnsi="Calibri" w:cs="Calibri"/>
          <w:b/>
          <w:sz w:val="22"/>
          <w:szCs w:val="22"/>
        </w:rPr>
        <w:t>0121 296 3000</w:t>
      </w:r>
      <w:r>
        <w:rPr>
          <w:rFonts w:ascii="Calibri" w:eastAsia="Calibri" w:hAnsi="Calibri" w:cs="Calibri"/>
          <w:sz w:val="22"/>
          <w:szCs w:val="22"/>
        </w:rPr>
        <w:t xml:space="preserve"> or </w:t>
      </w:r>
      <w:hyperlink r:id="rId38">
        <w:r>
          <w:rPr>
            <w:rFonts w:ascii="Calibri" w:eastAsia="Calibri" w:hAnsi="Calibri" w:cs="Calibri"/>
            <w:b/>
            <w:sz w:val="22"/>
            <w:szCs w:val="22"/>
            <w:highlight w:val="white"/>
          </w:rPr>
          <w:t>enquiries@sipseducation.co.uk</w:t>
        </w:r>
      </w:hyperlink>
      <w:r>
        <w:rPr>
          <w:rFonts w:ascii="Calibri" w:eastAsia="Calibri" w:hAnsi="Calibri" w:cs="Calibri"/>
          <w:sz w:val="22"/>
          <w:szCs w:val="22"/>
        </w:rPr>
        <w:t xml:space="preserve">  If you have any queries pertaining to how the school processes </w:t>
      </w:r>
      <w:proofErr w:type="gramStart"/>
      <w:r>
        <w:rPr>
          <w:rFonts w:ascii="Calibri" w:eastAsia="Calibri" w:hAnsi="Calibri" w:cs="Calibri"/>
          <w:sz w:val="22"/>
          <w:szCs w:val="22"/>
        </w:rPr>
        <w:t>data</w:t>
      </w:r>
      <w:proofErr w:type="gramEnd"/>
      <w:r>
        <w:rPr>
          <w:rFonts w:ascii="Calibri" w:eastAsia="Calibri" w:hAnsi="Calibri" w:cs="Calibri"/>
          <w:sz w:val="22"/>
          <w:szCs w:val="22"/>
        </w:rPr>
        <w:t xml:space="preserve"> please feel free to contact the school in the first instance.</w:t>
      </w:r>
    </w:p>
    <w:p w14:paraId="0379F6F4" w14:textId="77777777" w:rsidR="00F268C6" w:rsidRDefault="008536B4">
      <w:pPr>
        <w:tabs>
          <w:tab w:val="left" w:pos="3390"/>
        </w:tabs>
        <w:rPr>
          <w:rFonts w:ascii="Calibri" w:eastAsia="Calibri" w:hAnsi="Calibri" w:cs="Calibri"/>
          <w:sz w:val="22"/>
          <w:szCs w:val="22"/>
          <w:u w:val="single"/>
        </w:rPr>
      </w:pPr>
      <w:r>
        <w:rPr>
          <w:rFonts w:ascii="Calibri" w:eastAsia="Calibri" w:hAnsi="Calibri" w:cs="Calibri"/>
          <w:sz w:val="22"/>
          <w:szCs w:val="22"/>
        </w:rPr>
        <w:t>Where necessary, third parties may be responsible for processing personal information. Where this is required, the school pl</w:t>
      </w:r>
      <w:r>
        <w:rPr>
          <w:rFonts w:ascii="Calibri" w:eastAsia="Calibri" w:hAnsi="Calibri" w:cs="Calibri"/>
          <w:sz w:val="22"/>
          <w:szCs w:val="22"/>
        </w:rPr>
        <w:t>aces data protection requirements on third party processors in line with their own data protection requirements, to ensure data is processed in line with prospective staff members’ privacy rights.</w:t>
      </w:r>
    </w:p>
    <w:p w14:paraId="79039620" w14:textId="77777777" w:rsidR="00F268C6" w:rsidRDefault="008536B4">
      <w:pPr>
        <w:tabs>
          <w:tab w:val="left" w:pos="3390"/>
        </w:tabs>
        <w:rPr>
          <w:rFonts w:ascii="Calibri" w:eastAsia="Calibri" w:hAnsi="Calibri" w:cs="Calibri"/>
          <w:b/>
          <w:sz w:val="22"/>
          <w:szCs w:val="22"/>
        </w:rPr>
      </w:pPr>
      <w:r>
        <w:rPr>
          <w:rFonts w:ascii="Calibri" w:eastAsia="Calibri" w:hAnsi="Calibri" w:cs="Calibri"/>
          <w:b/>
          <w:sz w:val="22"/>
          <w:szCs w:val="22"/>
        </w:rPr>
        <w:t>Why do we need your information?</w:t>
      </w:r>
    </w:p>
    <w:p w14:paraId="19A33F44" w14:textId="77777777" w:rsidR="00F268C6" w:rsidRDefault="008536B4">
      <w:pPr>
        <w:tabs>
          <w:tab w:val="left" w:pos="3390"/>
        </w:tabs>
        <w:rPr>
          <w:rFonts w:ascii="Calibri" w:eastAsia="Calibri" w:hAnsi="Calibri" w:cs="Calibri"/>
          <w:sz w:val="22"/>
          <w:szCs w:val="22"/>
        </w:rPr>
      </w:pPr>
      <w:r>
        <w:rPr>
          <w:rFonts w:ascii="Calibri" w:eastAsia="Calibri" w:hAnsi="Calibri" w:cs="Calibri"/>
          <w:color w:val="000000"/>
          <w:sz w:val="22"/>
          <w:szCs w:val="22"/>
        </w:rPr>
        <w:t>Braidwood Trust School for</w:t>
      </w:r>
      <w:r>
        <w:rPr>
          <w:rFonts w:ascii="Calibri" w:eastAsia="Calibri" w:hAnsi="Calibri" w:cs="Calibri"/>
          <w:color w:val="000000"/>
          <w:sz w:val="22"/>
          <w:szCs w:val="22"/>
        </w:rPr>
        <w:t xml:space="preserve"> the Deaf </w:t>
      </w:r>
      <w:r>
        <w:rPr>
          <w:rFonts w:ascii="Calibri" w:eastAsia="Calibri" w:hAnsi="Calibri" w:cs="Calibri"/>
          <w:sz w:val="22"/>
          <w:szCs w:val="22"/>
        </w:rPr>
        <w:t>has the legal right and a legitimate interest to collect and process personal data relating to its prospective employees to ensure the school’s safeguarding and safer recruitment protocols are upheld. We process personal data to meet the requirem</w:t>
      </w:r>
      <w:r>
        <w:rPr>
          <w:rFonts w:ascii="Calibri" w:eastAsia="Calibri" w:hAnsi="Calibri" w:cs="Calibri"/>
          <w:sz w:val="22"/>
          <w:szCs w:val="22"/>
        </w:rPr>
        <w:t>ents set out in UK employment and childcare law, including those in relation to the following:</w:t>
      </w:r>
    </w:p>
    <w:p w14:paraId="26BECE13" w14:textId="77777777" w:rsidR="00F268C6" w:rsidRDefault="008536B4">
      <w:pPr>
        <w:numPr>
          <w:ilvl w:val="0"/>
          <w:numId w:val="2"/>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School Staffing (England) Regulations 2009 (as amended)</w:t>
      </w:r>
    </w:p>
    <w:p w14:paraId="00F4757D" w14:textId="77777777" w:rsidR="00F268C6" w:rsidRDefault="008536B4">
      <w:pPr>
        <w:numPr>
          <w:ilvl w:val="0"/>
          <w:numId w:val="2"/>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Safeguarding Vulnerable Groups Act 2006</w:t>
      </w:r>
    </w:p>
    <w:p w14:paraId="3D4BF3EF" w14:textId="77777777" w:rsidR="00F268C6" w:rsidRDefault="008536B4">
      <w:pPr>
        <w:numPr>
          <w:ilvl w:val="0"/>
          <w:numId w:val="2"/>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The Childcare (Disqualification) Regulations 2009</w:t>
      </w:r>
    </w:p>
    <w:p w14:paraId="25D9E228" w14:textId="77777777" w:rsidR="00F268C6" w:rsidRDefault="008536B4">
      <w:pPr>
        <w:numPr>
          <w:ilvl w:val="0"/>
          <w:numId w:val="2"/>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Keeping Childre</w:t>
      </w:r>
      <w:r>
        <w:rPr>
          <w:rFonts w:ascii="Calibri" w:eastAsia="Calibri" w:hAnsi="Calibri" w:cs="Calibri"/>
          <w:color w:val="000000"/>
          <w:sz w:val="22"/>
          <w:szCs w:val="22"/>
        </w:rPr>
        <w:t>n Safe in Education 2016</w:t>
      </w:r>
    </w:p>
    <w:p w14:paraId="32C5DEAA" w14:textId="77777777" w:rsidR="00F268C6" w:rsidRDefault="008536B4">
      <w:pPr>
        <w:numPr>
          <w:ilvl w:val="0"/>
          <w:numId w:val="2"/>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Working Together to Safeguard Children 2015</w:t>
      </w:r>
    </w:p>
    <w:p w14:paraId="6BFBFA32"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Individuals who are recruited will have their personal data processed to assist in the running of the school, and to enable individuals to be paid.</w:t>
      </w:r>
    </w:p>
    <w:p w14:paraId="3CBA3338"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 xml:space="preserve">If prospective members of staff fail to provide their personal data, there may be significant consequences. </w:t>
      </w:r>
      <w:r>
        <w:rPr>
          <w:rFonts w:ascii="Calibri" w:eastAsia="Calibri" w:hAnsi="Calibri" w:cs="Calibri"/>
          <w:sz w:val="22"/>
          <w:szCs w:val="22"/>
        </w:rPr>
        <w:t>These include the following:</w:t>
      </w:r>
    </w:p>
    <w:p w14:paraId="4E4BCA47" w14:textId="77777777" w:rsidR="00F268C6" w:rsidRDefault="008536B4">
      <w:pPr>
        <w:tabs>
          <w:tab w:val="left" w:pos="3390"/>
        </w:tabs>
        <w:rPr>
          <w:rFonts w:ascii="Calibri" w:eastAsia="Calibri" w:hAnsi="Calibri" w:cs="Calibri"/>
          <w:b/>
          <w:color w:val="000000"/>
          <w:sz w:val="22"/>
          <w:szCs w:val="22"/>
        </w:rPr>
      </w:pPr>
      <w:r>
        <w:rPr>
          <w:rFonts w:ascii="Calibri" w:eastAsia="Calibri" w:hAnsi="Calibri" w:cs="Calibri"/>
          <w:b/>
          <w:color w:val="000000"/>
          <w:sz w:val="22"/>
          <w:szCs w:val="22"/>
        </w:rPr>
        <w:t>Employment checks:</w:t>
      </w:r>
    </w:p>
    <w:p w14:paraId="4C9BE4F4" w14:textId="77777777" w:rsidR="00F268C6" w:rsidRDefault="008536B4">
      <w:pPr>
        <w:numPr>
          <w:ilvl w:val="0"/>
          <w:numId w:val="8"/>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Failure to provide the school with ample proof of a right to work in the UK will prevent employment at Braidwood Trust School for the Deaf.</w:t>
      </w:r>
    </w:p>
    <w:p w14:paraId="13AB3258" w14:textId="77777777" w:rsidR="00F268C6" w:rsidRDefault="008536B4">
      <w:pPr>
        <w:numPr>
          <w:ilvl w:val="0"/>
          <w:numId w:val="8"/>
        </w:numPr>
        <w:pBdr>
          <w:top w:val="nil"/>
          <w:left w:val="nil"/>
          <w:bottom w:val="nil"/>
          <w:right w:val="nil"/>
          <w:between w:val="nil"/>
        </w:pBdr>
        <w:tabs>
          <w:tab w:val="left" w:pos="3390"/>
        </w:tabs>
        <w:spacing w:before="0"/>
        <w:jc w:val="both"/>
        <w:rPr>
          <w:rFonts w:ascii="Calibri" w:eastAsia="Calibri" w:hAnsi="Calibri" w:cs="Calibri"/>
          <w:color w:val="000000"/>
          <w:sz w:val="22"/>
          <w:szCs w:val="22"/>
        </w:rPr>
      </w:pPr>
      <w:r>
        <w:rPr>
          <w:rFonts w:ascii="Calibri" w:eastAsia="Calibri" w:hAnsi="Calibri" w:cs="Calibri"/>
          <w:color w:val="000000"/>
          <w:sz w:val="22"/>
          <w:szCs w:val="22"/>
        </w:rPr>
        <w:t>Employees found to be working illegally could face prosecution by la</w:t>
      </w:r>
      <w:r>
        <w:rPr>
          <w:rFonts w:ascii="Calibri" w:eastAsia="Calibri" w:hAnsi="Calibri" w:cs="Calibri"/>
          <w:color w:val="000000"/>
          <w:sz w:val="22"/>
          <w:szCs w:val="22"/>
        </w:rPr>
        <w:t xml:space="preserve">w enforcement officers. </w:t>
      </w:r>
    </w:p>
    <w:p w14:paraId="29B71B4F" w14:textId="77777777" w:rsidR="00F268C6" w:rsidRDefault="008536B4">
      <w:pPr>
        <w:tabs>
          <w:tab w:val="left" w:pos="3390"/>
        </w:tabs>
        <w:rPr>
          <w:rFonts w:ascii="Calibri" w:eastAsia="Calibri" w:hAnsi="Calibri" w:cs="Calibri"/>
          <w:b/>
          <w:color w:val="000000"/>
          <w:sz w:val="22"/>
          <w:szCs w:val="22"/>
        </w:rPr>
      </w:pPr>
      <w:r>
        <w:rPr>
          <w:rFonts w:ascii="Calibri" w:eastAsia="Calibri" w:hAnsi="Calibri" w:cs="Calibri"/>
          <w:b/>
          <w:color w:val="000000"/>
          <w:sz w:val="22"/>
          <w:szCs w:val="22"/>
        </w:rPr>
        <w:t xml:space="preserve">Salary requirements: </w:t>
      </w:r>
    </w:p>
    <w:p w14:paraId="709F6828" w14:textId="77777777" w:rsidR="00F268C6" w:rsidRDefault="008536B4">
      <w:pPr>
        <w:numPr>
          <w:ilvl w:val="0"/>
          <w:numId w:val="10"/>
        </w:numPr>
        <w:pBdr>
          <w:top w:val="nil"/>
          <w:left w:val="nil"/>
          <w:bottom w:val="nil"/>
          <w:right w:val="nil"/>
          <w:between w:val="nil"/>
        </w:pBdr>
        <w:tabs>
          <w:tab w:val="left" w:pos="3390"/>
        </w:tabs>
        <w:spacing w:before="0"/>
        <w:jc w:val="both"/>
        <w:rPr>
          <w:rFonts w:ascii="Calibri" w:eastAsia="Calibri" w:hAnsi="Calibri" w:cs="Calibri"/>
          <w:color w:val="000000"/>
          <w:sz w:val="22"/>
          <w:szCs w:val="22"/>
        </w:rPr>
      </w:pPr>
      <w:r>
        <w:rPr>
          <w:rFonts w:ascii="Calibri" w:eastAsia="Calibri" w:hAnsi="Calibri" w:cs="Calibri"/>
          <w:color w:val="000000"/>
          <w:sz w:val="22"/>
          <w:szCs w:val="22"/>
        </w:rPr>
        <w:t xml:space="preserve">Failure to provide accurate tax codes and/or national insurance numbers could lead to issues of delayed payments or an employee paying too much tax.  </w:t>
      </w:r>
    </w:p>
    <w:p w14:paraId="2E6BCB28" w14:textId="77777777" w:rsidR="00F268C6" w:rsidRDefault="008536B4">
      <w:pPr>
        <w:tabs>
          <w:tab w:val="left" w:pos="3390"/>
        </w:tabs>
        <w:rPr>
          <w:rFonts w:ascii="Calibri" w:eastAsia="Calibri" w:hAnsi="Calibri" w:cs="Calibri"/>
          <w:b/>
          <w:sz w:val="22"/>
          <w:szCs w:val="22"/>
        </w:rPr>
      </w:pPr>
      <w:r>
        <w:rPr>
          <w:rFonts w:ascii="Calibri" w:eastAsia="Calibri" w:hAnsi="Calibri" w:cs="Calibri"/>
          <w:b/>
          <w:sz w:val="22"/>
          <w:szCs w:val="22"/>
        </w:rPr>
        <w:t>For which purposes are your personal data processed?</w:t>
      </w:r>
    </w:p>
    <w:p w14:paraId="785D847C"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In accordance with the above, personal data pertaini</w:t>
      </w:r>
      <w:r>
        <w:rPr>
          <w:rFonts w:ascii="Calibri" w:eastAsia="Calibri" w:hAnsi="Calibri" w:cs="Calibri"/>
          <w:sz w:val="22"/>
          <w:szCs w:val="22"/>
        </w:rPr>
        <w:t>ng to prospective members of staff is used for the following reasons:</w:t>
      </w:r>
    </w:p>
    <w:p w14:paraId="36B089C6" w14:textId="77777777" w:rsidR="00F268C6" w:rsidRDefault="008536B4">
      <w:pPr>
        <w:numPr>
          <w:ilvl w:val="0"/>
          <w:numId w:val="3"/>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Contractual requirements</w:t>
      </w:r>
    </w:p>
    <w:p w14:paraId="2DA24D2B" w14:textId="77777777" w:rsidR="00F268C6" w:rsidRDefault="008536B4">
      <w:pPr>
        <w:numPr>
          <w:ilvl w:val="0"/>
          <w:numId w:val="3"/>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Employment checks, </w:t>
      </w:r>
      <w:proofErr w:type="gramStart"/>
      <w:r>
        <w:rPr>
          <w:rFonts w:ascii="Calibri" w:eastAsia="Calibri" w:hAnsi="Calibri" w:cs="Calibri"/>
          <w:color w:val="000000"/>
          <w:sz w:val="22"/>
          <w:szCs w:val="22"/>
        </w:rPr>
        <w:t>e.g.</w:t>
      </w:r>
      <w:proofErr w:type="gramEnd"/>
      <w:r>
        <w:rPr>
          <w:rFonts w:ascii="Calibri" w:eastAsia="Calibri" w:hAnsi="Calibri" w:cs="Calibri"/>
          <w:color w:val="000000"/>
          <w:sz w:val="22"/>
          <w:szCs w:val="22"/>
        </w:rPr>
        <w:t xml:space="preserve"> right to work in the UK</w:t>
      </w:r>
    </w:p>
    <w:p w14:paraId="4677351A" w14:textId="77777777" w:rsidR="00F268C6" w:rsidRDefault="008536B4">
      <w:pPr>
        <w:numPr>
          <w:ilvl w:val="0"/>
          <w:numId w:val="3"/>
        </w:numPr>
        <w:pBdr>
          <w:top w:val="nil"/>
          <w:left w:val="nil"/>
          <w:bottom w:val="nil"/>
          <w:right w:val="nil"/>
          <w:between w:val="nil"/>
        </w:pBdr>
        <w:tabs>
          <w:tab w:val="left" w:pos="3390"/>
        </w:tabs>
        <w:spacing w:before="0"/>
        <w:rPr>
          <w:rFonts w:ascii="Calibri" w:eastAsia="Calibri" w:hAnsi="Calibri" w:cs="Calibri"/>
          <w:color w:val="000000"/>
          <w:sz w:val="22"/>
          <w:szCs w:val="22"/>
        </w:rPr>
      </w:pPr>
      <w:r>
        <w:rPr>
          <w:rFonts w:ascii="Calibri" w:eastAsia="Calibri" w:hAnsi="Calibri" w:cs="Calibri"/>
          <w:color w:val="000000"/>
          <w:sz w:val="22"/>
          <w:szCs w:val="22"/>
        </w:rPr>
        <w:t>Salary requirements</w:t>
      </w:r>
    </w:p>
    <w:p w14:paraId="663CEF0C" w14:textId="77777777" w:rsidR="00F268C6" w:rsidRDefault="008536B4">
      <w:pPr>
        <w:tabs>
          <w:tab w:val="left" w:pos="3390"/>
        </w:tabs>
        <w:rPr>
          <w:rFonts w:ascii="Calibri" w:eastAsia="Calibri" w:hAnsi="Calibri" w:cs="Calibri"/>
          <w:b/>
          <w:sz w:val="22"/>
          <w:szCs w:val="22"/>
        </w:rPr>
      </w:pPr>
      <w:r>
        <w:rPr>
          <w:rFonts w:ascii="Calibri" w:eastAsia="Calibri" w:hAnsi="Calibri" w:cs="Calibri"/>
          <w:b/>
          <w:sz w:val="22"/>
          <w:szCs w:val="22"/>
        </w:rPr>
        <w:t>Which data is collected?</w:t>
      </w:r>
    </w:p>
    <w:p w14:paraId="4AAB9FF0"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The personal data the school will collect from the prospective membe</w:t>
      </w:r>
      <w:r>
        <w:rPr>
          <w:rFonts w:ascii="Calibri" w:eastAsia="Calibri" w:hAnsi="Calibri" w:cs="Calibri"/>
          <w:sz w:val="22"/>
          <w:szCs w:val="22"/>
        </w:rPr>
        <w:t>rs of staff includes the following:</w:t>
      </w:r>
    </w:p>
    <w:p w14:paraId="35238857"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Name</w:t>
      </w:r>
    </w:p>
    <w:p w14:paraId="2F323664"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Phone number </w:t>
      </w:r>
    </w:p>
    <w:p w14:paraId="345D6A6D"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Address</w:t>
      </w:r>
    </w:p>
    <w:p w14:paraId="7EC8B81A"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Work history for example, previous employers and positions</w:t>
      </w:r>
    </w:p>
    <w:p w14:paraId="754BBBD9"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Compensation for example, basic salary or benefits</w:t>
      </w:r>
    </w:p>
    <w:p w14:paraId="75725E27"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Education and work history including professional qualifications and skills</w:t>
      </w:r>
    </w:p>
    <w:p w14:paraId="3F92F4C8"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References, including regulated references where necessary</w:t>
      </w:r>
    </w:p>
    <w:p w14:paraId="03C564D1"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Nationality, visa, proof of right to work permit information including passport, driving licence, National Insurance numb</w:t>
      </w:r>
      <w:r>
        <w:rPr>
          <w:rFonts w:ascii="Calibri" w:eastAsia="Calibri" w:hAnsi="Calibri" w:cs="Calibri"/>
          <w:color w:val="000000"/>
          <w:sz w:val="22"/>
          <w:szCs w:val="22"/>
        </w:rPr>
        <w:t>ers</w:t>
      </w:r>
    </w:p>
    <w:p w14:paraId="46B95654"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Photographs and images from recorded assessments </w:t>
      </w:r>
    </w:p>
    <w:p w14:paraId="4F31BB64"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Results of Pre-employment screening checks for example, credit history, criminal records </w:t>
      </w:r>
      <w:proofErr w:type="gramStart"/>
      <w:r>
        <w:rPr>
          <w:rFonts w:ascii="Calibri" w:eastAsia="Calibri" w:hAnsi="Calibri" w:cs="Calibri"/>
          <w:color w:val="000000"/>
          <w:sz w:val="22"/>
          <w:szCs w:val="22"/>
        </w:rPr>
        <w:t>checks</w:t>
      </w:r>
      <w:proofErr w:type="gramEnd"/>
      <w:r>
        <w:rPr>
          <w:rFonts w:ascii="Calibri" w:eastAsia="Calibri" w:hAnsi="Calibri" w:cs="Calibri"/>
          <w:color w:val="000000"/>
          <w:sz w:val="22"/>
          <w:szCs w:val="22"/>
        </w:rPr>
        <w:t xml:space="preserve"> where permitted under local law) </w:t>
      </w:r>
    </w:p>
    <w:p w14:paraId="41EED43A"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Characteristics such as ethnic group</w:t>
      </w:r>
    </w:p>
    <w:p w14:paraId="02509A4D" w14:textId="77777777" w:rsidR="00F268C6" w:rsidRDefault="008536B4">
      <w:pPr>
        <w:numPr>
          <w:ilvl w:val="0"/>
          <w:numId w:val="4"/>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Remuneration details</w:t>
      </w:r>
    </w:p>
    <w:p w14:paraId="693C3EA8" w14:textId="77777777" w:rsidR="00F268C6" w:rsidRDefault="008536B4">
      <w:pPr>
        <w:numPr>
          <w:ilvl w:val="0"/>
          <w:numId w:val="4"/>
        </w:numPr>
        <w:pBdr>
          <w:top w:val="nil"/>
          <w:left w:val="nil"/>
          <w:bottom w:val="nil"/>
          <w:right w:val="nil"/>
          <w:between w:val="nil"/>
        </w:pBdr>
        <w:tabs>
          <w:tab w:val="left" w:pos="3390"/>
        </w:tabs>
        <w:spacing w:before="0"/>
        <w:rPr>
          <w:rFonts w:ascii="Calibri" w:eastAsia="Calibri" w:hAnsi="Calibri" w:cs="Calibri"/>
          <w:color w:val="000000"/>
          <w:sz w:val="22"/>
          <w:szCs w:val="22"/>
        </w:rPr>
      </w:pPr>
      <w:r>
        <w:rPr>
          <w:rFonts w:ascii="Calibri" w:eastAsia="Calibri" w:hAnsi="Calibri" w:cs="Calibri"/>
          <w:color w:val="000000"/>
          <w:sz w:val="22"/>
          <w:szCs w:val="22"/>
        </w:rPr>
        <w:t>Qualifications</w:t>
      </w:r>
    </w:p>
    <w:p w14:paraId="473CA633"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lastRenderedPageBreak/>
        <w:t>The collection of personal information will benefit both the DfE and LA by:</w:t>
      </w:r>
    </w:p>
    <w:p w14:paraId="7CC0C3F9" w14:textId="77777777" w:rsidR="00F268C6" w:rsidRDefault="008536B4">
      <w:pPr>
        <w:numPr>
          <w:ilvl w:val="0"/>
          <w:numId w:val="6"/>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Improving the management of workforce data across the sector.</w:t>
      </w:r>
    </w:p>
    <w:p w14:paraId="0A2B124F" w14:textId="77777777" w:rsidR="00F268C6" w:rsidRDefault="008536B4">
      <w:pPr>
        <w:numPr>
          <w:ilvl w:val="0"/>
          <w:numId w:val="6"/>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Enabling the development of a comprehensive picture of the workforce and how it is deployed.</w:t>
      </w:r>
    </w:p>
    <w:p w14:paraId="316A1513" w14:textId="77777777" w:rsidR="00F268C6" w:rsidRDefault="008536B4">
      <w:pPr>
        <w:numPr>
          <w:ilvl w:val="0"/>
          <w:numId w:val="6"/>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Informing the development of recruitment and retention policies.</w:t>
      </w:r>
    </w:p>
    <w:p w14:paraId="4DB75278" w14:textId="77777777" w:rsidR="00F268C6" w:rsidRDefault="008536B4">
      <w:pPr>
        <w:numPr>
          <w:ilvl w:val="0"/>
          <w:numId w:val="6"/>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Allowing better financial modelling and planning.</w:t>
      </w:r>
    </w:p>
    <w:p w14:paraId="0CE393E6" w14:textId="77777777" w:rsidR="00F268C6" w:rsidRDefault="008536B4">
      <w:pPr>
        <w:numPr>
          <w:ilvl w:val="0"/>
          <w:numId w:val="6"/>
        </w:numPr>
        <w:pBdr>
          <w:top w:val="nil"/>
          <w:left w:val="nil"/>
          <w:bottom w:val="nil"/>
          <w:right w:val="nil"/>
          <w:between w:val="nil"/>
        </w:pBdr>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Enabling ethnicity and disability monitoring.</w:t>
      </w:r>
    </w:p>
    <w:p w14:paraId="11AD8AEA" w14:textId="77777777" w:rsidR="00F268C6" w:rsidRDefault="008536B4">
      <w:pPr>
        <w:numPr>
          <w:ilvl w:val="0"/>
          <w:numId w:val="6"/>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Supporting the work of the school teachers’ review body.</w:t>
      </w:r>
    </w:p>
    <w:p w14:paraId="49B6FADD" w14:textId="77777777" w:rsidR="00F268C6" w:rsidRDefault="008536B4">
      <w:pPr>
        <w:tabs>
          <w:tab w:val="left" w:pos="3390"/>
        </w:tabs>
        <w:rPr>
          <w:rFonts w:ascii="Calibri" w:eastAsia="Calibri" w:hAnsi="Calibri" w:cs="Calibri"/>
          <w:b/>
          <w:color w:val="000000"/>
          <w:sz w:val="22"/>
          <w:szCs w:val="22"/>
        </w:rPr>
      </w:pPr>
      <w:r>
        <w:rPr>
          <w:rFonts w:ascii="Calibri" w:eastAsia="Calibri" w:hAnsi="Calibri" w:cs="Calibri"/>
          <w:b/>
          <w:color w:val="000000"/>
          <w:sz w:val="22"/>
          <w:szCs w:val="22"/>
        </w:rPr>
        <w:t>Will your personal data be sought from third parties?</w:t>
      </w:r>
    </w:p>
    <w:p w14:paraId="0BC2D18C" w14:textId="77777777" w:rsidR="00F268C6" w:rsidRDefault="008536B4">
      <w:pPr>
        <w:tabs>
          <w:tab w:val="left" w:pos="3390"/>
        </w:tabs>
        <w:rPr>
          <w:rFonts w:ascii="Calibri" w:eastAsia="Calibri" w:hAnsi="Calibri" w:cs="Calibri"/>
          <w:color w:val="000000"/>
          <w:sz w:val="22"/>
          <w:szCs w:val="22"/>
        </w:rPr>
      </w:pPr>
      <w:r>
        <w:rPr>
          <w:rFonts w:ascii="Calibri" w:eastAsia="Calibri" w:hAnsi="Calibri" w:cs="Calibri"/>
          <w:color w:val="000000"/>
          <w:sz w:val="22"/>
          <w:szCs w:val="22"/>
        </w:rPr>
        <w:t>Personal data is only sought from the data subject. No third parties will be contacted to obtain pe</w:t>
      </w:r>
      <w:r>
        <w:rPr>
          <w:rFonts w:ascii="Calibri" w:eastAsia="Calibri" w:hAnsi="Calibri" w:cs="Calibri"/>
          <w:color w:val="000000"/>
          <w:sz w:val="22"/>
          <w:szCs w:val="22"/>
        </w:rPr>
        <w:t>rsonal data pertaining to prospective members of staff without the data subject’s consent.</w:t>
      </w:r>
    </w:p>
    <w:p w14:paraId="4BED927E"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 xml:space="preserve">Prospective staff members’ personal data may be obtained and processed from third parties where the law requires the school to do so, </w:t>
      </w:r>
      <w:proofErr w:type="gramStart"/>
      <w:r>
        <w:rPr>
          <w:rFonts w:ascii="Calibri" w:eastAsia="Calibri" w:hAnsi="Calibri" w:cs="Calibri"/>
          <w:sz w:val="22"/>
          <w:szCs w:val="22"/>
        </w:rPr>
        <w:t>e.g.</w:t>
      </w:r>
      <w:proofErr w:type="gramEnd"/>
      <w:r>
        <w:rPr>
          <w:rFonts w:ascii="Calibri" w:eastAsia="Calibri" w:hAnsi="Calibri" w:cs="Calibri"/>
          <w:sz w:val="22"/>
          <w:szCs w:val="22"/>
        </w:rPr>
        <w:t xml:space="preserve"> medical records from a GP.</w:t>
      </w:r>
      <w:r>
        <w:rPr>
          <w:rFonts w:ascii="Calibri" w:eastAsia="Calibri" w:hAnsi="Calibri" w:cs="Calibri"/>
          <w:sz w:val="22"/>
          <w:szCs w:val="22"/>
        </w:rPr>
        <w:t xml:space="preserve"> </w:t>
      </w:r>
    </w:p>
    <w:p w14:paraId="7419D32C" w14:textId="77777777" w:rsidR="00F268C6" w:rsidRDefault="008536B4">
      <w:pPr>
        <w:tabs>
          <w:tab w:val="left" w:pos="3390"/>
        </w:tabs>
        <w:rPr>
          <w:rFonts w:ascii="Calibri" w:eastAsia="Calibri" w:hAnsi="Calibri" w:cs="Calibri"/>
          <w:b/>
          <w:sz w:val="22"/>
          <w:szCs w:val="22"/>
        </w:rPr>
      </w:pPr>
      <w:r>
        <w:rPr>
          <w:rFonts w:ascii="Calibri" w:eastAsia="Calibri" w:hAnsi="Calibri" w:cs="Calibri"/>
          <w:b/>
          <w:sz w:val="22"/>
          <w:szCs w:val="22"/>
        </w:rPr>
        <w:t>How is your information shared?</w:t>
      </w:r>
    </w:p>
    <w:p w14:paraId="1DC7324D" w14:textId="77777777" w:rsidR="00F268C6" w:rsidRDefault="008536B4">
      <w:pPr>
        <w:tabs>
          <w:tab w:val="left" w:pos="3390"/>
        </w:tabs>
        <w:jc w:val="both"/>
        <w:rPr>
          <w:rFonts w:ascii="Calibri" w:eastAsia="Calibri" w:hAnsi="Calibri" w:cs="Calibri"/>
          <w:sz w:val="22"/>
          <w:szCs w:val="22"/>
        </w:rPr>
      </w:pPr>
      <w:r>
        <w:rPr>
          <w:rFonts w:ascii="Calibri" w:eastAsia="Calibri" w:hAnsi="Calibri" w:cs="Calibri"/>
          <w:color w:val="000000"/>
          <w:sz w:val="22"/>
          <w:szCs w:val="22"/>
        </w:rPr>
        <w:t xml:space="preserve">Braidwood Trust School for the Deaf </w:t>
      </w:r>
      <w:r>
        <w:rPr>
          <w:rFonts w:ascii="Calibri" w:eastAsia="Calibri" w:hAnsi="Calibri" w:cs="Calibri"/>
          <w:sz w:val="22"/>
          <w:szCs w:val="22"/>
        </w:rPr>
        <w:t xml:space="preserve">will not share your personal information with any third parties without your consent, unless the law allows us to do so. </w:t>
      </w:r>
    </w:p>
    <w:p w14:paraId="7DE17C6D" w14:textId="77777777" w:rsidR="00F268C6" w:rsidRDefault="008536B4">
      <w:pPr>
        <w:tabs>
          <w:tab w:val="left" w:pos="3390"/>
        </w:tabs>
        <w:jc w:val="both"/>
        <w:rPr>
          <w:rFonts w:ascii="Calibri" w:eastAsia="Calibri" w:hAnsi="Calibri" w:cs="Calibri"/>
          <w:sz w:val="22"/>
          <w:szCs w:val="22"/>
        </w:rPr>
      </w:pPr>
      <w:r>
        <w:rPr>
          <w:rFonts w:ascii="Calibri" w:eastAsia="Calibri" w:hAnsi="Calibri" w:cs="Calibri"/>
          <w:sz w:val="22"/>
          <w:szCs w:val="22"/>
        </w:rPr>
        <w:t>We are required, by law, to pass on some personal information to</w:t>
      </w:r>
      <w:r>
        <w:rPr>
          <w:rFonts w:ascii="Calibri" w:eastAsia="Calibri" w:hAnsi="Calibri" w:cs="Calibri"/>
          <w:sz w:val="22"/>
          <w:szCs w:val="22"/>
        </w:rPr>
        <w:t xml:space="preserve"> our LA and the DfE. This information is used so that relevant pre-employment checks can be made. This information can be found on certain documentation for example your passport. Documents required to perform pre-employment checks are:</w:t>
      </w:r>
    </w:p>
    <w:p w14:paraId="4E6F543D" w14:textId="77777777" w:rsidR="00F268C6" w:rsidRDefault="008536B4">
      <w:pPr>
        <w:numPr>
          <w:ilvl w:val="0"/>
          <w:numId w:val="5"/>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 xml:space="preserve">Your passport, or </w:t>
      </w:r>
    </w:p>
    <w:p w14:paraId="1FFF7EB4" w14:textId="77777777" w:rsidR="00F268C6" w:rsidRDefault="008536B4">
      <w:pPr>
        <w:numPr>
          <w:ilvl w:val="0"/>
          <w:numId w:val="5"/>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Your birth certificate together with an official document to confirm permanent NI Number</w:t>
      </w:r>
    </w:p>
    <w:p w14:paraId="27AC915D" w14:textId="77777777" w:rsidR="00F268C6" w:rsidRDefault="008536B4">
      <w:pPr>
        <w:numPr>
          <w:ilvl w:val="0"/>
          <w:numId w:val="5"/>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 xml:space="preserve">[For non-EU persons only] A biometric residence permit </w:t>
      </w:r>
    </w:p>
    <w:p w14:paraId="22516BB0" w14:textId="77777777" w:rsidR="00F268C6" w:rsidRDefault="008536B4">
      <w:pPr>
        <w:numPr>
          <w:ilvl w:val="0"/>
          <w:numId w:val="5"/>
        </w:numPr>
        <w:pBdr>
          <w:top w:val="nil"/>
          <w:left w:val="nil"/>
          <w:bottom w:val="nil"/>
          <w:right w:val="nil"/>
          <w:between w:val="nil"/>
        </w:pBdr>
        <w:tabs>
          <w:tab w:val="left" w:pos="3390"/>
        </w:tabs>
        <w:spacing w:before="0"/>
        <w:jc w:val="both"/>
        <w:rPr>
          <w:rFonts w:ascii="Calibri" w:eastAsia="Calibri" w:hAnsi="Calibri" w:cs="Calibri"/>
          <w:color w:val="000000"/>
          <w:sz w:val="22"/>
          <w:szCs w:val="22"/>
        </w:rPr>
      </w:pPr>
      <w:r>
        <w:rPr>
          <w:rFonts w:ascii="Calibri" w:eastAsia="Calibri" w:hAnsi="Calibri" w:cs="Calibri"/>
          <w:color w:val="000000"/>
          <w:sz w:val="22"/>
          <w:szCs w:val="22"/>
        </w:rPr>
        <w:t>Your most recent bank statement or other official document confirming home address</w:t>
      </w:r>
    </w:p>
    <w:p w14:paraId="289CFCAE" w14:textId="77777777" w:rsidR="00F268C6" w:rsidRDefault="008536B4">
      <w:pPr>
        <w:tabs>
          <w:tab w:val="left" w:pos="3390"/>
        </w:tabs>
        <w:rPr>
          <w:rFonts w:ascii="Calibri" w:eastAsia="Calibri" w:hAnsi="Calibri" w:cs="Calibri"/>
          <w:b/>
          <w:sz w:val="22"/>
          <w:szCs w:val="22"/>
        </w:rPr>
      </w:pPr>
      <w:r>
        <w:rPr>
          <w:rFonts w:ascii="Calibri" w:eastAsia="Calibri" w:hAnsi="Calibri" w:cs="Calibri"/>
          <w:b/>
          <w:sz w:val="22"/>
          <w:szCs w:val="22"/>
        </w:rPr>
        <w:t xml:space="preserve">How long </w:t>
      </w:r>
      <w:r>
        <w:rPr>
          <w:rFonts w:ascii="Calibri" w:eastAsia="Calibri" w:hAnsi="Calibri" w:cs="Calibri"/>
          <w:b/>
          <w:sz w:val="22"/>
          <w:szCs w:val="22"/>
        </w:rPr>
        <w:t>is your data retained for?</w:t>
      </w:r>
    </w:p>
    <w:p w14:paraId="29966C77"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 xml:space="preserve">Personal data is retained in line with </w:t>
      </w:r>
      <w:r>
        <w:rPr>
          <w:rFonts w:ascii="Calibri" w:eastAsia="Calibri" w:hAnsi="Calibri" w:cs="Calibri"/>
          <w:color w:val="000000"/>
          <w:sz w:val="22"/>
          <w:szCs w:val="22"/>
        </w:rPr>
        <w:t>Braidwood Trust School’s Records Management Policy</w:t>
      </w:r>
      <w:r>
        <w:rPr>
          <w:rFonts w:ascii="Calibri" w:eastAsia="Calibri" w:hAnsi="Calibri" w:cs="Calibri"/>
          <w:sz w:val="22"/>
          <w:szCs w:val="22"/>
        </w:rPr>
        <w:t>.</w:t>
      </w:r>
    </w:p>
    <w:p w14:paraId="0ACBCF20"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Personal information may be retained for varying periods of time depending on the nature of the information; you will be informed on how l</w:t>
      </w:r>
      <w:r>
        <w:rPr>
          <w:rFonts w:ascii="Calibri" w:eastAsia="Calibri" w:hAnsi="Calibri" w:cs="Calibri"/>
          <w:sz w:val="22"/>
          <w:szCs w:val="22"/>
        </w:rPr>
        <w:t>ong your data will be retained by the school. Data will only be retained for as long as is necessary to fulfil the purposes for which it was processed, and will not be retained indefinitely if there is no such reason for it to be.</w:t>
      </w:r>
    </w:p>
    <w:p w14:paraId="47D5B373" w14:textId="77777777" w:rsidR="00F268C6" w:rsidRDefault="008536B4">
      <w:pPr>
        <w:tabs>
          <w:tab w:val="left" w:pos="3390"/>
        </w:tabs>
        <w:rPr>
          <w:rFonts w:ascii="Calibri" w:eastAsia="Calibri" w:hAnsi="Calibri" w:cs="Calibri"/>
          <w:color w:val="000000"/>
          <w:sz w:val="22"/>
          <w:szCs w:val="22"/>
        </w:rPr>
      </w:pPr>
      <w:r>
        <w:rPr>
          <w:rFonts w:ascii="Calibri" w:eastAsia="Calibri" w:hAnsi="Calibri" w:cs="Calibri"/>
          <w:sz w:val="22"/>
          <w:szCs w:val="22"/>
        </w:rPr>
        <w:t>Once your data has served</w:t>
      </w:r>
      <w:r>
        <w:rPr>
          <w:rFonts w:ascii="Calibri" w:eastAsia="Calibri" w:hAnsi="Calibri" w:cs="Calibri"/>
          <w:sz w:val="22"/>
          <w:szCs w:val="22"/>
        </w:rPr>
        <w:t xml:space="preserve"> its purpose it will be disposed of in line with the procedure outlined in </w:t>
      </w:r>
      <w:r>
        <w:rPr>
          <w:rFonts w:ascii="Calibri" w:eastAsia="Calibri" w:hAnsi="Calibri" w:cs="Calibri"/>
          <w:color w:val="000000"/>
          <w:sz w:val="22"/>
          <w:szCs w:val="22"/>
        </w:rPr>
        <w:t>Braidwood Trust School’s Records Management Policy</w:t>
      </w:r>
    </w:p>
    <w:p w14:paraId="6C521EC9" w14:textId="77777777" w:rsidR="00F268C6" w:rsidRDefault="008536B4">
      <w:pPr>
        <w:tabs>
          <w:tab w:val="left" w:pos="3390"/>
        </w:tabs>
        <w:rPr>
          <w:rFonts w:ascii="Calibri" w:eastAsia="Calibri" w:hAnsi="Calibri" w:cs="Calibri"/>
          <w:sz w:val="22"/>
          <w:szCs w:val="22"/>
        </w:rPr>
      </w:pPr>
      <w:r>
        <w:rPr>
          <w:rFonts w:ascii="Calibri" w:eastAsia="Calibri" w:hAnsi="Calibri" w:cs="Calibri"/>
          <w:sz w:val="22"/>
          <w:szCs w:val="22"/>
        </w:rPr>
        <w:t>If you require further information regarding retention of data, and the periods for which your personal data is held for, please d</w:t>
      </w:r>
      <w:r>
        <w:rPr>
          <w:rFonts w:ascii="Calibri" w:eastAsia="Calibri" w:hAnsi="Calibri" w:cs="Calibri"/>
          <w:sz w:val="22"/>
          <w:szCs w:val="22"/>
        </w:rPr>
        <w:t xml:space="preserve">ownload </w:t>
      </w:r>
      <w:r>
        <w:rPr>
          <w:rFonts w:ascii="Calibri" w:eastAsia="Calibri" w:hAnsi="Calibri" w:cs="Calibri"/>
          <w:color w:val="000000"/>
          <w:sz w:val="22"/>
          <w:szCs w:val="22"/>
        </w:rPr>
        <w:t xml:space="preserve">our Records Management Policy from the school website </w:t>
      </w:r>
      <w:r>
        <w:rPr>
          <w:rFonts w:ascii="Calibri" w:eastAsia="Calibri" w:hAnsi="Calibri" w:cs="Calibri"/>
          <w:sz w:val="22"/>
          <w:szCs w:val="22"/>
        </w:rPr>
        <w:t xml:space="preserve">or contact our </w:t>
      </w:r>
      <w:r>
        <w:rPr>
          <w:rFonts w:ascii="Calibri" w:eastAsia="Calibri" w:hAnsi="Calibri" w:cs="Calibri"/>
          <w:color w:val="000000"/>
          <w:sz w:val="22"/>
          <w:szCs w:val="22"/>
        </w:rPr>
        <w:t>DPO</w:t>
      </w:r>
      <w:r>
        <w:rPr>
          <w:rFonts w:ascii="Calibri" w:eastAsia="Calibri" w:hAnsi="Calibri" w:cs="Calibri"/>
          <w:sz w:val="22"/>
          <w:szCs w:val="22"/>
        </w:rPr>
        <w:t xml:space="preserve"> for a copy.</w:t>
      </w:r>
    </w:p>
    <w:p w14:paraId="25740752" w14:textId="77777777" w:rsidR="00F268C6" w:rsidRDefault="00F268C6">
      <w:pPr>
        <w:tabs>
          <w:tab w:val="left" w:pos="3390"/>
        </w:tabs>
        <w:rPr>
          <w:rFonts w:ascii="Calibri" w:eastAsia="Calibri" w:hAnsi="Calibri" w:cs="Calibri"/>
          <w:sz w:val="22"/>
          <w:szCs w:val="22"/>
        </w:rPr>
      </w:pPr>
    </w:p>
    <w:p w14:paraId="6F49A9D5" w14:textId="77777777" w:rsidR="00F268C6" w:rsidRDefault="008536B4">
      <w:pPr>
        <w:rPr>
          <w:rFonts w:ascii="Calibri" w:eastAsia="Calibri" w:hAnsi="Calibri" w:cs="Calibri"/>
          <w:b/>
          <w:color w:val="000000"/>
          <w:sz w:val="22"/>
          <w:szCs w:val="22"/>
        </w:rPr>
      </w:pPr>
      <w:r>
        <w:br w:type="page"/>
      </w:r>
    </w:p>
    <w:p w14:paraId="7805306F" w14:textId="77777777" w:rsidR="00F268C6" w:rsidRDefault="008536B4">
      <w:pPr>
        <w:tabs>
          <w:tab w:val="left" w:pos="3390"/>
        </w:tabs>
        <w:rPr>
          <w:rFonts w:ascii="Calibri" w:eastAsia="Calibri" w:hAnsi="Calibri" w:cs="Calibri"/>
          <w:b/>
          <w:color w:val="000000"/>
          <w:sz w:val="22"/>
          <w:szCs w:val="22"/>
        </w:rPr>
      </w:pPr>
      <w:r>
        <w:rPr>
          <w:rFonts w:ascii="Calibri" w:eastAsia="Calibri" w:hAnsi="Calibri" w:cs="Calibri"/>
          <w:b/>
          <w:color w:val="000000"/>
          <w:sz w:val="22"/>
          <w:szCs w:val="22"/>
        </w:rPr>
        <w:lastRenderedPageBreak/>
        <w:t>What are your rights?</w:t>
      </w:r>
    </w:p>
    <w:p w14:paraId="7A200D6E" w14:textId="77777777" w:rsidR="00F268C6" w:rsidRDefault="008536B4">
      <w:pPr>
        <w:tabs>
          <w:tab w:val="left" w:pos="3390"/>
        </w:tabs>
        <w:rPr>
          <w:rFonts w:ascii="Calibri" w:eastAsia="Calibri" w:hAnsi="Calibri" w:cs="Calibri"/>
          <w:color w:val="000000"/>
          <w:sz w:val="22"/>
          <w:szCs w:val="22"/>
        </w:rPr>
      </w:pPr>
      <w:r>
        <w:rPr>
          <w:rFonts w:ascii="Calibri" w:eastAsia="Calibri" w:hAnsi="Calibri" w:cs="Calibri"/>
          <w:color w:val="000000"/>
          <w:sz w:val="22"/>
          <w:szCs w:val="22"/>
        </w:rPr>
        <w:t>As the data subject, you have specific rights to the processing of your data.</w:t>
      </w:r>
    </w:p>
    <w:p w14:paraId="3AB01F96" w14:textId="77777777" w:rsidR="00F268C6" w:rsidRDefault="008536B4">
      <w:pPr>
        <w:tabs>
          <w:tab w:val="left" w:pos="3390"/>
        </w:tabs>
        <w:rPr>
          <w:rFonts w:ascii="Calibri" w:eastAsia="Calibri" w:hAnsi="Calibri" w:cs="Calibri"/>
          <w:color w:val="000000"/>
          <w:sz w:val="22"/>
          <w:szCs w:val="22"/>
        </w:rPr>
      </w:pPr>
      <w:r>
        <w:rPr>
          <w:rFonts w:ascii="Calibri" w:eastAsia="Calibri" w:hAnsi="Calibri" w:cs="Calibri"/>
          <w:color w:val="000000"/>
          <w:sz w:val="22"/>
          <w:szCs w:val="22"/>
        </w:rPr>
        <w:t>You have a legal right to:</w:t>
      </w:r>
    </w:p>
    <w:p w14:paraId="11B88341" w14:textId="77777777" w:rsidR="00F268C6" w:rsidRDefault="008536B4">
      <w:pPr>
        <w:numPr>
          <w:ilvl w:val="0"/>
          <w:numId w:val="9"/>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Request access to the personal data that Braidwood Trust School for the Deaf holds.</w:t>
      </w:r>
    </w:p>
    <w:p w14:paraId="6E900C35" w14:textId="77777777" w:rsidR="00F268C6" w:rsidRDefault="008536B4">
      <w:pPr>
        <w:numPr>
          <w:ilvl w:val="0"/>
          <w:numId w:val="9"/>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Request that your personal data is amended.</w:t>
      </w:r>
    </w:p>
    <w:p w14:paraId="273144EB" w14:textId="77777777" w:rsidR="00F268C6" w:rsidRDefault="008536B4">
      <w:pPr>
        <w:numPr>
          <w:ilvl w:val="0"/>
          <w:numId w:val="9"/>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Request that your personal data is erased.</w:t>
      </w:r>
    </w:p>
    <w:p w14:paraId="282DA1FF" w14:textId="77777777" w:rsidR="00F268C6" w:rsidRDefault="008536B4">
      <w:pPr>
        <w:numPr>
          <w:ilvl w:val="0"/>
          <w:numId w:val="9"/>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Request that the processing of your data is restricted.</w:t>
      </w:r>
    </w:p>
    <w:p w14:paraId="79AC7712" w14:textId="77777777" w:rsidR="00F268C6" w:rsidRDefault="008536B4">
      <w:pPr>
        <w:numPr>
          <w:ilvl w:val="0"/>
          <w:numId w:val="9"/>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 xml:space="preserve">Request to </w:t>
      </w:r>
      <w:r>
        <w:rPr>
          <w:rFonts w:ascii="Calibri" w:eastAsia="Calibri" w:hAnsi="Calibri" w:cs="Calibri"/>
          <w:color w:val="000000"/>
          <w:sz w:val="22"/>
          <w:szCs w:val="22"/>
          <w:highlight w:val="white"/>
        </w:rPr>
        <w:t>obtain and reuse y</w:t>
      </w:r>
      <w:r>
        <w:rPr>
          <w:rFonts w:ascii="Calibri" w:eastAsia="Calibri" w:hAnsi="Calibri" w:cs="Calibri"/>
          <w:color w:val="000000"/>
          <w:sz w:val="22"/>
          <w:szCs w:val="22"/>
          <w:highlight w:val="white"/>
        </w:rPr>
        <w:t>our personal data for your own purposes across different services.</w:t>
      </w:r>
    </w:p>
    <w:p w14:paraId="6860D9A9" w14:textId="77777777" w:rsidR="00F268C6" w:rsidRDefault="008536B4">
      <w:pPr>
        <w:numPr>
          <w:ilvl w:val="0"/>
          <w:numId w:val="9"/>
        </w:numPr>
        <w:pBdr>
          <w:top w:val="nil"/>
          <w:left w:val="nil"/>
          <w:bottom w:val="nil"/>
          <w:right w:val="nil"/>
          <w:between w:val="nil"/>
        </w:pBdr>
        <w:tabs>
          <w:tab w:val="left" w:pos="3390"/>
        </w:tabs>
        <w:spacing w:before="0" w:after="0"/>
        <w:rPr>
          <w:rFonts w:ascii="Calibri" w:eastAsia="Calibri" w:hAnsi="Calibri" w:cs="Calibri"/>
          <w:color w:val="000000"/>
          <w:sz w:val="22"/>
          <w:szCs w:val="22"/>
        </w:rPr>
      </w:pPr>
      <w:r>
        <w:rPr>
          <w:rFonts w:ascii="Calibri" w:eastAsia="Calibri" w:hAnsi="Calibri" w:cs="Calibri"/>
          <w:color w:val="000000"/>
          <w:sz w:val="22"/>
          <w:szCs w:val="22"/>
        </w:rPr>
        <w:t>Object to your consent being obtained.</w:t>
      </w:r>
    </w:p>
    <w:p w14:paraId="668B066D" w14:textId="77777777" w:rsidR="00F268C6" w:rsidRDefault="008536B4">
      <w:pPr>
        <w:numPr>
          <w:ilvl w:val="0"/>
          <w:numId w:val="9"/>
        </w:numPr>
        <w:pBdr>
          <w:top w:val="nil"/>
          <w:left w:val="nil"/>
          <w:bottom w:val="nil"/>
          <w:right w:val="nil"/>
          <w:between w:val="nil"/>
        </w:pBdr>
        <w:tabs>
          <w:tab w:val="left" w:pos="3390"/>
        </w:tabs>
        <w:spacing w:before="0"/>
        <w:rPr>
          <w:rFonts w:ascii="Calibri" w:eastAsia="Calibri" w:hAnsi="Calibri" w:cs="Calibri"/>
          <w:color w:val="000000"/>
          <w:sz w:val="22"/>
          <w:szCs w:val="22"/>
        </w:rPr>
      </w:pPr>
      <w:r>
        <w:rPr>
          <w:rFonts w:ascii="Calibri" w:eastAsia="Calibri" w:hAnsi="Calibri" w:cs="Calibri"/>
          <w:color w:val="000000"/>
          <w:sz w:val="22"/>
          <w:szCs w:val="22"/>
        </w:rPr>
        <w:t xml:space="preserve">Request that your personal data is collected using </w:t>
      </w:r>
      <w:r>
        <w:rPr>
          <w:rFonts w:ascii="Calibri" w:eastAsia="Calibri" w:hAnsi="Calibri" w:cs="Calibri"/>
          <w:color w:val="000000"/>
          <w:sz w:val="22"/>
          <w:szCs w:val="22"/>
          <w:highlight w:val="white"/>
        </w:rPr>
        <w:t>automated processing.</w:t>
      </w:r>
    </w:p>
    <w:p w14:paraId="7E828239" w14:textId="77777777" w:rsidR="00F268C6" w:rsidRDefault="008536B4">
      <w:pPr>
        <w:tabs>
          <w:tab w:val="left" w:pos="3390"/>
        </w:tabs>
        <w:jc w:val="both"/>
        <w:rPr>
          <w:rFonts w:ascii="Calibri" w:eastAsia="Calibri" w:hAnsi="Calibri" w:cs="Calibri"/>
          <w:b/>
          <w:color w:val="000000"/>
          <w:sz w:val="22"/>
          <w:szCs w:val="22"/>
        </w:rPr>
      </w:pPr>
      <w:r>
        <w:rPr>
          <w:rFonts w:ascii="Calibri" w:eastAsia="Calibri" w:hAnsi="Calibri" w:cs="Calibri"/>
          <w:color w:val="000000"/>
          <w:sz w:val="22"/>
          <w:szCs w:val="22"/>
        </w:rPr>
        <w:t>Where the processing of your data is based on your explicit consent, you have</w:t>
      </w:r>
      <w:r>
        <w:rPr>
          <w:rFonts w:ascii="Calibri" w:eastAsia="Calibri" w:hAnsi="Calibri" w:cs="Calibri"/>
          <w:color w:val="000000"/>
          <w:sz w:val="22"/>
          <w:szCs w:val="22"/>
        </w:rPr>
        <w:t xml:space="preserve"> the right to withdraw this consent at any time. This will not affect any personal data that has been processed prior to withdrawing consent. You can withdraw consent by submitting in writing to Ashley Richards (School Business Manager) a request detailing</w:t>
      </w:r>
      <w:r>
        <w:rPr>
          <w:rFonts w:ascii="Calibri" w:eastAsia="Calibri" w:hAnsi="Calibri" w:cs="Calibri"/>
          <w:color w:val="000000"/>
          <w:sz w:val="22"/>
          <w:szCs w:val="22"/>
        </w:rPr>
        <w:t xml:space="preserve"> the consent you wish to withdraw. </w:t>
      </w:r>
      <w:r>
        <w:rPr>
          <w:rFonts w:ascii="Calibri" w:eastAsia="Calibri" w:hAnsi="Calibri" w:cs="Calibri"/>
          <w:b/>
          <w:color w:val="000000"/>
          <w:sz w:val="22"/>
          <w:szCs w:val="22"/>
        </w:rPr>
        <w:t>You do not have to state the reasons for your decision.</w:t>
      </w:r>
    </w:p>
    <w:p w14:paraId="6FCAC3DC" w14:textId="77777777" w:rsidR="00F268C6" w:rsidRDefault="008536B4">
      <w:pPr>
        <w:tabs>
          <w:tab w:val="left" w:pos="339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You also have the right to lodge a complaint with the ICO in relation to how Braidwood Trust School for the Deaf processes your personal data. If you wish to make a </w:t>
      </w:r>
      <w:r>
        <w:rPr>
          <w:rFonts w:ascii="Calibri" w:eastAsia="Calibri" w:hAnsi="Calibri" w:cs="Calibri"/>
          <w:color w:val="000000"/>
          <w:sz w:val="22"/>
          <w:szCs w:val="22"/>
        </w:rPr>
        <w:t xml:space="preserve">complaint to the ICO, you can do so on the ICO’s website or call their helpline on </w:t>
      </w:r>
      <w:r>
        <w:rPr>
          <w:rFonts w:ascii="Calibri" w:eastAsia="Calibri" w:hAnsi="Calibri" w:cs="Calibri"/>
          <w:color w:val="000000"/>
          <w:sz w:val="22"/>
          <w:szCs w:val="22"/>
          <w:highlight w:val="white"/>
        </w:rPr>
        <w:t>0303 123 1113.</w:t>
      </w:r>
    </w:p>
    <w:p w14:paraId="50C8B233" w14:textId="77777777" w:rsidR="00F268C6" w:rsidRDefault="008536B4">
      <w:pPr>
        <w:tabs>
          <w:tab w:val="left" w:pos="3390"/>
        </w:tabs>
        <w:jc w:val="both"/>
        <w:rPr>
          <w:rFonts w:ascii="Calibri" w:eastAsia="Calibri" w:hAnsi="Calibri" w:cs="Calibri"/>
          <w:b/>
          <w:color w:val="000000"/>
          <w:sz w:val="22"/>
          <w:szCs w:val="22"/>
        </w:rPr>
      </w:pPr>
      <w:r>
        <w:rPr>
          <w:rFonts w:ascii="Calibri" w:eastAsia="Calibri" w:hAnsi="Calibri" w:cs="Calibri"/>
          <w:b/>
          <w:color w:val="000000"/>
          <w:sz w:val="22"/>
          <w:szCs w:val="22"/>
        </w:rPr>
        <w:t>How can you find out more information?</w:t>
      </w:r>
    </w:p>
    <w:p w14:paraId="3E69424B" w14:textId="77777777" w:rsidR="00F268C6" w:rsidRDefault="008536B4">
      <w:pPr>
        <w:tabs>
          <w:tab w:val="left" w:pos="3390"/>
        </w:tabs>
        <w:rPr>
          <w:rFonts w:ascii="Calibri" w:eastAsia="Calibri" w:hAnsi="Calibri" w:cs="Calibri"/>
          <w:color w:val="000000"/>
          <w:sz w:val="22"/>
          <w:szCs w:val="22"/>
        </w:rPr>
      </w:pPr>
      <w:r>
        <w:rPr>
          <w:rFonts w:ascii="Calibri" w:eastAsia="Calibri" w:hAnsi="Calibri" w:cs="Calibri"/>
          <w:sz w:val="22"/>
          <w:szCs w:val="22"/>
        </w:rPr>
        <w:t xml:space="preserve">If you require further information about how we </w:t>
      </w:r>
      <w:r>
        <w:rPr>
          <w:rFonts w:ascii="Calibri" w:eastAsia="Calibri" w:hAnsi="Calibri" w:cs="Calibri"/>
          <w:color w:val="000000"/>
          <w:sz w:val="22"/>
          <w:szCs w:val="22"/>
        </w:rPr>
        <w:t>store and use your personal data, please visit our website, www.braidwo</w:t>
      </w:r>
      <w:r>
        <w:rPr>
          <w:rFonts w:ascii="Calibri" w:eastAsia="Calibri" w:hAnsi="Calibri" w:cs="Calibri"/>
          <w:color w:val="000000"/>
          <w:sz w:val="22"/>
          <w:szCs w:val="22"/>
        </w:rPr>
        <w:t xml:space="preserve">od.bham.sch.uk, the Gov.UK </w:t>
      </w:r>
      <w:r>
        <w:rPr>
          <w:rFonts w:ascii="Calibri" w:eastAsia="Calibri" w:hAnsi="Calibri" w:cs="Calibri"/>
          <w:sz w:val="22"/>
          <w:szCs w:val="22"/>
        </w:rPr>
        <w:t>website</w:t>
      </w:r>
      <w:r>
        <w:rPr>
          <w:rFonts w:ascii="Calibri" w:eastAsia="Calibri" w:hAnsi="Calibri" w:cs="Calibri"/>
          <w:color w:val="000000"/>
          <w:sz w:val="22"/>
          <w:szCs w:val="22"/>
        </w:rPr>
        <w:t>, or download our GDPR Data Protection Policy and Records Management Policy, also available on the school website</w:t>
      </w:r>
    </w:p>
    <w:p w14:paraId="67210312" w14:textId="77777777" w:rsidR="00F268C6" w:rsidRDefault="00F268C6">
      <w:pPr>
        <w:rPr>
          <w:rFonts w:ascii="Calibri" w:eastAsia="Calibri" w:hAnsi="Calibri" w:cs="Calibri"/>
          <w:sz w:val="22"/>
          <w:szCs w:val="22"/>
        </w:rPr>
      </w:pPr>
    </w:p>
    <w:p w14:paraId="787FC2D8" w14:textId="77777777" w:rsidR="00F268C6" w:rsidRDefault="00F268C6">
      <w:pPr>
        <w:rPr>
          <w:rFonts w:ascii="Calibri" w:eastAsia="Calibri" w:hAnsi="Calibri" w:cs="Calibri"/>
          <w:sz w:val="22"/>
          <w:szCs w:val="22"/>
        </w:rPr>
      </w:pPr>
    </w:p>
    <w:p w14:paraId="5862DB98" w14:textId="77777777" w:rsidR="00F268C6" w:rsidRDefault="00F268C6">
      <w:pPr>
        <w:rPr>
          <w:rFonts w:ascii="Calibri" w:eastAsia="Calibri" w:hAnsi="Calibri" w:cs="Calibri"/>
          <w:sz w:val="22"/>
          <w:szCs w:val="22"/>
        </w:rPr>
      </w:pPr>
    </w:p>
    <w:p w14:paraId="638F2B43" w14:textId="77777777" w:rsidR="00F268C6" w:rsidRDefault="00F268C6">
      <w:pPr>
        <w:rPr>
          <w:rFonts w:ascii="Calibri" w:eastAsia="Calibri" w:hAnsi="Calibri" w:cs="Calibri"/>
          <w:sz w:val="22"/>
          <w:szCs w:val="22"/>
        </w:rPr>
      </w:pPr>
    </w:p>
    <w:p w14:paraId="067B8967" w14:textId="77777777" w:rsidR="00F268C6" w:rsidRDefault="00F268C6">
      <w:pPr>
        <w:rPr>
          <w:rFonts w:ascii="Calibri" w:eastAsia="Calibri" w:hAnsi="Calibri" w:cs="Calibri"/>
          <w:sz w:val="22"/>
          <w:szCs w:val="22"/>
        </w:rPr>
      </w:pPr>
    </w:p>
    <w:p w14:paraId="4C52E2A6" w14:textId="77777777" w:rsidR="00F268C6" w:rsidRDefault="00F268C6">
      <w:pPr>
        <w:rPr>
          <w:rFonts w:ascii="Calibri" w:eastAsia="Calibri" w:hAnsi="Calibri" w:cs="Calibri"/>
          <w:sz w:val="22"/>
          <w:szCs w:val="22"/>
        </w:rPr>
      </w:pPr>
    </w:p>
    <w:p w14:paraId="22CDD6EB" w14:textId="77777777" w:rsidR="00F268C6" w:rsidRDefault="00F268C6">
      <w:pPr>
        <w:rPr>
          <w:rFonts w:ascii="Calibri" w:eastAsia="Calibri" w:hAnsi="Calibri" w:cs="Calibri"/>
          <w:sz w:val="22"/>
          <w:szCs w:val="22"/>
        </w:rPr>
      </w:pPr>
    </w:p>
    <w:p w14:paraId="4DBABC54" w14:textId="77777777" w:rsidR="00F268C6" w:rsidRDefault="00F268C6">
      <w:pPr>
        <w:rPr>
          <w:rFonts w:ascii="Calibri" w:eastAsia="Calibri" w:hAnsi="Calibri" w:cs="Calibri"/>
          <w:sz w:val="22"/>
          <w:szCs w:val="22"/>
        </w:rPr>
      </w:pPr>
    </w:p>
    <w:p w14:paraId="0FD7BCE2" w14:textId="77777777" w:rsidR="00F268C6" w:rsidRDefault="00F268C6">
      <w:pPr>
        <w:rPr>
          <w:rFonts w:ascii="Calibri" w:eastAsia="Calibri" w:hAnsi="Calibri" w:cs="Calibri"/>
          <w:sz w:val="22"/>
          <w:szCs w:val="22"/>
        </w:rPr>
      </w:pPr>
    </w:p>
    <w:p w14:paraId="6275DFD3" w14:textId="77777777" w:rsidR="00F268C6" w:rsidRDefault="00F268C6">
      <w:pPr>
        <w:rPr>
          <w:rFonts w:ascii="Calibri" w:eastAsia="Calibri" w:hAnsi="Calibri" w:cs="Calibri"/>
          <w:sz w:val="22"/>
          <w:szCs w:val="22"/>
        </w:rPr>
      </w:pPr>
    </w:p>
    <w:p w14:paraId="5F18848E" w14:textId="77777777" w:rsidR="00F268C6" w:rsidRDefault="00F268C6">
      <w:pPr>
        <w:rPr>
          <w:rFonts w:ascii="Calibri" w:eastAsia="Calibri" w:hAnsi="Calibri" w:cs="Calibri"/>
          <w:sz w:val="22"/>
          <w:szCs w:val="22"/>
        </w:rPr>
      </w:pPr>
    </w:p>
    <w:p w14:paraId="4AA232CC" w14:textId="77777777" w:rsidR="00F268C6" w:rsidRDefault="008536B4">
      <w:pPr>
        <w:tabs>
          <w:tab w:val="left" w:pos="3390"/>
        </w:tabs>
        <w:rPr>
          <w:color w:val="0563C1"/>
          <w:u w:val="single"/>
        </w:rPr>
      </w:pPr>
      <w:r>
        <w:rPr>
          <w:u w:val="single"/>
        </w:rPr>
        <w:lastRenderedPageBreak/>
        <w:t>---------------------------------------------------------------------------------------------------------------------------</w:t>
      </w:r>
    </w:p>
    <w:p w14:paraId="4B839593" w14:textId="77777777" w:rsidR="00F268C6" w:rsidRDefault="00F268C6">
      <w:pPr>
        <w:tabs>
          <w:tab w:val="left" w:pos="3390"/>
        </w:tabs>
        <w:jc w:val="both"/>
        <w:rPr>
          <w:b/>
          <w:color w:val="000000"/>
        </w:rPr>
      </w:pPr>
    </w:p>
    <w:p w14:paraId="120DFD99" w14:textId="77777777" w:rsidR="00F268C6" w:rsidRDefault="008536B4">
      <w:pPr>
        <w:tabs>
          <w:tab w:val="left" w:pos="3390"/>
        </w:tabs>
        <w:jc w:val="both"/>
        <w:rPr>
          <w:b/>
          <w:color w:val="000000"/>
          <w:sz w:val="28"/>
          <w:szCs w:val="28"/>
        </w:rPr>
      </w:pPr>
      <w:r>
        <w:rPr>
          <w:b/>
          <w:color w:val="000000"/>
          <w:sz w:val="28"/>
          <w:szCs w:val="28"/>
        </w:rPr>
        <w:t>Declaration of prospective employee</w:t>
      </w:r>
    </w:p>
    <w:p w14:paraId="3DC69E37" w14:textId="77777777" w:rsidR="00F268C6" w:rsidRDefault="00F268C6">
      <w:pPr>
        <w:tabs>
          <w:tab w:val="left" w:pos="3390"/>
        </w:tabs>
        <w:jc w:val="both"/>
        <w:rPr>
          <w:b/>
          <w:color w:val="000000"/>
        </w:rPr>
      </w:pPr>
    </w:p>
    <w:p w14:paraId="07B07056" w14:textId="77777777" w:rsidR="00F268C6" w:rsidRDefault="00F268C6">
      <w:pPr>
        <w:tabs>
          <w:tab w:val="left" w:pos="3390"/>
        </w:tabs>
        <w:jc w:val="both"/>
        <w:rPr>
          <w:b/>
          <w:color w:val="000000"/>
        </w:rPr>
      </w:pPr>
    </w:p>
    <w:p w14:paraId="16D24A3E" w14:textId="77777777" w:rsidR="00F268C6" w:rsidRDefault="00F268C6">
      <w:pPr>
        <w:tabs>
          <w:tab w:val="left" w:pos="3390"/>
        </w:tabs>
        <w:jc w:val="both"/>
        <w:rPr>
          <w:color w:val="000000"/>
        </w:rPr>
      </w:pPr>
    </w:p>
    <w:p w14:paraId="1C76EC71" w14:textId="77777777" w:rsidR="00F268C6" w:rsidRDefault="008536B4">
      <w:pPr>
        <w:tabs>
          <w:tab w:val="left" w:pos="3390"/>
        </w:tabs>
        <w:jc w:val="both"/>
        <w:rPr>
          <w:color w:val="000000"/>
        </w:rPr>
      </w:pPr>
      <w:r>
        <w:rPr>
          <w:color w:val="000000"/>
        </w:rPr>
        <w:t>I, ______________________________________, declare that I understand:</w:t>
      </w:r>
    </w:p>
    <w:p w14:paraId="19595C35" w14:textId="77777777" w:rsidR="00F268C6" w:rsidRDefault="00F268C6">
      <w:pPr>
        <w:tabs>
          <w:tab w:val="left" w:pos="3390"/>
        </w:tabs>
        <w:jc w:val="both"/>
        <w:rPr>
          <w:rFonts w:ascii="Calibri" w:eastAsia="Calibri" w:hAnsi="Calibri" w:cs="Calibri"/>
          <w:color w:val="000000"/>
          <w:sz w:val="22"/>
          <w:szCs w:val="22"/>
        </w:rPr>
      </w:pPr>
    </w:p>
    <w:p w14:paraId="143316BA" w14:textId="77777777" w:rsidR="00F268C6" w:rsidRDefault="008536B4">
      <w:pPr>
        <w:numPr>
          <w:ilvl w:val="0"/>
          <w:numId w:val="7"/>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Braidwood Trust School for the Deaf has a legal and legitimate interest to collect and process my personal data in order to meet statutory and contractual requirements.</w:t>
      </w:r>
    </w:p>
    <w:p w14:paraId="06FB9D43" w14:textId="77777777" w:rsidR="00F268C6" w:rsidRDefault="008536B4">
      <w:pPr>
        <w:numPr>
          <w:ilvl w:val="0"/>
          <w:numId w:val="7"/>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There may be sig</w:t>
      </w:r>
      <w:r>
        <w:rPr>
          <w:rFonts w:ascii="Calibri" w:eastAsia="Calibri" w:hAnsi="Calibri" w:cs="Calibri"/>
          <w:color w:val="000000"/>
          <w:sz w:val="22"/>
          <w:szCs w:val="22"/>
        </w:rPr>
        <w:t>nificant consequences if I fail to provide the personal data the school requires.</w:t>
      </w:r>
    </w:p>
    <w:p w14:paraId="7DCCD5F3" w14:textId="77777777" w:rsidR="00F268C6" w:rsidRDefault="008536B4">
      <w:pPr>
        <w:numPr>
          <w:ilvl w:val="0"/>
          <w:numId w:val="7"/>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The school may share my data with the DfE if I am successful in my application, and subsequently the LA.</w:t>
      </w:r>
    </w:p>
    <w:p w14:paraId="3638B77A" w14:textId="77777777" w:rsidR="00F268C6" w:rsidRDefault="008536B4">
      <w:pPr>
        <w:numPr>
          <w:ilvl w:val="0"/>
          <w:numId w:val="7"/>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If I am successful in my application, then I understand that I will r</w:t>
      </w:r>
      <w:r>
        <w:rPr>
          <w:rFonts w:ascii="Calibri" w:eastAsia="Calibri" w:hAnsi="Calibri" w:cs="Calibri"/>
          <w:color w:val="000000"/>
          <w:sz w:val="22"/>
          <w:szCs w:val="22"/>
        </w:rPr>
        <w:t>eceive a separate workforce privacy notice from the school.</w:t>
      </w:r>
    </w:p>
    <w:p w14:paraId="38E381E3" w14:textId="77777777" w:rsidR="00F268C6" w:rsidRDefault="008536B4">
      <w:pPr>
        <w:numPr>
          <w:ilvl w:val="0"/>
          <w:numId w:val="7"/>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Braidwood Trust School for the Deaf will not share my data with any other third parties without my consent, unless the law requires the school to do so.</w:t>
      </w:r>
    </w:p>
    <w:p w14:paraId="0AFAAEA5" w14:textId="77777777" w:rsidR="00F268C6" w:rsidRDefault="008536B4">
      <w:pPr>
        <w:numPr>
          <w:ilvl w:val="0"/>
          <w:numId w:val="7"/>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 xml:space="preserve">The nature and personal categories of this data, and where the personal data originates from and where </w:t>
      </w:r>
      <w:r>
        <w:rPr>
          <w:rFonts w:ascii="Calibri" w:eastAsia="Calibri" w:hAnsi="Calibri" w:cs="Calibri"/>
          <w:color w:val="000000"/>
          <w:sz w:val="22"/>
          <w:szCs w:val="22"/>
        </w:rPr>
        <w:t>my data is obtained from third parties.</w:t>
      </w:r>
    </w:p>
    <w:p w14:paraId="4E0AA6DD" w14:textId="77777777" w:rsidR="00F268C6" w:rsidRDefault="008536B4">
      <w:pPr>
        <w:numPr>
          <w:ilvl w:val="0"/>
          <w:numId w:val="7"/>
        </w:numPr>
        <w:pBdr>
          <w:top w:val="nil"/>
          <w:left w:val="nil"/>
          <w:bottom w:val="nil"/>
          <w:right w:val="nil"/>
          <w:between w:val="nil"/>
        </w:pBdr>
        <w:tabs>
          <w:tab w:val="left" w:pos="3390"/>
        </w:tabs>
        <w:spacing w:before="0" w:after="0"/>
        <w:jc w:val="both"/>
        <w:rPr>
          <w:rFonts w:ascii="Calibri" w:eastAsia="Calibri" w:hAnsi="Calibri" w:cs="Calibri"/>
          <w:color w:val="000000"/>
          <w:sz w:val="22"/>
          <w:szCs w:val="22"/>
        </w:rPr>
      </w:pPr>
      <w:r>
        <w:rPr>
          <w:rFonts w:ascii="Calibri" w:eastAsia="Calibri" w:hAnsi="Calibri" w:cs="Calibri"/>
          <w:color w:val="000000"/>
          <w:sz w:val="22"/>
          <w:szCs w:val="22"/>
        </w:rPr>
        <w:t>My data is retained in line with the school’s Records Management Policy.</w:t>
      </w:r>
    </w:p>
    <w:p w14:paraId="09B04B99" w14:textId="77777777" w:rsidR="00F268C6" w:rsidRDefault="008536B4">
      <w:pPr>
        <w:numPr>
          <w:ilvl w:val="0"/>
          <w:numId w:val="7"/>
        </w:numPr>
        <w:pBdr>
          <w:top w:val="nil"/>
          <w:left w:val="nil"/>
          <w:bottom w:val="nil"/>
          <w:right w:val="nil"/>
          <w:between w:val="nil"/>
        </w:pBdr>
        <w:tabs>
          <w:tab w:val="left" w:pos="3390"/>
        </w:tabs>
        <w:spacing w:before="0"/>
        <w:jc w:val="both"/>
        <w:rPr>
          <w:rFonts w:ascii="Calibri" w:eastAsia="Calibri" w:hAnsi="Calibri" w:cs="Calibri"/>
          <w:color w:val="000000"/>
          <w:sz w:val="22"/>
          <w:szCs w:val="22"/>
        </w:rPr>
      </w:pPr>
      <w:r>
        <w:rPr>
          <w:rFonts w:ascii="Calibri" w:eastAsia="Calibri" w:hAnsi="Calibri" w:cs="Calibri"/>
          <w:color w:val="000000"/>
          <w:sz w:val="22"/>
          <w:szCs w:val="22"/>
        </w:rPr>
        <w:t>My rights to the processing of my personal data.</w:t>
      </w:r>
    </w:p>
    <w:p w14:paraId="4B50E1DB" w14:textId="77777777" w:rsidR="00F268C6" w:rsidRDefault="00F268C6">
      <w:pPr>
        <w:rPr>
          <w:rFonts w:ascii="Calibri" w:eastAsia="Calibri" w:hAnsi="Calibri" w:cs="Calibri"/>
          <w:color w:val="FF0000"/>
          <w:sz w:val="22"/>
          <w:szCs w:val="22"/>
        </w:rPr>
      </w:pPr>
    </w:p>
    <w:p w14:paraId="78F56E04" w14:textId="77777777" w:rsidR="00F268C6" w:rsidRDefault="008536B4">
      <w:pPr>
        <w:rPr>
          <w:rFonts w:ascii="Calibri" w:eastAsia="Calibri" w:hAnsi="Calibri" w:cs="Calibri"/>
          <w:b/>
          <w:color w:val="000000"/>
          <w:sz w:val="22"/>
          <w:szCs w:val="22"/>
        </w:rPr>
      </w:pPr>
      <w:r>
        <w:rPr>
          <w:rFonts w:ascii="Calibri" w:eastAsia="Calibri" w:hAnsi="Calibri" w:cs="Calibri"/>
          <w:b/>
          <w:color w:val="000000"/>
          <w:sz w:val="22"/>
          <w:szCs w:val="22"/>
        </w:rPr>
        <w:t>Name of prospective staff member: ___________________________________</w:t>
      </w:r>
    </w:p>
    <w:p w14:paraId="7A8A7906" w14:textId="77777777" w:rsidR="00F268C6" w:rsidRDefault="00F268C6">
      <w:pPr>
        <w:rPr>
          <w:rFonts w:ascii="Calibri" w:eastAsia="Calibri" w:hAnsi="Calibri" w:cs="Calibri"/>
          <w:b/>
          <w:color w:val="000000"/>
          <w:sz w:val="22"/>
          <w:szCs w:val="22"/>
        </w:rPr>
      </w:pPr>
    </w:p>
    <w:p w14:paraId="2D51D8D6" w14:textId="77777777" w:rsidR="00F268C6" w:rsidRDefault="00F268C6">
      <w:pPr>
        <w:rPr>
          <w:rFonts w:ascii="Calibri" w:eastAsia="Calibri" w:hAnsi="Calibri" w:cs="Calibri"/>
          <w:b/>
          <w:color w:val="000000"/>
          <w:sz w:val="22"/>
          <w:szCs w:val="22"/>
        </w:rPr>
      </w:pPr>
    </w:p>
    <w:p w14:paraId="37F854BF" w14:textId="77777777" w:rsidR="00F268C6" w:rsidRDefault="008536B4">
      <w:pPr>
        <w:rPr>
          <w:rFonts w:ascii="Calibri" w:eastAsia="Calibri" w:hAnsi="Calibri" w:cs="Calibri"/>
          <w:b/>
          <w:color w:val="000000"/>
          <w:sz w:val="22"/>
          <w:szCs w:val="22"/>
        </w:rPr>
      </w:pPr>
      <w:r>
        <w:rPr>
          <w:rFonts w:ascii="Calibri" w:eastAsia="Calibri" w:hAnsi="Calibri" w:cs="Calibri"/>
          <w:b/>
          <w:color w:val="000000"/>
          <w:sz w:val="22"/>
          <w:szCs w:val="22"/>
        </w:rPr>
        <w:t>Signature of prospect</w:t>
      </w:r>
      <w:r>
        <w:rPr>
          <w:rFonts w:ascii="Calibri" w:eastAsia="Calibri" w:hAnsi="Calibri" w:cs="Calibri"/>
          <w:b/>
          <w:color w:val="000000"/>
          <w:sz w:val="22"/>
          <w:szCs w:val="22"/>
        </w:rPr>
        <w:t>ive staff member: ________________________________</w:t>
      </w:r>
    </w:p>
    <w:p w14:paraId="4CD7F668" w14:textId="77777777" w:rsidR="00F268C6" w:rsidRDefault="00F268C6">
      <w:pPr>
        <w:rPr>
          <w:rFonts w:ascii="Calibri" w:eastAsia="Calibri" w:hAnsi="Calibri" w:cs="Calibri"/>
          <w:b/>
          <w:color w:val="000000"/>
          <w:sz w:val="22"/>
          <w:szCs w:val="22"/>
        </w:rPr>
      </w:pPr>
    </w:p>
    <w:p w14:paraId="1414D784" w14:textId="77777777" w:rsidR="00F268C6" w:rsidRDefault="00F268C6">
      <w:pPr>
        <w:rPr>
          <w:rFonts w:ascii="Calibri" w:eastAsia="Calibri" w:hAnsi="Calibri" w:cs="Calibri"/>
          <w:b/>
          <w:color w:val="000000"/>
          <w:sz w:val="22"/>
          <w:szCs w:val="22"/>
        </w:rPr>
      </w:pPr>
    </w:p>
    <w:p w14:paraId="7E9C8D5C" w14:textId="77777777" w:rsidR="00F268C6" w:rsidRDefault="008536B4">
      <w:pPr>
        <w:rPr>
          <w:rFonts w:ascii="Calibri" w:eastAsia="Calibri" w:hAnsi="Calibri" w:cs="Calibri"/>
          <w:sz w:val="22"/>
          <w:szCs w:val="22"/>
        </w:rPr>
      </w:pPr>
      <w:r>
        <w:rPr>
          <w:rFonts w:ascii="Calibri" w:eastAsia="Calibri" w:hAnsi="Calibri" w:cs="Calibri"/>
          <w:b/>
          <w:color w:val="000000"/>
          <w:sz w:val="22"/>
          <w:szCs w:val="22"/>
        </w:rPr>
        <w:t>Date: _________________________</w:t>
      </w:r>
    </w:p>
    <w:p w14:paraId="56E7FB48" w14:textId="77777777" w:rsidR="00F268C6" w:rsidRDefault="00F268C6">
      <w:pPr>
        <w:spacing w:after="0" w:line="259" w:lineRule="auto"/>
        <w:rPr>
          <w:rFonts w:ascii="Calibri" w:eastAsia="Calibri" w:hAnsi="Calibri" w:cs="Calibri"/>
          <w:b/>
          <w:sz w:val="22"/>
          <w:szCs w:val="22"/>
        </w:rPr>
      </w:pPr>
    </w:p>
    <w:sectPr w:rsidR="00F268C6">
      <w:footerReference w:type="even" r:id="rId39"/>
      <w:footerReference w:type="default" r:id="rId40"/>
      <w:pgSz w:w="11906" w:h="16838"/>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3B6A0" w14:textId="77777777" w:rsidR="00000000" w:rsidRDefault="008536B4">
      <w:pPr>
        <w:spacing w:before="0" w:after="0" w:line="240" w:lineRule="auto"/>
      </w:pPr>
      <w:r>
        <w:separator/>
      </w:r>
    </w:p>
  </w:endnote>
  <w:endnote w:type="continuationSeparator" w:id="0">
    <w:p w14:paraId="58237812" w14:textId="77777777" w:rsidR="00000000" w:rsidRDefault="008536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Gill San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altName w:val="Arial"/>
    <w:panose1 w:val="020B0604020202020204"/>
    <w:charset w:val="00"/>
    <w:family w:val="auto"/>
    <w:pitch w:val="default"/>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EE947" w14:textId="77777777" w:rsidR="00F268C6" w:rsidRDefault="008536B4">
    <w:pPr>
      <w:pBdr>
        <w:top w:val="nil"/>
        <w:left w:val="nil"/>
        <w:bottom w:val="nil"/>
        <w:right w:val="nil"/>
        <w:between w:val="nil"/>
      </w:pBdr>
      <w:tabs>
        <w:tab w:val="center" w:pos="4513"/>
        <w:tab w:val="right" w:pos="9026"/>
      </w:tabs>
      <w:spacing w:before="0" w:after="0" w:line="240" w:lineRule="auto"/>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Pr>
        <w:noProof/>
        <w:color w:val="000000"/>
      </w:rPr>
      <w:t>0</w:t>
    </w:r>
    <w:r>
      <w:rPr>
        <w:color w:val="000000"/>
      </w:rPr>
      <w:fldChar w:fldCharType="end"/>
    </w:r>
  </w:p>
  <w:p w14:paraId="61881837" w14:textId="77777777" w:rsidR="00F268C6" w:rsidRDefault="00F268C6">
    <w:pPr>
      <w:pBdr>
        <w:top w:val="nil"/>
        <w:left w:val="nil"/>
        <w:bottom w:val="nil"/>
        <w:right w:val="nil"/>
        <w:between w:val="nil"/>
      </w:pBdr>
      <w:tabs>
        <w:tab w:val="center" w:pos="4513"/>
        <w:tab w:val="right" w:pos="9026"/>
      </w:tabs>
      <w:spacing w:before="0"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3627" w14:textId="7AA2BF53" w:rsidR="00F268C6" w:rsidRDefault="008536B4">
    <w:pPr>
      <w:pBdr>
        <w:top w:val="single" w:sz="4" w:space="1" w:color="D9D9D9"/>
        <w:left w:val="nil"/>
        <w:bottom w:val="nil"/>
        <w:right w:val="nil"/>
        <w:between w:val="nil"/>
      </w:pBdr>
      <w:tabs>
        <w:tab w:val="center" w:pos="4513"/>
        <w:tab w:val="right" w:pos="9026"/>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23</w:t>
    </w:r>
    <w:r>
      <w:rPr>
        <w:color w:val="000000"/>
      </w:rPr>
      <w:fldChar w:fldCharType="end"/>
    </w:r>
    <w:r>
      <w:rPr>
        <w:color w:val="000000"/>
      </w:rPr>
      <w:t xml:space="preserve"> | </w:t>
    </w:r>
    <w:r>
      <w:rPr>
        <w:color w:val="7F7F7F"/>
      </w:rPr>
      <w:t>Page</w:t>
    </w:r>
  </w:p>
  <w:p w14:paraId="0ED23B7B" w14:textId="77777777" w:rsidR="00F268C6" w:rsidRDefault="00F268C6">
    <w:pPr>
      <w:pBdr>
        <w:top w:val="nil"/>
        <w:left w:val="nil"/>
        <w:bottom w:val="nil"/>
        <w:right w:val="nil"/>
        <w:between w:val="nil"/>
      </w:pBdr>
      <w:tabs>
        <w:tab w:val="center" w:pos="4513"/>
        <w:tab w:val="right" w:pos="9026"/>
      </w:tabs>
      <w:spacing w:before="0"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1EB5F" w14:textId="77777777" w:rsidR="00F268C6" w:rsidRDefault="008536B4">
    <w:pPr>
      <w:pBdr>
        <w:top w:val="nil"/>
        <w:left w:val="nil"/>
        <w:bottom w:val="nil"/>
        <w:right w:val="nil"/>
        <w:between w:val="nil"/>
      </w:pBdr>
      <w:tabs>
        <w:tab w:val="center" w:pos="4513"/>
        <w:tab w:val="right" w:pos="9026"/>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EBFA24E" w14:textId="77777777" w:rsidR="00F268C6" w:rsidRDefault="00F268C6">
    <w:pPr>
      <w:pBdr>
        <w:top w:val="nil"/>
        <w:left w:val="nil"/>
        <w:bottom w:val="nil"/>
        <w:right w:val="nil"/>
        <w:between w:val="nil"/>
      </w:pBdr>
      <w:tabs>
        <w:tab w:val="center" w:pos="4513"/>
        <w:tab w:val="right" w:pos="9026"/>
      </w:tabs>
      <w:spacing w:before="0" w:after="0" w:line="240" w:lineRule="auto"/>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30E1" w14:textId="5092CB43" w:rsidR="00F268C6" w:rsidRDefault="008536B4">
    <w:pPr>
      <w:pBdr>
        <w:top w:val="nil"/>
        <w:left w:val="nil"/>
        <w:bottom w:val="nil"/>
        <w:right w:val="nil"/>
        <w:between w:val="nil"/>
      </w:pBdr>
      <w:tabs>
        <w:tab w:val="center" w:pos="4513"/>
        <w:tab w:val="right" w:pos="9026"/>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27</w:t>
    </w:r>
    <w:r>
      <w:rPr>
        <w:color w:val="000000"/>
      </w:rPr>
      <w:fldChar w:fldCharType="end"/>
    </w:r>
  </w:p>
  <w:p w14:paraId="2DEC19C8" w14:textId="77777777" w:rsidR="00F268C6" w:rsidRDefault="00F268C6">
    <w:pPr>
      <w:pBdr>
        <w:top w:val="nil"/>
        <w:left w:val="nil"/>
        <w:bottom w:val="nil"/>
        <w:right w:val="nil"/>
        <w:between w:val="nil"/>
      </w:pBdr>
      <w:tabs>
        <w:tab w:val="center" w:pos="4513"/>
        <w:tab w:val="right" w:pos="9026"/>
      </w:tabs>
      <w:spacing w:before="0"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763E3" w14:textId="77777777" w:rsidR="00000000" w:rsidRDefault="008536B4">
      <w:pPr>
        <w:spacing w:before="0" w:after="0" w:line="240" w:lineRule="auto"/>
      </w:pPr>
      <w:r>
        <w:separator/>
      </w:r>
    </w:p>
  </w:footnote>
  <w:footnote w:type="continuationSeparator" w:id="0">
    <w:p w14:paraId="54CC0FAA" w14:textId="77777777" w:rsidR="00000000" w:rsidRDefault="008536B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D945" w14:textId="77777777" w:rsidR="00F268C6" w:rsidRDefault="00F268C6">
    <w:pPr>
      <w:spacing w:after="0" w:line="20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2D2AA" w14:textId="77777777" w:rsidR="00F268C6" w:rsidRDefault="008536B4">
    <w:pPr>
      <w:pBdr>
        <w:top w:val="nil"/>
        <w:left w:val="nil"/>
        <w:bottom w:val="nil"/>
        <w:right w:val="nil"/>
        <w:between w:val="nil"/>
      </w:pBdr>
      <w:tabs>
        <w:tab w:val="center" w:pos="4513"/>
        <w:tab w:val="right" w:pos="9026"/>
      </w:tabs>
      <w:spacing w:before="0" w:after="0" w:line="240" w:lineRule="auto"/>
      <w:rPr>
        <w:color w:val="000000"/>
      </w:rPr>
    </w:pPr>
    <w:r>
      <w:rPr>
        <w:noProof/>
        <w:color w:val="000000"/>
      </w:rPr>
      <w:drawing>
        <wp:anchor distT="0" distB="0" distL="0" distR="0" simplePos="0" relativeHeight="251657728" behindDoc="1" locked="0" layoutInCell="1" hidden="0" allowOverlap="1" wp14:anchorId="034A14FD" wp14:editId="4C13E0B6">
          <wp:simplePos x="0" y="0"/>
          <wp:positionH relativeFrom="margin">
            <wp:align>center</wp:align>
          </wp:positionH>
          <wp:positionV relativeFrom="margin">
            <wp:align>center</wp:align>
          </wp:positionV>
          <wp:extent cx="5729605" cy="4050030"/>
          <wp:effectExtent l="0" t="0" r="0" b="0"/>
          <wp:wrapNone/>
          <wp:docPr id="68" name="image4.png" descr="Braidwood Icon"/>
          <wp:cNvGraphicFramePr/>
          <a:graphic xmlns:a="http://schemas.openxmlformats.org/drawingml/2006/main">
            <a:graphicData uri="http://schemas.openxmlformats.org/drawingml/2006/picture">
              <pic:pic xmlns:pic="http://schemas.openxmlformats.org/drawingml/2006/picture">
                <pic:nvPicPr>
                  <pic:cNvPr id="0" name="image4.png" descr="Braidwood Icon"/>
                  <pic:cNvPicPr preferRelativeResize="0"/>
                </pic:nvPicPr>
                <pic:blipFill>
                  <a:blip r:embed="rId1"/>
                  <a:srcRect/>
                  <a:stretch>
                    <a:fillRect/>
                  </a:stretch>
                </pic:blipFill>
                <pic:spPr>
                  <a:xfrm>
                    <a:off x="0" y="0"/>
                    <a:ext cx="5729605" cy="40500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7B499" w14:textId="77777777" w:rsidR="00F268C6" w:rsidRDefault="008536B4">
    <w:pPr>
      <w:pBdr>
        <w:top w:val="nil"/>
        <w:left w:val="nil"/>
        <w:bottom w:val="nil"/>
        <w:right w:val="nil"/>
        <w:between w:val="nil"/>
      </w:pBdr>
      <w:tabs>
        <w:tab w:val="center" w:pos="4513"/>
        <w:tab w:val="right" w:pos="9026"/>
      </w:tabs>
      <w:spacing w:before="0" w:after="0" w:line="240" w:lineRule="auto"/>
      <w:rPr>
        <w:color w:val="000000"/>
      </w:rPr>
    </w:pPr>
    <w:r>
      <w:rPr>
        <w:noProof/>
        <w:color w:val="000000"/>
      </w:rPr>
      <w:drawing>
        <wp:anchor distT="0" distB="0" distL="0" distR="0" simplePos="0" relativeHeight="251656704" behindDoc="1" locked="0" layoutInCell="1" hidden="0" allowOverlap="1" wp14:anchorId="31A085CE" wp14:editId="7639F897">
          <wp:simplePos x="0" y="0"/>
          <wp:positionH relativeFrom="margin">
            <wp:align>center</wp:align>
          </wp:positionH>
          <wp:positionV relativeFrom="margin">
            <wp:align>center</wp:align>
          </wp:positionV>
          <wp:extent cx="5729605" cy="4050030"/>
          <wp:effectExtent l="0" t="0" r="0" b="0"/>
          <wp:wrapNone/>
          <wp:docPr id="67" name="image4.png" descr="Braidwood Icon"/>
          <wp:cNvGraphicFramePr/>
          <a:graphic xmlns:a="http://schemas.openxmlformats.org/drawingml/2006/main">
            <a:graphicData uri="http://schemas.openxmlformats.org/drawingml/2006/picture">
              <pic:pic xmlns:pic="http://schemas.openxmlformats.org/drawingml/2006/picture">
                <pic:nvPicPr>
                  <pic:cNvPr id="0" name="image4.png" descr="Braidwood Icon"/>
                  <pic:cNvPicPr preferRelativeResize="0"/>
                </pic:nvPicPr>
                <pic:blipFill>
                  <a:blip r:embed="rId1"/>
                  <a:srcRect/>
                  <a:stretch>
                    <a:fillRect/>
                  </a:stretch>
                </pic:blipFill>
                <pic:spPr>
                  <a:xfrm>
                    <a:off x="0" y="0"/>
                    <a:ext cx="5729605" cy="405003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78266" w14:textId="77777777" w:rsidR="00F268C6" w:rsidRDefault="008536B4">
    <w:pPr>
      <w:pBdr>
        <w:top w:val="nil"/>
        <w:left w:val="nil"/>
        <w:bottom w:val="nil"/>
        <w:right w:val="nil"/>
        <w:between w:val="nil"/>
      </w:pBdr>
      <w:tabs>
        <w:tab w:val="center" w:pos="4513"/>
        <w:tab w:val="right" w:pos="9026"/>
      </w:tabs>
      <w:spacing w:before="0" w:after="0" w:line="240" w:lineRule="auto"/>
      <w:rPr>
        <w:color w:val="000000"/>
      </w:rPr>
    </w:pPr>
    <w:r>
      <w:rPr>
        <w:color w:val="000000"/>
      </w:rPr>
      <w:pict w14:anchorId="2902A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51.15pt;height:318.9pt;z-index:-251657728;mso-position-horizontal:center;mso-position-horizontal-relative:margin;mso-position-vertical:center;mso-position-vertical-relative:margin">
          <v:imagedata r:id="rId1" o:title="image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8190B"/>
    <w:multiLevelType w:val="multilevel"/>
    <w:tmpl w:val="D88ACAF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926390"/>
    <w:multiLevelType w:val="multilevel"/>
    <w:tmpl w:val="96C452E6"/>
    <w:lvl w:ilvl="0">
      <w:start w:val="1"/>
      <w:numFmt w:val="decimal"/>
      <w:lvlText w:val="%1."/>
      <w:lvlJc w:val="left"/>
      <w:pPr>
        <w:ind w:left="1177" w:hanging="1068"/>
      </w:pPr>
    </w:lvl>
    <w:lvl w:ilvl="1">
      <w:start w:val="1"/>
      <w:numFmt w:val="lowerLetter"/>
      <w:lvlText w:val="%2."/>
      <w:lvlJc w:val="left"/>
      <w:pPr>
        <w:ind w:left="1189" w:hanging="360"/>
      </w:pPr>
    </w:lvl>
    <w:lvl w:ilvl="2">
      <w:start w:val="1"/>
      <w:numFmt w:val="lowerRoman"/>
      <w:lvlText w:val="%3."/>
      <w:lvlJc w:val="right"/>
      <w:pPr>
        <w:ind w:left="1909" w:hanging="180"/>
      </w:pPr>
    </w:lvl>
    <w:lvl w:ilvl="3">
      <w:start w:val="1"/>
      <w:numFmt w:val="decimal"/>
      <w:lvlText w:val="%4."/>
      <w:lvlJc w:val="left"/>
      <w:pPr>
        <w:ind w:left="2629" w:hanging="360"/>
      </w:pPr>
    </w:lvl>
    <w:lvl w:ilvl="4">
      <w:start w:val="1"/>
      <w:numFmt w:val="lowerLetter"/>
      <w:lvlText w:val="%5."/>
      <w:lvlJc w:val="left"/>
      <w:pPr>
        <w:ind w:left="3349" w:hanging="360"/>
      </w:pPr>
    </w:lvl>
    <w:lvl w:ilvl="5">
      <w:start w:val="1"/>
      <w:numFmt w:val="lowerRoman"/>
      <w:lvlText w:val="%6."/>
      <w:lvlJc w:val="right"/>
      <w:pPr>
        <w:ind w:left="4069" w:hanging="180"/>
      </w:pPr>
    </w:lvl>
    <w:lvl w:ilvl="6">
      <w:start w:val="1"/>
      <w:numFmt w:val="decimal"/>
      <w:lvlText w:val="%7."/>
      <w:lvlJc w:val="left"/>
      <w:pPr>
        <w:ind w:left="4789" w:hanging="360"/>
      </w:pPr>
    </w:lvl>
    <w:lvl w:ilvl="7">
      <w:start w:val="1"/>
      <w:numFmt w:val="lowerLetter"/>
      <w:lvlText w:val="%8."/>
      <w:lvlJc w:val="left"/>
      <w:pPr>
        <w:ind w:left="5509" w:hanging="360"/>
      </w:pPr>
    </w:lvl>
    <w:lvl w:ilvl="8">
      <w:start w:val="1"/>
      <w:numFmt w:val="lowerRoman"/>
      <w:lvlText w:val="%9."/>
      <w:lvlJc w:val="right"/>
      <w:pPr>
        <w:ind w:left="6229" w:hanging="180"/>
      </w:pPr>
    </w:lvl>
  </w:abstractNum>
  <w:abstractNum w:abstractNumId="2" w15:restartNumberingAfterBreak="0">
    <w:nsid w:val="20F92E65"/>
    <w:multiLevelType w:val="multilevel"/>
    <w:tmpl w:val="0D52576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222A5CB6"/>
    <w:multiLevelType w:val="multilevel"/>
    <w:tmpl w:val="174C053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8914A4"/>
    <w:multiLevelType w:val="multilevel"/>
    <w:tmpl w:val="1FD0B19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0E50260"/>
    <w:multiLevelType w:val="multilevel"/>
    <w:tmpl w:val="87A67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DA44AE"/>
    <w:multiLevelType w:val="multilevel"/>
    <w:tmpl w:val="F92CA1DE"/>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7" w15:restartNumberingAfterBreak="0">
    <w:nsid w:val="3BA57622"/>
    <w:multiLevelType w:val="multilevel"/>
    <w:tmpl w:val="7E0876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3A513F"/>
    <w:multiLevelType w:val="multilevel"/>
    <w:tmpl w:val="2384D0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98E0377"/>
    <w:multiLevelType w:val="multilevel"/>
    <w:tmpl w:val="3E06F3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A2F39E9"/>
    <w:multiLevelType w:val="multilevel"/>
    <w:tmpl w:val="C3F08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7F236B9"/>
    <w:multiLevelType w:val="multilevel"/>
    <w:tmpl w:val="19AAED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3DD5553"/>
    <w:multiLevelType w:val="multilevel"/>
    <w:tmpl w:val="3BEE8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41672A5"/>
    <w:multiLevelType w:val="multilevel"/>
    <w:tmpl w:val="0E180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8E02D31"/>
    <w:multiLevelType w:val="multilevel"/>
    <w:tmpl w:val="BADE8BEE"/>
    <w:lvl w:ilvl="0">
      <w:start w:val="3"/>
      <w:numFmt w:val="decimal"/>
      <w:lvlText w:val="%1."/>
      <w:lvlJc w:val="left"/>
      <w:pPr>
        <w:ind w:left="469" w:hanging="360"/>
      </w:pPr>
    </w:lvl>
    <w:lvl w:ilvl="1">
      <w:start w:val="1"/>
      <w:numFmt w:val="lowerLetter"/>
      <w:lvlText w:val="%2."/>
      <w:lvlJc w:val="left"/>
      <w:pPr>
        <w:ind w:left="1189" w:hanging="360"/>
      </w:pPr>
    </w:lvl>
    <w:lvl w:ilvl="2">
      <w:start w:val="1"/>
      <w:numFmt w:val="lowerRoman"/>
      <w:lvlText w:val="%3."/>
      <w:lvlJc w:val="right"/>
      <w:pPr>
        <w:ind w:left="1909" w:hanging="180"/>
      </w:pPr>
    </w:lvl>
    <w:lvl w:ilvl="3">
      <w:start w:val="1"/>
      <w:numFmt w:val="decimal"/>
      <w:lvlText w:val="%4."/>
      <w:lvlJc w:val="left"/>
      <w:pPr>
        <w:ind w:left="2629" w:hanging="360"/>
      </w:pPr>
    </w:lvl>
    <w:lvl w:ilvl="4">
      <w:start w:val="1"/>
      <w:numFmt w:val="lowerLetter"/>
      <w:lvlText w:val="%5."/>
      <w:lvlJc w:val="left"/>
      <w:pPr>
        <w:ind w:left="3349" w:hanging="360"/>
      </w:pPr>
    </w:lvl>
    <w:lvl w:ilvl="5">
      <w:start w:val="1"/>
      <w:numFmt w:val="lowerRoman"/>
      <w:lvlText w:val="%6."/>
      <w:lvlJc w:val="right"/>
      <w:pPr>
        <w:ind w:left="4069" w:hanging="180"/>
      </w:pPr>
    </w:lvl>
    <w:lvl w:ilvl="6">
      <w:start w:val="1"/>
      <w:numFmt w:val="decimal"/>
      <w:lvlText w:val="%7."/>
      <w:lvlJc w:val="left"/>
      <w:pPr>
        <w:ind w:left="4789" w:hanging="360"/>
      </w:pPr>
    </w:lvl>
    <w:lvl w:ilvl="7">
      <w:start w:val="1"/>
      <w:numFmt w:val="lowerLetter"/>
      <w:lvlText w:val="%8."/>
      <w:lvlJc w:val="left"/>
      <w:pPr>
        <w:ind w:left="5509" w:hanging="360"/>
      </w:pPr>
    </w:lvl>
    <w:lvl w:ilvl="8">
      <w:start w:val="1"/>
      <w:numFmt w:val="lowerRoman"/>
      <w:lvlText w:val="%9."/>
      <w:lvlJc w:val="right"/>
      <w:pPr>
        <w:ind w:left="6229" w:hanging="180"/>
      </w:pPr>
    </w:lvl>
  </w:abstractNum>
  <w:abstractNum w:abstractNumId="15" w15:restartNumberingAfterBreak="0">
    <w:nsid w:val="73363E02"/>
    <w:multiLevelType w:val="multilevel"/>
    <w:tmpl w:val="3656D6A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3"/>
  </w:num>
  <w:num w:numId="3">
    <w:abstractNumId w:val="0"/>
  </w:num>
  <w:num w:numId="4">
    <w:abstractNumId w:val="15"/>
  </w:num>
  <w:num w:numId="5">
    <w:abstractNumId w:val="5"/>
  </w:num>
  <w:num w:numId="6">
    <w:abstractNumId w:val="6"/>
  </w:num>
  <w:num w:numId="7">
    <w:abstractNumId w:val="3"/>
  </w:num>
  <w:num w:numId="8">
    <w:abstractNumId w:val="10"/>
  </w:num>
  <w:num w:numId="9">
    <w:abstractNumId w:val="7"/>
  </w:num>
  <w:num w:numId="10">
    <w:abstractNumId w:val="12"/>
  </w:num>
  <w:num w:numId="11">
    <w:abstractNumId w:val="4"/>
  </w:num>
  <w:num w:numId="12">
    <w:abstractNumId w:val="8"/>
  </w:num>
  <w:num w:numId="13">
    <w:abstractNumId w:val="11"/>
  </w:num>
  <w:num w:numId="14">
    <w:abstractNumId w:val="2"/>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8C6"/>
    <w:rsid w:val="008536B4"/>
    <w:rsid w:val="00F26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B13A5B0"/>
  <w15:docId w15:val="{FE469BEA-0F7F-490B-9B7D-92A24E02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F8B323"/>
        <w:left w:val="single" w:sz="24" w:space="0" w:color="F8B323"/>
        <w:bottom w:val="single" w:sz="24" w:space="0" w:color="F8B323"/>
        <w:right w:val="single" w:sz="24" w:space="0" w:color="F8B323"/>
      </w:pBdr>
      <w:shd w:val="clear" w:color="auto" w:fill="F8B323"/>
      <w:spacing w:after="0"/>
      <w:outlineLvl w:val="0"/>
    </w:pPr>
    <w:rPr>
      <w:smallCaps/>
      <w:color w:val="FFFFFF"/>
      <w:sz w:val="22"/>
      <w:szCs w:val="22"/>
    </w:rPr>
  </w:style>
  <w:style w:type="paragraph" w:styleId="Heading2">
    <w:name w:val="heading 2"/>
    <w:basedOn w:val="Normal"/>
    <w:next w:val="Normal"/>
    <w:link w:val="Heading2Char"/>
    <w:uiPriority w:val="9"/>
    <w:semiHidden/>
    <w:unhideWhenUsed/>
    <w:qFormat/>
    <w:pPr>
      <w:pBdr>
        <w:top w:val="single" w:sz="24" w:space="0" w:color="FDEFD3"/>
        <w:left w:val="single" w:sz="24" w:space="0" w:color="FDEFD3"/>
        <w:bottom w:val="single" w:sz="24" w:space="0" w:color="FDEFD3"/>
        <w:right w:val="single" w:sz="24" w:space="0" w:color="FDEFD3"/>
      </w:pBdr>
      <w:shd w:val="clear" w:color="auto" w:fill="FDEFD3"/>
      <w:spacing w:after="0"/>
      <w:outlineLvl w:val="1"/>
    </w:pPr>
    <w:rPr>
      <w:smallCaps/>
    </w:rPr>
  </w:style>
  <w:style w:type="paragraph" w:styleId="Heading3">
    <w:name w:val="heading 3"/>
    <w:basedOn w:val="Normal"/>
    <w:next w:val="Normal"/>
    <w:link w:val="Heading3Char"/>
    <w:uiPriority w:val="9"/>
    <w:semiHidden/>
    <w:unhideWhenUsed/>
    <w:qFormat/>
    <w:pPr>
      <w:pBdr>
        <w:top w:val="single" w:sz="6" w:space="2" w:color="F8B323"/>
      </w:pBdr>
      <w:spacing w:before="300" w:after="0"/>
      <w:outlineLvl w:val="2"/>
    </w:pPr>
    <w:rPr>
      <w:smallCaps/>
      <w:color w:val="885D04"/>
    </w:rPr>
  </w:style>
  <w:style w:type="paragraph" w:styleId="Heading4">
    <w:name w:val="heading 4"/>
    <w:basedOn w:val="Normal"/>
    <w:next w:val="Normal"/>
    <w:link w:val="Heading4Char"/>
    <w:uiPriority w:val="9"/>
    <w:semiHidden/>
    <w:unhideWhenUsed/>
    <w:qFormat/>
    <w:pPr>
      <w:pBdr>
        <w:top w:val="dotted" w:sz="6" w:space="2" w:color="F8B323"/>
      </w:pBdr>
      <w:spacing w:before="200" w:after="0"/>
      <w:outlineLvl w:val="3"/>
    </w:pPr>
    <w:rPr>
      <w:smallCaps/>
      <w:color w:val="CD8D06"/>
    </w:rPr>
  </w:style>
  <w:style w:type="paragraph" w:styleId="Heading5">
    <w:name w:val="heading 5"/>
    <w:basedOn w:val="Normal"/>
    <w:next w:val="Normal"/>
    <w:link w:val="Heading5Char"/>
    <w:uiPriority w:val="9"/>
    <w:semiHidden/>
    <w:unhideWhenUsed/>
    <w:qFormat/>
    <w:pPr>
      <w:pBdr>
        <w:bottom w:val="single" w:sz="6" w:space="1" w:color="F8B323"/>
      </w:pBdr>
      <w:spacing w:before="200" w:after="0"/>
      <w:outlineLvl w:val="4"/>
    </w:pPr>
    <w:rPr>
      <w:smallCaps/>
      <w:color w:val="CD8D06"/>
    </w:rPr>
  </w:style>
  <w:style w:type="paragraph" w:styleId="Heading6">
    <w:name w:val="heading 6"/>
    <w:basedOn w:val="Normal"/>
    <w:next w:val="Normal"/>
    <w:link w:val="Heading6Char"/>
    <w:uiPriority w:val="9"/>
    <w:semiHidden/>
    <w:unhideWhenUsed/>
    <w:qFormat/>
    <w:pPr>
      <w:pBdr>
        <w:bottom w:val="dotted" w:sz="6" w:space="1" w:color="F8B323"/>
      </w:pBdr>
      <w:spacing w:before="200" w:after="0"/>
      <w:outlineLvl w:val="5"/>
    </w:pPr>
    <w:rPr>
      <w:smallCaps/>
      <w:color w:val="CD8D06"/>
    </w:rPr>
  </w:style>
  <w:style w:type="paragraph" w:styleId="Heading7">
    <w:name w:val="heading 7"/>
    <w:basedOn w:val="Normal"/>
    <w:next w:val="Normal"/>
    <w:link w:val="Heading7Char"/>
    <w:uiPriority w:val="9"/>
    <w:semiHidden/>
    <w:unhideWhenUsed/>
    <w:qFormat/>
    <w:rsid w:val="00B01B7A"/>
    <w:pPr>
      <w:spacing w:before="200" w:after="0"/>
      <w:outlineLvl w:val="6"/>
    </w:pPr>
    <w:rPr>
      <w:caps/>
      <w:color w:val="CD8C06" w:themeColor="accent1" w:themeShade="BF"/>
      <w:spacing w:val="10"/>
    </w:rPr>
  </w:style>
  <w:style w:type="paragraph" w:styleId="Heading8">
    <w:name w:val="heading 8"/>
    <w:basedOn w:val="Normal"/>
    <w:next w:val="Normal"/>
    <w:link w:val="Heading8Char"/>
    <w:uiPriority w:val="9"/>
    <w:semiHidden/>
    <w:unhideWhenUsed/>
    <w:qFormat/>
    <w:rsid w:val="00B01B7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01B7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0" w:after="0"/>
    </w:pPr>
    <w:rPr>
      <w:rFonts w:ascii="Impact" w:eastAsia="Impact" w:hAnsi="Impact" w:cs="Impact"/>
      <w:smallCaps/>
      <w:color w:val="F8B323"/>
      <w:sz w:val="52"/>
      <w:szCs w:val="5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B01B7A"/>
    <w:rPr>
      <w:caps/>
      <w:color w:val="FFFFFF" w:themeColor="background1"/>
      <w:spacing w:val="15"/>
      <w:sz w:val="22"/>
      <w:szCs w:val="22"/>
      <w:shd w:val="clear" w:color="auto" w:fill="F8B323" w:themeFill="accent1"/>
    </w:rPr>
  </w:style>
  <w:style w:type="character" w:customStyle="1" w:styleId="Heading2Char">
    <w:name w:val="Heading 2 Char"/>
    <w:basedOn w:val="DefaultParagraphFont"/>
    <w:link w:val="Heading2"/>
    <w:uiPriority w:val="9"/>
    <w:semiHidden/>
    <w:rsid w:val="00B01B7A"/>
    <w:rPr>
      <w:caps/>
      <w:spacing w:val="15"/>
      <w:shd w:val="clear" w:color="auto" w:fill="FDEFD2" w:themeFill="accent1" w:themeFillTint="33"/>
    </w:rPr>
  </w:style>
  <w:style w:type="character" w:customStyle="1" w:styleId="Heading3Char">
    <w:name w:val="Heading 3 Char"/>
    <w:basedOn w:val="DefaultParagraphFont"/>
    <w:link w:val="Heading3"/>
    <w:uiPriority w:val="9"/>
    <w:semiHidden/>
    <w:rsid w:val="00B01B7A"/>
    <w:rPr>
      <w:caps/>
      <w:color w:val="885D04" w:themeColor="accent1" w:themeShade="7F"/>
      <w:spacing w:val="15"/>
    </w:rPr>
  </w:style>
  <w:style w:type="character" w:customStyle="1" w:styleId="Heading4Char">
    <w:name w:val="Heading 4 Char"/>
    <w:basedOn w:val="DefaultParagraphFont"/>
    <w:link w:val="Heading4"/>
    <w:uiPriority w:val="9"/>
    <w:semiHidden/>
    <w:rsid w:val="00B01B7A"/>
    <w:rPr>
      <w:caps/>
      <w:color w:val="CD8C06" w:themeColor="accent1" w:themeShade="BF"/>
      <w:spacing w:val="10"/>
    </w:rPr>
  </w:style>
  <w:style w:type="character" w:customStyle="1" w:styleId="Heading5Char">
    <w:name w:val="Heading 5 Char"/>
    <w:basedOn w:val="DefaultParagraphFont"/>
    <w:link w:val="Heading5"/>
    <w:uiPriority w:val="9"/>
    <w:semiHidden/>
    <w:rsid w:val="00B01B7A"/>
    <w:rPr>
      <w:caps/>
      <w:color w:val="CD8C06" w:themeColor="accent1" w:themeShade="BF"/>
      <w:spacing w:val="10"/>
    </w:rPr>
  </w:style>
  <w:style w:type="character" w:customStyle="1" w:styleId="Heading6Char">
    <w:name w:val="Heading 6 Char"/>
    <w:basedOn w:val="DefaultParagraphFont"/>
    <w:link w:val="Heading6"/>
    <w:uiPriority w:val="9"/>
    <w:semiHidden/>
    <w:rsid w:val="00B01B7A"/>
    <w:rPr>
      <w:caps/>
      <w:color w:val="CD8C06" w:themeColor="accent1" w:themeShade="BF"/>
      <w:spacing w:val="10"/>
    </w:rPr>
  </w:style>
  <w:style w:type="character" w:customStyle="1" w:styleId="Heading7Char">
    <w:name w:val="Heading 7 Char"/>
    <w:basedOn w:val="DefaultParagraphFont"/>
    <w:link w:val="Heading7"/>
    <w:uiPriority w:val="9"/>
    <w:semiHidden/>
    <w:rsid w:val="00B01B7A"/>
    <w:rPr>
      <w:caps/>
      <w:color w:val="CD8C06" w:themeColor="accent1" w:themeShade="BF"/>
      <w:spacing w:val="10"/>
    </w:rPr>
  </w:style>
  <w:style w:type="character" w:customStyle="1" w:styleId="Heading8Char">
    <w:name w:val="Heading 8 Char"/>
    <w:basedOn w:val="DefaultParagraphFont"/>
    <w:link w:val="Heading8"/>
    <w:uiPriority w:val="9"/>
    <w:semiHidden/>
    <w:rsid w:val="00B01B7A"/>
    <w:rPr>
      <w:caps/>
      <w:spacing w:val="10"/>
      <w:sz w:val="18"/>
      <w:szCs w:val="18"/>
    </w:rPr>
  </w:style>
  <w:style w:type="character" w:customStyle="1" w:styleId="Heading9Char">
    <w:name w:val="Heading 9 Char"/>
    <w:basedOn w:val="DefaultParagraphFont"/>
    <w:link w:val="Heading9"/>
    <w:uiPriority w:val="9"/>
    <w:semiHidden/>
    <w:rsid w:val="00B01B7A"/>
    <w:rPr>
      <w:i/>
      <w:iCs/>
      <w:caps/>
      <w:spacing w:val="10"/>
      <w:sz w:val="18"/>
      <w:szCs w:val="18"/>
    </w:rPr>
  </w:style>
  <w:style w:type="paragraph" w:styleId="Caption">
    <w:name w:val="caption"/>
    <w:basedOn w:val="Normal"/>
    <w:next w:val="Normal"/>
    <w:uiPriority w:val="35"/>
    <w:semiHidden/>
    <w:unhideWhenUsed/>
    <w:qFormat/>
    <w:rsid w:val="00B01B7A"/>
    <w:rPr>
      <w:b/>
      <w:bCs/>
      <w:color w:val="CD8C06" w:themeColor="accent1" w:themeShade="BF"/>
      <w:sz w:val="16"/>
      <w:szCs w:val="16"/>
    </w:rPr>
  </w:style>
  <w:style w:type="character" w:customStyle="1" w:styleId="TitleChar">
    <w:name w:val="Title Char"/>
    <w:basedOn w:val="DefaultParagraphFont"/>
    <w:link w:val="Title"/>
    <w:uiPriority w:val="10"/>
    <w:rsid w:val="00B01B7A"/>
    <w:rPr>
      <w:rFonts w:asciiTheme="majorHAnsi" w:eastAsiaTheme="majorEastAsia" w:hAnsiTheme="majorHAnsi" w:cstheme="majorBidi"/>
      <w:caps/>
      <w:color w:val="F8B323" w:themeColor="accent1"/>
      <w:spacing w:val="10"/>
      <w:sz w:val="52"/>
      <w:szCs w:val="52"/>
    </w:rPr>
  </w:style>
  <w:style w:type="character" w:customStyle="1" w:styleId="SubtitleChar">
    <w:name w:val="Subtitle Char"/>
    <w:basedOn w:val="DefaultParagraphFont"/>
    <w:link w:val="Subtitle"/>
    <w:uiPriority w:val="11"/>
    <w:rsid w:val="00B01B7A"/>
    <w:rPr>
      <w:caps/>
      <w:color w:val="595959" w:themeColor="text1" w:themeTint="A6"/>
      <w:spacing w:val="10"/>
      <w:sz w:val="21"/>
      <w:szCs w:val="21"/>
    </w:rPr>
  </w:style>
  <w:style w:type="character" w:styleId="Strong">
    <w:name w:val="Strong"/>
    <w:uiPriority w:val="22"/>
    <w:qFormat/>
    <w:rsid w:val="00B01B7A"/>
    <w:rPr>
      <w:b/>
      <w:bCs/>
    </w:rPr>
  </w:style>
  <w:style w:type="character" w:styleId="Emphasis">
    <w:name w:val="Emphasis"/>
    <w:uiPriority w:val="20"/>
    <w:qFormat/>
    <w:rsid w:val="00B01B7A"/>
    <w:rPr>
      <w:caps/>
      <w:color w:val="885D04" w:themeColor="accent1" w:themeShade="7F"/>
      <w:spacing w:val="5"/>
    </w:rPr>
  </w:style>
  <w:style w:type="paragraph" w:styleId="NoSpacing">
    <w:name w:val="No Spacing"/>
    <w:uiPriority w:val="1"/>
    <w:qFormat/>
    <w:rsid w:val="00B01B7A"/>
    <w:pPr>
      <w:spacing w:after="0" w:line="240" w:lineRule="auto"/>
    </w:pPr>
  </w:style>
  <w:style w:type="paragraph" w:styleId="Quote">
    <w:name w:val="Quote"/>
    <w:basedOn w:val="Normal"/>
    <w:next w:val="Normal"/>
    <w:link w:val="QuoteChar"/>
    <w:uiPriority w:val="29"/>
    <w:qFormat/>
    <w:rsid w:val="00B01B7A"/>
    <w:rPr>
      <w:i/>
      <w:iCs/>
      <w:sz w:val="24"/>
      <w:szCs w:val="24"/>
    </w:rPr>
  </w:style>
  <w:style w:type="character" w:customStyle="1" w:styleId="QuoteChar">
    <w:name w:val="Quote Char"/>
    <w:basedOn w:val="DefaultParagraphFont"/>
    <w:link w:val="Quote"/>
    <w:uiPriority w:val="29"/>
    <w:rsid w:val="00B01B7A"/>
    <w:rPr>
      <w:i/>
      <w:iCs/>
      <w:sz w:val="24"/>
      <w:szCs w:val="24"/>
    </w:rPr>
  </w:style>
  <w:style w:type="paragraph" w:styleId="IntenseQuote">
    <w:name w:val="Intense Quote"/>
    <w:basedOn w:val="Normal"/>
    <w:next w:val="Normal"/>
    <w:link w:val="IntenseQuoteChar"/>
    <w:uiPriority w:val="30"/>
    <w:qFormat/>
    <w:rsid w:val="00B01B7A"/>
    <w:pPr>
      <w:spacing w:before="240" w:after="240" w:line="240" w:lineRule="auto"/>
      <w:ind w:left="1080" w:right="1080"/>
      <w:jc w:val="center"/>
    </w:pPr>
    <w:rPr>
      <w:color w:val="F8B323" w:themeColor="accent1"/>
      <w:sz w:val="24"/>
      <w:szCs w:val="24"/>
    </w:rPr>
  </w:style>
  <w:style w:type="character" w:customStyle="1" w:styleId="IntenseQuoteChar">
    <w:name w:val="Intense Quote Char"/>
    <w:basedOn w:val="DefaultParagraphFont"/>
    <w:link w:val="IntenseQuote"/>
    <w:uiPriority w:val="30"/>
    <w:rsid w:val="00B01B7A"/>
    <w:rPr>
      <w:color w:val="F8B323" w:themeColor="accent1"/>
      <w:sz w:val="24"/>
      <w:szCs w:val="24"/>
    </w:rPr>
  </w:style>
  <w:style w:type="character" w:styleId="SubtleEmphasis">
    <w:name w:val="Subtle Emphasis"/>
    <w:uiPriority w:val="19"/>
    <w:qFormat/>
    <w:rsid w:val="00B01B7A"/>
    <w:rPr>
      <w:i/>
      <w:iCs/>
      <w:color w:val="885D04" w:themeColor="accent1" w:themeShade="7F"/>
    </w:rPr>
  </w:style>
  <w:style w:type="character" w:styleId="IntenseEmphasis">
    <w:name w:val="Intense Emphasis"/>
    <w:uiPriority w:val="21"/>
    <w:qFormat/>
    <w:rsid w:val="00B01B7A"/>
    <w:rPr>
      <w:b/>
      <w:bCs/>
      <w:caps/>
      <w:color w:val="885D04" w:themeColor="accent1" w:themeShade="7F"/>
      <w:spacing w:val="10"/>
    </w:rPr>
  </w:style>
  <w:style w:type="character" w:styleId="SubtleReference">
    <w:name w:val="Subtle Reference"/>
    <w:uiPriority w:val="31"/>
    <w:qFormat/>
    <w:rsid w:val="00B01B7A"/>
    <w:rPr>
      <w:b/>
      <w:bCs/>
      <w:color w:val="F8B323" w:themeColor="accent1"/>
    </w:rPr>
  </w:style>
  <w:style w:type="character" w:styleId="IntenseReference">
    <w:name w:val="Intense Reference"/>
    <w:uiPriority w:val="32"/>
    <w:qFormat/>
    <w:rsid w:val="00B01B7A"/>
    <w:rPr>
      <w:b/>
      <w:bCs/>
      <w:i/>
      <w:iCs/>
      <w:caps/>
      <w:color w:val="F8B323" w:themeColor="accent1"/>
    </w:rPr>
  </w:style>
  <w:style w:type="character" w:styleId="BookTitle">
    <w:name w:val="Book Title"/>
    <w:uiPriority w:val="33"/>
    <w:qFormat/>
    <w:rsid w:val="00B01B7A"/>
    <w:rPr>
      <w:b/>
      <w:bCs/>
      <w:i/>
      <w:iCs/>
      <w:spacing w:val="0"/>
    </w:rPr>
  </w:style>
  <w:style w:type="paragraph" w:styleId="TOCHeading">
    <w:name w:val="TOC Heading"/>
    <w:basedOn w:val="Heading1"/>
    <w:next w:val="Normal"/>
    <w:uiPriority w:val="39"/>
    <w:semiHidden/>
    <w:unhideWhenUsed/>
    <w:qFormat/>
    <w:rsid w:val="00B01B7A"/>
    <w:pPr>
      <w:outlineLvl w:val="9"/>
    </w:pPr>
  </w:style>
  <w:style w:type="paragraph" w:styleId="Header">
    <w:name w:val="header"/>
    <w:basedOn w:val="Normal"/>
    <w:link w:val="HeaderChar"/>
    <w:uiPriority w:val="99"/>
    <w:unhideWhenUsed/>
    <w:rsid w:val="00B01B7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01B7A"/>
  </w:style>
  <w:style w:type="paragraph" w:styleId="Footer">
    <w:name w:val="footer"/>
    <w:basedOn w:val="Normal"/>
    <w:link w:val="FooterChar"/>
    <w:uiPriority w:val="99"/>
    <w:unhideWhenUsed/>
    <w:rsid w:val="00B01B7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01B7A"/>
  </w:style>
  <w:style w:type="paragraph" w:styleId="ListParagraph">
    <w:name w:val="List Paragraph"/>
    <w:basedOn w:val="Normal"/>
    <w:uiPriority w:val="34"/>
    <w:qFormat/>
    <w:rsid w:val="000546D1"/>
    <w:pPr>
      <w:spacing w:before="0" w:after="0" w:line="240" w:lineRule="auto"/>
      <w:ind w:left="720"/>
      <w:contextualSpacing/>
    </w:pPr>
    <w:rPr>
      <w:rFonts w:ascii="Calibri" w:eastAsia="Calibri" w:hAnsi="Calibri" w:cs="Times New Roman"/>
      <w:sz w:val="22"/>
      <w:szCs w:val="22"/>
    </w:rPr>
  </w:style>
  <w:style w:type="table" w:styleId="TableGrid">
    <w:name w:val="Table Grid"/>
    <w:basedOn w:val="TableNormal"/>
    <w:uiPriority w:val="59"/>
    <w:rsid w:val="003C53CB"/>
    <w:pPr>
      <w:spacing w:before="0"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53C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3CB"/>
    <w:rPr>
      <w:rFonts w:ascii="Segoe UI" w:hAnsi="Segoe UI" w:cs="Segoe UI"/>
      <w:sz w:val="18"/>
      <w:szCs w:val="18"/>
    </w:rPr>
  </w:style>
  <w:style w:type="character" w:styleId="Hyperlink">
    <w:name w:val="Hyperlink"/>
    <w:basedOn w:val="DefaultParagraphFont"/>
    <w:uiPriority w:val="99"/>
    <w:unhideWhenUsed/>
    <w:rsid w:val="000E0054"/>
    <w:rPr>
      <w:color w:val="46B2B5" w:themeColor="hyperlink"/>
      <w:u w:val="single"/>
    </w:rPr>
  </w:style>
  <w:style w:type="character" w:styleId="PlaceholderText">
    <w:name w:val="Placeholder Text"/>
    <w:uiPriority w:val="99"/>
    <w:semiHidden/>
    <w:rsid w:val="000E0054"/>
    <w:rPr>
      <w:color w:val="808080"/>
    </w:rPr>
  </w:style>
  <w:style w:type="paragraph" w:customStyle="1" w:styleId="Body">
    <w:name w:val="Body"/>
    <w:rsid w:val="000E0054"/>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0" w:after="0" w:line="240" w:lineRule="auto"/>
    </w:pPr>
    <w:rPr>
      <w:rFonts w:ascii="Helvetica" w:eastAsia="Arial Unicode MS" w:hAnsi="Arial Unicode MS" w:cs="Arial Unicode MS"/>
      <w:color w:val="000000"/>
      <w:sz w:val="22"/>
      <w:szCs w:val="22"/>
      <w:lang w:val="en-US"/>
    </w:rPr>
  </w:style>
  <w:style w:type="character" w:styleId="PageNumber">
    <w:name w:val="page number"/>
    <w:basedOn w:val="DefaultParagraphFont"/>
    <w:uiPriority w:val="99"/>
    <w:semiHidden/>
    <w:unhideWhenUsed/>
    <w:rsid w:val="008E0FB7"/>
  </w:style>
  <w:style w:type="character" w:styleId="UnresolvedMention">
    <w:name w:val="Unresolved Mention"/>
    <w:basedOn w:val="DefaultParagraphFont"/>
    <w:uiPriority w:val="99"/>
    <w:semiHidden/>
    <w:unhideWhenUsed/>
    <w:rsid w:val="00BA3406"/>
    <w:rPr>
      <w:color w:val="605E5C"/>
      <w:shd w:val="clear" w:color="auto" w:fill="E1DFDD"/>
    </w:rPr>
  </w:style>
  <w:style w:type="paragraph" w:styleId="NormalWeb">
    <w:name w:val="Normal (Web)"/>
    <w:basedOn w:val="Normal"/>
    <w:uiPriority w:val="99"/>
    <w:semiHidden/>
    <w:unhideWhenUsed/>
    <w:rsid w:val="00BA3406"/>
    <w:pPr>
      <w:spacing w:beforeAutospacing="1" w:after="100" w:afterAutospacing="1" w:line="240" w:lineRule="auto"/>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rsid w:val="00BA3406"/>
    <w:rPr>
      <w:rFonts w:eastAsiaTheme="minorHAnsi"/>
      <w:lang w:val="en-US"/>
    </w:rPr>
  </w:style>
  <w:style w:type="paragraph" w:styleId="CommentText">
    <w:name w:val="annotation text"/>
    <w:basedOn w:val="Normal"/>
    <w:link w:val="CommentTextChar"/>
    <w:uiPriority w:val="99"/>
    <w:semiHidden/>
    <w:unhideWhenUsed/>
    <w:rsid w:val="00BA3406"/>
    <w:pPr>
      <w:widowControl w:val="0"/>
      <w:spacing w:before="0" w:line="240" w:lineRule="auto"/>
    </w:pPr>
    <w:rPr>
      <w:rFonts w:eastAsiaTheme="minorHAnsi"/>
      <w:lang w:val="en-US"/>
    </w:rPr>
  </w:style>
  <w:style w:type="character" w:customStyle="1" w:styleId="CommentSubjectChar">
    <w:name w:val="Comment Subject Char"/>
    <w:basedOn w:val="CommentTextChar"/>
    <w:link w:val="CommentSubject"/>
    <w:uiPriority w:val="99"/>
    <w:semiHidden/>
    <w:rsid w:val="00BA3406"/>
    <w:rPr>
      <w:rFonts w:eastAsiaTheme="minorHAnsi"/>
      <w:b/>
      <w:bCs/>
      <w:lang w:val="en-US"/>
    </w:rPr>
  </w:style>
  <w:style w:type="paragraph" w:styleId="CommentSubject">
    <w:name w:val="annotation subject"/>
    <w:basedOn w:val="CommentText"/>
    <w:next w:val="CommentText"/>
    <w:link w:val="CommentSubjectChar"/>
    <w:uiPriority w:val="99"/>
    <w:semiHidden/>
    <w:unhideWhenUsed/>
    <w:rsid w:val="00BA3406"/>
    <w:rPr>
      <w:b/>
      <w:bCs/>
    </w:rPr>
  </w:style>
  <w:style w:type="numbering" w:customStyle="1" w:styleId="NoList1">
    <w:name w:val="No List1"/>
    <w:next w:val="NoList"/>
    <w:uiPriority w:val="99"/>
    <w:semiHidden/>
    <w:unhideWhenUsed/>
    <w:rsid w:val="009B411E"/>
  </w:style>
  <w:style w:type="character" w:customStyle="1" w:styleId="FollowedHyperlink1">
    <w:name w:val="FollowedHyperlink1"/>
    <w:basedOn w:val="DefaultParagraphFont"/>
    <w:uiPriority w:val="99"/>
    <w:semiHidden/>
    <w:unhideWhenUsed/>
    <w:rsid w:val="009B411E"/>
    <w:rPr>
      <w:color w:val="800080"/>
      <w:u w:val="single"/>
    </w:rPr>
  </w:style>
  <w:style w:type="character" w:styleId="CommentReference">
    <w:name w:val="annotation reference"/>
    <w:basedOn w:val="DefaultParagraphFont"/>
    <w:uiPriority w:val="99"/>
    <w:semiHidden/>
    <w:unhideWhenUsed/>
    <w:rsid w:val="009B411E"/>
    <w:rPr>
      <w:sz w:val="16"/>
      <w:szCs w:val="16"/>
    </w:rPr>
  </w:style>
  <w:style w:type="character" w:styleId="FollowedHyperlink">
    <w:name w:val="FollowedHyperlink"/>
    <w:basedOn w:val="DefaultParagraphFont"/>
    <w:uiPriority w:val="99"/>
    <w:semiHidden/>
    <w:unhideWhenUsed/>
    <w:rsid w:val="009B411E"/>
    <w:rPr>
      <w:color w:val="A46694" w:themeColor="followedHyperlink"/>
      <w:u w:val="single"/>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before="0" w:after="0" w:line="240" w:lineRule="auto"/>
    </w:pPr>
    <w:rPr>
      <w:rFonts w:ascii="Times New Roman" w:eastAsia="Times New Roman" w:hAnsi="Times New Roman" w:cs="Times New Roman"/>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pPr>
      <w:spacing w:before="0" w:after="0" w:line="240" w:lineRule="auto"/>
    </w:pPr>
    <w:rPr>
      <w:rFonts w:ascii="Times New Roman" w:eastAsia="Times New Roman" w:hAnsi="Times New Roman" w:cs="Times New Roman"/>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pPr>
      <w:spacing w:before="0" w:after="0" w:line="240" w:lineRule="auto"/>
    </w:pPr>
    <w:rPr>
      <w:rFonts w:ascii="Times New Roman" w:eastAsia="Times New Roman" w:hAnsi="Times New Roman" w:cs="Times New Roman"/>
    </w:r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gov.uk/government/news/dbs-filter-certain-old-and-minor-cautions-and-convictions-reprimands-and-warnings-from-criminal-record-certificates" TargetMode="External"/><Relationship Id="rId26" Type="http://schemas.openxmlformats.org/officeDocument/2006/relationships/hyperlink" Target="https://www.gov.uk/government/publications/right-to-work-checklist" TargetMode="External"/><Relationship Id="rId39" Type="http://schemas.openxmlformats.org/officeDocument/2006/relationships/footer" Target="footer3.xml"/><Relationship Id="rId21" Type="http://schemas.openxmlformats.org/officeDocument/2006/relationships/image" Target="media/image6.jp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5.jpg"/><Relationship Id="rId29" Type="http://schemas.openxmlformats.org/officeDocument/2006/relationships/hyperlink" Target="https://www.gov.uk/government/publications/new-guidance-on-the-rehabilitation-of-offenders-act-197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oore@braidwood.bham.sch.uk" TargetMode="External"/><Relationship Id="rId24" Type="http://schemas.openxmlformats.org/officeDocument/2006/relationships/hyperlink" Target="http://www.birmingham.gov.uk/jobs" TargetMode="External"/><Relationship Id="rId32" Type="http://schemas.openxmlformats.org/officeDocument/2006/relationships/header" Target="header2.xml"/><Relationship Id="rId37" Type="http://schemas.openxmlformats.org/officeDocument/2006/relationships/hyperlink" Target="https://www.gov.uk/government/collections/dbs-filtering-guidance"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9.png"/><Relationship Id="rId28" Type="http://schemas.openxmlformats.org/officeDocument/2006/relationships/hyperlink" Target="https://assets.publishing.service.gov.uk/government/uploads/system/uploads/attachment_data/file/912592/Keeping_children_safe_in_education_Sep_2020.pdf" TargetMode="External"/><Relationship Id="rId36" Type="http://schemas.openxmlformats.org/officeDocument/2006/relationships/image" Target="media/image12.gif"/><Relationship Id="rId10" Type="http://schemas.openxmlformats.org/officeDocument/2006/relationships/hyperlink" Target="mailto:vacancies@braidwood.bham.sch.uk" TargetMode="External"/><Relationship Id="rId19" Type="http://schemas.openxmlformats.org/officeDocument/2006/relationships/hyperlink" Target="http://www.homeoffice.gov.uk" TargetMode="External"/><Relationship Id="rId31" Type="http://schemas.openxmlformats.org/officeDocument/2006/relationships/hyperlink" Target="mailto:vacancies@braidwood.bham.sch.uk" TargetMode="External"/><Relationship Id="rId4" Type="http://schemas.openxmlformats.org/officeDocument/2006/relationships/settings" Target="settings.xml"/><Relationship Id="rId9" Type="http://schemas.openxmlformats.org/officeDocument/2006/relationships/hyperlink" Target="mailto:vacancies@braidwood.bham.sch.uk" TargetMode="External"/><Relationship Id="rId14" Type="http://schemas.openxmlformats.org/officeDocument/2006/relationships/image" Target="media/image2.jpg"/><Relationship Id="rId22" Type="http://schemas.openxmlformats.org/officeDocument/2006/relationships/image" Target="media/image7.jpg"/><Relationship Id="rId27" Type="http://schemas.openxmlformats.org/officeDocument/2006/relationships/header" Target="header1.xml"/><Relationship Id="rId30" Type="http://schemas.openxmlformats.org/officeDocument/2006/relationships/hyperlink" Target="https://www.gov.uk/government/publications/filtering-rules-for-criminal-record-check-certificates/new-filtering-rules-for-dbs-certificates-from-28-november-2020-onwards" TargetMode="External"/><Relationship Id="rId35"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teacherspensions.co.uk" TargetMode="External"/><Relationship Id="rId25" Type="http://schemas.openxmlformats.org/officeDocument/2006/relationships/hyperlink" Target="http://www.birmingham.gov.uk/jobs" TargetMode="External"/><Relationship Id="rId33" Type="http://schemas.openxmlformats.org/officeDocument/2006/relationships/header" Target="header3.xml"/><Relationship Id="rId38" Type="http://schemas.openxmlformats.org/officeDocument/2006/relationships/hyperlink" Target="mailto:enquiries@sipseducation.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cfvIRIpwZ8EHfoeOqwI7EDrMz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zIJaWQuZ2pkZ3hzMgppZC4zMGowemxsMgppZC4xZm9iOXRlMgppZC4zem55c2g3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8738</Words>
  <Characters>49808</Characters>
  <Application>Microsoft Office Word</Application>
  <DocSecurity>0</DocSecurity>
  <Lines>415</Lines>
  <Paragraphs>116</Paragraphs>
  <ScaleCrop>false</ScaleCrop>
  <Company/>
  <LinksUpToDate>false</LinksUpToDate>
  <CharactersWithSpaces>58430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Steve Moore</cp:lastModifiedBy>
  <cp:revision>2</cp:revision>
  <dcterms:created xsi:type="dcterms:W3CDTF">2024-02-19T08:25:00Z</dcterms:created>
  <dcterms:modified xsi:type="dcterms:W3CDTF">2025-09-08T11:14:00Z</dcterms:modified>
</cp:coreProperties>
</file>