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03C" w:rsidRDefault="0047403C" w:rsidP="0047403C">
      <w:pPr>
        <w:widowControl w:val="0"/>
        <w:suppressAutoHyphens/>
        <w:spacing w:after="0" w:line="240" w:lineRule="auto"/>
        <w:jc w:val="center"/>
        <w:rPr>
          <w:rFonts w:ascii="Times New Roman" w:eastAsia="Lucida Sans Unicode" w:hAnsi="Times New Roman" w:cs="Times New Roman"/>
          <w:b/>
          <w:bCs/>
          <w:kern w:val="1"/>
          <w:sz w:val="24"/>
          <w:szCs w:val="24"/>
          <w:u w:val="single"/>
          <w:lang w:val="en-US"/>
        </w:rPr>
      </w:pPr>
      <w:r>
        <w:rPr>
          <w:rFonts w:ascii="Times New Roman" w:eastAsia="Lucida Sans Unicode" w:hAnsi="Times New Roman" w:cs="Times New Roman"/>
          <w:b/>
          <w:bCs/>
          <w:noProof/>
          <w:kern w:val="1"/>
          <w:sz w:val="24"/>
          <w:szCs w:val="24"/>
          <w:u w:val="single"/>
          <w:lang w:eastAsia="en-GB"/>
        </w:rPr>
        <w:drawing>
          <wp:inline distT="0" distB="0" distL="0" distR="0" wp14:anchorId="10AFCBE8" wp14:editId="432E4ECF">
            <wp:extent cx="238125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57225"/>
                    </a:xfrm>
                    <a:prstGeom prst="rect">
                      <a:avLst/>
                    </a:prstGeom>
                    <a:noFill/>
                  </pic:spPr>
                </pic:pic>
              </a:graphicData>
            </a:graphic>
          </wp:inline>
        </w:drawing>
      </w:r>
    </w:p>
    <w:p w:rsidR="0047403C" w:rsidRPr="00306FEB" w:rsidRDefault="0047403C" w:rsidP="0047403C">
      <w:pPr>
        <w:widowControl w:val="0"/>
        <w:suppressAutoHyphens/>
        <w:spacing w:after="0" w:line="240" w:lineRule="auto"/>
        <w:jc w:val="center"/>
        <w:rPr>
          <w:rFonts w:ascii="Times New Roman" w:eastAsia="Lucida Sans Unicode" w:hAnsi="Times New Roman" w:cs="Times New Roman"/>
          <w:b/>
          <w:bCs/>
          <w:kern w:val="1"/>
          <w:sz w:val="24"/>
          <w:szCs w:val="24"/>
          <w:u w:val="single"/>
          <w:lang w:val="en-US"/>
        </w:rPr>
      </w:pPr>
    </w:p>
    <w:p w:rsidR="0047403C" w:rsidRPr="00374798" w:rsidRDefault="0047403C" w:rsidP="0047403C">
      <w:pPr>
        <w:widowControl w:val="0"/>
        <w:suppressAutoHyphens/>
        <w:spacing w:after="0" w:line="240" w:lineRule="auto"/>
        <w:jc w:val="center"/>
        <w:rPr>
          <w:rFonts w:ascii="Arial" w:eastAsia="Lucida Sans Unicode" w:hAnsi="Arial" w:cs="Arial"/>
          <w:b/>
          <w:bCs/>
          <w:kern w:val="1"/>
          <w:sz w:val="24"/>
          <w:szCs w:val="24"/>
          <w:lang w:val="en-US"/>
        </w:rPr>
      </w:pPr>
      <w:r w:rsidRPr="00374798">
        <w:rPr>
          <w:rFonts w:ascii="Arial" w:eastAsia="Lucida Sans Unicode" w:hAnsi="Arial" w:cs="Arial"/>
          <w:b/>
          <w:bCs/>
          <w:kern w:val="1"/>
          <w:sz w:val="24"/>
          <w:szCs w:val="24"/>
          <w:lang w:val="en-US"/>
        </w:rPr>
        <w:t>TEACHER OF ENGLISH: MPS to UPS3 (£25k to £41k) with SEN allowance;</w:t>
      </w:r>
    </w:p>
    <w:p w:rsidR="0047403C" w:rsidRPr="00374798" w:rsidRDefault="0047403C" w:rsidP="0047403C">
      <w:pPr>
        <w:widowControl w:val="0"/>
        <w:suppressAutoHyphens/>
        <w:spacing w:after="0" w:line="240" w:lineRule="auto"/>
        <w:jc w:val="center"/>
        <w:rPr>
          <w:rFonts w:ascii="Arial" w:eastAsia="Lucida Sans Unicode" w:hAnsi="Arial" w:cs="Arial"/>
          <w:b/>
          <w:bCs/>
          <w:kern w:val="1"/>
          <w:sz w:val="24"/>
          <w:szCs w:val="24"/>
          <w:lang w:val="en-US"/>
        </w:rPr>
      </w:pPr>
      <w:r w:rsidRPr="00374798">
        <w:rPr>
          <w:rFonts w:ascii="Arial" w:eastAsia="Lucida Sans Unicode" w:hAnsi="Arial" w:cs="Arial"/>
          <w:b/>
          <w:bCs/>
          <w:kern w:val="1"/>
          <w:sz w:val="24"/>
          <w:szCs w:val="24"/>
          <w:lang w:val="en-US"/>
        </w:rPr>
        <w:t xml:space="preserve">1.0 FTE permanent post. To start from </w:t>
      </w:r>
      <w:r w:rsidRPr="00E74A48">
        <w:rPr>
          <w:rFonts w:ascii="Arial" w:eastAsia="Lucida Sans Unicode" w:hAnsi="Arial" w:cs="Arial"/>
          <w:b/>
          <w:bCs/>
          <w:kern w:val="1"/>
          <w:sz w:val="24"/>
          <w:szCs w:val="24"/>
          <w:lang w:val="en-US"/>
        </w:rPr>
        <w:t>September 2021</w:t>
      </w:r>
    </w:p>
    <w:p w:rsidR="0047403C" w:rsidRDefault="0047403C" w:rsidP="0047403C">
      <w:pPr>
        <w:widowControl w:val="0"/>
        <w:suppressAutoHyphens/>
        <w:spacing w:after="0" w:line="240" w:lineRule="auto"/>
        <w:rPr>
          <w:rFonts w:ascii="Arial" w:eastAsia="Lucida Sans Unicode" w:hAnsi="Arial" w:cs="Arial"/>
          <w:kern w:val="1"/>
          <w:sz w:val="24"/>
          <w:szCs w:val="24"/>
          <w:lang w:val="en-US"/>
        </w:rPr>
      </w:pPr>
    </w:p>
    <w:p w:rsidR="0047403C" w:rsidRPr="002127FC" w:rsidRDefault="0047403C" w:rsidP="0047403C">
      <w:pPr>
        <w:widowControl w:val="0"/>
        <w:suppressAutoHyphens/>
        <w:spacing w:after="0" w:line="240" w:lineRule="auto"/>
        <w:rPr>
          <w:rFonts w:ascii="Arial" w:eastAsia="Lucida Sans Unicode" w:hAnsi="Arial" w:cs="Arial"/>
          <w:kern w:val="1"/>
          <w:lang w:val="en-US"/>
        </w:rPr>
      </w:pPr>
      <w:r w:rsidRPr="002127FC">
        <w:rPr>
          <w:rFonts w:ascii="Arial" w:eastAsia="Lucida Sans Unicode" w:hAnsi="Arial" w:cs="Arial"/>
          <w:kern w:val="1"/>
          <w:lang w:val="en-US"/>
        </w:rPr>
        <w:t xml:space="preserve">Due to </w:t>
      </w:r>
      <w:r>
        <w:rPr>
          <w:rFonts w:ascii="Arial" w:eastAsia="Lucida Sans Unicode" w:hAnsi="Arial" w:cs="Arial"/>
          <w:kern w:val="1"/>
          <w:lang w:val="en-US"/>
        </w:rPr>
        <w:t>internal promotion</w:t>
      </w:r>
      <w:r w:rsidRPr="002127FC">
        <w:rPr>
          <w:rFonts w:ascii="Arial" w:eastAsia="Lucida Sans Unicode" w:hAnsi="Arial" w:cs="Arial"/>
          <w:kern w:val="1"/>
          <w:lang w:val="en-US"/>
        </w:rPr>
        <w:t>, the Management Committee is seeking to appoint an outstanding Teacher of English, who has a clear vision for raising the quality of teaching and the social and academic learning of all our students and their family unit.  This is an exciting opportunity for someone with experience and drive who can help us focus even more clearly upon improving the lives and prospects of each of our students and to further develop our truly student</w:t>
      </w:r>
      <w:r w:rsidRPr="002127FC">
        <w:rPr>
          <w:rFonts w:ascii="Arial" w:eastAsia="Lucida Sans Unicode" w:hAnsi="Arial" w:cs="Arial"/>
          <w:kern w:val="1"/>
        </w:rPr>
        <w:t>-centred</w:t>
      </w:r>
      <w:r w:rsidRPr="002127FC">
        <w:rPr>
          <w:rFonts w:ascii="Arial" w:eastAsia="Lucida Sans Unicode" w:hAnsi="Arial" w:cs="Arial"/>
          <w:kern w:val="1"/>
          <w:lang w:val="en-US"/>
        </w:rPr>
        <w:t xml:space="preserve"> curriculum – where quality English learning can be at the core of our student’s life skills and further education.</w:t>
      </w:r>
      <w:r>
        <w:rPr>
          <w:rFonts w:ascii="Arial" w:eastAsia="Lucida Sans Unicode" w:hAnsi="Arial" w:cs="Arial"/>
          <w:kern w:val="1"/>
          <w:lang w:val="en-US"/>
        </w:rPr>
        <w:t xml:space="preserve"> </w:t>
      </w:r>
      <w:r w:rsidRPr="004464A3">
        <w:rPr>
          <w:rFonts w:ascii="Arial" w:eastAsia="Lucida Sans Unicode" w:hAnsi="Arial" w:cs="Arial"/>
          <w:kern w:val="1"/>
          <w:lang w:val="en-US"/>
        </w:rPr>
        <w:t>The postholder will be based at Kettlebrook but duties will be across the Federation. The contract will also be held at Kettlebrook.</w:t>
      </w:r>
    </w:p>
    <w:p w:rsidR="0047403C" w:rsidRPr="00374798" w:rsidRDefault="0047403C" w:rsidP="0047403C">
      <w:pPr>
        <w:widowControl w:val="0"/>
        <w:suppressAutoHyphens/>
        <w:spacing w:after="0" w:line="240" w:lineRule="auto"/>
        <w:rPr>
          <w:rFonts w:ascii="Arial" w:eastAsia="Lucida Sans Unicode" w:hAnsi="Arial" w:cs="Arial"/>
          <w:kern w:val="1"/>
          <w:sz w:val="24"/>
          <w:szCs w:val="24"/>
          <w:lang w:val="en-US"/>
        </w:rPr>
      </w:pPr>
    </w:p>
    <w:p w:rsidR="0047403C" w:rsidRDefault="0047403C" w:rsidP="0047403C">
      <w:pPr>
        <w:widowControl w:val="0"/>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The main areas of responsibility will be:</w:t>
      </w:r>
    </w:p>
    <w:p w:rsidR="0047403C" w:rsidRPr="00374798" w:rsidRDefault="0047403C" w:rsidP="0047403C">
      <w:pPr>
        <w:widowControl w:val="0"/>
        <w:suppressAutoHyphens/>
        <w:spacing w:after="0" w:line="240" w:lineRule="auto"/>
        <w:rPr>
          <w:rFonts w:ascii="Arial" w:eastAsia="Lucida Sans Unicode" w:hAnsi="Arial" w:cs="Arial"/>
          <w:kern w:val="1"/>
          <w:lang w:val="en-US"/>
        </w:rPr>
      </w:pPr>
    </w:p>
    <w:p w:rsidR="0047403C" w:rsidRPr="00374798" w:rsidRDefault="0047403C" w:rsidP="0047403C">
      <w:pPr>
        <w:widowControl w:val="0"/>
        <w:numPr>
          <w:ilvl w:val="0"/>
          <w:numId w:val="1"/>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co</w:t>
      </w:r>
      <w:r w:rsidRPr="00374798">
        <w:rPr>
          <w:rFonts w:ascii="Arial" w:eastAsia="Lucida Sans Unicode" w:hAnsi="Arial" w:cs="Arial"/>
          <w:kern w:val="1"/>
        </w:rPr>
        <w:t>-coordinating</w:t>
      </w:r>
      <w:r w:rsidRPr="00374798">
        <w:rPr>
          <w:rFonts w:ascii="Arial" w:eastAsia="Lucida Sans Unicode" w:hAnsi="Arial" w:cs="Arial"/>
          <w:kern w:val="1"/>
          <w:lang w:val="en-US"/>
        </w:rPr>
        <w:t xml:space="preserve"> English and rapidly raise our student's </w:t>
      </w:r>
      <w:r w:rsidRPr="00E74A48">
        <w:rPr>
          <w:rFonts w:ascii="Arial" w:eastAsia="Lucida Sans Unicode" w:hAnsi="Arial" w:cs="Arial"/>
          <w:kern w:val="1"/>
          <w:lang w:val="en-US"/>
        </w:rPr>
        <w:t>speaking and reading</w:t>
      </w:r>
      <w:r w:rsidRPr="00374798">
        <w:rPr>
          <w:rFonts w:ascii="Arial" w:eastAsia="Lucida Sans Unicode" w:hAnsi="Arial" w:cs="Arial"/>
          <w:kern w:val="1"/>
          <w:lang w:val="en-US"/>
        </w:rPr>
        <w:t xml:space="preserve"> abilities;</w:t>
      </w:r>
    </w:p>
    <w:p w:rsidR="0047403C" w:rsidRPr="00374798" w:rsidRDefault="0047403C" w:rsidP="0047403C">
      <w:pPr>
        <w:widowControl w:val="0"/>
        <w:numPr>
          <w:ilvl w:val="0"/>
          <w:numId w:val="1"/>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developing our curriculum in order to improve suitable outcomes for all our students, especially at GCSE level;</w:t>
      </w:r>
    </w:p>
    <w:p w:rsidR="0047403C" w:rsidRPr="00374798" w:rsidRDefault="0047403C" w:rsidP="0047403C">
      <w:pPr>
        <w:widowControl w:val="0"/>
        <w:numPr>
          <w:ilvl w:val="0"/>
          <w:numId w:val="1"/>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being responsible for the English curriculum design; to offer all students the opportunity to learn; predominately from KS 3&amp;4;</w:t>
      </w:r>
    </w:p>
    <w:p w:rsidR="0047403C" w:rsidRPr="00374798" w:rsidRDefault="0047403C" w:rsidP="0047403C">
      <w:pPr>
        <w:widowControl w:val="0"/>
        <w:numPr>
          <w:ilvl w:val="0"/>
          <w:numId w:val="1"/>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leading others by example of outstanding quality of learning and teaching;</w:t>
      </w:r>
    </w:p>
    <w:p w:rsidR="0047403C" w:rsidRPr="00374798" w:rsidRDefault="0047403C" w:rsidP="0047403C">
      <w:pPr>
        <w:widowControl w:val="0"/>
        <w:numPr>
          <w:ilvl w:val="0"/>
          <w:numId w:val="1"/>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 xml:space="preserve">lead by example in effectively using data across the school to challenge expectations and to raise standards of achievement in English </w:t>
      </w:r>
      <w:proofErr w:type="spellStart"/>
      <w:r w:rsidRPr="00374798">
        <w:rPr>
          <w:rFonts w:ascii="Arial" w:eastAsia="Lucida Sans Unicode" w:hAnsi="Arial" w:cs="Arial"/>
          <w:kern w:val="1"/>
          <w:lang w:val="en-US"/>
        </w:rPr>
        <w:t>etc</w:t>
      </w:r>
      <w:proofErr w:type="spellEnd"/>
      <w:r w:rsidRPr="00374798">
        <w:rPr>
          <w:rFonts w:ascii="Arial" w:eastAsia="Lucida Sans Unicode" w:hAnsi="Arial" w:cs="Arial"/>
          <w:kern w:val="1"/>
          <w:lang w:val="en-US"/>
        </w:rPr>
        <w:t>;</w:t>
      </w:r>
    </w:p>
    <w:p w:rsidR="0047403C" w:rsidRPr="00374798" w:rsidRDefault="0047403C" w:rsidP="0047403C">
      <w:pPr>
        <w:widowControl w:val="0"/>
        <w:numPr>
          <w:ilvl w:val="0"/>
          <w:numId w:val="1"/>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support the Executive Headteacher and her Management Committee in continuing to move the school forward in all educational aspects of English in today's educational climate and contribute to all other aspects of development of Kettlebrook to become an outstanding Pupil Referral Unit.</w:t>
      </w:r>
    </w:p>
    <w:p w:rsidR="0047403C" w:rsidRPr="00374798" w:rsidRDefault="0047403C" w:rsidP="0047403C">
      <w:pPr>
        <w:widowControl w:val="0"/>
        <w:suppressAutoHyphens/>
        <w:spacing w:after="0" w:line="240" w:lineRule="auto"/>
        <w:rPr>
          <w:rFonts w:ascii="Arial" w:eastAsia="Lucida Sans Unicode" w:hAnsi="Arial" w:cs="Arial"/>
          <w:kern w:val="1"/>
          <w:sz w:val="24"/>
          <w:szCs w:val="24"/>
          <w:lang w:val="en-US"/>
        </w:rPr>
      </w:pPr>
    </w:p>
    <w:p w:rsidR="0047403C" w:rsidRDefault="0047403C" w:rsidP="0047403C">
      <w:pPr>
        <w:widowControl w:val="0"/>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Other responsibilities will be discussed with the successful candidate on appointment.  These might include:</w:t>
      </w:r>
    </w:p>
    <w:p w:rsidR="0047403C" w:rsidRPr="00374798" w:rsidRDefault="0047403C" w:rsidP="0047403C">
      <w:pPr>
        <w:widowControl w:val="0"/>
        <w:suppressAutoHyphens/>
        <w:spacing w:after="0" w:line="240" w:lineRule="auto"/>
        <w:rPr>
          <w:rFonts w:ascii="Arial" w:eastAsia="Lucida Sans Unicode" w:hAnsi="Arial" w:cs="Arial"/>
          <w:kern w:val="1"/>
          <w:lang w:val="en-US"/>
        </w:rPr>
      </w:pPr>
    </w:p>
    <w:p w:rsidR="0047403C" w:rsidRPr="00374798" w:rsidRDefault="0047403C" w:rsidP="0047403C">
      <w:pPr>
        <w:widowControl w:val="0"/>
        <w:numPr>
          <w:ilvl w:val="0"/>
          <w:numId w:val="2"/>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English &amp; STEM workshops / visits to English based venues etc.</w:t>
      </w:r>
    </w:p>
    <w:p w:rsidR="0047403C" w:rsidRPr="00374798" w:rsidRDefault="0047403C" w:rsidP="0047403C">
      <w:pPr>
        <w:widowControl w:val="0"/>
        <w:numPr>
          <w:ilvl w:val="0"/>
          <w:numId w:val="2"/>
        </w:numPr>
        <w:suppressAutoHyphens/>
        <w:spacing w:after="0" w:line="240" w:lineRule="auto"/>
        <w:rPr>
          <w:rFonts w:ascii="Arial" w:eastAsia="Lucida Sans Unicode" w:hAnsi="Arial" w:cs="Arial"/>
          <w:kern w:val="1"/>
          <w:lang w:val="en-US"/>
        </w:rPr>
      </w:pPr>
      <w:r>
        <w:rPr>
          <w:rFonts w:ascii="Arial" w:eastAsia="Lucida Sans Unicode" w:hAnsi="Arial" w:cs="Arial"/>
          <w:kern w:val="1"/>
          <w:lang w:val="en-US"/>
        </w:rPr>
        <w:t>w</w:t>
      </w:r>
      <w:r w:rsidRPr="00374798">
        <w:rPr>
          <w:rFonts w:ascii="Arial" w:eastAsia="Lucida Sans Unicode" w:hAnsi="Arial" w:cs="Arial"/>
          <w:kern w:val="1"/>
          <w:lang w:val="en-US"/>
        </w:rPr>
        <w:t xml:space="preserve">illingness to teach other subjects/areas of interest </w:t>
      </w:r>
      <w:proofErr w:type="spellStart"/>
      <w:r w:rsidRPr="00374798">
        <w:rPr>
          <w:rFonts w:ascii="Arial" w:eastAsia="Lucida Sans Unicode" w:hAnsi="Arial" w:cs="Arial"/>
          <w:kern w:val="1"/>
          <w:lang w:val="en-US"/>
        </w:rPr>
        <w:t>etc</w:t>
      </w:r>
      <w:proofErr w:type="spellEnd"/>
      <w:r w:rsidRPr="00374798">
        <w:rPr>
          <w:rFonts w:ascii="Arial" w:eastAsia="Lucida Sans Unicode" w:hAnsi="Arial" w:cs="Arial"/>
          <w:kern w:val="1"/>
          <w:lang w:val="en-US"/>
        </w:rPr>
        <w:t>, Cross curricular themed projects;</w:t>
      </w:r>
    </w:p>
    <w:p w:rsidR="0047403C" w:rsidRPr="00374798" w:rsidRDefault="0047403C" w:rsidP="0047403C">
      <w:pPr>
        <w:widowControl w:val="0"/>
        <w:numPr>
          <w:ilvl w:val="0"/>
          <w:numId w:val="2"/>
        </w:numPr>
        <w:suppressAutoHyphens/>
        <w:spacing w:after="0" w:line="240" w:lineRule="auto"/>
        <w:rPr>
          <w:rFonts w:ascii="Arial" w:eastAsia="Lucida Sans Unicode" w:hAnsi="Arial" w:cs="Arial"/>
          <w:kern w:val="1"/>
          <w:lang w:val="en-US"/>
        </w:rPr>
      </w:pPr>
      <w:r w:rsidRPr="00374798">
        <w:rPr>
          <w:rFonts w:ascii="Arial" w:eastAsia="Lucida Sans Unicode" w:hAnsi="Arial" w:cs="Arial"/>
          <w:kern w:val="1"/>
          <w:lang w:val="en-US"/>
        </w:rPr>
        <w:t>Pastoral Welfare of all students.</w:t>
      </w:r>
    </w:p>
    <w:p w:rsidR="0047403C" w:rsidRPr="00374798" w:rsidRDefault="0047403C" w:rsidP="0047403C">
      <w:pPr>
        <w:widowControl w:val="0"/>
        <w:suppressAutoHyphens/>
        <w:spacing w:after="0" w:line="240" w:lineRule="auto"/>
        <w:rPr>
          <w:rFonts w:ascii="Arial" w:eastAsia="Lucida Sans Unicode" w:hAnsi="Arial" w:cs="Arial"/>
          <w:b/>
          <w:bCs/>
          <w:kern w:val="1"/>
          <w:sz w:val="24"/>
          <w:szCs w:val="24"/>
          <w:lang w:val="en-US"/>
        </w:rPr>
      </w:pPr>
    </w:p>
    <w:p w:rsidR="0047403C" w:rsidRPr="00A25E0A" w:rsidRDefault="0047403C" w:rsidP="0047403C">
      <w:pPr>
        <w:widowControl w:val="0"/>
        <w:suppressAutoHyphens/>
        <w:spacing w:after="0" w:line="240" w:lineRule="auto"/>
        <w:rPr>
          <w:rFonts w:ascii="Arial" w:eastAsia="Lucida Sans Unicode" w:hAnsi="Arial" w:cs="Arial"/>
          <w:b/>
          <w:bCs/>
          <w:kern w:val="1"/>
          <w:lang w:val="en-US"/>
        </w:rPr>
      </w:pPr>
      <w:r w:rsidRPr="00A25E0A">
        <w:rPr>
          <w:rFonts w:ascii="Arial" w:eastAsia="Lucida Sans Unicode" w:hAnsi="Arial" w:cs="Arial"/>
          <w:b/>
          <w:bCs/>
          <w:kern w:val="1"/>
          <w:lang w:val="en-US"/>
        </w:rPr>
        <w:t xml:space="preserve">Kettlebrook is committed to safeguarding and promoting the welfare of children and young people and expects that all staff and volunteers share this commitment.  Enhanced </w:t>
      </w:r>
      <w:r w:rsidRPr="004464A3">
        <w:rPr>
          <w:rFonts w:ascii="Arial" w:eastAsia="Lucida Sans Unicode" w:hAnsi="Arial" w:cs="Arial"/>
          <w:b/>
          <w:bCs/>
          <w:kern w:val="1"/>
          <w:lang w:val="en-US"/>
        </w:rPr>
        <w:t>DBS</w:t>
      </w:r>
      <w:r w:rsidRPr="00A25E0A">
        <w:rPr>
          <w:rFonts w:ascii="Arial" w:eastAsia="Lucida Sans Unicode" w:hAnsi="Arial" w:cs="Arial"/>
          <w:b/>
          <w:bCs/>
          <w:kern w:val="1"/>
          <w:lang w:val="en-US"/>
        </w:rPr>
        <w:t xml:space="preserve"> disclosure is required for the appointment to this post with 2 outstanding references.</w:t>
      </w:r>
    </w:p>
    <w:p w:rsidR="0047403C" w:rsidRPr="00A25E0A" w:rsidRDefault="0047403C" w:rsidP="0047403C">
      <w:pPr>
        <w:widowControl w:val="0"/>
        <w:suppressAutoHyphens/>
        <w:spacing w:after="0" w:line="240" w:lineRule="auto"/>
        <w:rPr>
          <w:rFonts w:ascii="Arial" w:eastAsia="Lucida Sans Unicode" w:hAnsi="Arial" w:cs="Arial"/>
          <w:b/>
          <w:bCs/>
          <w:kern w:val="1"/>
          <w:lang w:val="en-US"/>
        </w:rPr>
      </w:pPr>
    </w:p>
    <w:p w:rsidR="0047403C" w:rsidRDefault="0047403C" w:rsidP="0047403C">
      <w:pPr>
        <w:widowControl w:val="0"/>
        <w:suppressAutoHyphens/>
        <w:spacing w:after="0" w:line="240" w:lineRule="auto"/>
        <w:rPr>
          <w:rFonts w:ascii="Arial" w:eastAsia="Lucida Sans Unicode" w:hAnsi="Arial" w:cs="Arial"/>
          <w:kern w:val="1"/>
          <w:lang w:val="en-US"/>
        </w:rPr>
      </w:pPr>
      <w:bookmarkStart w:id="0" w:name="_Hlk70585621"/>
      <w:r w:rsidRPr="00A25E0A">
        <w:rPr>
          <w:rFonts w:ascii="Arial" w:eastAsia="Lucida Sans Unicode" w:hAnsi="Arial" w:cs="Arial"/>
          <w:kern w:val="1"/>
          <w:lang w:val="en-US"/>
        </w:rPr>
        <w:t xml:space="preserve">Please complete the application form and highlight the areas requested in your letter of application. </w:t>
      </w:r>
      <w:r w:rsidR="004464A3">
        <w:rPr>
          <w:rFonts w:ascii="Arial" w:eastAsia="Lucida Sans Unicode" w:hAnsi="Arial" w:cs="Arial"/>
          <w:kern w:val="1"/>
          <w:lang w:val="en-US"/>
        </w:rPr>
        <w:t>CVs will not be considered</w:t>
      </w:r>
      <w:r w:rsidRPr="00A25E0A">
        <w:rPr>
          <w:rFonts w:ascii="Arial" w:eastAsia="Lucida Sans Unicode" w:hAnsi="Arial" w:cs="Arial"/>
          <w:kern w:val="1"/>
          <w:lang w:val="en-US"/>
        </w:rPr>
        <w:t>.</w:t>
      </w:r>
      <w:r w:rsidR="004464A3">
        <w:rPr>
          <w:rFonts w:ascii="Arial" w:eastAsia="Lucida Sans Unicode" w:hAnsi="Arial" w:cs="Arial"/>
          <w:kern w:val="1"/>
          <w:lang w:val="en-US"/>
        </w:rPr>
        <w:t xml:space="preserve">  All completed forms and letter of application should be sent/emailed to Gladys Margerrison </w:t>
      </w:r>
      <w:hyperlink r:id="rId6" w:history="1">
        <w:r w:rsidR="004464A3" w:rsidRPr="00370806">
          <w:rPr>
            <w:rStyle w:val="Hyperlink"/>
            <w:rFonts w:ascii="Arial" w:eastAsia="Lucida Sans Unicode" w:hAnsi="Arial" w:cs="Arial"/>
            <w:kern w:val="1"/>
            <w:lang w:val="en-US"/>
          </w:rPr>
          <w:t>admin@kettlebrook.staffs.sch.uk</w:t>
        </w:r>
      </w:hyperlink>
      <w:r w:rsidR="004464A3">
        <w:rPr>
          <w:rFonts w:ascii="Arial" w:eastAsia="Lucida Sans Unicode" w:hAnsi="Arial" w:cs="Arial"/>
          <w:kern w:val="1"/>
          <w:lang w:val="en-US"/>
        </w:rPr>
        <w:t xml:space="preserve"> </w:t>
      </w:r>
      <w:r w:rsidR="000A48E4">
        <w:rPr>
          <w:rFonts w:ascii="Arial" w:eastAsia="Lucida Sans Unicode" w:hAnsi="Arial" w:cs="Arial"/>
          <w:kern w:val="1"/>
          <w:lang w:val="en-US"/>
        </w:rPr>
        <w:t>by the closing date.</w:t>
      </w:r>
    </w:p>
    <w:p w:rsidR="004464A3" w:rsidRPr="00A25E0A" w:rsidRDefault="004464A3" w:rsidP="0047403C">
      <w:pPr>
        <w:widowControl w:val="0"/>
        <w:suppressAutoHyphens/>
        <w:spacing w:after="0" w:line="240" w:lineRule="auto"/>
        <w:rPr>
          <w:rFonts w:ascii="Arial" w:eastAsia="Lucida Sans Unicode" w:hAnsi="Arial" w:cs="Arial"/>
          <w:kern w:val="1"/>
          <w:lang w:val="en-US"/>
        </w:rPr>
      </w:pPr>
    </w:p>
    <w:p w:rsidR="0047403C" w:rsidRPr="002127FC" w:rsidRDefault="0047403C" w:rsidP="0047403C">
      <w:pPr>
        <w:widowControl w:val="0"/>
        <w:suppressAutoHyphens/>
        <w:spacing w:after="0" w:line="240" w:lineRule="auto"/>
        <w:rPr>
          <w:rFonts w:ascii="Arial" w:eastAsia="Lucida Sans Unicode" w:hAnsi="Arial" w:cs="Arial"/>
          <w:b/>
          <w:bCs/>
          <w:kern w:val="1"/>
          <w:lang w:val="en-US"/>
        </w:rPr>
      </w:pPr>
      <w:bookmarkStart w:id="1" w:name="_GoBack"/>
      <w:bookmarkEnd w:id="1"/>
    </w:p>
    <w:p w:rsidR="0047403C" w:rsidRPr="00AD6A9F" w:rsidRDefault="0047403C" w:rsidP="0047403C">
      <w:pPr>
        <w:widowControl w:val="0"/>
        <w:suppressAutoHyphens/>
        <w:spacing w:after="0" w:line="240" w:lineRule="auto"/>
        <w:rPr>
          <w:rFonts w:ascii="Arial" w:eastAsia="Lucida Sans Unicode" w:hAnsi="Arial" w:cs="Arial"/>
          <w:b/>
          <w:bCs/>
          <w:kern w:val="1"/>
          <w:lang w:val="en-US"/>
        </w:rPr>
      </w:pPr>
      <w:r w:rsidRPr="002127FC">
        <w:rPr>
          <w:rFonts w:ascii="Arial" w:eastAsia="Lucida Sans Unicode" w:hAnsi="Arial" w:cs="Arial"/>
          <w:b/>
          <w:bCs/>
          <w:kern w:val="1"/>
          <w:lang w:val="en-US"/>
        </w:rPr>
        <w:t xml:space="preserve">ADVERTISEMENT DATES:  </w:t>
      </w:r>
      <w:r w:rsidRPr="00AD6A9F">
        <w:rPr>
          <w:rFonts w:ascii="Arial" w:eastAsia="Lucida Sans Unicode" w:hAnsi="Arial" w:cs="Arial"/>
          <w:b/>
          <w:bCs/>
          <w:kern w:val="1"/>
          <w:lang w:val="en-US"/>
        </w:rPr>
        <w:t>30</w:t>
      </w:r>
      <w:r w:rsidRPr="00AD6A9F">
        <w:rPr>
          <w:rFonts w:ascii="Arial" w:eastAsia="Lucida Sans Unicode" w:hAnsi="Arial" w:cs="Arial"/>
          <w:b/>
          <w:bCs/>
          <w:kern w:val="1"/>
          <w:vertAlign w:val="superscript"/>
          <w:lang w:val="en-US"/>
        </w:rPr>
        <w:t>th</w:t>
      </w:r>
      <w:r w:rsidRPr="00AD6A9F">
        <w:rPr>
          <w:rFonts w:ascii="Arial" w:eastAsia="Lucida Sans Unicode" w:hAnsi="Arial" w:cs="Arial"/>
          <w:b/>
          <w:bCs/>
          <w:kern w:val="1"/>
          <w:lang w:val="en-US"/>
        </w:rPr>
        <w:t xml:space="preserve"> April 2021</w:t>
      </w:r>
    </w:p>
    <w:p w:rsidR="0047403C" w:rsidRPr="00AD6A9F" w:rsidRDefault="0047403C" w:rsidP="0047403C">
      <w:pPr>
        <w:widowControl w:val="0"/>
        <w:suppressAutoHyphens/>
        <w:spacing w:after="0" w:line="240" w:lineRule="auto"/>
        <w:rPr>
          <w:rFonts w:ascii="Arial" w:eastAsia="Lucida Sans Unicode" w:hAnsi="Arial" w:cs="Arial"/>
          <w:b/>
          <w:bCs/>
          <w:kern w:val="1"/>
          <w:lang w:val="en-US"/>
        </w:rPr>
      </w:pPr>
      <w:r w:rsidRPr="00AD6A9F">
        <w:rPr>
          <w:rFonts w:ascii="Arial" w:eastAsia="Lucida Sans Unicode" w:hAnsi="Arial" w:cs="Arial"/>
          <w:b/>
          <w:bCs/>
          <w:kern w:val="1"/>
          <w:lang w:val="en-US"/>
        </w:rPr>
        <w:t>CLOSING DATE:  Monday 17</w:t>
      </w:r>
      <w:r w:rsidRPr="00AD6A9F">
        <w:rPr>
          <w:rFonts w:ascii="Arial" w:eastAsia="Lucida Sans Unicode" w:hAnsi="Arial" w:cs="Arial"/>
          <w:b/>
          <w:bCs/>
          <w:kern w:val="1"/>
          <w:vertAlign w:val="superscript"/>
          <w:lang w:val="en-US"/>
        </w:rPr>
        <w:t>th</w:t>
      </w:r>
      <w:r w:rsidRPr="00AD6A9F">
        <w:rPr>
          <w:rFonts w:ascii="Arial" w:eastAsia="Lucida Sans Unicode" w:hAnsi="Arial" w:cs="Arial"/>
          <w:b/>
          <w:bCs/>
          <w:kern w:val="1"/>
          <w:lang w:val="en-US"/>
        </w:rPr>
        <w:t xml:space="preserve"> May 2021 at 12 noon</w:t>
      </w:r>
    </w:p>
    <w:p w:rsidR="0047403C" w:rsidRPr="002127FC" w:rsidRDefault="0047403C" w:rsidP="0047403C">
      <w:pPr>
        <w:widowControl w:val="0"/>
        <w:suppressAutoHyphens/>
        <w:spacing w:after="0" w:line="240" w:lineRule="auto"/>
        <w:rPr>
          <w:rFonts w:ascii="Arial" w:eastAsia="Lucida Sans Unicode" w:hAnsi="Arial" w:cs="Arial"/>
          <w:b/>
          <w:bCs/>
          <w:kern w:val="1"/>
          <w:lang w:val="en-US"/>
        </w:rPr>
      </w:pPr>
      <w:r w:rsidRPr="00AD6A9F">
        <w:rPr>
          <w:rFonts w:ascii="Arial" w:eastAsia="Lucida Sans Unicode" w:hAnsi="Arial" w:cs="Arial"/>
          <w:b/>
          <w:bCs/>
          <w:kern w:val="1"/>
          <w:lang w:val="en-US"/>
        </w:rPr>
        <w:t>SELECTION PANEL MEETING:  Monday, 17</w:t>
      </w:r>
      <w:r w:rsidRPr="00AD6A9F">
        <w:rPr>
          <w:rFonts w:ascii="Arial" w:eastAsia="Lucida Sans Unicode" w:hAnsi="Arial" w:cs="Arial"/>
          <w:b/>
          <w:bCs/>
          <w:kern w:val="1"/>
          <w:vertAlign w:val="superscript"/>
          <w:lang w:val="en-US"/>
        </w:rPr>
        <w:t>th</w:t>
      </w:r>
      <w:r w:rsidRPr="00AD6A9F">
        <w:rPr>
          <w:rFonts w:ascii="Arial" w:eastAsia="Lucida Sans Unicode" w:hAnsi="Arial" w:cs="Arial"/>
          <w:b/>
          <w:bCs/>
          <w:kern w:val="1"/>
          <w:lang w:val="en-US"/>
        </w:rPr>
        <w:t xml:space="preserve"> May 2021 at 3pm</w:t>
      </w:r>
    </w:p>
    <w:p w:rsidR="00843BBA" w:rsidRDefault="0047403C" w:rsidP="00843BBA">
      <w:pPr>
        <w:widowControl w:val="0"/>
        <w:suppressAutoHyphens/>
        <w:spacing w:after="0" w:line="240" w:lineRule="auto"/>
        <w:rPr>
          <w:rFonts w:ascii="Arial" w:eastAsia="Lucida Sans Unicode" w:hAnsi="Arial" w:cs="Arial"/>
          <w:kern w:val="1"/>
          <w:lang w:val="en-US"/>
        </w:rPr>
      </w:pPr>
      <w:r w:rsidRPr="002127FC">
        <w:rPr>
          <w:rFonts w:ascii="Arial" w:eastAsia="Lucida Sans Unicode" w:hAnsi="Arial" w:cs="Arial"/>
          <w:b/>
          <w:bCs/>
          <w:kern w:val="1"/>
          <w:lang w:val="en-US"/>
        </w:rPr>
        <w:t xml:space="preserve">INTERVIEW DAY:  </w:t>
      </w:r>
      <w:r w:rsidR="004464A3">
        <w:rPr>
          <w:rFonts w:ascii="Arial" w:eastAsia="Lucida Sans Unicode" w:hAnsi="Arial" w:cs="Arial"/>
          <w:b/>
          <w:bCs/>
          <w:kern w:val="1"/>
          <w:lang w:val="en-US"/>
        </w:rPr>
        <w:t>Friday, 21</w:t>
      </w:r>
      <w:r w:rsidR="004464A3" w:rsidRPr="004464A3">
        <w:rPr>
          <w:rFonts w:ascii="Arial" w:eastAsia="Lucida Sans Unicode" w:hAnsi="Arial" w:cs="Arial"/>
          <w:b/>
          <w:bCs/>
          <w:kern w:val="1"/>
          <w:vertAlign w:val="superscript"/>
          <w:lang w:val="en-US"/>
        </w:rPr>
        <w:t>st</w:t>
      </w:r>
      <w:r w:rsidR="004464A3">
        <w:rPr>
          <w:rFonts w:ascii="Arial" w:eastAsia="Lucida Sans Unicode" w:hAnsi="Arial" w:cs="Arial"/>
          <w:b/>
          <w:bCs/>
          <w:kern w:val="1"/>
          <w:lang w:val="en-US"/>
        </w:rPr>
        <w:t xml:space="preserve"> May 2021</w:t>
      </w:r>
      <w:r w:rsidRPr="002127FC">
        <w:rPr>
          <w:rFonts w:ascii="Arial" w:eastAsia="Lucida Sans Unicode" w:hAnsi="Arial" w:cs="Arial"/>
          <w:b/>
          <w:bCs/>
          <w:kern w:val="1"/>
          <w:lang w:val="en-US"/>
        </w:rPr>
        <w:t xml:space="preserve"> – </w:t>
      </w:r>
      <w:r w:rsidRPr="002127FC">
        <w:rPr>
          <w:rFonts w:ascii="Arial" w:eastAsia="Lucida Sans Unicode" w:hAnsi="Arial" w:cs="Arial"/>
          <w:kern w:val="1"/>
          <w:lang w:val="en-US"/>
        </w:rPr>
        <w:t>it is a one</w:t>
      </w:r>
      <w:r>
        <w:rPr>
          <w:rFonts w:ascii="Arial" w:eastAsia="Lucida Sans Unicode" w:hAnsi="Arial" w:cs="Arial"/>
          <w:kern w:val="1"/>
          <w:lang w:val="en-US"/>
        </w:rPr>
        <w:t>-</w:t>
      </w:r>
      <w:r w:rsidRPr="002127FC">
        <w:rPr>
          <w:rFonts w:ascii="Arial" w:eastAsia="Lucida Sans Unicode" w:hAnsi="Arial" w:cs="Arial"/>
          <w:kern w:val="1"/>
          <w:lang w:val="en-US"/>
        </w:rPr>
        <w:t>day interview process including: a tour of the school; chat with the Executive Headteacher; lesson observation; student interviews and formal interview with the interview panel.</w:t>
      </w:r>
    </w:p>
    <w:bookmarkEnd w:id="0"/>
    <w:p w:rsidR="00843BBA" w:rsidRDefault="00843BBA" w:rsidP="00843BBA">
      <w:pPr>
        <w:widowControl w:val="0"/>
        <w:suppressAutoHyphens/>
        <w:spacing w:after="0" w:line="240" w:lineRule="auto"/>
        <w:rPr>
          <w:rFonts w:ascii="Arial" w:eastAsia="Lucida Sans Unicode" w:hAnsi="Arial" w:cs="Arial"/>
          <w:kern w:val="1"/>
          <w:lang w:val="en-US"/>
        </w:rPr>
      </w:pPr>
    </w:p>
    <w:p w:rsidR="00843BBA" w:rsidRPr="005E7E5E" w:rsidRDefault="005E7E5E" w:rsidP="005E7E5E">
      <w:r>
        <w:rPr>
          <w:noProof/>
        </w:rPr>
        <w:drawing>
          <wp:inline distT="0" distB="0" distL="0" distR="0" wp14:anchorId="7AFD70EE" wp14:editId="67E24E86">
            <wp:extent cx="190500" cy="1866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e-144119507900p.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95424" cy="191462"/>
                    </a:xfrm>
                    <a:prstGeom prst="rect">
                      <a:avLst/>
                    </a:prstGeom>
                  </pic:spPr>
                </pic:pic>
              </a:graphicData>
            </a:graphic>
          </wp:inline>
        </w:drawing>
      </w:r>
      <w:r w:rsidR="00843BBA" w:rsidRPr="00843BBA">
        <w:rPr>
          <w:rFonts w:ascii="Arial" w:eastAsia="Lucida Sans Unicode" w:hAnsi="Arial" w:cs="Arial"/>
          <w:kern w:val="1"/>
          <w:sz w:val="20"/>
          <w:szCs w:val="20"/>
          <w:lang w:val="en-US"/>
        </w:rPr>
        <w:t xml:space="preserve"> </w:t>
      </w:r>
      <w:hyperlink r:id="rId9" w:history="1">
        <w:r w:rsidR="00EA31C6" w:rsidRPr="00A227A4">
          <w:rPr>
            <w:rStyle w:val="Hyperlink"/>
            <w:rFonts w:ascii="Arial" w:eastAsia="Lucida Sans Unicode" w:hAnsi="Arial" w:cs="Arial"/>
            <w:kern w:val="1"/>
            <w:sz w:val="20"/>
            <w:szCs w:val="20"/>
            <w:lang w:val="en-US"/>
          </w:rPr>
          <w:t>http://kettlebrook.staffs.sch.uk/</w:t>
        </w:r>
      </w:hyperlink>
      <w:r w:rsidR="00843BBA" w:rsidRPr="00843BBA">
        <w:rPr>
          <w:rFonts w:ascii="Arial" w:eastAsia="Lucida Sans Unicode" w:hAnsi="Arial" w:cs="Arial"/>
          <w:kern w:val="1"/>
          <w:sz w:val="20"/>
          <w:szCs w:val="20"/>
          <w:lang w:val="en-US"/>
        </w:rPr>
        <w:t xml:space="preserve"> </w:t>
      </w:r>
      <w:r>
        <w:rPr>
          <w:rFonts w:ascii="Arial" w:eastAsia="Lucida Sans Unicode" w:hAnsi="Arial" w:cs="Arial"/>
          <w:kern w:val="1"/>
          <w:sz w:val="20"/>
          <w:szCs w:val="20"/>
          <w:lang w:val="en-US"/>
        </w:rPr>
        <w:t xml:space="preserve">  </w:t>
      </w:r>
      <w:r w:rsidR="00EA31C6">
        <w:rPr>
          <w:rFonts w:ascii="Arial" w:eastAsia="Lucida Sans Unicode" w:hAnsi="Arial" w:cs="Arial"/>
          <w:kern w:val="1"/>
          <w:sz w:val="20"/>
          <w:szCs w:val="20"/>
          <w:lang w:val="en-US"/>
        </w:rPr>
        <w:tab/>
      </w:r>
      <w:r w:rsidRPr="005E7E5E">
        <w:sym w:font="Wingdings" w:char="F02A"/>
      </w:r>
      <w:r w:rsidR="00843BBA" w:rsidRPr="00843BBA">
        <w:rPr>
          <w:rFonts w:ascii="Arial" w:eastAsia="Lucida Sans Unicode" w:hAnsi="Arial" w:cs="Arial"/>
          <w:kern w:val="1"/>
          <w:sz w:val="20"/>
          <w:szCs w:val="20"/>
          <w:lang w:val="en-US"/>
        </w:rPr>
        <w:t xml:space="preserve"> </w:t>
      </w:r>
      <w:hyperlink r:id="rId10" w:history="1">
        <w:r w:rsidR="00843BBA" w:rsidRPr="00843BBA">
          <w:rPr>
            <w:rStyle w:val="Hyperlink"/>
            <w:rFonts w:ascii="Arial" w:eastAsia="Lucida Sans Unicode" w:hAnsi="Arial" w:cs="Arial"/>
            <w:kern w:val="1"/>
            <w:sz w:val="20"/>
            <w:szCs w:val="20"/>
            <w:lang w:val="en-US"/>
          </w:rPr>
          <w:t>admin@kettlebrook.staffs.sch.uk</w:t>
        </w:r>
      </w:hyperlink>
      <w:r w:rsidR="00843BBA" w:rsidRPr="00843BBA">
        <w:rPr>
          <w:rFonts w:ascii="Arial" w:eastAsia="Lucida Sans Unicode" w:hAnsi="Arial" w:cs="Arial"/>
          <w:kern w:val="1"/>
          <w:sz w:val="20"/>
          <w:szCs w:val="20"/>
          <w:lang w:val="en-US"/>
        </w:rPr>
        <w:t xml:space="preserve"> </w:t>
      </w:r>
      <w:r w:rsidR="00843BBA" w:rsidRPr="00843BBA">
        <w:rPr>
          <w:rFonts w:ascii="Arial" w:eastAsia="Lucida Sans Unicode" w:hAnsi="Arial" w:cs="Arial"/>
          <w:kern w:val="1"/>
          <w:sz w:val="20"/>
          <w:szCs w:val="20"/>
          <w:lang w:val="en-US"/>
        </w:rPr>
        <w:tab/>
      </w:r>
      <w:r>
        <w:sym w:font="Wingdings" w:char="F028"/>
      </w:r>
      <w:r w:rsidR="00843BBA" w:rsidRPr="00843BBA">
        <w:rPr>
          <w:rFonts w:ascii="Arial" w:eastAsia="Lucida Sans Unicode" w:hAnsi="Arial" w:cs="Arial"/>
          <w:kern w:val="1"/>
          <w:sz w:val="20"/>
          <w:szCs w:val="20"/>
          <w:lang w:val="en-US"/>
        </w:rPr>
        <w:t xml:space="preserve"> 01827 312840</w:t>
      </w:r>
    </w:p>
    <w:p w:rsidR="00843BBA" w:rsidRPr="00843BBA" w:rsidRDefault="00EA31C6" w:rsidP="00EA31C6">
      <w:pPr>
        <w:widowControl w:val="0"/>
        <w:suppressAutoHyphens/>
        <w:spacing w:after="0" w:line="240" w:lineRule="auto"/>
        <w:ind w:left="720" w:firstLine="720"/>
        <w:rPr>
          <w:rFonts w:ascii="Arial" w:eastAsia="Lucida Sans Unicode" w:hAnsi="Arial" w:cs="Arial"/>
          <w:kern w:val="1"/>
          <w:sz w:val="20"/>
          <w:szCs w:val="20"/>
          <w:lang w:val="en-US"/>
        </w:rPr>
      </w:pPr>
      <w:r>
        <w:rPr>
          <w:rFonts w:ascii="Arial" w:eastAsia="Lucida Sans Unicode" w:hAnsi="Arial" w:cs="Arial"/>
          <w:kern w:val="1"/>
          <w:sz w:val="20"/>
          <w:szCs w:val="20"/>
          <w:lang w:val="en-US"/>
        </w:rPr>
        <w:t xml:space="preserve">          </w:t>
      </w:r>
      <w:r w:rsidR="00843BBA">
        <w:rPr>
          <w:rFonts w:ascii="Arial" w:eastAsia="Lucida Sans Unicode" w:hAnsi="Arial" w:cs="Arial"/>
          <w:kern w:val="1"/>
          <w:sz w:val="20"/>
          <w:szCs w:val="20"/>
          <w:lang w:val="en-US"/>
        </w:rPr>
        <w:t>Tame Street, Kettlebrook, Tamworth, Staffordshire B77 1AL</w:t>
      </w:r>
    </w:p>
    <w:sectPr w:rsidR="00843BBA" w:rsidRPr="00843BBA" w:rsidSect="004464A3">
      <w:pgSz w:w="11906" w:h="16838"/>
      <w:pgMar w:top="426"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3C"/>
    <w:rsid w:val="000A48E4"/>
    <w:rsid w:val="004464A3"/>
    <w:rsid w:val="0047403C"/>
    <w:rsid w:val="005E7E5E"/>
    <w:rsid w:val="00713A8E"/>
    <w:rsid w:val="00843BBA"/>
    <w:rsid w:val="00AD6A9F"/>
    <w:rsid w:val="00EA3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EF8B"/>
  <w15:chartTrackingRefBased/>
  <w15:docId w15:val="{27C6A7AB-C0B6-49EE-A003-3B4028E4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0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BBA"/>
    <w:rPr>
      <w:color w:val="0563C1" w:themeColor="hyperlink"/>
      <w:u w:val="single"/>
    </w:rPr>
  </w:style>
  <w:style w:type="character" w:styleId="UnresolvedMention">
    <w:name w:val="Unresolved Mention"/>
    <w:basedOn w:val="DefaultParagraphFont"/>
    <w:uiPriority w:val="99"/>
    <w:semiHidden/>
    <w:unhideWhenUsed/>
    <w:rsid w:val="0084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127834&amp;picture=glob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ettlebrook.staffs.sch.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dmin@kettlebrook.staffs.sch.uk" TargetMode="External"/><Relationship Id="rId4" Type="http://schemas.openxmlformats.org/officeDocument/2006/relationships/webSettings" Target="webSettings.xml"/><Relationship Id="rId9" Type="http://schemas.openxmlformats.org/officeDocument/2006/relationships/hyperlink" Target="http://kettlebrook.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Margerrison</dc:creator>
  <cp:keywords/>
  <dc:description/>
  <cp:lastModifiedBy>Gladys Margerrison</cp:lastModifiedBy>
  <cp:revision>5</cp:revision>
  <dcterms:created xsi:type="dcterms:W3CDTF">2021-04-28T11:24:00Z</dcterms:created>
  <dcterms:modified xsi:type="dcterms:W3CDTF">2021-04-29T09:53:00Z</dcterms:modified>
</cp:coreProperties>
</file>