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8FE2" w14:textId="40082D5B" w:rsidR="00FF1621" w:rsidRPr="00E30746" w:rsidRDefault="00FF1621" w:rsidP="00395C51">
      <w:pPr>
        <w:widowControl w:val="0"/>
        <w:spacing w:after="0" w:line="240" w:lineRule="auto"/>
        <w:jc w:val="both"/>
        <w:rPr>
          <w:rFonts w:ascii="Helvetica" w:hAnsi="Helvetica" w:cs="Helvetica"/>
          <w:b/>
          <w:bCs/>
          <w:sz w:val="24"/>
          <w:szCs w:val="24"/>
        </w:rPr>
      </w:pPr>
    </w:p>
    <w:p w14:paraId="6A638420" w14:textId="77777777" w:rsidR="00FF1621" w:rsidRPr="00E30746" w:rsidRDefault="00FF1621" w:rsidP="00395C51">
      <w:pPr>
        <w:widowControl w:val="0"/>
        <w:spacing w:after="0" w:line="240" w:lineRule="auto"/>
        <w:jc w:val="both"/>
        <w:rPr>
          <w:rFonts w:ascii="Helvetica" w:hAnsi="Helvetica" w:cs="Helvetica"/>
          <w:b/>
          <w:bCs/>
          <w:sz w:val="24"/>
          <w:szCs w:val="24"/>
        </w:rPr>
      </w:pPr>
    </w:p>
    <w:p w14:paraId="06D0B438" w14:textId="77777777" w:rsidR="00395C51" w:rsidRPr="00E30746" w:rsidRDefault="00395C51" w:rsidP="00395C51">
      <w:pPr>
        <w:widowControl w:val="0"/>
        <w:spacing w:after="0" w:line="240" w:lineRule="auto"/>
        <w:jc w:val="both"/>
        <w:rPr>
          <w:rFonts w:ascii="Helvetica" w:hAnsi="Helvetica" w:cs="Helvetica"/>
          <w:b/>
          <w:bCs/>
          <w:sz w:val="24"/>
          <w:szCs w:val="24"/>
        </w:rPr>
      </w:pPr>
      <w:proofErr w:type="spellStart"/>
      <w:r w:rsidRPr="00E30746">
        <w:rPr>
          <w:rFonts w:ascii="Helvetica" w:hAnsi="Helvetica" w:cs="Helvetica"/>
          <w:b/>
          <w:bCs/>
          <w:sz w:val="24"/>
          <w:szCs w:val="24"/>
        </w:rPr>
        <w:t>Impington</w:t>
      </w:r>
      <w:proofErr w:type="spellEnd"/>
      <w:r w:rsidRPr="00E30746">
        <w:rPr>
          <w:rFonts w:ascii="Helvetica" w:hAnsi="Helvetica" w:cs="Helvetica"/>
          <w:b/>
          <w:bCs/>
          <w:sz w:val="24"/>
          <w:szCs w:val="24"/>
        </w:rPr>
        <w:t xml:space="preserve"> Village College </w:t>
      </w:r>
      <w:r w:rsidR="008A00F6" w:rsidRPr="00E30746">
        <w:rPr>
          <w:rFonts w:ascii="Helvetica" w:hAnsi="Helvetica" w:cs="Helvetica"/>
          <w:b/>
          <w:bCs/>
          <w:sz w:val="24"/>
          <w:szCs w:val="24"/>
        </w:rPr>
        <w:t>(IVC)</w:t>
      </w:r>
    </w:p>
    <w:p w14:paraId="0F9E6DBC" w14:textId="53368C36" w:rsidR="00395C51" w:rsidRPr="00E30746" w:rsidRDefault="00763CF7" w:rsidP="00395C51">
      <w:pPr>
        <w:widowControl w:val="0"/>
        <w:spacing w:after="0" w:line="240" w:lineRule="auto"/>
        <w:jc w:val="both"/>
        <w:rPr>
          <w:rFonts w:ascii="Helvetica" w:hAnsi="Helvetica" w:cs="Helvetica"/>
          <w:b/>
          <w:bCs/>
          <w:sz w:val="24"/>
          <w:szCs w:val="24"/>
        </w:rPr>
      </w:pPr>
      <w:r w:rsidRPr="00E30746">
        <w:rPr>
          <w:rFonts w:ascii="Helvetica" w:hAnsi="Helvetica" w:cs="Helvetica"/>
          <w:b/>
          <w:bCs/>
          <w:sz w:val="24"/>
          <w:szCs w:val="24"/>
        </w:rPr>
        <w:t xml:space="preserve">Teacher of </w:t>
      </w:r>
      <w:r w:rsidR="00AB2BE1" w:rsidRPr="00E30746">
        <w:rPr>
          <w:rFonts w:ascii="Helvetica" w:hAnsi="Helvetica" w:cs="Helvetica"/>
          <w:b/>
          <w:bCs/>
          <w:sz w:val="24"/>
          <w:szCs w:val="24"/>
        </w:rPr>
        <w:t>English</w:t>
      </w:r>
      <w:r w:rsidR="0051647D" w:rsidRPr="00E30746">
        <w:rPr>
          <w:rFonts w:ascii="Helvetica" w:hAnsi="Helvetica" w:cs="Helvetica"/>
          <w:b/>
          <w:bCs/>
          <w:sz w:val="24"/>
          <w:szCs w:val="24"/>
        </w:rPr>
        <w:t xml:space="preserve"> (Key Stage 3-5)</w:t>
      </w:r>
    </w:p>
    <w:p w14:paraId="4BE49146" w14:textId="707A1EF1" w:rsidR="00395C51" w:rsidRPr="00E30746" w:rsidRDefault="00395C51" w:rsidP="00395C51">
      <w:pPr>
        <w:widowControl w:val="0"/>
        <w:spacing w:after="0" w:line="240" w:lineRule="auto"/>
        <w:jc w:val="both"/>
        <w:rPr>
          <w:rFonts w:ascii="Helvetica" w:hAnsi="Helvetica" w:cs="Helvetica"/>
          <w:sz w:val="24"/>
          <w:szCs w:val="24"/>
        </w:rPr>
      </w:pPr>
      <w:r w:rsidRPr="00E30746">
        <w:rPr>
          <w:rFonts w:ascii="Helvetica" w:hAnsi="Helvetica" w:cs="Helvetica"/>
          <w:sz w:val="24"/>
          <w:szCs w:val="24"/>
        </w:rPr>
        <w:t xml:space="preserve">Required: </w:t>
      </w:r>
      <w:r w:rsidR="00F571A9" w:rsidRPr="00E30746">
        <w:rPr>
          <w:rFonts w:ascii="Helvetica" w:hAnsi="Helvetica" w:cs="Helvetica"/>
          <w:sz w:val="24"/>
          <w:szCs w:val="24"/>
        </w:rPr>
        <w:t>September 202</w:t>
      </w:r>
      <w:r w:rsidR="00E30746" w:rsidRPr="00E30746">
        <w:rPr>
          <w:rFonts w:ascii="Helvetica" w:hAnsi="Helvetica" w:cs="Helvetica"/>
          <w:sz w:val="24"/>
          <w:szCs w:val="24"/>
        </w:rPr>
        <w:t>3</w:t>
      </w:r>
    </w:p>
    <w:p w14:paraId="1AA60B51" w14:textId="77777777" w:rsidR="00395C51" w:rsidRPr="00E30746" w:rsidRDefault="00FF1621" w:rsidP="00395C51">
      <w:pPr>
        <w:pStyle w:val="NormalWeb"/>
        <w:spacing w:before="0" w:beforeAutospacing="0" w:after="0" w:afterAutospacing="0"/>
        <w:jc w:val="both"/>
        <w:rPr>
          <w:rFonts w:ascii="Helvetica" w:hAnsi="Helvetica" w:cs="Helvetica"/>
          <w:lang w:val="en"/>
        </w:rPr>
      </w:pPr>
      <w:r w:rsidRPr="00E30746">
        <w:rPr>
          <w:rFonts w:ascii="Helvetica" w:hAnsi="Helvetica" w:cs="Helvetica"/>
          <w:lang w:val="en"/>
        </w:rPr>
        <w:t xml:space="preserve">Salary: </w:t>
      </w:r>
      <w:r w:rsidR="00763CF7" w:rsidRPr="00E30746">
        <w:rPr>
          <w:rFonts w:ascii="Helvetica" w:hAnsi="Helvetica" w:cs="Helvetica"/>
          <w:lang w:val="en"/>
        </w:rPr>
        <w:t xml:space="preserve">Main Scale / Upper </w:t>
      </w:r>
      <w:r w:rsidR="00046488" w:rsidRPr="00E30746">
        <w:rPr>
          <w:rFonts w:ascii="Helvetica" w:hAnsi="Helvetica" w:cs="Helvetica"/>
          <w:lang w:val="en"/>
        </w:rPr>
        <w:t>P</w:t>
      </w:r>
      <w:r w:rsidR="00763CF7" w:rsidRPr="00E30746">
        <w:rPr>
          <w:rFonts w:ascii="Helvetica" w:hAnsi="Helvetica" w:cs="Helvetica"/>
          <w:lang w:val="en"/>
        </w:rPr>
        <w:t xml:space="preserve">ay </w:t>
      </w:r>
      <w:r w:rsidR="00046488" w:rsidRPr="00E30746">
        <w:rPr>
          <w:rFonts w:ascii="Helvetica" w:hAnsi="Helvetica" w:cs="Helvetica"/>
          <w:lang w:val="en"/>
        </w:rPr>
        <w:t>S</w:t>
      </w:r>
      <w:r w:rsidR="00763CF7" w:rsidRPr="00E30746">
        <w:rPr>
          <w:rFonts w:ascii="Helvetica" w:hAnsi="Helvetica" w:cs="Helvetica"/>
          <w:lang w:val="en"/>
        </w:rPr>
        <w:t>cale</w:t>
      </w:r>
    </w:p>
    <w:p w14:paraId="6F0CD094" w14:textId="77777777" w:rsidR="00471797" w:rsidRPr="00E30746" w:rsidRDefault="00471797" w:rsidP="00395C51">
      <w:pPr>
        <w:widowControl w:val="0"/>
        <w:spacing w:after="0" w:line="240" w:lineRule="auto"/>
        <w:jc w:val="both"/>
        <w:rPr>
          <w:rFonts w:ascii="Helvetica" w:hAnsi="Helvetica" w:cs="Helvetica"/>
          <w:sz w:val="24"/>
          <w:szCs w:val="24"/>
        </w:rPr>
      </w:pPr>
    </w:p>
    <w:p w14:paraId="59AAB9C5" w14:textId="77777777" w:rsidR="00AA51E9" w:rsidRPr="00D3628A" w:rsidRDefault="00AA51E9" w:rsidP="00686E6F">
      <w:pPr>
        <w:spacing w:line="240" w:lineRule="auto"/>
        <w:rPr>
          <w:rFonts w:ascii="Helvetica" w:hAnsi="Helvetica" w:cs="Helvetica"/>
          <w:sz w:val="24"/>
          <w:szCs w:val="24"/>
        </w:rPr>
      </w:pPr>
      <w:r w:rsidRPr="00D3628A">
        <w:rPr>
          <w:rFonts w:ascii="Helvetica" w:hAnsi="Helvetica" w:cs="Helvetica"/>
          <w:sz w:val="24"/>
          <w:szCs w:val="24"/>
        </w:rPr>
        <w:t>Join East Anglia’s “State Secondary School of the Year”</w:t>
      </w:r>
      <w:r w:rsidR="00F571A9" w:rsidRPr="00D3628A">
        <w:rPr>
          <w:rFonts w:ascii="Helvetica" w:hAnsi="Helvetica" w:cs="Helvetica"/>
          <w:sz w:val="24"/>
          <w:szCs w:val="24"/>
        </w:rPr>
        <w:t xml:space="preserve"> 2020</w:t>
      </w:r>
    </w:p>
    <w:p w14:paraId="4A5052F0" w14:textId="082CB4BE" w:rsidR="00E30746" w:rsidRDefault="00E30746" w:rsidP="00E30746">
      <w:pPr>
        <w:pStyle w:val="NormalWeb"/>
        <w:shd w:val="clear" w:color="auto" w:fill="FFFFFF"/>
        <w:spacing w:before="0" w:beforeAutospacing="0" w:after="150" w:afterAutospacing="0" w:line="276" w:lineRule="auto"/>
        <w:rPr>
          <w:rFonts w:ascii="Helvetica" w:hAnsi="Helvetica" w:cs="Helvetica"/>
        </w:rPr>
      </w:pPr>
      <w:r w:rsidRPr="00E30746">
        <w:rPr>
          <w:rFonts w:ascii="Helvetica" w:hAnsi="Helvetica" w:cs="Helvetica"/>
        </w:rPr>
        <w:t xml:space="preserve">This is a fantastic opportunity to join one of the UK’s leading comprehensive schools. Due to the continued expansion of the College, including our outstanding sixth form, we are looking to recruit a passionate and exceptional Teacher of English. </w:t>
      </w:r>
    </w:p>
    <w:p w14:paraId="65059FF2" w14:textId="068A91F7" w:rsidR="00E30746" w:rsidRPr="00E30746" w:rsidRDefault="00E30746" w:rsidP="00E30746">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Part time candidates are very welcome, and well supported, as we are one of eight schools in the UK to be a Flexible Working Ambassador School.</w:t>
      </w:r>
    </w:p>
    <w:p w14:paraId="23D5E15B" w14:textId="11D07DD5" w:rsidR="00E30746" w:rsidRPr="00E30746" w:rsidRDefault="00F82B5F" w:rsidP="00E30746">
      <w:pPr>
        <w:rPr>
          <w:rFonts w:ascii="Helvetica" w:hAnsi="Helvetica" w:cs="Helvetica"/>
          <w:sz w:val="24"/>
          <w:szCs w:val="24"/>
        </w:rPr>
      </w:pPr>
      <w:r>
        <w:rPr>
          <w:rFonts w:ascii="Helvetica" w:hAnsi="Helvetica" w:cs="Helvetica"/>
          <w:sz w:val="24"/>
          <w:szCs w:val="24"/>
        </w:rPr>
        <w:t>ECT</w:t>
      </w:r>
      <w:r w:rsidR="00E30746" w:rsidRPr="00E30746">
        <w:rPr>
          <w:rFonts w:ascii="Helvetica" w:hAnsi="Helvetica" w:cs="Helvetica"/>
          <w:sz w:val="24"/>
          <w:szCs w:val="24"/>
        </w:rPr>
        <w:t xml:space="preserve">s will be nurtured and developed with an exemplary support package. We would, however, particularly welcome applications from teachers with at least </w:t>
      </w:r>
      <w:proofErr w:type="gramStart"/>
      <w:r w:rsidR="00E30746" w:rsidRPr="00E30746">
        <w:rPr>
          <w:rFonts w:ascii="Helvetica" w:hAnsi="Helvetica" w:cs="Helvetica"/>
          <w:sz w:val="24"/>
          <w:szCs w:val="24"/>
        </w:rPr>
        <w:t>two</w:t>
      </w:r>
      <w:r>
        <w:rPr>
          <w:rFonts w:ascii="Helvetica" w:hAnsi="Helvetica" w:cs="Helvetica"/>
          <w:sz w:val="24"/>
          <w:szCs w:val="24"/>
        </w:rPr>
        <w:t xml:space="preserve"> or three</w:t>
      </w:r>
      <w:r w:rsidR="00E30746" w:rsidRPr="00E30746">
        <w:rPr>
          <w:rFonts w:ascii="Helvetica" w:hAnsi="Helvetica" w:cs="Helvetica"/>
          <w:sz w:val="24"/>
          <w:szCs w:val="24"/>
        </w:rPr>
        <w:t xml:space="preserve"> years’</w:t>
      </w:r>
      <w:proofErr w:type="gramEnd"/>
      <w:r w:rsidR="00E30746" w:rsidRPr="00E30746">
        <w:rPr>
          <w:rFonts w:ascii="Helvetica" w:hAnsi="Helvetica" w:cs="Helvetica"/>
          <w:sz w:val="24"/>
          <w:szCs w:val="24"/>
        </w:rPr>
        <w:t xml:space="preserve"> experience who are looking for a new challenge and for the support and coaching needed to prepare for middle and senior leadership roles.</w:t>
      </w:r>
      <w:r w:rsidR="00E30746">
        <w:rPr>
          <w:rFonts w:ascii="Helvetica" w:hAnsi="Helvetica" w:cs="Helvetica"/>
          <w:sz w:val="24"/>
          <w:szCs w:val="24"/>
        </w:rPr>
        <w:t xml:space="preserve"> </w:t>
      </w:r>
      <w:r w:rsidR="00E30746" w:rsidRPr="00E30746">
        <w:rPr>
          <w:rFonts w:ascii="Helvetica" w:hAnsi="Helvetica" w:cs="Helvetica"/>
          <w:sz w:val="24"/>
          <w:szCs w:val="24"/>
        </w:rPr>
        <w:t xml:space="preserve"> For the right candidate we can offer:</w:t>
      </w:r>
    </w:p>
    <w:p w14:paraId="31D06258" w14:textId="1785523F"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£3000 annual recruitment and retention allowance on top of your generous salary</w:t>
      </w:r>
    </w:p>
    <w:p w14:paraId="263BC3BB" w14:textId="5D49F547"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A reduced teaching load for all staff (maximum 40 hours per fortnight, the equivalent of </w:t>
      </w:r>
      <w:r w:rsidRPr="00E30746">
        <w:rPr>
          <w:rFonts w:ascii="Helvetica" w:hAnsi="Helvetica" w:cs="Helvetica"/>
          <w:u w:val="single"/>
        </w:rPr>
        <w:t>at least one free period every day</w:t>
      </w:r>
      <w:r w:rsidRPr="00E30746">
        <w:rPr>
          <w:rFonts w:ascii="Helvetica" w:hAnsi="Helvetica" w:cs="Helvetica"/>
        </w:rPr>
        <w:t>)</w:t>
      </w:r>
    </w:p>
    <w:p w14:paraId="5962D935" w14:textId="6EF8D89E" w:rsidR="00032CB1" w:rsidRPr="00E30746" w:rsidRDefault="00F82B5F" w:rsidP="00032CB1">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One hour a week of s</w:t>
      </w:r>
      <w:r w:rsidR="00032CB1" w:rsidRPr="00E30746">
        <w:rPr>
          <w:rFonts w:ascii="Helvetica" w:hAnsi="Helvetica" w:cs="Helvetica"/>
        </w:rPr>
        <w:t xml:space="preserve">ubject CPD timetabled into the </w:t>
      </w:r>
      <w:proofErr w:type="gramStart"/>
      <w:r w:rsidR="00032CB1" w:rsidRPr="00E30746">
        <w:rPr>
          <w:rFonts w:ascii="Helvetica" w:hAnsi="Helvetica" w:cs="Helvetica"/>
        </w:rPr>
        <w:t>College day</w:t>
      </w:r>
      <w:proofErr w:type="gramEnd"/>
      <w:r w:rsidR="00032CB1" w:rsidRPr="00E30746">
        <w:rPr>
          <w:rFonts w:ascii="Helvetica" w:hAnsi="Helvetica" w:cs="Helvetica"/>
        </w:rPr>
        <w:t xml:space="preserve"> as part of your timetabled allocation, avoiding weekly twilight sessions</w:t>
      </w:r>
    </w:p>
    <w:p w14:paraId="20BCEB7B" w14:textId="131D789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minimum of one paid ‘family day’ per year to use as you choose, with the possibility of term time leave by negotiation</w:t>
      </w:r>
      <w:r w:rsidR="001A6ECB">
        <w:rPr>
          <w:rFonts w:ascii="Helvetica" w:hAnsi="Helvetica" w:cs="Helvetica"/>
        </w:rPr>
        <w:t>, and the chance to work from home by agreement</w:t>
      </w:r>
    </w:p>
    <w:p w14:paraId="4C64D990" w14:textId="2E4BB7B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£1000 bursary for personal CPD, including funding for a </w:t>
      </w:r>
      <w:proofErr w:type="gramStart"/>
      <w:r w:rsidRPr="00E30746">
        <w:rPr>
          <w:rFonts w:ascii="Helvetica" w:hAnsi="Helvetica" w:cs="Helvetica"/>
        </w:rPr>
        <w:t>Masters</w:t>
      </w:r>
      <w:proofErr w:type="gramEnd"/>
      <w:r w:rsidRPr="00E30746">
        <w:rPr>
          <w:rFonts w:ascii="Helvetica" w:hAnsi="Helvetica" w:cs="Helvetica"/>
        </w:rPr>
        <w:t xml:space="preserve"> qualification (or equivalent)</w:t>
      </w:r>
    </w:p>
    <w:p w14:paraId="4130B025" w14:textId="01838B8A"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genuine commitment to wellbeing, with a strong track record in supporting positive mental health and high levels of staff retention and promotion (twice awarded the Carnegie Gold Medal)</w:t>
      </w:r>
    </w:p>
    <w:p w14:paraId="05A5AC16" w14:textId="32E15066" w:rsidR="00C52A68" w:rsidRPr="00E30746" w:rsidRDefault="001A6ECB" w:rsidP="00C52A68">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 xml:space="preserve">Subsidised </w:t>
      </w:r>
      <w:r w:rsidR="00032CB1" w:rsidRPr="00E30746">
        <w:rPr>
          <w:rFonts w:ascii="Helvetica" w:hAnsi="Helvetica" w:cs="Helvetica"/>
        </w:rPr>
        <w:t xml:space="preserve">access to our on-site Sports Centre and </w:t>
      </w:r>
      <w:r>
        <w:rPr>
          <w:rFonts w:ascii="Helvetica" w:hAnsi="Helvetica" w:cs="Helvetica"/>
        </w:rPr>
        <w:t>s</w:t>
      </w:r>
      <w:r w:rsidR="00032CB1" w:rsidRPr="00E30746">
        <w:rPr>
          <w:rFonts w:ascii="Helvetica" w:hAnsi="Helvetica" w:cs="Helvetica"/>
        </w:rPr>
        <w:t xml:space="preserve">wimming </w:t>
      </w:r>
      <w:r>
        <w:rPr>
          <w:rFonts w:ascii="Helvetica" w:hAnsi="Helvetica" w:cs="Helvetica"/>
        </w:rPr>
        <w:t>p</w:t>
      </w:r>
      <w:r w:rsidR="00032CB1" w:rsidRPr="00E30746">
        <w:rPr>
          <w:rFonts w:ascii="Helvetica" w:hAnsi="Helvetica" w:cs="Helvetica"/>
        </w:rPr>
        <w:t>ool, available for us</w:t>
      </w:r>
      <w:r w:rsidR="00F82B5F">
        <w:rPr>
          <w:rFonts w:ascii="Helvetica" w:hAnsi="Helvetica" w:cs="Helvetica"/>
        </w:rPr>
        <w:t>e</w:t>
      </w:r>
      <w:r w:rsidR="00032CB1" w:rsidRPr="00E30746">
        <w:rPr>
          <w:rFonts w:ascii="Helvetica" w:hAnsi="Helvetica" w:cs="Helvetica"/>
        </w:rPr>
        <w:t xml:space="preserve"> throughout the day</w:t>
      </w:r>
      <w:r>
        <w:rPr>
          <w:rFonts w:ascii="Helvetica" w:hAnsi="Helvetica" w:cs="Helvetica"/>
        </w:rPr>
        <w:t xml:space="preserve">, as well as regular staff social events, discounted </w:t>
      </w:r>
      <w:proofErr w:type="gramStart"/>
      <w:r>
        <w:rPr>
          <w:rFonts w:ascii="Helvetica" w:hAnsi="Helvetica" w:cs="Helvetica"/>
        </w:rPr>
        <w:t>food</w:t>
      </w:r>
      <w:proofErr w:type="gramEnd"/>
      <w:r>
        <w:rPr>
          <w:rFonts w:ascii="Helvetica" w:hAnsi="Helvetica" w:cs="Helvetica"/>
        </w:rPr>
        <w:t xml:space="preserve"> and free coffee/tea</w:t>
      </w:r>
    </w:p>
    <w:p w14:paraId="6B04534C" w14:textId="28BE73B4" w:rsidR="009A0759" w:rsidRDefault="00763CF7" w:rsidP="00E30746">
      <w:pPr>
        <w:spacing w:after="0" w:line="240" w:lineRule="auto"/>
        <w:rPr>
          <w:rFonts w:ascii="Helvetica" w:hAnsi="Helvetica" w:cs="Helvetica"/>
          <w:sz w:val="24"/>
          <w:szCs w:val="24"/>
        </w:rPr>
      </w:pPr>
      <w:proofErr w:type="spellStart"/>
      <w:r w:rsidRPr="00E30746">
        <w:rPr>
          <w:rFonts w:ascii="Helvetica" w:hAnsi="Helvetica" w:cs="Helvetica"/>
          <w:sz w:val="24"/>
          <w:szCs w:val="24"/>
        </w:rPr>
        <w:t>Impington</w:t>
      </w:r>
      <w:proofErr w:type="spellEnd"/>
      <w:r w:rsidRPr="00E30746">
        <w:rPr>
          <w:rFonts w:ascii="Helvetica" w:hAnsi="Helvetica" w:cs="Helvetica"/>
          <w:sz w:val="24"/>
          <w:szCs w:val="24"/>
        </w:rPr>
        <w:t xml:space="preserve"> Village College has achieved consistently excellent outcomes</w:t>
      </w:r>
      <w:r w:rsidR="00AA51E9" w:rsidRPr="00E30746">
        <w:rPr>
          <w:rFonts w:ascii="Helvetica" w:hAnsi="Helvetica" w:cs="Helvetica"/>
          <w:sz w:val="24"/>
          <w:szCs w:val="24"/>
        </w:rPr>
        <w:t xml:space="preserve"> for the last </w:t>
      </w:r>
      <w:r w:rsidR="00F82B5F">
        <w:rPr>
          <w:rFonts w:ascii="Helvetica" w:hAnsi="Helvetica" w:cs="Helvetica"/>
          <w:sz w:val="24"/>
          <w:szCs w:val="24"/>
        </w:rPr>
        <w:t>seven</w:t>
      </w:r>
      <w:r w:rsidR="00AA51E9" w:rsidRPr="00E30746">
        <w:rPr>
          <w:rFonts w:ascii="Helvetica" w:hAnsi="Helvetica" w:cs="Helvetica"/>
          <w:sz w:val="24"/>
          <w:szCs w:val="24"/>
        </w:rPr>
        <w:t xml:space="preserve"> years</w:t>
      </w:r>
      <w:r w:rsidRPr="00E30746">
        <w:rPr>
          <w:rFonts w:ascii="Helvetica" w:hAnsi="Helvetica" w:cs="Helvetica"/>
          <w:sz w:val="24"/>
          <w:szCs w:val="24"/>
        </w:rPr>
        <w:t xml:space="preserve">. With a truly comprehensive intake, student progress is regularly in the top 5% of all non-selective schools in the country. </w:t>
      </w:r>
      <w:r w:rsidR="001A6ECB" w:rsidRPr="00E30746">
        <w:rPr>
          <w:rFonts w:ascii="Helvetica" w:hAnsi="Helvetica" w:cs="Helvetica"/>
          <w:sz w:val="24"/>
          <w:szCs w:val="24"/>
        </w:rPr>
        <w:t>We are fiercely proud of our inclusive ethos, and in championing an environment in which every student is welcomed and valued</w:t>
      </w:r>
      <w:r w:rsidR="001A6ECB">
        <w:rPr>
          <w:rFonts w:ascii="Helvetica" w:hAnsi="Helvetica" w:cs="Helvetica"/>
          <w:sz w:val="24"/>
          <w:szCs w:val="24"/>
        </w:rPr>
        <w:t>, and accommodate nearly 100 students with EHCPs, including many with highly complex needs</w:t>
      </w:r>
      <w:r w:rsidR="001A6ECB" w:rsidRPr="00E30746">
        <w:rPr>
          <w:rFonts w:ascii="Helvetica" w:hAnsi="Helvetica" w:cs="Helvetica"/>
          <w:sz w:val="24"/>
          <w:szCs w:val="24"/>
        </w:rPr>
        <w:t xml:space="preserve">. </w:t>
      </w:r>
      <w:r w:rsidRPr="00E30746">
        <w:rPr>
          <w:rFonts w:ascii="Helvetica" w:hAnsi="Helvetica" w:cs="Helvetica"/>
          <w:sz w:val="24"/>
          <w:szCs w:val="24"/>
        </w:rPr>
        <w:t xml:space="preserve">Student attainment is exceptionally high, with </w:t>
      </w:r>
      <w:r w:rsidR="00F82B5F">
        <w:rPr>
          <w:rFonts w:ascii="Helvetica" w:hAnsi="Helvetica" w:cs="Helvetica"/>
          <w:sz w:val="24"/>
          <w:szCs w:val="24"/>
        </w:rPr>
        <w:t>20</w:t>
      </w:r>
      <w:r w:rsidRPr="00E30746">
        <w:rPr>
          <w:rFonts w:ascii="Helvetica" w:hAnsi="Helvetica" w:cs="Helvetica"/>
          <w:sz w:val="24"/>
          <w:szCs w:val="24"/>
        </w:rPr>
        <w:t>% of all grades at Grade 9</w:t>
      </w:r>
      <w:r w:rsidR="00F82B5F">
        <w:rPr>
          <w:rFonts w:ascii="Helvetica" w:hAnsi="Helvetica" w:cs="Helvetica"/>
          <w:sz w:val="24"/>
          <w:szCs w:val="24"/>
        </w:rPr>
        <w:t xml:space="preserve"> and 50</w:t>
      </w:r>
      <w:r w:rsidRPr="00E30746">
        <w:rPr>
          <w:rFonts w:ascii="Helvetica" w:hAnsi="Helvetica" w:cs="Helvetica"/>
          <w:sz w:val="24"/>
          <w:szCs w:val="24"/>
        </w:rPr>
        <w:t xml:space="preserve">% at 7-9 (or equivalent) </w:t>
      </w:r>
      <w:r w:rsidR="00F82B5F">
        <w:rPr>
          <w:rFonts w:ascii="Helvetica" w:hAnsi="Helvetica" w:cs="Helvetica"/>
          <w:sz w:val="24"/>
          <w:szCs w:val="24"/>
        </w:rPr>
        <w:t>in 2022</w:t>
      </w:r>
      <w:r w:rsidRPr="00E30746">
        <w:rPr>
          <w:rFonts w:ascii="Helvetica" w:hAnsi="Helvetica" w:cs="Helvetica"/>
          <w:sz w:val="24"/>
          <w:szCs w:val="24"/>
        </w:rPr>
        <w:t xml:space="preserve">. </w:t>
      </w:r>
      <w:r w:rsidR="000D22FB" w:rsidRPr="00E30746">
        <w:rPr>
          <w:rFonts w:ascii="Helvetica" w:hAnsi="Helvetica" w:cs="Helvetica"/>
          <w:sz w:val="24"/>
          <w:szCs w:val="24"/>
        </w:rPr>
        <w:t xml:space="preserve">We are also committed to the wider education of our students, with a timetabled enrichment </w:t>
      </w:r>
      <w:r w:rsidR="000D22FB" w:rsidRPr="00E30746">
        <w:rPr>
          <w:rFonts w:ascii="Helvetica" w:hAnsi="Helvetica" w:cs="Helvetica"/>
          <w:sz w:val="24"/>
          <w:szCs w:val="24"/>
        </w:rPr>
        <w:lastRenderedPageBreak/>
        <w:t xml:space="preserve">programme for all ages as </w:t>
      </w:r>
      <w:r w:rsidR="004422C7" w:rsidRPr="00E30746">
        <w:rPr>
          <w:rFonts w:ascii="Helvetica" w:hAnsi="Helvetica" w:cs="Helvetica"/>
          <w:sz w:val="24"/>
          <w:szCs w:val="24"/>
        </w:rPr>
        <w:t xml:space="preserve">a core </w:t>
      </w:r>
      <w:r w:rsidR="000D22FB" w:rsidRPr="00E30746">
        <w:rPr>
          <w:rFonts w:ascii="Helvetica" w:hAnsi="Helvetica" w:cs="Helvetica"/>
          <w:sz w:val="24"/>
          <w:szCs w:val="24"/>
        </w:rPr>
        <w:t>part of our curriculum</w:t>
      </w:r>
      <w:r w:rsidR="001A6ECB">
        <w:rPr>
          <w:rFonts w:ascii="Helvetica" w:hAnsi="Helvetica" w:cs="Helvetica"/>
          <w:sz w:val="24"/>
          <w:szCs w:val="24"/>
        </w:rPr>
        <w:t xml:space="preserve">, as well as over forty hours per week of clubs and activities. We run a fantastic range of overseas trips as far afield as Peru, India, </w:t>
      </w:r>
      <w:proofErr w:type="gramStart"/>
      <w:r w:rsidR="001A6ECB">
        <w:rPr>
          <w:rFonts w:ascii="Helvetica" w:hAnsi="Helvetica" w:cs="Helvetica"/>
          <w:sz w:val="24"/>
          <w:szCs w:val="24"/>
        </w:rPr>
        <w:t>Japan</w:t>
      </w:r>
      <w:proofErr w:type="gramEnd"/>
      <w:r w:rsidR="001A6ECB">
        <w:rPr>
          <w:rFonts w:ascii="Helvetica" w:hAnsi="Helvetica" w:cs="Helvetica"/>
          <w:sz w:val="24"/>
          <w:szCs w:val="24"/>
        </w:rPr>
        <w:t xml:space="preserve"> and Botswana.</w:t>
      </w:r>
      <w:r w:rsidR="004422C7" w:rsidRPr="00E30746">
        <w:rPr>
          <w:rFonts w:ascii="Helvetica" w:hAnsi="Helvetica" w:cs="Helvetica"/>
          <w:sz w:val="24"/>
          <w:szCs w:val="24"/>
        </w:rPr>
        <w:t xml:space="preserve"> </w:t>
      </w:r>
    </w:p>
    <w:p w14:paraId="556D1875" w14:textId="77777777" w:rsidR="00E30746" w:rsidRPr="00E30746" w:rsidRDefault="00E30746" w:rsidP="00E30746">
      <w:pPr>
        <w:spacing w:after="0" w:line="240" w:lineRule="auto"/>
        <w:rPr>
          <w:rFonts w:ascii="Helvetica" w:hAnsi="Helvetica" w:cs="Helvetica"/>
          <w:sz w:val="24"/>
          <w:szCs w:val="24"/>
        </w:rPr>
      </w:pPr>
    </w:p>
    <w:p w14:paraId="733881F1" w14:textId="5F714E6B" w:rsidR="0009744F" w:rsidRPr="00E30746" w:rsidRDefault="00AB2BE1" w:rsidP="0009744F">
      <w:pPr>
        <w:pStyle w:val="PlainText"/>
        <w:rPr>
          <w:rFonts w:ascii="Helvetica" w:hAnsi="Helvetica" w:cs="Helvetica"/>
          <w:sz w:val="24"/>
          <w:szCs w:val="24"/>
        </w:rPr>
      </w:pPr>
      <w:r w:rsidRPr="00E30746">
        <w:rPr>
          <w:rFonts w:ascii="Helvetica" w:hAnsi="Helvetica" w:cs="Helvetica"/>
          <w:sz w:val="24"/>
          <w:szCs w:val="24"/>
        </w:rPr>
        <w:t>English</w:t>
      </w:r>
      <w:r w:rsidR="0009744F" w:rsidRPr="00E30746">
        <w:rPr>
          <w:rFonts w:ascii="Helvetica" w:hAnsi="Helvetica" w:cs="Helvetica"/>
          <w:sz w:val="24"/>
          <w:szCs w:val="24"/>
        </w:rPr>
        <w:t xml:space="preserve"> outcomes at IVC are consistently </w:t>
      </w:r>
      <w:r w:rsidR="0010438C" w:rsidRPr="00E30746">
        <w:rPr>
          <w:rFonts w:ascii="Helvetica" w:hAnsi="Helvetica" w:cs="Helvetica"/>
          <w:sz w:val="24"/>
          <w:szCs w:val="24"/>
        </w:rPr>
        <w:t>among the highest</w:t>
      </w:r>
      <w:r w:rsidR="0009744F" w:rsidRPr="00E30746">
        <w:rPr>
          <w:rFonts w:ascii="Helvetica" w:hAnsi="Helvetica" w:cs="Helvetica"/>
          <w:sz w:val="24"/>
          <w:szCs w:val="24"/>
        </w:rPr>
        <w:t xml:space="preserve"> nationally for both attainment and progress. In the </w:t>
      </w:r>
      <w:r w:rsidR="00A13EFA" w:rsidRPr="00E30746">
        <w:rPr>
          <w:rFonts w:ascii="Helvetica" w:hAnsi="Helvetica" w:cs="Helvetica"/>
          <w:sz w:val="24"/>
          <w:szCs w:val="24"/>
        </w:rPr>
        <w:t>first years of</w:t>
      </w:r>
      <w:r w:rsidR="0009744F" w:rsidRPr="00E30746">
        <w:rPr>
          <w:rFonts w:ascii="Helvetica" w:hAnsi="Helvetica" w:cs="Helvetica"/>
          <w:sz w:val="24"/>
          <w:szCs w:val="24"/>
        </w:rPr>
        <w:t xml:space="preserve"> the reformed GCSEs, </w:t>
      </w:r>
      <w:r w:rsidR="00C72B2F" w:rsidRPr="00E30746">
        <w:rPr>
          <w:rFonts w:ascii="Helvetica" w:hAnsi="Helvetica" w:cs="Helvetica"/>
          <w:sz w:val="24"/>
          <w:szCs w:val="24"/>
        </w:rPr>
        <w:t>the results</w:t>
      </w:r>
      <w:r w:rsidR="0009744F" w:rsidRPr="00E30746">
        <w:rPr>
          <w:rFonts w:ascii="Helvetica" w:hAnsi="Helvetica" w:cs="Helvetica"/>
          <w:sz w:val="24"/>
          <w:szCs w:val="24"/>
        </w:rPr>
        <w:t xml:space="preserve"> </w:t>
      </w:r>
      <w:r w:rsidR="00A13EFA" w:rsidRPr="00E30746">
        <w:rPr>
          <w:rFonts w:ascii="Helvetica" w:hAnsi="Helvetica" w:cs="Helvetica"/>
          <w:sz w:val="24"/>
          <w:szCs w:val="24"/>
        </w:rPr>
        <w:t xml:space="preserve">have been </w:t>
      </w:r>
      <w:r w:rsidR="0009744F" w:rsidRPr="00E30746">
        <w:rPr>
          <w:rFonts w:ascii="Helvetica" w:hAnsi="Helvetica" w:cs="Helvetica"/>
          <w:sz w:val="24"/>
          <w:szCs w:val="24"/>
        </w:rPr>
        <w:t xml:space="preserve">exceptional; </w:t>
      </w:r>
      <w:r w:rsidR="00C52A68" w:rsidRPr="00E30746">
        <w:rPr>
          <w:rFonts w:ascii="Helvetica" w:hAnsi="Helvetica" w:cs="Helvetica"/>
          <w:sz w:val="24"/>
          <w:szCs w:val="24"/>
        </w:rPr>
        <w:t>more than</w:t>
      </w:r>
      <w:r w:rsidR="00977B3B" w:rsidRPr="00E30746">
        <w:rPr>
          <w:rFonts w:ascii="Helvetica" w:hAnsi="Helvetica" w:cs="Helvetica"/>
          <w:sz w:val="24"/>
          <w:szCs w:val="24"/>
        </w:rPr>
        <w:t xml:space="preserve"> 10% of students</w:t>
      </w:r>
      <w:r w:rsidR="0009744F" w:rsidRPr="00E30746">
        <w:rPr>
          <w:rFonts w:ascii="Helvetica" w:hAnsi="Helvetica" w:cs="Helvetica"/>
          <w:sz w:val="24"/>
          <w:szCs w:val="24"/>
        </w:rPr>
        <w:t xml:space="preserve"> achieved Grade 9s and </w:t>
      </w:r>
      <w:r w:rsidR="00977B3B" w:rsidRPr="00E30746">
        <w:rPr>
          <w:rFonts w:ascii="Helvetica" w:hAnsi="Helvetica" w:cs="Helvetica"/>
          <w:sz w:val="24"/>
          <w:szCs w:val="24"/>
        </w:rPr>
        <w:t>over 40%</w:t>
      </w:r>
      <w:r w:rsidR="0009744F" w:rsidRPr="00E30746">
        <w:rPr>
          <w:rFonts w:ascii="Helvetica" w:hAnsi="Helvetica" w:cs="Helvetica"/>
          <w:sz w:val="24"/>
          <w:szCs w:val="24"/>
        </w:rPr>
        <w:t xml:space="preserve"> achieved at least a Grade 7</w:t>
      </w:r>
      <w:r w:rsidR="00977B3B" w:rsidRPr="00E30746">
        <w:rPr>
          <w:rFonts w:ascii="Helvetica" w:hAnsi="Helvetica" w:cs="Helvetica"/>
          <w:sz w:val="24"/>
          <w:szCs w:val="24"/>
        </w:rPr>
        <w:t>, with nearly 90% achieving at least a Grade 4</w:t>
      </w:r>
      <w:r w:rsidR="0009744F" w:rsidRPr="00E30746">
        <w:rPr>
          <w:rFonts w:ascii="Helvetica" w:hAnsi="Helvetica" w:cs="Helvetica"/>
          <w:sz w:val="24"/>
          <w:szCs w:val="24"/>
        </w:rPr>
        <w:t xml:space="preserve">. </w:t>
      </w:r>
      <w:r w:rsidR="000A0BC2" w:rsidRPr="00E30746">
        <w:rPr>
          <w:rFonts w:ascii="Helvetica" w:hAnsi="Helvetica" w:cs="Helvetica"/>
          <w:sz w:val="24"/>
          <w:szCs w:val="24"/>
        </w:rPr>
        <w:t>This post</w:t>
      </w:r>
      <w:r w:rsidR="0009744F" w:rsidRPr="00E30746">
        <w:rPr>
          <w:rFonts w:ascii="Helvetica" w:hAnsi="Helvetica" w:cs="Helvetica"/>
          <w:sz w:val="24"/>
          <w:szCs w:val="24"/>
        </w:rPr>
        <w:t xml:space="preserve"> </w:t>
      </w:r>
      <w:r w:rsidR="000A0BC2" w:rsidRPr="00E30746">
        <w:rPr>
          <w:rFonts w:ascii="Helvetica" w:hAnsi="Helvetica" w:cs="Helvetica"/>
          <w:sz w:val="24"/>
          <w:szCs w:val="24"/>
        </w:rPr>
        <w:t>also offers</w:t>
      </w:r>
      <w:r w:rsidR="0009744F" w:rsidRPr="00E30746">
        <w:rPr>
          <w:rFonts w:ascii="Helvetica" w:hAnsi="Helvetica" w:cs="Helvetica"/>
          <w:sz w:val="24"/>
          <w:szCs w:val="24"/>
        </w:rPr>
        <w:t xml:space="preserve"> the opportunity to teach at IB level</w:t>
      </w:r>
      <w:r w:rsidR="00C52A68" w:rsidRPr="00E30746">
        <w:rPr>
          <w:rFonts w:ascii="Helvetica" w:hAnsi="Helvetica" w:cs="Helvetica"/>
          <w:sz w:val="24"/>
          <w:szCs w:val="24"/>
        </w:rPr>
        <w:t xml:space="preserve"> for the right candidate</w:t>
      </w:r>
      <w:r w:rsidR="0009744F" w:rsidRPr="00E30746">
        <w:rPr>
          <w:rFonts w:ascii="Helvetica" w:hAnsi="Helvetica" w:cs="Helvetica"/>
          <w:sz w:val="24"/>
          <w:szCs w:val="24"/>
        </w:rPr>
        <w:t xml:space="preserve">, where </w:t>
      </w:r>
      <w:r w:rsidR="0010438C" w:rsidRPr="00E30746">
        <w:rPr>
          <w:rFonts w:ascii="Helvetica" w:hAnsi="Helvetica" w:cs="Helvetica"/>
          <w:sz w:val="24"/>
          <w:szCs w:val="24"/>
        </w:rPr>
        <w:t>English is</w:t>
      </w:r>
      <w:r w:rsidR="0009744F" w:rsidRPr="00E30746">
        <w:rPr>
          <w:rFonts w:ascii="Helvetica" w:hAnsi="Helvetica" w:cs="Helvetica"/>
          <w:sz w:val="24"/>
          <w:szCs w:val="24"/>
        </w:rPr>
        <w:t xml:space="preserve"> a core part of the Diploma Programme for all students, and where outcomes are well </w:t>
      </w:r>
      <w:proofErr w:type="gramStart"/>
      <w:r w:rsidR="0009744F" w:rsidRPr="00E30746">
        <w:rPr>
          <w:rFonts w:ascii="Helvetica" w:hAnsi="Helvetica" w:cs="Helvetica"/>
          <w:sz w:val="24"/>
          <w:szCs w:val="24"/>
        </w:rPr>
        <w:t>in excess of</w:t>
      </w:r>
      <w:proofErr w:type="gramEnd"/>
      <w:r w:rsidR="0009744F" w:rsidRPr="00E30746">
        <w:rPr>
          <w:rFonts w:ascii="Helvetica" w:hAnsi="Helvetica" w:cs="Helvetica"/>
          <w:sz w:val="24"/>
          <w:szCs w:val="24"/>
        </w:rPr>
        <w:t xml:space="preserve"> the national and international averages.</w:t>
      </w:r>
      <w:r w:rsidR="00F571A9" w:rsidRPr="00E30746">
        <w:rPr>
          <w:rFonts w:ascii="Helvetica" w:hAnsi="Helvetica" w:cs="Helvetica"/>
          <w:sz w:val="24"/>
          <w:szCs w:val="24"/>
        </w:rPr>
        <w:t xml:space="preserve"> You will also be joining us at an incredibly exciting time, as we </w:t>
      </w:r>
      <w:r w:rsidR="00C52A68" w:rsidRPr="00E30746">
        <w:rPr>
          <w:rFonts w:ascii="Helvetica" w:hAnsi="Helvetica" w:cs="Helvetica"/>
          <w:sz w:val="24"/>
          <w:szCs w:val="24"/>
        </w:rPr>
        <w:t>embed</w:t>
      </w:r>
      <w:r w:rsidR="00F571A9" w:rsidRPr="00E30746">
        <w:rPr>
          <w:rFonts w:ascii="Helvetica" w:hAnsi="Helvetica" w:cs="Helvetica"/>
          <w:sz w:val="24"/>
          <w:szCs w:val="24"/>
        </w:rPr>
        <w:t xml:space="preserve"> the IB Middle Years Programme at Key Stage </w:t>
      </w:r>
      <w:proofErr w:type="gramStart"/>
      <w:r w:rsidR="00F571A9" w:rsidRPr="00E30746">
        <w:rPr>
          <w:rFonts w:ascii="Helvetica" w:hAnsi="Helvetica" w:cs="Helvetica"/>
          <w:sz w:val="24"/>
          <w:szCs w:val="24"/>
        </w:rPr>
        <w:t>3, and</w:t>
      </w:r>
      <w:proofErr w:type="gramEnd"/>
      <w:r w:rsidR="00F571A9" w:rsidRPr="00E30746">
        <w:rPr>
          <w:rFonts w:ascii="Helvetica" w:hAnsi="Helvetica" w:cs="Helvetica"/>
          <w:sz w:val="24"/>
          <w:szCs w:val="24"/>
        </w:rPr>
        <w:t xml:space="preserve"> become </w:t>
      </w:r>
      <w:r w:rsidR="00F82B5F">
        <w:rPr>
          <w:rFonts w:ascii="Helvetica" w:hAnsi="Helvetica" w:cs="Helvetica"/>
          <w:sz w:val="24"/>
          <w:szCs w:val="24"/>
        </w:rPr>
        <w:t>one of the</w:t>
      </w:r>
      <w:r w:rsidR="00F571A9" w:rsidRPr="00E30746">
        <w:rPr>
          <w:rFonts w:ascii="Helvetica" w:hAnsi="Helvetica" w:cs="Helvetica"/>
          <w:sz w:val="24"/>
          <w:szCs w:val="24"/>
        </w:rPr>
        <w:t xml:space="preserve"> </w:t>
      </w:r>
      <w:r w:rsidR="00C52A68" w:rsidRPr="00E30746">
        <w:rPr>
          <w:rFonts w:ascii="Helvetica" w:hAnsi="Helvetica" w:cs="Helvetica"/>
          <w:sz w:val="24"/>
          <w:szCs w:val="24"/>
        </w:rPr>
        <w:t>first</w:t>
      </w:r>
      <w:r w:rsidR="00F571A9" w:rsidRPr="00E30746">
        <w:rPr>
          <w:rFonts w:ascii="Helvetica" w:hAnsi="Helvetica" w:cs="Helvetica"/>
          <w:sz w:val="24"/>
          <w:szCs w:val="24"/>
        </w:rPr>
        <w:t xml:space="preserve"> state school</w:t>
      </w:r>
      <w:r w:rsidR="00F82B5F">
        <w:rPr>
          <w:rFonts w:ascii="Helvetica" w:hAnsi="Helvetica" w:cs="Helvetica"/>
          <w:sz w:val="24"/>
          <w:szCs w:val="24"/>
        </w:rPr>
        <w:t>s</w:t>
      </w:r>
      <w:r w:rsidR="00F571A9" w:rsidRPr="00E30746">
        <w:rPr>
          <w:rFonts w:ascii="Helvetica" w:hAnsi="Helvetica" w:cs="Helvetica"/>
          <w:sz w:val="24"/>
          <w:szCs w:val="24"/>
        </w:rPr>
        <w:t xml:space="preserve"> in the UK to offer three IB programmes.</w:t>
      </w:r>
      <w:r w:rsidR="0009744F" w:rsidRPr="00E30746">
        <w:rPr>
          <w:rFonts w:ascii="Helvetica" w:hAnsi="Helvetica" w:cs="Helvetica"/>
          <w:sz w:val="24"/>
          <w:szCs w:val="24"/>
        </w:rPr>
        <w:t xml:space="preserve"> </w:t>
      </w:r>
    </w:p>
    <w:p w14:paraId="713F2866" w14:textId="77777777" w:rsidR="00106AC5" w:rsidRPr="00E30746" w:rsidRDefault="00106AC5" w:rsidP="00106AC5">
      <w:pPr>
        <w:widowControl w:val="0"/>
        <w:spacing w:after="0" w:line="240" w:lineRule="auto"/>
        <w:rPr>
          <w:rFonts w:ascii="Helvetica" w:hAnsi="Helvetica" w:cs="Helvetica"/>
          <w:sz w:val="24"/>
          <w:szCs w:val="24"/>
        </w:rPr>
      </w:pPr>
    </w:p>
    <w:p w14:paraId="04400836" w14:textId="4A657B36" w:rsidR="001A6ECB" w:rsidRPr="00F82B5F" w:rsidRDefault="001A6ECB" w:rsidP="002E73D3">
      <w:pPr>
        <w:spacing w:line="240" w:lineRule="auto"/>
        <w:rPr>
          <w:rFonts w:ascii="Helvetica" w:hAnsi="Helvetica" w:cs="Helvetica"/>
          <w:sz w:val="24"/>
          <w:szCs w:val="24"/>
        </w:rPr>
      </w:pPr>
      <w:proofErr w:type="spellStart"/>
      <w:r>
        <w:rPr>
          <w:rFonts w:ascii="Helvetica" w:hAnsi="Helvetica" w:cs="Helvetica"/>
          <w:sz w:val="24"/>
          <w:szCs w:val="24"/>
        </w:rPr>
        <w:t>Impington</w:t>
      </w:r>
      <w:proofErr w:type="spellEnd"/>
      <w:r>
        <w:rPr>
          <w:rFonts w:ascii="Helvetica" w:hAnsi="Helvetica" w:cs="Helvetica"/>
          <w:sz w:val="24"/>
          <w:szCs w:val="24"/>
        </w:rPr>
        <w:t xml:space="preserve"> also benefits from being part of the Eastern Learning Alliance (ELA). </w:t>
      </w:r>
      <w:r w:rsidRPr="001A6ECB">
        <w:rPr>
          <w:rFonts w:ascii="Helvetica" w:hAnsi="Helvetica" w:cs="Helvetica"/>
          <w:sz w:val="24"/>
          <w:szCs w:val="24"/>
        </w:rPr>
        <w:t xml:space="preserve">ELA offer a sector leading staff benefits </w:t>
      </w:r>
      <w:r>
        <w:rPr>
          <w:rFonts w:ascii="Helvetica" w:hAnsi="Helvetica" w:cs="Helvetica"/>
          <w:sz w:val="24"/>
          <w:szCs w:val="24"/>
        </w:rPr>
        <w:t>package</w:t>
      </w:r>
      <w:r w:rsidRPr="001A6ECB">
        <w:rPr>
          <w:rFonts w:ascii="Helvetica" w:hAnsi="Helvetica" w:cs="Helvetica"/>
          <w:sz w:val="24"/>
          <w:szCs w:val="24"/>
        </w:rPr>
        <w:t xml:space="preserve"> alongside bespoke, high quality CPD programmes, cross-trust events, and exceptional opportunities for career development within our innovative family of schools.</w:t>
      </w:r>
      <w:r>
        <w:rPr>
          <w:rFonts w:ascii="Helvetica" w:hAnsi="Helvetica" w:cs="Helvetica"/>
          <w:sz w:val="24"/>
          <w:szCs w:val="24"/>
        </w:rPr>
        <w:t xml:space="preserve"> This includes healthcare, car, mobile phone and laptop payment plans, access to private GP services, physiotherapy and mental health support, </w:t>
      </w:r>
      <w:proofErr w:type="gramStart"/>
      <w:r>
        <w:rPr>
          <w:rFonts w:ascii="Helvetica" w:hAnsi="Helvetica" w:cs="Helvetica"/>
          <w:sz w:val="24"/>
          <w:szCs w:val="24"/>
        </w:rPr>
        <w:t>discounts</w:t>
      </w:r>
      <w:proofErr w:type="gramEnd"/>
      <w:r>
        <w:rPr>
          <w:rFonts w:ascii="Helvetica" w:hAnsi="Helvetica" w:cs="Helvetica"/>
          <w:sz w:val="24"/>
          <w:szCs w:val="24"/>
        </w:rPr>
        <w:t xml:space="preserve"> and access to ticket ballots for high profile events.</w:t>
      </w:r>
    </w:p>
    <w:p w14:paraId="0141E83B"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Our Trust is committed to equal opportunities, to safeguarding and the promotion of the welfare of children, young </w:t>
      </w:r>
      <w:proofErr w:type="gramStart"/>
      <w:r w:rsidRPr="00E30746">
        <w:rPr>
          <w:rFonts w:ascii="Helvetica" w:hAnsi="Helvetica" w:cs="Helvetica"/>
          <w:sz w:val="24"/>
          <w:szCs w:val="24"/>
        </w:rPr>
        <w:t>people</w:t>
      </w:r>
      <w:proofErr w:type="gramEnd"/>
      <w:r w:rsidRPr="00E30746">
        <w:rPr>
          <w:rFonts w:ascii="Helvetica" w:hAnsi="Helvetica" w:cs="Helvetica"/>
          <w:sz w:val="24"/>
          <w:szCs w:val="24"/>
        </w:rPr>
        <w:t xml:space="preserve"> and vulnerable adults.  All staff are expected to share this commitment and undergo the appropriate checks.  All positions within the Trust are subject to enhanced DBS checks and satisfactory references along with a Certificate of Good Conduct if applicable.  Only applications submitted on using the ELA application form will be accepted.  We do not accept applications by CV.  </w:t>
      </w:r>
    </w:p>
    <w:p w14:paraId="5876D95A"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Please find the link to our school Safeguarding policy: </w:t>
      </w:r>
      <w:hyperlink r:id="rId8" w:history="1">
        <w:r w:rsidRPr="00E30746">
          <w:rPr>
            <w:rStyle w:val="Hyperlink"/>
            <w:rFonts w:ascii="Helvetica" w:hAnsi="Helvetica" w:cs="Helvetica"/>
            <w:sz w:val="24"/>
            <w:szCs w:val="24"/>
          </w:rPr>
          <w:t>https://www.impington.cambs.sch.uk/policies/</w:t>
        </w:r>
      </w:hyperlink>
    </w:p>
    <w:p w14:paraId="627D3B32" w14:textId="77777777" w:rsidR="009A0759" w:rsidRPr="00E30746" w:rsidRDefault="009A0759" w:rsidP="009A0759">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 xml:space="preserve">An application pack is available from our website </w:t>
      </w:r>
      <w:hyperlink r:id="rId9" w:history="1">
        <w:r w:rsidRPr="00E30746">
          <w:rPr>
            <w:rStyle w:val="Hyperlink"/>
            <w:rFonts w:ascii="Helvetica" w:hAnsi="Helvetica" w:cs="Helvetica"/>
          </w:rPr>
          <w:t>www.impington.cambs.sch.uk</w:t>
        </w:r>
      </w:hyperlink>
      <w:r w:rsidRPr="00E30746">
        <w:rPr>
          <w:rFonts w:ascii="Helvetica" w:hAnsi="Helvetica" w:cs="Helvetica"/>
          <w:color w:val="222222"/>
        </w:rPr>
        <w:t xml:space="preserve">. Applicants must complete a </w:t>
      </w:r>
      <w:proofErr w:type="gramStart"/>
      <w:r w:rsidRPr="00E30746">
        <w:rPr>
          <w:rFonts w:ascii="Helvetica" w:hAnsi="Helvetica" w:cs="Helvetica"/>
          <w:color w:val="222222"/>
        </w:rPr>
        <w:t>College</w:t>
      </w:r>
      <w:proofErr w:type="gramEnd"/>
      <w:r w:rsidRPr="00E30746">
        <w:rPr>
          <w:rFonts w:ascii="Helvetica" w:hAnsi="Helvetica" w:cs="Helvetica"/>
          <w:color w:val="222222"/>
        </w:rPr>
        <w:t xml:space="preserve"> application form - we cannot accept CVs.  Potential applicants are strongly encouraged to visit the College or speak with existing staff; please contact our HR Team on </w:t>
      </w:r>
      <w:hyperlink r:id="rId10" w:history="1">
        <w:r w:rsidRPr="00E30746">
          <w:rPr>
            <w:rStyle w:val="Hyperlink"/>
            <w:rFonts w:ascii="Helvetica" w:hAnsi="Helvetica" w:cs="Helvetica"/>
          </w:rPr>
          <w:t>hrenquiries@ivc.tmet.org.uk</w:t>
        </w:r>
      </w:hyperlink>
      <w:r w:rsidRPr="00E30746">
        <w:rPr>
          <w:rFonts w:ascii="Helvetica" w:hAnsi="Helvetica" w:cs="Helvetica"/>
          <w:color w:val="222222"/>
        </w:rPr>
        <w:t xml:space="preserve"> to arrange a visit with one of our Assistant Principals.</w:t>
      </w:r>
    </w:p>
    <w:p w14:paraId="6FA5F58D" w14:textId="68B45173" w:rsidR="00C52A68" w:rsidRPr="00E30746" w:rsidRDefault="00C52A68" w:rsidP="00C52A68">
      <w:pPr>
        <w:pStyle w:val="NormalWeb"/>
        <w:shd w:val="clear" w:color="auto" w:fill="FFFFFF"/>
        <w:spacing w:before="0" w:beforeAutospacing="0" w:after="150" w:afterAutospacing="0"/>
        <w:rPr>
          <w:rFonts w:ascii="Helvetica" w:hAnsi="Helvetica" w:cs="Helvetica"/>
          <w:color w:val="222222"/>
        </w:rPr>
      </w:pPr>
      <w:r w:rsidRPr="00E30746">
        <w:rPr>
          <w:rFonts w:ascii="Helvetica" w:hAnsi="Helvetica" w:cs="Helvetica"/>
          <w:color w:val="222222"/>
        </w:rPr>
        <w:t xml:space="preserve">Closing Date: </w:t>
      </w:r>
      <w:r w:rsidR="00F82B5F">
        <w:rPr>
          <w:rFonts w:ascii="Helvetica" w:hAnsi="Helvetica" w:cs="Helvetica"/>
          <w:color w:val="222222"/>
        </w:rPr>
        <w:t>Monday 30 January, although candidates may be called to interview prior to the closing date.</w:t>
      </w:r>
    </w:p>
    <w:p w14:paraId="7DAF3CBC" w14:textId="77777777" w:rsidR="00395C51" w:rsidRPr="00E30746" w:rsidRDefault="00395C51" w:rsidP="00C52A68">
      <w:pPr>
        <w:widowControl w:val="0"/>
        <w:rPr>
          <w:rFonts w:ascii="Helvetica" w:hAnsi="Helvetica" w:cs="Helvetica"/>
          <w:sz w:val="24"/>
          <w:szCs w:val="24"/>
        </w:rPr>
      </w:pPr>
    </w:p>
    <w:sectPr w:rsidR="00395C51" w:rsidRPr="00E30746" w:rsidSect="003009F3">
      <w:headerReference w:type="default" r:id="rId11"/>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5072" w14:textId="77777777" w:rsidR="009A0759" w:rsidRDefault="009A0759" w:rsidP="009A0759">
      <w:pPr>
        <w:spacing w:after="0" w:line="240" w:lineRule="auto"/>
      </w:pPr>
      <w:r>
        <w:separator/>
      </w:r>
    </w:p>
  </w:endnote>
  <w:endnote w:type="continuationSeparator" w:id="0">
    <w:p w14:paraId="2D8798AE" w14:textId="77777777" w:rsidR="009A0759" w:rsidRDefault="009A0759" w:rsidP="009A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DCB3" w14:textId="77777777" w:rsidR="009A0759" w:rsidRDefault="009A0759" w:rsidP="009A0759">
      <w:pPr>
        <w:spacing w:after="0" w:line="240" w:lineRule="auto"/>
      </w:pPr>
      <w:r>
        <w:separator/>
      </w:r>
    </w:p>
  </w:footnote>
  <w:footnote w:type="continuationSeparator" w:id="0">
    <w:p w14:paraId="38BF38F3" w14:textId="77777777" w:rsidR="009A0759" w:rsidRDefault="009A0759" w:rsidP="009A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151" w14:textId="62DEB4F5" w:rsidR="009A0759" w:rsidRDefault="009A0759">
    <w:pPr>
      <w:pStyle w:val="Header"/>
    </w:pPr>
    <w:r w:rsidRPr="00A468E0">
      <w:rPr>
        <w:rFonts w:cs="Arial"/>
        <w:noProof/>
        <w:lang w:eastAsia="en-GB"/>
      </w:rPr>
      <w:drawing>
        <wp:anchor distT="0" distB="0" distL="114300" distR="114300" simplePos="0" relativeHeight="251661312" behindDoc="0" locked="0" layoutInCell="1" allowOverlap="1" wp14:anchorId="14D0FC44" wp14:editId="6136A109">
          <wp:simplePos x="0" y="0"/>
          <wp:positionH relativeFrom="page">
            <wp:posOffset>5876925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309A4585" wp14:editId="4A641B82">
          <wp:simplePos x="0" y="0"/>
          <wp:positionH relativeFrom="margin">
            <wp:posOffset>-409575</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624"/>
    <w:multiLevelType w:val="hybridMultilevel"/>
    <w:tmpl w:val="1E423936"/>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1" w15:restartNumberingAfterBreak="0">
    <w:nsid w:val="1F33148A"/>
    <w:multiLevelType w:val="hybridMultilevel"/>
    <w:tmpl w:val="3BB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714"/>
    <w:multiLevelType w:val="hybridMultilevel"/>
    <w:tmpl w:val="EDBCE4C2"/>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3" w15:restartNumberingAfterBreak="0">
    <w:nsid w:val="2259614F"/>
    <w:multiLevelType w:val="hybridMultilevel"/>
    <w:tmpl w:val="C0F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EA"/>
    <w:multiLevelType w:val="hybridMultilevel"/>
    <w:tmpl w:val="F74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2837"/>
    <w:multiLevelType w:val="hybridMultilevel"/>
    <w:tmpl w:val="1D4C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C6197A"/>
    <w:multiLevelType w:val="hybridMultilevel"/>
    <w:tmpl w:val="22EE90B8"/>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7" w15:restartNumberingAfterBreak="0">
    <w:nsid w:val="5A163F4D"/>
    <w:multiLevelType w:val="hybridMultilevel"/>
    <w:tmpl w:val="4FC6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30E"/>
    <w:multiLevelType w:val="multilevel"/>
    <w:tmpl w:val="07E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52208"/>
    <w:multiLevelType w:val="hybridMultilevel"/>
    <w:tmpl w:val="68BEB07C"/>
    <w:lvl w:ilvl="0" w:tplc="2A2C33C0">
      <w:start w:val="1"/>
      <w:numFmt w:val="bullet"/>
      <w:lvlText w:val=""/>
      <w:lvlJc w:val="left"/>
      <w:pPr>
        <w:tabs>
          <w:tab w:val="num" w:pos="2138"/>
        </w:tabs>
        <w:ind w:left="213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1"/>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34"/>
    <w:rsid w:val="00010F84"/>
    <w:rsid w:val="000227BE"/>
    <w:rsid w:val="00032CB1"/>
    <w:rsid w:val="00046488"/>
    <w:rsid w:val="0009177A"/>
    <w:rsid w:val="0009744F"/>
    <w:rsid w:val="00097853"/>
    <w:rsid w:val="000A0BC2"/>
    <w:rsid w:val="000B11FF"/>
    <w:rsid w:val="000D22FB"/>
    <w:rsid w:val="000D5749"/>
    <w:rsid w:val="0010438C"/>
    <w:rsid w:val="00104E38"/>
    <w:rsid w:val="00106AC5"/>
    <w:rsid w:val="001262D3"/>
    <w:rsid w:val="0016409F"/>
    <w:rsid w:val="0016632C"/>
    <w:rsid w:val="00176CB9"/>
    <w:rsid w:val="00191317"/>
    <w:rsid w:val="00197916"/>
    <w:rsid w:val="001A6ECB"/>
    <w:rsid w:val="001D0036"/>
    <w:rsid w:val="00212843"/>
    <w:rsid w:val="002150B9"/>
    <w:rsid w:val="00217D94"/>
    <w:rsid w:val="00223B2C"/>
    <w:rsid w:val="00243567"/>
    <w:rsid w:val="0025086B"/>
    <w:rsid w:val="0025166B"/>
    <w:rsid w:val="00257482"/>
    <w:rsid w:val="00261186"/>
    <w:rsid w:val="00281C3E"/>
    <w:rsid w:val="002D4AE0"/>
    <w:rsid w:val="002E73D3"/>
    <w:rsid w:val="002F2462"/>
    <w:rsid w:val="002F6DB2"/>
    <w:rsid w:val="003009F3"/>
    <w:rsid w:val="0037590D"/>
    <w:rsid w:val="00395C51"/>
    <w:rsid w:val="003C729B"/>
    <w:rsid w:val="003D7EA7"/>
    <w:rsid w:val="00403A50"/>
    <w:rsid w:val="004422C7"/>
    <w:rsid w:val="00450058"/>
    <w:rsid w:val="00451A8B"/>
    <w:rsid w:val="00471797"/>
    <w:rsid w:val="004B71AC"/>
    <w:rsid w:val="0051647D"/>
    <w:rsid w:val="0053006E"/>
    <w:rsid w:val="0055123A"/>
    <w:rsid w:val="00571445"/>
    <w:rsid w:val="005738CA"/>
    <w:rsid w:val="00593DE2"/>
    <w:rsid w:val="005A4603"/>
    <w:rsid w:val="005C4883"/>
    <w:rsid w:val="006322A1"/>
    <w:rsid w:val="0063502D"/>
    <w:rsid w:val="00686E6F"/>
    <w:rsid w:val="006C13C0"/>
    <w:rsid w:val="006C3598"/>
    <w:rsid w:val="006C5124"/>
    <w:rsid w:val="006D5DA3"/>
    <w:rsid w:val="006F0A22"/>
    <w:rsid w:val="006F7DCC"/>
    <w:rsid w:val="00704018"/>
    <w:rsid w:val="00705464"/>
    <w:rsid w:val="007055B8"/>
    <w:rsid w:val="00725983"/>
    <w:rsid w:val="00730591"/>
    <w:rsid w:val="00751EDE"/>
    <w:rsid w:val="00756E18"/>
    <w:rsid w:val="00763CF7"/>
    <w:rsid w:val="00777174"/>
    <w:rsid w:val="007808B1"/>
    <w:rsid w:val="007B11AA"/>
    <w:rsid w:val="007B304C"/>
    <w:rsid w:val="007D5D78"/>
    <w:rsid w:val="007F38AE"/>
    <w:rsid w:val="008269F6"/>
    <w:rsid w:val="008A00F6"/>
    <w:rsid w:val="008B785C"/>
    <w:rsid w:val="008D7DD1"/>
    <w:rsid w:val="00906B63"/>
    <w:rsid w:val="00912B27"/>
    <w:rsid w:val="00931E83"/>
    <w:rsid w:val="00977B3B"/>
    <w:rsid w:val="009A0759"/>
    <w:rsid w:val="009B3044"/>
    <w:rsid w:val="009F2EB6"/>
    <w:rsid w:val="009F6110"/>
    <w:rsid w:val="00A13EFA"/>
    <w:rsid w:val="00A327EE"/>
    <w:rsid w:val="00A55D34"/>
    <w:rsid w:val="00A7091D"/>
    <w:rsid w:val="00A82480"/>
    <w:rsid w:val="00A8568F"/>
    <w:rsid w:val="00AA51E9"/>
    <w:rsid w:val="00AB2BE1"/>
    <w:rsid w:val="00B079A0"/>
    <w:rsid w:val="00B10498"/>
    <w:rsid w:val="00B625F6"/>
    <w:rsid w:val="00B83972"/>
    <w:rsid w:val="00B87DF5"/>
    <w:rsid w:val="00BB5BE4"/>
    <w:rsid w:val="00BD4994"/>
    <w:rsid w:val="00BE3BEA"/>
    <w:rsid w:val="00C050C0"/>
    <w:rsid w:val="00C05A1A"/>
    <w:rsid w:val="00C07DD1"/>
    <w:rsid w:val="00C52A68"/>
    <w:rsid w:val="00C536FC"/>
    <w:rsid w:val="00C72B2F"/>
    <w:rsid w:val="00CA26A8"/>
    <w:rsid w:val="00CB743E"/>
    <w:rsid w:val="00CC1B24"/>
    <w:rsid w:val="00CC2DEC"/>
    <w:rsid w:val="00D06E87"/>
    <w:rsid w:val="00D22DB2"/>
    <w:rsid w:val="00D34148"/>
    <w:rsid w:val="00D3628A"/>
    <w:rsid w:val="00D43D08"/>
    <w:rsid w:val="00D52BD5"/>
    <w:rsid w:val="00DA61BC"/>
    <w:rsid w:val="00DE5267"/>
    <w:rsid w:val="00E00AE2"/>
    <w:rsid w:val="00E055F3"/>
    <w:rsid w:val="00E30746"/>
    <w:rsid w:val="00E532B7"/>
    <w:rsid w:val="00E87BF4"/>
    <w:rsid w:val="00E94AB2"/>
    <w:rsid w:val="00EB37B6"/>
    <w:rsid w:val="00EC15EF"/>
    <w:rsid w:val="00EE06E7"/>
    <w:rsid w:val="00EF6307"/>
    <w:rsid w:val="00F031F9"/>
    <w:rsid w:val="00F32890"/>
    <w:rsid w:val="00F41658"/>
    <w:rsid w:val="00F50859"/>
    <w:rsid w:val="00F571A9"/>
    <w:rsid w:val="00F82B5F"/>
    <w:rsid w:val="00FF1621"/>
    <w:rsid w:val="00FF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1E78"/>
  <w15:docId w15:val="{A6B79134-27F7-4BFE-8DF3-2B7D204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51"/>
    <w:rPr>
      <w:color w:val="0066FF"/>
      <w:u w:val="single"/>
    </w:rPr>
  </w:style>
  <w:style w:type="paragraph" w:styleId="NormalWeb">
    <w:name w:val="Normal (Web)"/>
    <w:basedOn w:val="Normal"/>
    <w:uiPriority w:val="99"/>
    <w:rsid w:val="00395C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21"/>
    <w:rPr>
      <w:rFonts w:ascii="Tahoma" w:hAnsi="Tahoma" w:cs="Tahoma"/>
      <w:sz w:val="16"/>
      <w:szCs w:val="16"/>
    </w:rPr>
  </w:style>
  <w:style w:type="paragraph" w:styleId="ListParagraph">
    <w:name w:val="List Paragraph"/>
    <w:basedOn w:val="Normal"/>
    <w:uiPriority w:val="34"/>
    <w:qFormat/>
    <w:rsid w:val="00046488"/>
    <w:pPr>
      <w:spacing w:after="0" w:line="240" w:lineRule="auto"/>
      <w:ind w:left="720"/>
      <w:contextualSpacing/>
    </w:pPr>
    <w:rPr>
      <w:rFonts w:ascii="Helvetica" w:eastAsia="Times New Roman" w:hAnsi="Helvetica" w:cs="Times New Roman"/>
      <w:sz w:val="28"/>
      <w:szCs w:val="28"/>
      <w:lang w:eastAsia="en-GB"/>
    </w:rPr>
  </w:style>
  <w:style w:type="paragraph" w:styleId="PlainText">
    <w:name w:val="Plain Text"/>
    <w:basedOn w:val="Normal"/>
    <w:link w:val="PlainTextChar"/>
    <w:uiPriority w:val="99"/>
    <w:unhideWhenUsed/>
    <w:rsid w:val="000974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744F"/>
    <w:rPr>
      <w:rFonts w:ascii="Calibri" w:hAnsi="Calibri"/>
      <w:szCs w:val="21"/>
    </w:rPr>
  </w:style>
  <w:style w:type="character" w:styleId="Strong">
    <w:name w:val="Strong"/>
    <w:basedOn w:val="DefaultParagraphFont"/>
    <w:uiPriority w:val="22"/>
    <w:qFormat/>
    <w:rsid w:val="00CC1B24"/>
    <w:rPr>
      <w:b/>
      <w:bCs/>
    </w:rPr>
  </w:style>
  <w:style w:type="character" w:styleId="FollowedHyperlink">
    <w:name w:val="FollowedHyperlink"/>
    <w:basedOn w:val="DefaultParagraphFont"/>
    <w:uiPriority w:val="99"/>
    <w:semiHidden/>
    <w:unhideWhenUsed/>
    <w:rsid w:val="00704018"/>
    <w:rPr>
      <w:color w:val="800080" w:themeColor="followedHyperlink"/>
      <w:u w:val="single"/>
    </w:rPr>
  </w:style>
  <w:style w:type="paragraph" w:styleId="Header">
    <w:name w:val="header"/>
    <w:basedOn w:val="Normal"/>
    <w:link w:val="HeaderChar"/>
    <w:uiPriority w:val="99"/>
    <w:unhideWhenUsed/>
    <w:rsid w:val="009A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59"/>
  </w:style>
  <w:style w:type="paragraph" w:styleId="Footer">
    <w:name w:val="footer"/>
    <w:basedOn w:val="Normal"/>
    <w:link w:val="FooterChar"/>
    <w:uiPriority w:val="99"/>
    <w:unhideWhenUsed/>
    <w:rsid w:val="009A0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886">
      <w:bodyDiv w:val="1"/>
      <w:marLeft w:val="0"/>
      <w:marRight w:val="0"/>
      <w:marTop w:val="0"/>
      <w:marBottom w:val="0"/>
      <w:divBdr>
        <w:top w:val="none" w:sz="0" w:space="0" w:color="auto"/>
        <w:left w:val="none" w:sz="0" w:space="0" w:color="auto"/>
        <w:bottom w:val="none" w:sz="0" w:space="0" w:color="auto"/>
        <w:right w:val="none" w:sz="0" w:space="0" w:color="auto"/>
      </w:divBdr>
    </w:div>
    <w:div w:id="1364669547">
      <w:bodyDiv w:val="1"/>
      <w:marLeft w:val="0"/>
      <w:marRight w:val="0"/>
      <w:marTop w:val="0"/>
      <w:marBottom w:val="0"/>
      <w:divBdr>
        <w:top w:val="none" w:sz="0" w:space="0" w:color="auto"/>
        <w:left w:val="none" w:sz="0" w:space="0" w:color="auto"/>
        <w:bottom w:val="none" w:sz="0" w:space="0" w:color="auto"/>
        <w:right w:val="none" w:sz="0" w:space="0" w:color="auto"/>
      </w:divBdr>
    </w:div>
    <w:div w:id="2123500718">
      <w:bodyDiv w:val="1"/>
      <w:marLeft w:val="0"/>
      <w:marRight w:val="0"/>
      <w:marTop w:val="0"/>
      <w:marBottom w:val="0"/>
      <w:divBdr>
        <w:top w:val="none" w:sz="0" w:space="0" w:color="auto"/>
        <w:left w:val="none" w:sz="0" w:space="0" w:color="auto"/>
        <w:bottom w:val="none" w:sz="0" w:space="0" w:color="auto"/>
        <w:right w:val="none" w:sz="0" w:space="0" w:color="auto"/>
      </w:divBdr>
      <w:divsChild>
        <w:div w:id="1841041456">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674844018">
                  <w:marLeft w:val="0"/>
                  <w:marRight w:val="0"/>
                  <w:marTop w:val="0"/>
                  <w:marBottom w:val="0"/>
                  <w:divBdr>
                    <w:top w:val="none" w:sz="0" w:space="0" w:color="auto"/>
                    <w:left w:val="none" w:sz="0" w:space="0" w:color="auto"/>
                    <w:bottom w:val="none" w:sz="0" w:space="0" w:color="auto"/>
                    <w:right w:val="none" w:sz="0" w:space="0" w:color="auto"/>
                  </w:divBdr>
                  <w:divsChild>
                    <w:div w:id="915557342">
                      <w:marLeft w:val="0"/>
                      <w:marRight w:val="0"/>
                      <w:marTop w:val="0"/>
                      <w:marBottom w:val="0"/>
                      <w:divBdr>
                        <w:top w:val="none" w:sz="0" w:space="0" w:color="auto"/>
                        <w:left w:val="none" w:sz="0" w:space="0" w:color="auto"/>
                        <w:bottom w:val="none" w:sz="0" w:space="0" w:color="auto"/>
                        <w:right w:val="none" w:sz="0" w:space="0" w:color="auto"/>
                      </w:divBdr>
                      <w:divsChild>
                        <w:div w:id="448209337">
                          <w:marLeft w:val="0"/>
                          <w:marRight w:val="0"/>
                          <w:marTop w:val="0"/>
                          <w:marBottom w:val="0"/>
                          <w:divBdr>
                            <w:top w:val="none" w:sz="0" w:space="0" w:color="auto"/>
                            <w:left w:val="none" w:sz="0" w:space="0" w:color="auto"/>
                            <w:bottom w:val="none" w:sz="0" w:space="0" w:color="auto"/>
                            <w:right w:val="none" w:sz="0" w:space="0" w:color="auto"/>
                          </w:divBdr>
                          <w:divsChild>
                            <w:div w:id="1601600728">
                              <w:marLeft w:val="-225"/>
                              <w:marRight w:val="-225"/>
                              <w:marTop w:val="0"/>
                              <w:marBottom w:val="0"/>
                              <w:divBdr>
                                <w:top w:val="none" w:sz="0" w:space="0" w:color="auto"/>
                                <w:left w:val="none" w:sz="0" w:space="0" w:color="auto"/>
                                <w:bottom w:val="none" w:sz="0" w:space="0" w:color="auto"/>
                                <w:right w:val="none" w:sz="0" w:space="0" w:color="auto"/>
                              </w:divBdr>
                              <w:divsChild>
                                <w:div w:id="1815298428">
                                  <w:marLeft w:val="0"/>
                                  <w:marRight w:val="0"/>
                                  <w:marTop w:val="0"/>
                                  <w:marBottom w:val="0"/>
                                  <w:divBdr>
                                    <w:top w:val="none" w:sz="0" w:space="0" w:color="auto"/>
                                    <w:left w:val="none" w:sz="0" w:space="0" w:color="auto"/>
                                    <w:bottom w:val="none" w:sz="0" w:space="0" w:color="auto"/>
                                    <w:right w:val="none" w:sz="0" w:space="0" w:color="auto"/>
                                  </w:divBdr>
                                  <w:divsChild>
                                    <w:div w:id="856309834">
                                      <w:marLeft w:val="0"/>
                                      <w:marRight w:val="0"/>
                                      <w:marTop w:val="0"/>
                                      <w:marBottom w:val="0"/>
                                      <w:divBdr>
                                        <w:top w:val="none" w:sz="0" w:space="0" w:color="auto"/>
                                        <w:left w:val="none" w:sz="0" w:space="0" w:color="auto"/>
                                        <w:bottom w:val="none" w:sz="0" w:space="0" w:color="auto"/>
                                        <w:right w:val="none" w:sz="0" w:space="0" w:color="auto"/>
                                      </w:divBdr>
                                      <w:divsChild>
                                        <w:div w:id="17867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ington.cambs.sch.uk/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enquiries@ivc.tmet.org.uk" TargetMode="External"/><Relationship Id="rId4" Type="http://schemas.openxmlformats.org/officeDocument/2006/relationships/settings" Target="settings.xml"/><Relationship Id="rId9" Type="http://schemas.openxmlformats.org/officeDocument/2006/relationships/hyperlink" Target="http://www.impington.camb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9247-38E6-4FC0-8AAF-21808DC0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Kay</dc:creator>
  <cp:lastModifiedBy>Victoria Hearn</cp:lastModifiedBy>
  <cp:revision>2</cp:revision>
  <cp:lastPrinted>2018-09-28T11:14:00Z</cp:lastPrinted>
  <dcterms:created xsi:type="dcterms:W3CDTF">2023-01-05T19:20:00Z</dcterms:created>
  <dcterms:modified xsi:type="dcterms:W3CDTF">2023-01-05T19:20:00Z</dcterms:modified>
</cp:coreProperties>
</file>