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line="276" w:lineRule="auto"/>
        <w:jc w:val="left"/>
        <w:rPr>
          <w:rFonts w:ascii="Montserrat" w:cs="Montserrat" w:eastAsia="Montserrat" w:hAnsi="Montserrat"/>
          <w:sz w:val="28"/>
          <w:szCs w:val="28"/>
        </w:rPr>
      </w:pPr>
      <w:r w:rsidDel="00000000" w:rsidR="00000000" w:rsidRPr="00000000">
        <w:rPr>
          <w:rtl w:val="0"/>
        </w:rPr>
      </w:r>
    </w:p>
    <w:p w:rsidR="00000000" w:rsidDel="00000000" w:rsidP="00000000" w:rsidRDefault="00000000" w:rsidRPr="00000000" w14:paraId="00000002">
      <w:pPr>
        <w:shd w:fill="ffffff" w:val="clear"/>
        <w:spacing w:after="0" w:line="276" w:lineRule="auto"/>
        <w:jc w:val="center"/>
        <w:rPr>
          <w:rFonts w:ascii="Montserrat" w:cs="Montserrat" w:eastAsia="Montserrat" w:hAnsi="Montserrat"/>
          <w:b w:val="1"/>
          <w:bCs w:val="1"/>
          <w:color w:val="760256"/>
          <w:sz w:val="26"/>
          <w:szCs w:val="26"/>
        </w:rPr>
      </w:pPr>
      <w:r w:rsidDel="00000000" w:rsidR="00000000" w:rsidRPr="00000000">
        <w:rPr>
          <w:rFonts w:ascii="Montserrat" w:cs="Montserrat" w:eastAsia="Montserrat" w:hAnsi="Montserrat"/>
          <w:b w:val="1"/>
          <w:bCs w:val="1"/>
          <w:color w:val="760256"/>
          <w:sz w:val="26"/>
          <w:szCs w:val="26"/>
          <w:rtl w:val="0"/>
        </w:rPr>
        <w:t xml:space="preserve">Trinity Academy</w:t>
      </w:r>
    </w:p>
    <w:p w:rsidR="00000000" w:rsidDel="00000000" w:rsidP="00000000" w:rsidRDefault="00000000" w:rsidRPr="00000000" w14:paraId="00000003">
      <w:pPr>
        <w:shd w:fill="ffffff" w:val="clear"/>
        <w:spacing w:after="0" w:line="276" w:lineRule="auto"/>
        <w:jc w:val="center"/>
        <w:rPr>
          <w:rFonts w:ascii="Montserrat" w:cs="Montserrat" w:eastAsia="Montserrat" w:hAnsi="Montserrat"/>
          <w:b w:val="1"/>
          <w:bCs w:val="1"/>
          <w:color w:val="760256"/>
          <w:sz w:val="26"/>
          <w:szCs w:val="26"/>
        </w:rPr>
      </w:pPr>
      <w:r w:rsidDel="00000000" w:rsidR="00000000" w:rsidRPr="00000000">
        <w:rPr>
          <w:rtl w:val="0"/>
        </w:rPr>
      </w:r>
    </w:p>
    <w:p w:rsidR="00000000" w:rsidDel="00000000" w:rsidP="00000000" w:rsidRDefault="00000000" w:rsidRPr="00000000" w14:paraId="00000004">
      <w:pPr>
        <w:shd w:fill="ffffff" w:val="clear"/>
        <w:spacing w:after="0" w:line="276" w:lineRule="auto"/>
        <w:jc w:val="center"/>
        <w:rPr>
          <w:rFonts w:ascii="Montserrat" w:cs="Montserrat" w:eastAsia="Montserrat" w:hAnsi="Montserrat"/>
          <w:b w:val="1"/>
          <w:bCs w:val="1"/>
          <w:color w:val="760256"/>
          <w:sz w:val="26"/>
          <w:szCs w:val="26"/>
        </w:rPr>
      </w:pPr>
      <w:r w:rsidDel="00000000" w:rsidR="00000000" w:rsidRPr="00000000">
        <w:rPr>
          <w:rFonts w:ascii="Montserrat" w:cs="Montserrat" w:eastAsia="Montserrat" w:hAnsi="Montserrat"/>
          <w:b w:val="1"/>
          <w:bCs w:val="1"/>
          <w:color w:val="760256"/>
          <w:sz w:val="26"/>
          <w:szCs w:val="26"/>
          <w:rtl w:val="0"/>
        </w:rPr>
        <w:t xml:space="preserve">Teacher of English (mat leave)</w:t>
      </w:r>
    </w:p>
    <w:p w:rsidR="00000000" w:rsidDel="00000000" w:rsidP="00000000" w:rsidRDefault="00000000" w:rsidRPr="00000000" w14:paraId="00000005">
      <w:pPr>
        <w:shd w:fill="ffffff" w:val="clear"/>
        <w:spacing w:after="0" w:line="276" w:lineRule="auto"/>
        <w:jc w:val="center"/>
        <w:rPr>
          <w:rFonts w:ascii="Montserrat" w:cs="Montserrat" w:eastAsia="Montserrat" w:hAnsi="Montserrat"/>
          <w:b w:val="1"/>
          <w:bCs w:val="1"/>
          <w:color w:val="195861"/>
          <w:sz w:val="26"/>
          <w:szCs w:val="26"/>
        </w:rPr>
      </w:pPr>
      <w:r w:rsidDel="00000000" w:rsidR="00000000" w:rsidRPr="00000000">
        <w:rPr>
          <w:rtl w:val="0"/>
        </w:rPr>
      </w:r>
    </w:p>
    <w:p w:rsidR="00000000" w:rsidDel="00000000" w:rsidP="00000000" w:rsidRDefault="00000000" w:rsidRPr="00000000" w14:paraId="00000006">
      <w:pPr>
        <w:shd w:fill="ffffff" w:val="clear"/>
        <w:spacing w:after="0" w:line="276" w:lineRule="auto"/>
        <w:jc w:val="center"/>
        <w:rPr>
          <w:rFonts w:ascii="Montserrat" w:cs="Montserrat" w:eastAsia="Montserrat" w:hAnsi="Montserrat"/>
          <w:b w:val="1"/>
          <w:bCs w:val="1"/>
          <w:sz w:val="26"/>
          <w:szCs w:val="26"/>
        </w:rPr>
      </w:pPr>
      <w:r w:rsidDel="00000000" w:rsidR="00000000" w:rsidRPr="00000000">
        <w:rPr>
          <w:rFonts w:ascii="Montserrat" w:cs="Montserrat" w:eastAsia="Montserrat" w:hAnsi="Montserrat"/>
          <w:b w:val="1"/>
          <w:bCs w:val="1"/>
          <w:sz w:val="26"/>
          <w:szCs w:val="26"/>
          <w:rtl w:val="0"/>
        </w:rPr>
        <w:t xml:space="preserve">Job description</w:t>
      </w:r>
    </w:p>
    <w:p w:rsidR="00000000" w:rsidDel="00000000" w:rsidP="00000000" w:rsidRDefault="00000000" w:rsidRPr="00000000" w14:paraId="00000007">
      <w:pPr>
        <w:shd w:fill="ffffff" w:val="clear"/>
        <w:spacing w:after="0" w:line="276" w:lineRule="auto"/>
        <w:jc w:val="center"/>
        <w:rPr>
          <w:rFonts w:ascii="Montserrat" w:cs="Montserrat" w:eastAsia="Montserrat" w:hAnsi="Montserrat"/>
          <w:b w:val="1"/>
          <w:bCs w:val="1"/>
          <w:sz w:val="26"/>
          <w:szCs w:val="26"/>
        </w:rPr>
      </w:pPr>
      <w:r w:rsidDel="00000000" w:rsidR="00000000" w:rsidRPr="00000000">
        <w:rPr>
          <w:rtl w:val="0"/>
        </w:rPr>
      </w:r>
    </w:p>
    <w:tbl>
      <w:tblPr>
        <w:tblStyle w:val="Table1"/>
        <w:tblW w:w="10395.0" w:type="dxa"/>
        <w:jc w:val="left"/>
        <w:tblInd w:w="-3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00"/>
        <w:gridCol w:w="8295"/>
        <w:tblGridChange w:id="0">
          <w:tblGrid>
            <w:gridCol w:w="2100"/>
            <w:gridCol w:w="8295"/>
          </w:tblGrid>
        </w:tblGridChange>
      </w:tblGrid>
      <w:tr>
        <w:trPr>
          <w:cantSplit w:val="0"/>
          <w:trHeight w:val="505.37" w:hRule="atLeast"/>
          <w:tblHeader w:val="0"/>
        </w:trPr>
        <w:tc>
          <w:tcPr>
            <w:tcBorders>
              <w:top w:color="000000" w:space="0" w:sz="8" w:val="single"/>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0008">
            <w:pPr>
              <w:spacing w:after="0" w:before="0" w:line="240" w:lineRule="auto"/>
              <w:jc w:val="center"/>
              <w:rPr>
                <w:rFonts w:ascii="Montserrat" w:cs="Montserrat" w:eastAsia="Montserrat" w:hAnsi="Montserrat"/>
                <w:b w:val="1"/>
                <w:bCs w:val="1"/>
                <w:color w:val="760256"/>
              </w:rPr>
            </w:pPr>
            <w:r w:rsidDel="00000000" w:rsidR="00000000" w:rsidRPr="00000000">
              <w:rPr>
                <w:rFonts w:ascii="Montserrat" w:cs="Montserrat" w:eastAsia="Montserrat" w:hAnsi="Montserrat"/>
                <w:b w:val="1"/>
                <w:bCs w:val="1"/>
                <w:color w:val="760256"/>
                <w:rtl w:val="0"/>
              </w:rPr>
              <w:t xml:space="preserve">Job title</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9">
            <w:pPr>
              <w:spacing w:after="0" w:line="240" w:lineRule="auto"/>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Teacher of English (mat leave)</w:t>
            </w:r>
          </w:p>
        </w:tc>
      </w:tr>
      <w:tr>
        <w:trPr>
          <w:cantSplit w:val="0"/>
          <w:trHeight w:val="485" w:hRule="atLeast"/>
          <w:tblHeader w:val="0"/>
        </w:trPr>
        <w:tc>
          <w:tcPr>
            <w:tcBorders>
              <w:top w:color="000000" w:space="0" w:sz="0" w:val="nil"/>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000A">
            <w:pPr>
              <w:spacing w:after="0" w:before="0" w:line="240" w:lineRule="auto"/>
              <w:jc w:val="center"/>
              <w:rPr>
                <w:rFonts w:ascii="Montserrat" w:cs="Montserrat" w:eastAsia="Montserrat" w:hAnsi="Montserrat"/>
                <w:b w:val="1"/>
                <w:bCs w:val="1"/>
                <w:color w:val="760256"/>
              </w:rPr>
            </w:pPr>
            <w:r w:rsidDel="00000000" w:rsidR="00000000" w:rsidRPr="00000000">
              <w:rPr>
                <w:rFonts w:ascii="Montserrat" w:cs="Montserrat" w:eastAsia="Montserrat" w:hAnsi="Montserrat"/>
                <w:b w:val="1"/>
                <w:bCs w:val="1"/>
                <w:color w:val="760256"/>
                <w:rtl w:val="0"/>
              </w:rPr>
              <w:t xml:space="preserve">Location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B">
            <w:pPr>
              <w:spacing w:after="0" w:line="240" w:lineRule="auto"/>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Trinity Academy</w:t>
            </w:r>
          </w:p>
        </w:tc>
      </w:tr>
      <w:tr>
        <w:trPr>
          <w:cantSplit w:val="0"/>
          <w:trHeight w:val="485" w:hRule="atLeast"/>
          <w:tblHeader w:val="0"/>
        </w:trPr>
        <w:tc>
          <w:tcPr>
            <w:tcBorders>
              <w:top w:color="000000" w:space="0" w:sz="0" w:val="nil"/>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000C">
            <w:pPr>
              <w:spacing w:after="0" w:before="0" w:line="240" w:lineRule="auto"/>
              <w:jc w:val="center"/>
              <w:rPr>
                <w:rFonts w:ascii="Montserrat" w:cs="Montserrat" w:eastAsia="Montserrat" w:hAnsi="Montserrat"/>
                <w:b w:val="1"/>
                <w:bCs w:val="1"/>
                <w:color w:val="760256"/>
              </w:rPr>
            </w:pPr>
            <w:r w:rsidDel="00000000" w:rsidR="00000000" w:rsidRPr="00000000">
              <w:rPr>
                <w:rFonts w:ascii="Montserrat" w:cs="Montserrat" w:eastAsia="Montserrat" w:hAnsi="Montserrat"/>
                <w:b w:val="1"/>
                <w:bCs w:val="1"/>
                <w:color w:val="760256"/>
                <w:rtl w:val="0"/>
              </w:rPr>
              <w:t xml:space="preserve">Salary</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D">
            <w:pPr>
              <w:widowControl w:val="0"/>
              <w:spacing w:after="0" w:line="276" w:lineRule="auto"/>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FTE £34,069 (M1) - £52,835 (UPS3) </w:t>
            </w:r>
          </w:p>
          <w:p w:rsidR="00000000" w:rsidDel="00000000" w:rsidP="00000000" w:rsidRDefault="00000000" w:rsidRPr="00000000" w14:paraId="0000000E">
            <w:pPr>
              <w:widowControl w:val="0"/>
              <w:spacing w:after="0" w:line="276" w:lineRule="auto"/>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0.6 £20,441 - £31,701</w:t>
            </w:r>
          </w:p>
        </w:tc>
      </w:tr>
      <w:tr>
        <w:trPr>
          <w:cantSplit w:val="0"/>
          <w:trHeight w:val="755" w:hRule="atLeast"/>
          <w:tblHeader w:val="0"/>
        </w:trPr>
        <w:tc>
          <w:tcPr>
            <w:tcBorders>
              <w:top w:color="000000" w:space="0" w:sz="0" w:val="nil"/>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000F">
            <w:pPr>
              <w:spacing w:after="0" w:before="0" w:line="240" w:lineRule="auto"/>
              <w:jc w:val="center"/>
              <w:rPr>
                <w:rFonts w:ascii="Montserrat" w:cs="Montserrat" w:eastAsia="Montserrat" w:hAnsi="Montserrat"/>
                <w:b w:val="1"/>
                <w:bCs w:val="1"/>
                <w:color w:val="760256"/>
              </w:rPr>
            </w:pPr>
            <w:r w:rsidDel="00000000" w:rsidR="00000000" w:rsidRPr="00000000">
              <w:rPr>
                <w:rFonts w:ascii="Montserrat" w:cs="Montserrat" w:eastAsia="Montserrat" w:hAnsi="Montserrat"/>
                <w:b w:val="1"/>
                <w:bCs w:val="1"/>
                <w:color w:val="760256"/>
                <w:rtl w:val="0"/>
              </w:rPr>
              <w:t xml:space="preserve">Role Summary</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0">
            <w:pPr>
              <w:spacing w:after="0" w:line="240" w:lineRule="auto"/>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To embrace the mission and values of Trinity Academy, ensuring that every child achieves their absolute best by delivering outstanding teaching of English</w:t>
            </w:r>
          </w:p>
        </w:tc>
      </w:tr>
      <w:tr>
        <w:trPr>
          <w:cantSplit w:val="0"/>
          <w:trHeight w:val="755" w:hRule="atLeast"/>
          <w:tblHeader w:val="0"/>
        </w:trPr>
        <w:tc>
          <w:tcPr>
            <w:tcBorders>
              <w:top w:color="000000" w:space="0" w:sz="0" w:val="nil"/>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0011">
            <w:pPr>
              <w:spacing w:after="0" w:before="0" w:line="240" w:lineRule="auto"/>
              <w:jc w:val="center"/>
              <w:rPr>
                <w:rFonts w:ascii="Montserrat" w:cs="Montserrat" w:eastAsia="Montserrat" w:hAnsi="Montserrat"/>
                <w:b w:val="1"/>
                <w:bCs w:val="1"/>
                <w:color w:val="760256"/>
              </w:rPr>
            </w:pPr>
            <w:r w:rsidDel="00000000" w:rsidR="00000000" w:rsidRPr="00000000">
              <w:rPr>
                <w:rFonts w:ascii="Montserrat" w:cs="Montserrat" w:eastAsia="Montserrat" w:hAnsi="Montserrat"/>
                <w:b w:val="1"/>
                <w:bCs w:val="1"/>
                <w:color w:val="760256"/>
                <w:rtl w:val="0"/>
              </w:rPr>
              <w:t xml:space="preserve">Working pattern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2">
            <w:pPr>
              <w:widowControl w:val="0"/>
              <w:spacing w:after="0" w:line="276" w:lineRule="auto"/>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0.6, Tuesday, Wednesday and Thursday</w:t>
            </w:r>
          </w:p>
          <w:p w:rsidR="00000000" w:rsidDel="00000000" w:rsidP="00000000" w:rsidRDefault="00000000" w:rsidRPr="00000000" w14:paraId="00000013">
            <w:pPr>
              <w:spacing w:after="0" w:line="240" w:lineRule="auto"/>
              <w:rPr>
                <w:rFonts w:ascii="Montserrat" w:cs="Montserrat" w:eastAsia="Montserrat" w:hAnsi="Montserrat"/>
                <w:b w:val="0"/>
                <w:bCs w:val="0"/>
                <w:color w:val="000000"/>
              </w:rPr>
            </w:pPr>
            <w:r w:rsidDel="00000000" w:rsidR="00000000" w:rsidRPr="00000000">
              <w:rPr>
                <w:rtl w:val="0"/>
              </w:rPr>
            </w:r>
          </w:p>
        </w:tc>
      </w:tr>
      <w:tr>
        <w:trPr>
          <w:cantSplit w:val="0"/>
          <w:trHeight w:val="1427.9470000000001" w:hRule="atLeast"/>
          <w:tblHeader w:val="0"/>
        </w:trPr>
        <w:tc>
          <w:tcPr>
            <w:tcBorders>
              <w:top w:color="000000" w:space="0" w:sz="0" w:val="nil"/>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0014">
            <w:pPr>
              <w:spacing w:after="0" w:before="240" w:line="240" w:lineRule="auto"/>
              <w:jc w:val="center"/>
              <w:rPr>
                <w:rFonts w:ascii="Montserrat" w:cs="Montserrat" w:eastAsia="Montserrat" w:hAnsi="Montserrat"/>
                <w:b w:val="1"/>
                <w:bCs w:val="1"/>
                <w:color w:val="760256"/>
              </w:rPr>
            </w:pPr>
            <w:r w:rsidDel="00000000" w:rsidR="00000000" w:rsidRPr="00000000">
              <w:rPr>
                <w:rFonts w:ascii="Montserrat" w:cs="Montserrat" w:eastAsia="Montserrat" w:hAnsi="Montserrat"/>
                <w:color w:val="760256"/>
                <w:rtl w:val="0"/>
              </w:rPr>
              <w:t xml:space="preserve">Responsibilitie</w:t>
            </w:r>
            <w:r w:rsidDel="00000000" w:rsidR="00000000" w:rsidRPr="00000000">
              <w:rPr>
                <w:rFonts w:ascii="Montserrat" w:cs="Montserrat" w:eastAsia="Montserrat" w:hAnsi="Montserrat"/>
                <w:b w:val="1"/>
                <w:bCs w:val="1"/>
                <w:color w:val="760256"/>
                <w:rtl w:val="0"/>
              </w:rPr>
              <w:t xml:space="preserve">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5">
            <w:pPr>
              <w:widowControl w:val="0"/>
              <w:spacing w:after="0" w:lineRule="auto"/>
              <w:ind w:right="147.99212598425243"/>
              <w:jc w:val="both"/>
              <w:rPr>
                <w:rFonts w:ascii="Montserrat" w:cs="Montserrat" w:eastAsia="Montserrat" w:hAnsi="Montserrat"/>
                <w:color w:val="000000"/>
              </w:rPr>
            </w:pPr>
            <w:r w:rsidDel="00000000" w:rsidR="00000000" w:rsidRPr="00000000">
              <w:rPr>
                <w:rFonts w:ascii="Montserrat" w:cs="Montserrat" w:eastAsia="Montserrat" w:hAnsi="Montserrat"/>
                <w:b w:val="0"/>
                <w:bCs w:val="0"/>
                <w:color w:val="000000"/>
                <w:rtl w:val="0"/>
              </w:rPr>
              <w:t xml:space="preserve">Every teaching post at Trinity must also embrace the following, structured into our three foci; Head, Heart and Soul.</w:t>
            </w:r>
            <w:r w:rsidDel="00000000" w:rsidR="00000000" w:rsidRPr="00000000">
              <w:rPr>
                <w:rtl w:val="0"/>
              </w:rPr>
            </w:r>
          </w:p>
          <w:p w:rsidR="00000000" w:rsidDel="00000000" w:rsidP="00000000" w:rsidRDefault="00000000" w:rsidRPr="00000000" w14:paraId="00000016">
            <w:pPr>
              <w:widowControl w:val="0"/>
              <w:spacing w:after="0" w:lineRule="auto"/>
              <w:ind w:right="147.99212598425243"/>
              <w:jc w:val="both"/>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17">
            <w:pPr>
              <w:widowControl w:val="0"/>
              <w:spacing w:after="0" w:lineRule="auto"/>
              <w:ind w:right="147.99212598425243"/>
              <w:jc w:val="both"/>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Head: a place of learning</w:t>
            </w:r>
          </w:p>
          <w:p w:rsidR="00000000" w:rsidDel="00000000" w:rsidP="00000000" w:rsidRDefault="00000000" w:rsidRPr="00000000" w14:paraId="00000018">
            <w:pPr>
              <w:widowControl w:val="0"/>
              <w:spacing w:after="0" w:lineRule="auto"/>
              <w:ind w:right="147.99212598425243"/>
              <w:jc w:val="both"/>
              <w:rPr>
                <w:rFonts w:ascii="Montserrat" w:cs="Montserrat" w:eastAsia="Montserrat" w:hAnsi="Montserrat"/>
                <w:b w:val="0"/>
                <w:bCs w:val="0"/>
                <w:color w:val="000000"/>
              </w:rPr>
            </w:pPr>
            <w:r w:rsidDel="00000000" w:rsidR="00000000" w:rsidRPr="00000000">
              <w:rPr>
                <w:rtl w:val="0"/>
              </w:rPr>
            </w:r>
          </w:p>
          <w:p w:rsidR="00000000" w:rsidDel="00000000" w:rsidP="00000000" w:rsidRDefault="00000000" w:rsidRPr="00000000" w14:paraId="00000019">
            <w:pPr>
              <w:widowControl w:val="0"/>
              <w:spacing w:after="0" w:lineRule="auto"/>
              <w:ind w:right="147.99212598425243"/>
              <w:jc w:val="both"/>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The role requires you to:</w:t>
            </w:r>
          </w:p>
          <w:p w:rsidR="00000000" w:rsidDel="00000000" w:rsidP="00000000" w:rsidRDefault="00000000" w:rsidRPr="00000000" w14:paraId="0000001A">
            <w:pPr>
              <w:widowControl w:val="0"/>
              <w:spacing w:after="0" w:lineRule="auto"/>
              <w:ind w:right="147.99212598425243"/>
              <w:jc w:val="both"/>
              <w:rPr>
                <w:rFonts w:ascii="Montserrat" w:cs="Montserrat" w:eastAsia="Montserrat" w:hAnsi="Montserrat"/>
                <w:b w:val="0"/>
                <w:bCs w:val="0"/>
                <w:color w:val="000000"/>
              </w:rPr>
            </w:pPr>
            <w:r w:rsidDel="00000000" w:rsidR="00000000" w:rsidRPr="00000000">
              <w:rPr>
                <w:rtl w:val="0"/>
              </w:rPr>
            </w:r>
          </w:p>
          <w:p w:rsidR="00000000" w:rsidDel="00000000" w:rsidP="00000000" w:rsidRDefault="00000000" w:rsidRPr="00000000" w14:paraId="0000001B">
            <w:pPr>
              <w:widowControl w:val="0"/>
              <w:numPr>
                <w:ilvl w:val="0"/>
                <w:numId w:val="6"/>
              </w:numPr>
              <w:spacing w:after="0" w:lineRule="auto"/>
              <w:ind w:left="720" w:right="147.99212598425243" w:hanging="360"/>
              <w:jc w:val="both"/>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plan and deliver and quality assure highly academic lessons which implement curriculum intent and deliver excellent outcomes (both academic and pastoral) for all learners </w:t>
            </w:r>
          </w:p>
          <w:p w:rsidR="00000000" w:rsidDel="00000000" w:rsidP="00000000" w:rsidRDefault="00000000" w:rsidRPr="00000000" w14:paraId="0000001C">
            <w:pPr>
              <w:widowControl w:val="0"/>
              <w:numPr>
                <w:ilvl w:val="0"/>
                <w:numId w:val="6"/>
              </w:numPr>
              <w:spacing w:after="0" w:lineRule="auto"/>
              <w:ind w:left="720" w:right="147.99212598425243" w:hanging="360"/>
              <w:jc w:val="both"/>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treat time as precious, ensuring that all tasks and activities are clearly linked to intended learning – everything with a purpose, empowering those most in need</w:t>
            </w:r>
          </w:p>
          <w:p w:rsidR="00000000" w:rsidDel="00000000" w:rsidP="00000000" w:rsidRDefault="00000000" w:rsidRPr="00000000" w14:paraId="0000001D">
            <w:pPr>
              <w:widowControl w:val="0"/>
              <w:numPr>
                <w:ilvl w:val="0"/>
                <w:numId w:val="6"/>
              </w:numPr>
              <w:spacing w:after="0" w:lineRule="auto"/>
              <w:ind w:left="720" w:right="147.99212598425243" w:hanging="360"/>
              <w:jc w:val="both"/>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lead teaching and non teaching staff to ensure that underachievement is addressed quickly and effectively</w:t>
            </w:r>
          </w:p>
          <w:p w:rsidR="00000000" w:rsidDel="00000000" w:rsidP="00000000" w:rsidRDefault="00000000" w:rsidRPr="00000000" w14:paraId="0000001E">
            <w:pPr>
              <w:widowControl w:val="0"/>
              <w:numPr>
                <w:ilvl w:val="0"/>
                <w:numId w:val="6"/>
              </w:numPr>
              <w:spacing w:after="0" w:lineRule="auto"/>
              <w:ind w:left="720" w:right="147.99212598425243" w:hanging="360"/>
              <w:jc w:val="both"/>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prepare appropriately for, and contribute to or lead, all co-planning sessions and curriculum development discussions</w:t>
            </w:r>
          </w:p>
          <w:p w:rsidR="00000000" w:rsidDel="00000000" w:rsidP="00000000" w:rsidRDefault="00000000" w:rsidRPr="00000000" w14:paraId="0000001F">
            <w:pPr>
              <w:widowControl w:val="0"/>
              <w:numPr>
                <w:ilvl w:val="0"/>
                <w:numId w:val="6"/>
              </w:numPr>
              <w:spacing w:after="0" w:lineRule="auto"/>
              <w:ind w:left="720" w:right="147.99212598425243" w:hanging="360"/>
              <w:jc w:val="both"/>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regularly mark student work in line with your department making policy and give feedback that stimulates improved learning</w:t>
            </w:r>
          </w:p>
          <w:p w:rsidR="00000000" w:rsidDel="00000000" w:rsidP="00000000" w:rsidRDefault="00000000" w:rsidRPr="00000000" w14:paraId="00000020">
            <w:pPr>
              <w:widowControl w:val="0"/>
              <w:numPr>
                <w:ilvl w:val="0"/>
                <w:numId w:val="6"/>
              </w:numPr>
              <w:spacing w:after="0" w:lineRule="auto"/>
              <w:ind w:left="720" w:right="147.99212598425243" w:hanging="360"/>
              <w:jc w:val="both"/>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engage fully in our culture of continual professional development and coaching, in which we encourage and challenge each other to be the best we can be. </w:t>
            </w:r>
          </w:p>
          <w:p w:rsidR="00000000" w:rsidDel="00000000" w:rsidP="00000000" w:rsidRDefault="00000000" w:rsidRPr="00000000" w14:paraId="00000021">
            <w:pPr>
              <w:widowControl w:val="0"/>
              <w:spacing w:after="0" w:lineRule="auto"/>
              <w:ind w:right="-60"/>
              <w:jc w:val="both"/>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22">
            <w:pPr>
              <w:widowControl w:val="0"/>
              <w:spacing w:after="0" w:lineRule="auto"/>
              <w:ind w:right="147.99212598425243"/>
              <w:jc w:val="both"/>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Heart: a place of care and respect</w:t>
            </w:r>
          </w:p>
          <w:p w:rsidR="00000000" w:rsidDel="00000000" w:rsidP="00000000" w:rsidRDefault="00000000" w:rsidRPr="00000000" w14:paraId="00000023">
            <w:pPr>
              <w:widowControl w:val="0"/>
              <w:spacing w:after="0" w:lineRule="auto"/>
              <w:ind w:right="147.99212598425243"/>
              <w:jc w:val="both"/>
              <w:rPr>
                <w:rFonts w:ascii="Montserrat" w:cs="Montserrat" w:eastAsia="Montserrat" w:hAnsi="Montserrat"/>
                <w:b w:val="0"/>
                <w:bCs w:val="0"/>
                <w:color w:val="000000"/>
              </w:rPr>
            </w:pPr>
            <w:r w:rsidDel="00000000" w:rsidR="00000000" w:rsidRPr="00000000">
              <w:rPr>
                <w:rtl w:val="0"/>
              </w:rPr>
            </w:r>
          </w:p>
          <w:p w:rsidR="00000000" w:rsidDel="00000000" w:rsidP="00000000" w:rsidRDefault="00000000" w:rsidRPr="00000000" w14:paraId="00000024">
            <w:pPr>
              <w:widowControl w:val="0"/>
              <w:spacing w:after="0" w:lineRule="auto"/>
              <w:ind w:right="147.99212598425243"/>
              <w:jc w:val="both"/>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The role requires you to:</w:t>
            </w:r>
          </w:p>
          <w:p w:rsidR="00000000" w:rsidDel="00000000" w:rsidP="00000000" w:rsidRDefault="00000000" w:rsidRPr="00000000" w14:paraId="00000025">
            <w:pPr>
              <w:widowControl w:val="0"/>
              <w:spacing w:after="0" w:lineRule="auto"/>
              <w:ind w:right="147.99212598425243"/>
              <w:jc w:val="both"/>
              <w:rPr>
                <w:rFonts w:ascii="Montserrat" w:cs="Montserrat" w:eastAsia="Montserrat" w:hAnsi="Montserrat"/>
                <w:b w:val="0"/>
                <w:bCs w:val="0"/>
                <w:color w:val="000000"/>
              </w:rPr>
            </w:pPr>
            <w:r w:rsidDel="00000000" w:rsidR="00000000" w:rsidRPr="00000000">
              <w:rPr>
                <w:rtl w:val="0"/>
              </w:rPr>
            </w:r>
          </w:p>
          <w:p w:rsidR="00000000" w:rsidDel="00000000" w:rsidP="00000000" w:rsidRDefault="00000000" w:rsidRPr="00000000" w14:paraId="00000026">
            <w:pPr>
              <w:widowControl w:val="0"/>
              <w:numPr>
                <w:ilvl w:val="0"/>
                <w:numId w:val="5"/>
              </w:numPr>
              <w:spacing w:after="0" w:lineRule="auto"/>
              <w:ind w:left="720" w:right="147.99212598425243" w:hanging="360"/>
              <w:jc w:val="both"/>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care deeply for our young people and for everyone who makes up the Trinity community</w:t>
            </w:r>
          </w:p>
          <w:p w:rsidR="00000000" w:rsidDel="00000000" w:rsidP="00000000" w:rsidRDefault="00000000" w:rsidRPr="00000000" w14:paraId="00000027">
            <w:pPr>
              <w:widowControl w:val="0"/>
              <w:numPr>
                <w:ilvl w:val="0"/>
                <w:numId w:val="5"/>
              </w:numPr>
              <w:spacing w:after="0" w:lineRule="auto"/>
              <w:ind w:left="720" w:right="147.99212598425243" w:hanging="360"/>
              <w:jc w:val="both"/>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be mindful of your own wellbeing and that of your colleagues</w:t>
            </w:r>
          </w:p>
          <w:p w:rsidR="00000000" w:rsidDel="00000000" w:rsidP="00000000" w:rsidRDefault="00000000" w:rsidRPr="00000000" w14:paraId="00000028">
            <w:pPr>
              <w:widowControl w:val="0"/>
              <w:numPr>
                <w:ilvl w:val="0"/>
                <w:numId w:val="5"/>
              </w:numPr>
              <w:spacing w:after="0" w:lineRule="auto"/>
              <w:ind w:left="720" w:right="147.99212598425243" w:hanging="360"/>
              <w:jc w:val="both"/>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be a pastoral leader in any and every school context</w:t>
            </w:r>
          </w:p>
          <w:p w:rsidR="00000000" w:rsidDel="00000000" w:rsidP="00000000" w:rsidRDefault="00000000" w:rsidRPr="00000000" w14:paraId="00000029">
            <w:pPr>
              <w:widowControl w:val="0"/>
              <w:numPr>
                <w:ilvl w:val="0"/>
                <w:numId w:val="5"/>
              </w:numPr>
              <w:spacing w:after="0" w:lineRule="auto"/>
              <w:ind w:left="720" w:right="147.99212598425243" w:hanging="360"/>
              <w:jc w:val="both"/>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be an agent of character development for all our young people</w:t>
            </w:r>
          </w:p>
          <w:p w:rsidR="00000000" w:rsidDel="00000000" w:rsidP="00000000" w:rsidRDefault="00000000" w:rsidRPr="00000000" w14:paraId="0000002A">
            <w:pPr>
              <w:widowControl w:val="0"/>
              <w:numPr>
                <w:ilvl w:val="0"/>
                <w:numId w:val="5"/>
              </w:numPr>
              <w:spacing w:after="0" w:lineRule="auto"/>
              <w:ind w:left="720" w:right="147.99212598425243" w:hanging="360"/>
              <w:jc w:val="both"/>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follow, support and model the implementation of the school’s behaviour policy, including systems, routines and duties</w:t>
            </w:r>
          </w:p>
          <w:p w:rsidR="00000000" w:rsidDel="00000000" w:rsidP="00000000" w:rsidRDefault="00000000" w:rsidRPr="00000000" w14:paraId="0000002B">
            <w:pPr>
              <w:widowControl w:val="0"/>
              <w:numPr>
                <w:ilvl w:val="0"/>
                <w:numId w:val="5"/>
              </w:numPr>
              <w:spacing w:after="0" w:lineRule="auto"/>
              <w:ind w:left="720" w:right="147.99212598425243" w:hanging="360"/>
              <w:jc w:val="both"/>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care for our environments.</w:t>
            </w:r>
          </w:p>
          <w:p w:rsidR="00000000" w:rsidDel="00000000" w:rsidP="00000000" w:rsidRDefault="00000000" w:rsidRPr="00000000" w14:paraId="0000002C">
            <w:pPr>
              <w:widowControl w:val="0"/>
              <w:spacing w:after="0" w:lineRule="auto"/>
              <w:ind w:right="147.99212598425243"/>
              <w:jc w:val="both"/>
              <w:rPr>
                <w:rFonts w:ascii="Montserrat" w:cs="Montserrat" w:eastAsia="Montserrat" w:hAnsi="Montserrat"/>
                <w:b w:val="0"/>
                <w:bCs w:val="0"/>
                <w:color w:val="000000"/>
              </w:rPr>
            </w:pPr>
            <w:r w:rsidDel="00000000" w:rsidR="00000000" w:rsidRPr="00000000">
              <w:rPr>
                <w:rtl w:val="0"/>
              </w:rPr>
            </w:r>
          </w:p>
          <w:p w:rsidR="00000000" w:rsidDel="00000000" w:rsidP="00000000" w:rsidRDefault="00000000" w:rsidRPr="00000000" w14:paraId="0000002D">
            <w:pPr>
              <w:widowControl w:val="0"/>
              <w:spacing w:after="0" w:lineRule="auto"/>
              <w:ind w:right="147.99212598425243"/>
              <w:jc w:val="both"/>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Soul: a place of engagement</w:t>
            </w:r>
          </w:p>
          <w:p w:rsidR="00000000" w:rsidDel="00000000" w:rsidP="00000000" w:rsidRDefault="00000000" w:rsidRPr="00000000" w14:paraId="0000002E">
            <w:pPr>
              <w:widowControl w:val="0"/>
              <w:spacing w:after="0" w:lineRule="auto"/>
              <w:ind w:right="147.99212598425243"/>
              <w:jc w:val="both"/>
              <w:rPr>
                <w:rFonts w:ascii="Montserrat" w:cs="Montserrat" w:eastAsia="Montserrat" w:hAnsi="Montserrat"/>
                <w:b w:val="0"/>
                <w:bCs w:val="0"/>
                <w:color w:val="000000"/>
              </w:rPr>
            </w:pPr>
            <w:r w:rsidDel="00000000" w:rsidR="00000000" w:rsidRPr="00000000">
              <w:rPr>
                <w:rtl w:val="0"/>
              </w:rPr>
            </w:r>
          </w:p>
          <w:p w:rsidR="00000000" w:rsidDel="00000000" w:rsidP="00000000" w:rsidRDefault="00000000" w:rsidRPr="00000000" w14:paraId="0000002F">
            <w:pPr>
              <w:widowControl w:val="0"/>
              <w:spacing w:after="0" w:lineRule="auto"/>
              <w:ind w:right="147.99212598425243"/>
              <w:jc w:val="both"/>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The role requires you to: </w:t>
            </w:r>
          </w:p>
          <w:p w:rsidR="00000000" w:rsidDel="00000000" w:rsidP="00000000" w:rsidRDefault="00000000" w:rsidRPr="00000000" w14:paraId="00000030">
            <w:pPr>
              <w:widowControl w:val="0"/>
              <w:spacing w:after="0" w:lineRule="auto"/>
              <w:ind w:right="147.99212598425243"/>
              <w:jc w:val="both"/>
              <w:rPr>
                <w:rFonts w:ascii="Montserrat" w:cs="Montserrat" w:eastAsia="Montserrat" w:hAnsi="Montserrat"/>
                <w:b w:val="0"/>
                <w:bCs w:val="0"/>
                <w:color w:val="000000"/>
              </w:rPr>
            </w:pPr>
            <w:r w:rsidDel="00000000" w:rsidR="00000000" w:rsidRPr="00000000">
              <w:rPr>
                <w:rtl w:val="0"/>
              </w:rPr>
            </w:r>
          </w:p>
          <w:p w:rsidR="00000000" w:rsidDel="00000000" w:rsidP="00000000" w:rsidRDefault="00000000" w:rsidRPr="00000000" w14:paraId="00000031">
            <w:pPr>
              <w:widowControl w:val="0"/>
              <w:numPr>
                <w:ilvl w:val="0"/>
                <w:numId w:val="7"/>
              </w:numPr>
              <w:spacing w:after="0" w:lineRule="auto"/>
              <w:ind w:left="720" w:right="147.99212598425243" w:hanging="360"/>
              <w:jc w:val="both"/>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commit to the vision for the school and be proactive in contributing to our team in building a world class organisation for students, staff and our community.</w:t>
            </w:r>
          </w:p>
          <w:p w:rsidR="00000000" w:rsidDel="00000000" w:rsidP="00000000" w:rsidRDefault="00000000" w:rsidRPr="00000000" w14:paraId="00000032">
            <w:pPr>
              <w:widowControl w:val="0"/>
              <w:numPr>
                <w:ilvl w:val="0"/>
                <w:numId w:val="7"/>
              </w:numPr>
              <w:spacing w:after="0" w:lineRule="auto"/>
              <w:ind w:left="720" w:right="147.99212598425243" w:hanging="360"/>
              <w:jc w:val="both"/>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be involved in the co-curricular offer at Trinity by either leading or supporting after school clubs that offer breadth and depth  </w:t>
            </w:r>
          </w:p>
          <w:p w:rsidR="00000000" w:rsidDel="00000000" w:rsidP="00000000" w:rsidRDefault="00000000" w:rsidRPr="00000000" w14:paraId="00000033">
            <w:pPr>
              <w:widowControl w:val="0"/>
              <w:numPr>
                <w:ilvl w:val="0"/>
                <w:numId w:val="7"/>
              </w:numPr>
              <w:spacing w:after="0" w:lineRule="auto"/>
              <w:ind w:left="720" w:right="147.99212598425243" w:hanging="360"/>
              <w:jc w:val="both"/>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be active in pursuing personal and professional development beyond your immediate role, seeking breadth of knowledge and experience, as well as depth. </w:t>
            </w:r>
          </w:p>
          <w:p w:rsidR="00000000" w:rsidDel="00000000" w:rsidP="00000000" w:rsidRDefault="00000000" w:rsidRPr="00000000" w14:paraId="00000034">
            <w:pPr>
              <w:widowControl w:val="0"/>
              <w:spacing w:after="0" w:lineRule="auto"/>
              <w:ind w:right="147.99212598425243"/>
              <w:jc w:val="both"/>
              <w:rPr>
                <w:rFonts w:ascii="Montserrat" w:cs="Montserrat" w:eastAsia="Montserrat" w:hAnsi="Montserrat"/>
                <w:b w:val="0"/>
                <w:bCs w:val="0"/>
                <w:color w:val="000000"/>
              </w:rPr>
            </w:pPr>
            <w:r w:rsidDel="00000000" w:rsidR="00000000" w:rsidRPr="00000000">
              <w:rPr>
                <w:rtl w:val="0"/>
              </w:rPr>
            </w:r>
          </w:p>
          <w:p w:rsidR="00000000" w:rsidDel="00000000" w:rsidP="00000000" w:rsidRDefault="00000000" w:rsidRPr="00000000" w14:paraId="00000035">
            <w:pPr>
              <w:widowControl w:val="0"/>
              <w:spacing w:after="0" w:lineRule="auto"/>
              <w:ind w:right="147.99212598425243"/>
              <w:jc w:val="both"/>
              <w:rPr>
                <w:rFonts w:ascii="Montserrat" w:cs="Montserrat" w:eastAsia="Montserrat" w:hAnsi="Montserrat"/>
                <w:b w:val="0"/>
                <w:bCs w:val="0"/>
                <w:color w:val="000000"/>
              </w:rPr>
            </w:pPr>
            <w:r w:rsidDel="00000000" w:rsidR="00000000" w:rsidRPr="00000000">
              <w:rPr>
                <w:rtl w:val="0"/>
              </w:rPr>
            </w:r>
          </w:p>
          <w:p w:rsidR="00000000" w:rsidDel="00000000" w:rsidP="00000000" w:rsidRDefault="00000000" w:rsidRPr="00000000" w14:paraId="00000036">
            <w:pPr>
              <w:numPr>
                <w:ilvl w:val="0"/>
                <w:numId w:val="3"/>
              </w:numPr>
              <w:spacing w:after="120" w:line="240" w:lineRule="auto"/>
              <w:ind w:left="288" w:right="147.99212598425243" w:hanging="288"/>
              <w:rPr/>
            </w:pPr>
            <w:r w:rsidDel="00000000" w:rsidR="00000000" w:rsidRPr="00000000">
              <w:rPr>
                <w:rFonts w:ascii="Montserrat" w:cs="Montserrat" w:eastAsia="Montserrat" w:hAnsi="Montserrat"/>
                <w:b w:val="0"/>
                <w:bCs w:val="0"/>
                <w:color w:val="000000"/>
                <w:rtl w:val="0"/>
              </w:rPr>
              <w:t xml:space="preserve">Promoting and safeguarding the welfare of children and young persons for who you are responsible and with whom you come into contact.</w:t>
            </w:r>
            <w:r w:rsidDel="00000000" w:rsidR="00000000" w:rsidRPr="00000000">
              <w:rPr>
                <w:rtl w:val="0"/>
              </w:rPr>
            </w:r>
          </w:p>
          <w:p w:rsidR="00000000" w:rsidDel="00000000" w:rsidP="00000000" w:rsidRDefault="00000000" w:rsidRPr="00000000" w14:paraId="00000037">
            <w:pPr>
              <w:spacing w:after="120" w:line="240" w:lineRule="auto"/>
              <w:rPr>
                <w:rFonts w:ascii="Montserrat" w:cs="Montserrat" w:eastAsia="Montserrat" w:hAnsi="Montserrat"/>
                <w:b w:val="0"/>
                <w:bCs w:val="0"/>
                <w:color w:val="000000"/>
              </w:rPr>
            </w:pPr>
            <w:r w:rsidDel="00000000" w:rsidR="00000000" w:rsidRPr="00000000">
              <w:rPr>
                <w:rtl w:val="0"/>
              </w:rPr>
            </w:r>
          </w:p>
          <w:p w:rsidR="00000000" w:rsidDel="00000000" w:rsidP="00000000" w:rsidRDefault="00000000" w:rsidRPr="00000000" w14:paraId="00000038">
            <w:pPr>
              <w:spacing w:after="120" w:line="240" w:lineRule="auto"/>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Note: The duties outlined in this job description may be modified, with your agreement, to reflect or anticipate changes in the job, commensurate with the salary and job title. This document does not form part of your contract of employment with the school.</w:t>
            </w:r>
          </w:p>
        </w:tc>
      </w:tr>
      <w:tr>
        <w:trPr>
          <w:cantSplit w:val="0"/>
          <w:trHeight w:val="485" w:hRule="atLeast"/>
          <w:tblHeader w:val="0"/>
        </w:trPr>
        <w:tc>
          <w:tcPr>
            <w:tcBorders>
              <w:top w:color="000000" w:space="0" w:sz="0" w:val="nil"/>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0039">
            <w:pPr>
              <w:spacing w:after="0" w:before="240" w:line="240" w:lineRule="auto"/>
              <w:jc w:val="center"/>
              <w:rPr>
                <w:rFonts w:ascii="Montserrat" w:cs="Montserrat" w:eastAsia="Montserrat" w:hAnsi="Montserrat"/>
                <w:b w:val="1"/>
                <w:bCs w:val="1"/>
                <w:color w:val="760256"/>
              </w:rPr>
            </w:pPr>
            <w:r w:rsidDel="00000000" w:rsidR="00000000" w:rsidRPr="00000000">
              <w:rPr>
                <w:rFonts w:ascii="Montserrat" w:cs="Montserrat" w:eastAsia="Montserrat" w:hAnsi="Montserrat"/>
                <w:b w:val="1"/>
                <w:bCs w:val="1"/>
                <w:color w:val="760256"/>
                <w:rtl w:val="0"/>
              </w:rPr>
              <w:t xml:space="preserve">Reporting to</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A">
            <w:pPr>
              <w:spacing w:after="0" w:line="240" w:lineRule="auto"/>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Head of English</w:t>
            </w:r>
          </w:p>
        </w:tc>
      </w:tr>
      <w:tr>
        <w:trPr>
          <w:cantSplit w:val="0"/>
          <w:trHeight w:val="1425" w:hRule="atLeast"/>
          <w:tblHeader w:val="0"/>
        </w:trPr>
        <w:tc>
          <w:tcPr>
            <w:tcBorders>
              <w:top w:color="000000" w:space="0" w:sz="0" w:val="nil"/>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003B">
            <w:pPr>
              <w:spacing w:after="0" w:before="240" w:line="240" w:lineRule="auto"/>
              <w:jc w:val="center"/>
              <w:rPr>
                <w:rFonts w:ascii="Montserrat" w:cs="Montserrat" w:eastAsia="Montserrat" w:hAnsi="Montserrat"/>
                <w:b w:val="1"/>
                <w:bCs w:val="1"/>
                <w:color w:val="760256"/>
              </w:rPr>
            </w:pPr>
            <w:r w:rsidDel="00000000" w:rsidR="00000000" w:rsidRPr="00000000">
              <w:rPr>
                <w:rFonts w:ascii="Montserrat" w:cs="Montserrat" w:eastAsia="Montserrat" w:hAnsi="Montserrat"/>
                <w:b w:val="1"/>
                <w:bCs w:val="1"/>
                <w:color w:val="760256"/>
                <w:rtl w:val="0"/>
              </w:rPr>
              <w:t xml:space="preserve">Safeguarding</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C">
            <w:pPr>
              <w:spacing w:after="0" w:line="240" w:lineRule="auto"/>
              <w:ind w:right="120"/>
              <w:rPr>
                <w:rFonts w:ascii="Montserrat" w:cs="Montserrat" w:eastAsia="Montserrat" w:hAnsi="Montserrat"/>
                <w:b w:val="0"/>
                <w:bCs w:val="0"/>
                <w:i w:val="1"/>
                <w:iCs w:val="1"/>
                <w:color w:val="222222"/>
                <w:highlight w:val="white"/>
              </w:rPr>
            </w:pPr>
            <w:r w:rsidDel="00000000" w:rsidR="00000000" w:rsidRPr="00000000">
              <w:rPr>
                <w:rFonts w:ascii="Montserrat" w:cs="Montserrat" w:eastAsia="Montserrat" w:hAnsi="Montserrat"/>
                <w:b w:val="0"/>
                <w:bCs w:val="0"/>
                <w:i w:val="1"/>
                <w:iCs w:val="1"/>
                <w:color w:val="222222"/>
                <w:highlight w:val="white"/>
                <w:rtl w:val="0"/>
              </w:rPr>
              <w:t xml:space="preserve">We are committed to safeguarding and promoting the welfare of children, young people and adults and expect all staff and volunteers to share this commitment. All posts at Cathedral Schools Trust are subject to pre-employment checks including, but not limited to,  initial and periodic enhanced level checks with the Disclosure and Barring Service.</w:t>
            </w:r>
          </w:p>
        </w:tc>
      </w:tr>
    </w:tbl>
    <w:p w:rsidR="00000000" w:rsidDel="00000000" w:rsidP="00000000" w:rsidRDefault="00000000" w:rsidRPr="00000000" w14:paraId="0000003D">
      <w:pPr>
        <w:shd w:fill="ffffff" w:val="clear"/>
        <w:spacing w:after="0" w:line="276" w:lineRule="auto"/>
        <w:ind w:left="-420" w:right="-600" w:firstLine="0"/>
        <w:rPr>
          <w:rFonts w:ascii="Montserrat" w:cs="Montserrat" w:eastAsia="Montserrat" w:hAnsi="Montserrat"/>
          <w:i w:val="1"/>
          <w:iCs w:val="1"/>
          <w:sz w:val="16"/>
          <w:szCs w:val="16"/>
        </w:rPr>
      </w:pPr>
      <w:r w:rsidDel="00000000" w:rsidR="00000000" w:rsidRPr="00000000">
        <w:rPr>
          <w:rtl w:val="0"/>
        </w:rPr>
      </w:r>
    </w:p>
    <w:p w:rsidR="00000000" w:rsidDel="00000000" w:rsidP="00000000" w:rsidRDefault="00000000" w:rsidRPr="00000000" w14:paraId="0000003E">
      <w:pPr>
        <w:shd w:fill="ffffff" w:val="clear"/>
        <w:spacing w:after="0" w:line="276" w:lineRule="auto"/>
        <w:ind w:left="-420" w:right="-600" w:firstLine="0"/>
        <w:rPr>
          <w:rFonts w:ascii="Montserrat" w:cs="Montserrat" w:eastAsia="Montserrat" w:hAnsi="Montserrat"/>
          <w:i w:val="1"/>
          <w:iCs w:val="1"/>
          <w:sz w:val="16"/>
          <w:szCs w:val="16"/>
        </w:rPr>
      </w:pPr>
      <w:r w:rsidDel="00000000" w:rsidR="00000000" w:rsidRPr="00000000">
        <w:rPr>
          <w:rtl w:val="0"/>
        </w:rPr>
      </w:r>
    </w:p>
    <w:p w:rsidR="00000000" w:rsidDel="00000000" w:rsidP="00000000" w:rsidRDefault="00000000" w:rsidRPr="00000000" w14:paraId="0000003F">
      <w:pPr>
        <w:shd w:fill="ffffff" w:val="clear"/>
        <w:spacing w:after="0" w:line="276" w:lineRule="auto"/>
        <w:ind w:left="-420" w:right="-600" w:firstLine="0"/>
        <w:rPr>
          <w:rFonts w:ascii="Montserrat" w:cs="Montserrat" w:eastAsia="Montserrat" w:hAnsi="Montserrat"/>
          <w:i w:val="1"/>
          <w:iCs w:val="1"/>
          <w:sz w:val="16"/>
          <w:szCs w:val="16"/>
        </w:rPr>
      </w:pPr>
      <w:r w:rsidDel="00000000" w:rsidR="00000000" w:rsidRPr="00000000">
        <w:rPr>
          <w:rtl w:val="0"/>
        </w:rPr>
      </w:r>
    </w:p>
    <w:p w:rsidR="00000000" w:rsidDel="00000000" w:rsidP="00000000" w:rsidRDefault="00000000" w:rsidRPr="00000000" w14:paraId="00000040">
      <w:pPr>
        <w:shd w:fill="ffffff" w:val="clear"/>
        <w:spacing w:after="0" w:line="276" w:lineRule="auto"/>
        <w:ind w:left="-420" w:right="-600" w:firstLine="0"/>
        <w:rPr>
          <w:rFonts w:ascii="Montserrat" w:cs="Montserrat" w:eastAsia="Montserrat" w:hAnsi="Montserrat"/>
          <w:i w:val="1"/>
          <w:iCs w:val="1"/>
          <w:sz w:val="16"/>
          <w:szCs w:val="16"/>
        </w:rPr>
      </w:pPr>
      <w:r w:rsidDel="00000000" w:rsidR="00000000" w:rsidRPr="00000000">
        <w:rPr>
          <w:rtl w:val="0"/>
        </w:rPr>
      </w:r>
    </w:p>
    <w:p w:rsidR="00000000" w:rsidDel="00000000" w:rsidP="00000000" w:rsidRDefault="00000000" w:rsidRPr="00000000" w14:paraId="00000041">
      <w:pPr>
        <w:spacing w:after="0" w:lineRule="auto"/>
        <w:jc w:val="center"/>
        <w:rPr>
          <w:rFonts w:ascii="Montserrat" w:cs="Montserrat" w:eastAsia="Montserrat" w:hAnsi="Montserrat"/>
          <w:b w:val="1"/>
          <w:bCs w:val="1"/>
          <w:color w:val="760256"/>
          <w:sz w:val="28"/>
          <w:szCs w:val="28"/>
        </w:rPr>
      </w:pPr>
      <w:r w:rsidDel="00000000" w:rsidR="00000000" w:rsidRPr="00000000">
        <w:rPr>
          <w:rFonts w:ascii="Montserrat" w:cs="Montserrat" w:eastAsia="Montserrat" w:hAnsi="Montserrat"/>
          <w:b w:val="1"/>
          <w:bCs w:val="1"/>
          <w:color w:val="760256"/>
          <w:sz w:val="28"/>
          <w:szCs w:val="28"/>
          <w:rtl w:val="0"/>
        </w:rPr>
        <w:t xml:space="preserve">Trinity Academy</w:t>
      </w:r>
    </w:p>
    <w:p w:rsidR="00000000" w:rsidDel="00000000" w:rsidP="00000000" w:rsidRDefault="00000000" w:rsidRPr="00000000" w14:paraId="00000042">
      <w:pPr>
        <w:spacing w:after="0" w:lineRule="auto"/>
        <w:jc w:val="center"/>
        <w:rPr>
          <w:rFonts w:ascii="Montserrat" w:cs="Montserrat" w:eastAsia="Montserrat" w:hAnsi="Montserrat"/>
          <w:b w:val="1"/>
          <w:bCs w:val="1"/>
          <w:color w:val="760256"/>
          <w:sz w:val="28"/>
          <w:szCs w:val="28"/>
        </w:rPr>
      </w:pPr>
      <w:r w:rsidDel="00000000" w:rsidR="00000000" w:rsidRPr="00000000">
        <w:rPr>
          <w:rtl w:val="0"/>
        </w:rPr>
      </w:r>
    </w:p>
    <w:p w:rsidR="00000000" w:rsidDel="00000000" w:rsidP="00000000" w:rsidRDefault="00000000" w:rsidRPr="00000000" w14:paraId="00000043">
      <w:pPr>
        <w:shd w:fill="ffffff" w:val="clear"/>
        <w:spacing w:after="0" w:line="276" w:lineRule="auto"/>
        <w:jc w:val="center"/>
        <w:rPr>
          <w:rFonts w:ascii="Montserrat" w:cs="Montserrat" w:eastAsia="Montserrat" w:hAnsi="Montserrat"/>
          <w:b w:val="1"/>
          <w:bCs w:val="1"/>
          <w:color w:val="760256"/>
          <w:sz w:val="28"/>
          <w:szCs w:val="28"/>
        </w:rPr>
      </w:pPr>
      <w:r w:rsidDel="00000000" w:rsidR="00000000" w:rsidRPr="00000000">
        <w:rPr>
          <w:rFonts w:ascii="Montserrat" w:cs="Montserrat" w:eastAsia="Montserrat" w:hAnsi="Montserrat"/>
          <w:b w:val="1"/>
          <w:bCs w:val="1"/>
          <w:color w:val="760256"/>
          <w:sz w:val="26"/>
          <w:szCs w:val="26"/>
          <w:rtl w:val="0"/>
        </w:rPr>
        <w:t xml:space="preserve">Teacher of English (mat leave)</w:t>
      </w:r>
      <w:r w:rsidDel="00000000" w:rsidR="00000000" w:rsidRPr="00000000">
        <w:rPr>
          <w:rtl w:val="0"/>
        </w:rPr>
      </w:r>
    </w:p>
    <w:p w:rsidR="00000000" w:rsidDel="00000000" w:rsidP="00000000" w:rsidRDefault="00000000" w:rsidRPr="00000000" w14:paraId="00000044">
      <w:pPr>
        <w:spacing w:after="0" w:lineRule="auto"/>
        <w:jc w:val="center"/>
        <w:rPr>
          <w:rFonts w:ascii="Montserrat" w:cs="Montserrat" w:eastAsia="Montserrat" w:hAnsi="Montserrat"/>
          <w:b w:val="1"/>
          <w:bCs w:val="1"/>
          <w:color w:val="195861"/>
          <w:sz w:val="28"/>
          <w:szCs w:val="28"/>
        </w:rPr>
      </w:pPr>
      <w:r w:rsidDel="00000000" w:rsidR="00000000" w:rsidRPr="00000000">
        <w:rPr>
          <w:rtl w:val="0"/>
        </w:rPr>
      </w:r>
    </w:p>
    <w:p w:rsidR="00000000" w:rsidDel="00000000" w:rsidP="00000000" w:rsidRDefault="00000000" w:rsidRPr="00000000" w14:paraId="00000045">
      <w:pPr>
        <w:spacing w:after="0" w:lineRule="auto"/>
        <w:jc w:val="center"/>
        <w:rPr>
          <w:rFonts w:ascii="Montserrat" w:cs="Montserrat" w:eastAsia="Montserrat" w:hAnsi="Montserrat"/>
          <w:b w:val="1"/>
          <w:bCs w:val="1"/>
          <w:sz w:val="28"/>
          <w:szCs w:val="28"/>
        </w:rPr>
      </w:pPr>
      <w:r w:rsidDel="00000000" w:rsidR="00000000" w:rsidRPr="00000000">
        <w:rPr>
          <w:rFonts w:ascii="Montserrat" w:cs="Montserrat" w:eastAsia="Montserrat" w:hAnsi="Montserrat"/>
          <w:b w:val="1"/>
          <w:bCs w:val="1"/>
          <w:sz w:val="28"/>
          <w:szCs w:val="28"/>
          <w:rtl w:val="0"/>
        </w:rPr>
        <w:t xml:space="preserve">Person Specification</w:t>
      </w:r>
    </w:p>
    <w:p w:rsidR="00000000" w:rsidDel="00000000" w:rsidP="00000000" w:rsidRDefault="00000000" w:rsidRPr="00000000" w14:paraId="00000046">
      <w:pPr>
        <w:spacing w:after="0" w:lineRule="auto"/>
        <w:jc w:val="center"/>
        <w:rPr>
          <w:rFonts w:ascii="Montserrat" w:cs="Montserrat" w:eastAsia="Montserrat" w:hAnsi="Montserrat"/>
          <w:b w:val="1"/>
          <w:bCs w:val="1"/>
          <w:sz w:val="28"/>
          <w:szCs w:val="28"/>
        </w:rPr>
      </w:pPr>
      <w:r w:rsidDel="00000000" w:rsidR="00000000" w:rsidRPr="00000000">
        <w:rPr>
          <w:rtl w:val="0"/>
        </w:rPr>
      </w:r>
    </w:p>
    <w:p w:rsidR="00000000" w:rsidDel="00000000" w:rsidP="00000000" w:rsidRDefault="00000000" w:rsidRPr="00000000" w14:paraId="00000047">
      <w:pPr>
        <w:spacing w:after="0" w:line="276" w:lineRule="auto"/>
        <w:ind w:left="-560" w:right="-454.7244094488178" w:firstLine="0"/>
        <w:rPr>
          <w:rFonts w:ascii="Montserrat" w:cs="Montserrat" w:eastAsia="Montserrat" w:hAnsi="Montserrat"/>
        </w:rPr>
      </w:pPr>
      <w:r w:rsidDel="00000000" w:rsidR="00000000" w:rsidRPr="00000000">
        <w:rPr>
          <w:rFonts w:ascii="Montserrat" w:cs="Montserrat" w:eastAsia="Montserrat" w:hAnsi="Montserrat"/>
          <w:rtl w:val="0"/>
        </w:rPr>
        <w:t xml:space="preserve">We are committed to creating an inclusive working environment. If you are excited about this role and can demonstrate many but not all of the areas below, we would encourage you to apply as you may just be the person we are looking for. </w:t>
      </w:r>
    </w:p>
    <w:p w:rsidR="00000000" w:rsidDel="00000000" w:rsidP="00000000" w:rsidRDefault="00000000" w:rsidRPr="00000000" w14:paraId="00000048">
      <w:pPr>
        <w:spacing w:after="0" w:line="276" w:lineRule="auto"/>
        <w:ind w:left="-560" w:right="-454.7244094488178"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9">
      <w:pPr>
        <w:spacing w:after="0" w:line="276" w:lineRule="auto"/>
        <w:ind w:left="-560" w:right="-454.7244094488178" w:firstLine="0"/>
        <w:rPr>
          <w:rFonts w:ascii="Montserrat" w:cs="Montserrat" w:eastAsia="Montserrat" w:hAnsi="Montserrat"/>
        </w:rPr>
      </w:pPr>
      <w:r w:rsidDel="00000000" w:rsidR="00000000" w:rsidRPr="00000000">
        <w:rPr>
          <w:rFonts w:ascii="Montserrat" w:cs="Montserrat" w:eastAsia="Montserrat" w:hAnsi="Montserrat"/>
          <w:rtl w:val="0"/>
        </w:rPr>
        <w:t xml:space="preserve">The listed criteria will be reviewed across the stages of our recruitment process, including application form, personal statement (within the application form), interview, references and certificates. </w:t>
      </w:r>
    </w:p>
    <w:p w:rsidR="00000000" w:rsidDel="00000000" w:rsidP="00000000" w:rsidRDefault="00000000" w:rsidRPr="00000000" w14:paraId="0000004A">
      <w:pPr>
        <w:spacing w:after="0" w:line="240" w:lineRule="auto"/>
        <w:ind w:left="-560" w:firstLine="0"/>
        <w:rPr>
          <w:rFonts w:ascii="Montserrat" w:cs="Montserrat" w:eastAsia="Montserrat" w:hAnsi="Montserrat"/>
          <w:sz w:val="12"/>
          <w:szCs w:val="12"/>
        </w:rPr>
      </w:pPr>
      <w:r w:rsidDel="00000000" w:rsidR="00000000" w:rsidRPr="00000000">
        <w:rPr>
          <w:rFonts w:ascii="Montserrat" w:cs="Montserrat" w:eastAsia="Montserrat" w:hAnsi="Montserrat"/>
          <w:sz w:val="24"/>
          <w:szCs w:val="24"/>
          <w:rtl w:val="0"/>
        </w:rPr>
        <w:t xml:space="preserve"> </w:t>
      </w:r>
      <w:r w:rsidDel="00000000" w:rsidR="00000000" w:rsidRPr="00000000">
        <w:rPr>
          <w:rtl w:val="0"/>
        </w:rPr>
      </w:r>
    </w:p>
    <w:tbl>
      <w:tblPr>
        <w:tblStyle w:val="Table2"/>
        <w:tblW w:w="10170.0" w:type="dxa"/>
        <w:jc w:val="left"/>
        <w:tblInd w:w="-540.0" w:type="dxa"/>
        <w:tblLayout w:type="fixed"/>
        <w:tblLook w:val="0600"/>
      </w:tblPr>
      <w:tblGrid>
        <w:gridCol w:w="10170"/>
        <w:tblGridChange w:id="0">
          <w:tblGrid>
            <w:gridCol w:w="10170"/>
          </w:tblGrid>
        </w:tblGridChange>
      </w:tblGrid>
      <w:tr>
        <w:trPr>
          <w:cantSplit w:val="0"/>
          <w:trHeight w:val="930" w:hRule="atLeast"/>
          <w:tblHeader w:val="0"/>
        </w:trPr>
        <w:tc>
          <w:tcPr>
            <w:tcBorders>
              <w:top w:color="ffffff" w:space="0" w:sz="8" w:val="single"/>
              <w:left w:color="ffffff" w:space="0" w:sz="8" w:val="single"/>
              <w:bottom w:color="ffffff" w:space="0" w:sz="8" w:val="single"/>
              <w:right w:color="ffffff"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004B">
            <w:pPr>
              <w:spacing w:after="0" w:line="276" w:lineRule="auto"/>
              <w:ind w:left="141.73228346456688" w:firstLine="0"/>
              <w:rPr>
                <w:rFonts w:ascii="Montserrat" w:cs="Montserrat" w:eastAsia="Montserrat" w:hAnsi="Montserrat"/>
                <w:b w:val="1"/>
                <w:bCs w:val="1"/>
                <w:color w:val="760256"/>
              </w:rPr>
            </w:pPr>
            <w:r w:rsidDel="00000000" w:rsidR="00000000" w:rsidRPr="00000000">
              <w:rPr>
                <w:rFonts w:ascii="Montserrat" w:cs="Montserrat" w:eastAsia="Montserrat" w:hAnsi="Montserrat"/>
                <w:b w:val="1"/>
                <w:bCs w:val="1"/>
                <w:color w:val="760256"/>
                <w:rtl w:val="0"/>
              </w:rPr>
              <w:t xml:space="preserve">Skills and </w:t>
            </w:r>
            <w:r w:rsidDel="00000000" w:rsidR="00000000" w:rsidRPr="00000000">
              <w:rPr>
                <w:rFonts w:ascii="Montserrat" w:cs="Montserrat" w:eastAsia="Montserrat" w:hAnsi="Montserrat"/>
                <w:color w:val="760256"/>
                <w:rtl w:val="0"/>
              </w:rPr>
              <w:t xml:space="preserve">personal attributes</w:t>
            </w:r>
            <w:r w:rsidDel="00000000" w:rsidR="00000000" w:rsidRPr="00000000">
              <w:rPr>
                <w:rFonts w:ascii="Montserrat" w:cs="Montserrat" w:eastAsia="Montserrat" w:hAnsi="Montserrat"/>
                <w:b w:val="1"/>
                <w:bCs w:val="1"/>
                <w:color w:val="760256"/>
                <w:rtl w:val="0"/>
              </w:rPr>
              <w:t xml:space="preserve">:</w:t>
            </w:r>
          </w:p>
          <w:p w:rsidR="00000000" w:rsidDel="00000000" w:rsidP="00000000" w:rsidRDefault="00000000" w:rsidRPr="00000000" w14:paraId="0000004C">
            <w:pPr>
              <w:spacing w:after="0" w:line="276" w:lineRule="auto"/>
              <w:ind w:left="141.73228346456688" w:firstLine="0"/>
              <w:rPr>
                <w:rFonts w:ascii="Montserrat" w:cs="Montserrat" w:eastAsia="Montserrat" w:hAnsi="Montserrat"/>
                <w:b w:val="0"/>
                <w:bCs w:val="0"/>
                <w:color w:val="760256"/>
                <w:sz w:val="20"/>
                <w:szCs w:val="20"/>
              </w:rPr>
            </w:pPr>
            <w:r w:rsidDel="00000000" w:rsidR="00000000" w:rsidRPr="00000000">
              <w:rPr>
                <w:rFonts w:ascii="Montserrat" w:cs="Montserrat" w:eastAsia="Montserrat" w:hAnsi="Montserrat"/>
                <w:b w:val="0"/>
                <w:bCs w:val="0"/>
                <w:color w:val="760256"/>
                <w:sz w:val="20"/>
                <w:szCs w:val="20"/>
                <w:rtl w:val="0"/>
              </w:rPr>
              <w:t xml:space="preserve">(</w:t>
            </w:r>
            <w:r w:rsidDel="00000000" w:rsidR="00000000" w:rsidRPr="00000000">
              <w:rPr>
                <w:rFonts w:ascii="Montserrat" w:cs="Montserrat" w:eastAsia="Montserrat" w:hAnsi="Montserrat"/>
                <w:b w:val="0"/>
                <w:bCs w:val="0"/>
                <w:i w:val="1"/>
                <w:iCs w:val="1"/>
                <w:color w:val="760256"/>
                <w:sz w:val="20"/>
                <w:szCs w:val="20"/>
                <w:rtl w:val="0"/>
              </w:rPr>
              <w:t xml:space="preserve">Personal competencies, qualities, attitude and behaviours that will allow you to perform effectively in the role, ensuring  the safeguarding and welfare of children and young people)</w:t>
            </w:r>
            <w:r w:rsidDel="00000000" w:rsidR="00000000" w:rsidRPr="00000000">
              <w:rPr>
                <w:rtl w:val="0"/>
              </w:rPr>
            </w:r>
          </w:p>
          <w:p w:rsidR="00000000" w:rsidDel="00000000" w:rsidP="00000000" w:rsidRDefault="00000000" w:rsidRPr="00000000" w14:paraId="0000004D">
            <w:pPr>
              <w:spacing w:after="0" w:line="276" w:lineRule="auto"/>
              <w:ind w:left="141.73228346456688" w:firstLine="0"/>
              <w:rPr>
                <w:rFonts w:ascii="Montserrat" w:cs="Montserrat" w:eastAsia="Montserrat" w:hAnsi="Montserrat"/>
                <w:b w:val="1"/>
                <w:bCs w:val="1"/>
                <w:color w:val="760256"/>
              </w:rPr>
            </w:pPr>
            <w:r w:rsidDel="00000000" w:rsidR="00000000" w:rsidRPr="00000000">
              <w:rPr>
                <w:rtl w:val="0"/>
              </w:rPr>
            </w:r>
          </w:p>
        </w:tc>
      </w:tr>
      <w:tr>
        <w:trPr>
          <w:cantSplit w:val="0"/>
          <w:trHeight w:val="420" w:hRule="atLeast"/>
          <w:tblHeader w:val="0"/>
        </w:trPr>
        <w:tc>
          <w:tcPr>
            <w:tcBorders>
              <w:top w:color="000000" w:space="0" w:sz="0" w:val="nil"/>
              <w:left w:color="ffffff" w:space="0" w:sz="8" w:val="single"/>
              <w:bottom w:color="ffffff" w:space="0" w:sz="8"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4E">
            <w:pPr>
              <w:spacing w:after="0" w:line="276" w:lineRule="auto"/>
              <w:ind w:left="141.73228346456688"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Essential for this role:</w:t>
            </w:r>
          </w:p>
          <w:p w:rsidR="00000000" w:rsidDel="00000000" w:rsidP="00000000" w:rsidRDefault="00000000" w:rsidRPr="00000000" w14:paraId="0000004F">
            <w:pPr>
              <w:numPr>
                <w:ilvl w:val="0"/>
                <w:numId w:val="1"/>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Commitment to safeguarding and promoting the welfare of children, young people and adults.</w:t>
            </w:r>
          </w:p>
          <w:p w:rsidR="00000000" w:rsidDel="00000000" w:rsidP="00000000" w:rsidRDefault="00000000" w:rsidRPr="00000000" w14:paraId="00000050">
            <w:pPr>
              <w:numPr>
                <w:ilvl w:val="0"/>
                <w:numId w:val="1"/>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Outstanding teaching, can coach and be coached</w:t>
            </w:r>
            <w:r w:rsidDel="00000000" w:rsidR="00000000" w:rsidRPr="00000000">
              <w:rPr>
                <w:rtl w:val="0"/>
              </w:rPr>
            </w:r>
          </w:p>
          <w:p w:rsidR="00000000" w:rsidDel="00000000" w:rsidP="00000000" w:rsidRDefault="00000000" w:rsidRPr="00000000" w14:paraId="00000051">
            <w:pPr>
              <w:numPr>
                <w:ilvl w:val="0"/>
                <w:numId w:val="1"/>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Ability to teach with appropriate challenge for all students within our goal of being a +1 school for progress</w:t>
            </w:r>
            <w:r w:rsidDel="00000000" w:rsidR="00000000" w:rsidRPr="00000000">
              <w:rPr>
                <w:rtl w:val="0"/>
              </w:rPr>
            </w:r>
          </w:p>
          <w:p w:rsidR="00000000" w:rsidDel="00000000" w:rsidP="00000000" w:rsidRDefault="00000000" w:rsidRPr="00000000" w14:paraId="00000052">
            <w:pPr>
              <w:numPr>
                <w:ilvl w:val="0"/>
                <w:numId w:val="1"/>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Communicate effectively with your team </w:t>
            </w:r>
            <w:r w:rsidDel="00000000" w:rsidR="00000000" w:rsidRPr="00000000">
              <w:rPr>
                <w:rtl w:val="0"/>
              </w:rPr>
            </w:r>
          </w:p>
          <w:p w:rsidR="00000000" w:rsidDel="00000000" w:rsidP="00000000" w:rsidRDefault="00000000" w:rsidRPr="00000000" w14:paraId="00000053">
            <w:pPr>
              <w:numPr>
                <w:ilvl w:val="0"/>
                <w:numId w:val="1"/>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Effective understanding and use of praise and rewards</w:t>
            </w:r>
            <w:r w:rsidDel="00000000" w:rsidR="00000000" w:rsidRPr="00000000">
              <w:rPr>
                <w:rtl w:val="0"/>
              </w:rPr>
            </w:r>
          </w:p>
          <w:p w:rsidR="00000000" w:rsidDel="00000000" w:rsidP="00000000" w:rsidRDefault="00000000" w:rsidRPr="00000000" w14:paraId="00000054">
            <w:pPr>
              <w:numPr>
                <w:ilvl w:val="0"/>
                <w:numId w:val="1"/>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Effective use of assessment for learning to enhance progress and encourage students taking responsibility for their own learning</w:t>
            </w:r>
            <w:r w:rsidDel="00000000" w:rsidR="00000000" w:rsidRPr="00000000">
              <w:rPr>
                <w:rtl w:val="0"/>
              </w:rPr>
            </w:r>
          </w:p>
          <w:p w:rsidR="00000000" w:rsidDel="00000000" w:rsidP="00000000" w:rsidRDefault="00000000" w:rsidRPr="00000000" w14:paraId="00000055">
            <w:pPr>
              <w:numPr>
                <w:ilvl w:val="0"/>
                <w:numId w:val="1"/>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A strong team player</w:t>
            </w:r>
            <w:r w:rsidDel="00000000" w:rsidR="00000000" w:rsidRPr="00000000">
              <w:rPr>
                <w:rtl w:val="0"/>
              </w:rPr>
            </w:r>
          </w:p>
          <w:p w:rsidR="00000000" w:rsidDel="00000000" w:rsidP="00000000" w:rsidRDefault="00000000" w:rsidRPr="00000000" w14:paraId="00000056">
            <w:pPr>
              <w:numPr>
                <w:ilvl w:val="0"/>
                <w:numId w:val="1"/>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A genuine care and respect of students and colleagues</w:t>
            </w:r>
            <w:r w:rsidDel="00000000" w:rsidR="00000000" w:rsidRPr="00000000">
              <w:rPr>
                <w:rtl w:val="0"/>
              </w:rPr>
            </w:r>
          </w:p>
          <w:p w:rsidR="00000000" w:rsidDel="00000000" w:rsidP="00000000" w:rsidRDefault="00000000" w:rsidRPr="00000000" w14:paraId="00000057">
            <w:pPr>
              <w:numPr>
                <w:ilvl w:val="0"/>
                <w:numId w:val="1"/>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Integrity</w:t>
            </w:r>
            <w:r w:rsidDel="00000000" w:rsidR="00000000" w:rsidRPr="00000000">
              <w:rPr>
                <w:rtl w:val="0"/>
              </w:rPr>
            </w:r>
          </w:p>
        </w:tc>
      </w:tr>
      <w:tr>
        <w:trPr>
          <w:cantSplit w:val="0"/>
          <w:trHeight w:val="420" w:hRule="atLeast"/>
          <w:tblHeader w:val="0"/>
        </w:trPr>
        <w:tc>
          <w:tcPr>
            <w:tcBorders>
              <w:top w:color="000000" w:space="0" w:sz="0" w:val="nil"/>
              <w:left w:color="ffffff" w:space="0" w:sz="8" w:val="single"/>
              <w:bottom w:color="ffffff" w:space="0" w:sz="8"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58">
            <w:pPr>
              <w:spacing w:after="0" w:line="276" w:lineRule="auto"/>
              <w:ind w:left="141.73228346456688" w:firstLine="0"/>
              <w:rPr>
                <w:rFonts w:ascii="Montserrat" w:cs="Montserrat" w:eastAsia="Montserrat" w:hAnsi="Montserrat"/>
                <w:b w:val="0"/>
                <w:bCs w:val="0"/>
                <w:color w:val="000000"/>
              </w:rPr>
            </w:pPr>
            <w:r w:rsidDel="00000000" w:rsidR="00000000" w:rsidRPr="00000000">
              <w:rPr>
                <w:rFonts w:ascii="Montserrat" w:cs="Montserrat" w:eastAsia="Montserrat" w:hAnsi="Montserrat"/>
                <w:color w:val="000000"/>
                <w:rtl w:val="0"/>
              </w:rPr>
              <w:t xml:space="preserve">You are likely to have:</w:t>
            </w:r>
            <w:r w:rsidDel="00000000" w:rsidR="00000000" w:rsidRPr="00000000">
              <w:rPr>
                <w:rtl w:val="0"/>
              </w:rPr>
            </w:r>
          </w:p>
          <w:p w:rsidR="00000000" w:rsidDel="00000000" w:rsidP="00000000" w:rsidRDefault="00000000" w:rsidRPr="00000000" w14:paraId="00000059">
            <w:pPr>
              <w:numPr>
                <w:ilvl w:val="0"/>
                <w:numId w:val="1"/>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Sense of humour</w:t>
            </w:r>
          </w:p>
          <w:p w:rsidR="00000000" w:rsidDel="00000000" w:rsidP="00000000" w:rsidRDefault="00000000" w:rsidRPr="00000000" w14:paraId="0000005A">
            <w:pPr>
              <w:numPr>
                <w:ilvl w:val="0"/>
                <w:numId w:val="1"/>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Ability to work well under pressure</w:t>
            </w:r>
          </w:p>
          <w:p w:rsidR="00000000" w:rsidDel="00000000" w:rsidP="00000000" w:rsidRDefault="00000000" w:rsidRPr="00000000" w14:paraId="0000005B">
            <w:pPr>
              <w:numPr>
                <w:ilvl w:val="0"/>
                <w:numId w:val="1"/>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‘Can do attitude’ willing to engage in the whole of the new Academy’s life</w:t>
            </w:r>
          </w:p>
          <w:p w:rsidR="00000000" w:rsidDel="00000000" w:rsidP="00000000" w:rsidRDefault="00000000" w:rsidRPr="00000000" w14:paraId="0000005C">
            <w:pPr>
              <w:numPr>
                <w:ilvl w:val="0"/>
                <w:numId w:val="1"/>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Strong values and outcomes driven for Head, Heart and Soul</w:t>
            </w:r>
          </w:p>
        </w:tc>
      </w:tr>
      <w:tr>
        <w:trPr>
          <w:cantSplit w:val="0"/>
          <w:trHeight w:val="420" w:hRule="atLeast"/>
          <w:tblHeader w:val="0"/>
        </w:trPr>
        <w:tc>
          <w:tcPr>
            <w:tcBorders>
              <w:top w:color="000000" w:space="0" w:sz="0" w:val="nil"/>
              <w:left w:color="ffffff" w:space="0" w:sz="8" w:val="single"/>
              <w:bottom w:color="ffffff" w:space="0" w:sz="8"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5D">
            <w:pPr>
              <w:spacing w:after="0" w:line="276" w:lineRule="auto"/>
              <w:ind w:left="141.73228346456688"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You may have:</w:t>
            </w:r>
          </w:p>
          <w:p w:rsidR="00000000" w:rsidDel="00000000" w:rsidP="00000000" w:rsidRDefault="00000000" w:rsidRPr="00000000" w14:paraId="0000005E">
            <w:pPr>
              <w:numPr>
                <w:ilvl w:val="0"/>
                <w:numId w:val="4"/>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An aim for Middle Leadership</w:t>
            </w:r>
            <w:r w:rsidDel="00000000" w:rsidR="00000000" w:rsidRPr="00000000">
              <w:rPr>
                <w:rtl w:val="0"/>
              </w:rPr>
            </w:r>
          </w:p>
          <w:p w:rsidR="00000000" w:rsidDel="00000000" w:rsidP="00000000" w:rsidRDefault="00000000" w:rsidRPr="00000000" w14:paraId="0000005F">
            <w:pPr>
              <w:numPr>
                <w:ilvl w:val="0"/>
                <w:numId w:val="4"/>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Desire to contribute to the teaching and learning strategic plan for Trinity Academy</w:t>
            </w:r>
            <w:r w:rsidDel="00000000" w:rsidR="00000000" w:rsidRPr="00000000">
              <w:rPr>
                <w:rtl w:val="0"/>
              </w:rPr>
            </w:r>
          </w:p>
          <w:p w:rsidR="00000000" w:rsidDel="00000000" w:rsidP="00000000" w:rsidRDefault="00000000" w:rsidRPr="00000000" w14:paraId="00000060">
            <w:pPr>
              <w:numPr>
                <w:ilvl w:val="0"/>
                <w:numId w:val="4"/>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Evidence of wider reading and evidence led practise</w:t>
            </w:r>
            <w:r w:rsidDel="00000000" w:rsidR="00000000" w:rsidRPr="00000000">
              <w:rPr>
                <w:rtl w:val="0"/>
              </w:rPr>
            </w:r>
          </w:p>
          <w:p w:rsidR="00000000" w:rsidDel="00000000" w:rsidP="00000000" w:rsidRDefault="00000000" w:rsidRPr="00000000" w14:paraId="00000061">
            <w:pPr>
              <w:spacing w:after="0" w:line="276" w:lineRule="auto"/>
              <w:ind w:left="0" w:firstLine="0"/>
              <w:rPr>
                <w:rFonts w:ascii="Montserrat" w:cs="Montserrat" w:eastAsia="Montserrat" w:hAnsi="Montserrat"/>
                <w:b w:val="0"/>
                <w:bCs w:val="0"/>
                <w:color w:val="000000"/>
              </w:rPr>
            </w:pPr>
            <w:r w:rsidDel="00000000" w:rsidR="00000000" w:rsidRPr="00000000">
              <w:rPr>
                <w:rtl w:val="0"/>
              </w:rPr>
            </w:r>
          </w:p>
        </w:tc>
      </w:tr>
      <w:tr>
        <w:trPr>
          <w:cantSplit w:val="0"/>
          <w:trHeight w:val="1110" w:hRule="atLeast"/>
          <w:tblHeader w:val="0"/>
        </w:trPr>
        <w:tc>
          <w:tcPr>
            <w:tcBorders>
              <w:top w:color="000000" w:space="0" w:sz="0" w:val="nil"/>
              <w:left w:color="ffffff" w:space="0" w:sz="8" w:val="single"/>
              <w:bottom w:color="ffffff" w:space="0" w:sz="8" w:val="single"/>
              <w:right w:color="ffffff"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0062">
            <w:pPr>
              <w:spacing w:after="0" w:line="276" w:lineRule="auto"/>
              <w:ind w:left="141.73228346456688" w:firstLine="0"/>
              <w:rPr>
                <w:rFonts w:ascii="Montserrat" w:cs="Montserrat" w:eastAsia="Montserrat" w:hAnsi="Montserrat"/>
                <w:b w:val="1"/>
                <w:bCs w:val="1"/>
                <w:color w:val="760256"/>
              </w:rPr>
            </w:pPr>
            <w:r w:rsidDel="00000000" w:rsidR="00000000" w:rsidRPr="00000000">
              <w:rPr>
                <w:rFonts w:ascii="Montserrat" w:cs="Montserrat" w:eastAsia="Montserrat" w:hAnsi="Montserrat"/>
                <w:b w:val="1"/>
                <w:bCs w:val="1"/>
                <w:color w:val="760256"/>
                <w:rtl w:val="0"/>
              </w:rPr>
              <w:t xml:space="preserve">Knowledge</w:t>
            </w:r>
            <w:r w:rsidDel="00000000" w:rsidR="00000000" w:rsidRPr="00000000">
              <w:rPr>
                <w:rFonts w:ascii="Montserrat" w:cs="Montserrat" w:eastAsia="Montserrat" w:hAnsi="Montserrat"/>
                <w:color w:val="760256"/>
                <w:rtl w:val="0"/>
              </w:rPr>
              <w:t xml:space="preserve"> and q</w:t>
            </w:r>
            <w:r w:rsidDel="00000000" w:rsidR="00000000" w:rsidRPr="00000000">
              <w:rPr>
                <w:rFonts w:ascii="Montserrat" w:cs="Montserrat" w:eastAsia="Montserrat" w:hAnsi="Montserrat"/>
                <w:b w:val="1"/>
                <w:bCs w:val="1"/>
                <w:color w:val="760256"/>
                <w:rtl w:val="0"/>
              </w:rPr>
              <w:t xml:space="preserve">ualifications:</w:t>
            </w:r>
          </w:p>
          <w:p w:rsidR="00000000" w:rsidDel="00000000" w:rsidP="00000000" w:rsidRDefault="00000000" w:rsidRPr="00000000" w14:paraId="00000063">
            <w:pPr>
              <w:spacing w:after="0" w:line="276" w:lineRule="auto"/>
              <w:ind w:left="141.73228346456688" w:firstLine="0"/>
              <w:rPr>
                <w:rFonts w:ascii="Montserrat" w:cs="Montserrat" w:eastAsia="Montserrat" w:hAnsi="Montserrat"/>
                <w:b w:val="0"/>
                <w:bCs w:val="0"/>
                <w:i w:val="1"/>
                <w:iCs w:val="1"/>
                <w:color w:val="760256"/>
                <w:sz w:val="20"/>
                <w:szCs w:val="20"/>
              </w:rPr>
            </w:pPr>
            <w:r w:rsidDel="00000000" w:rsidR="00000000" w:rsidRPr="00000000">
              <w:rPr>
                <w:rFonts w:ascii="Montserrat" w:cs="Montserrat" w:eastAsia="Montserrat" w:hAnsi="Montserrat"/>
                <w:b w:val="0"/>
                <w:bCs w:val="0"/>
                <w:i w:val="1"/>
                <w:iCs w:val="1"/>
                <w:color w:val="760256"/>
                <w:sz w:val="20"/>
                <w:szCs w:val="20"/>
                <w:rtl w:val="0"/>
              </w:rPr>
              <w:t xml:space="preserve">(Professional, technical or academic qualifications that you have achieved relevant to this role)</w:t>
            </w:r>
          </w:p>
        </w:tc>
      </w:tr>
      <w:tr>
        <w:trPr>
          <w:cantSplit w:val="0"/>
          <w:trHeight w:val="811.8140000000001" w:hRule="atLeast"/>
          <w:tblHeader w:val="0"/>
        </w:trPr>
        <w:tc>
          <w:tcPr>
            <w:tcBorders>
              <w:top w:color="000000" w:space="0" w:sz="0" w:val="nil"/>
              <w:left w:color="ffffff" w:space="0" w:sz="8" w:val="single"/>
              <w:bottom w:color="ffffff" w:space="0" w:sz="8"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64">
            <w:pPr>
              <w:spacing w:after="0" w:line="276" w:lineRule="auto"/>
              <w:ind w:left="141.73228346456688"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Essential for this role:</w:t>
            </w:r>
          </w:p>
          <w:p w:rsidR="00000000" w:rsidDel="00000000" w:rsidP="00000000" w:rsidRDefault="00000000" w:rsidRPr="00000000" w14:paraId="00000065">
            <w:pPr>
              <w:numPr>
                <w:ilvl w:val="0"/>
                <w:numId w:val="2"/>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Good Degree or equivalent</w:t>
            </w:r>
            <w:r w:rsidDel="00000000" w:rsidR="00000000" w:rsidRPr="00000000">
              <w:rPr>
                <w:rFonts w:ascii="Montserrat" w:cs="Montserrat" w:eastAsia="Montserrat" w:hAnsi="Montserrat"/>
                <w:b w:val="0"/>
                <w:bCs w:val="0"/>
                <w:color w:val="000000"/>
                <w:rtl w:val="0"/>
              </w:rPr>
              <w:t xml:space="preserve"> in English</w:t>
            </w:r>
            <w:r w:rsidDel="00000000" w:rsidR="00000000" w:rsidRPr="00000000">
              <w:rPr>
                <w:rtl w:val="0"/>
              </w:rPr>
            </w:r>
          </w:p>
          <w:p w:rsidR="00000000" w:rsidDel="00000000" w:rsidP="00000000" w:rsidRDefault="00000000" w:rsidRPr="00000000" w14:paraId="00000066">
            <w:pPr>
              <w:numPr>
                <w:ilvl w:val="0"/>
                <w:numId w:val="2"/>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QTS</w:t>
            </w:r>
          </w:p>
          <w:p w:rsidR="00000000" w:rsidDel="00000000" w:rsidP="00000000" w:rsidRDefault="00000000" w:rsidRPr="00000000" w14:paraId="00000067">
            <w:pPr>
              <w:numPr>
                <w:ilvl w:val="0"/>
                <w:numId w:val="2"/>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Commitment to further professional development</w:t>
            </w:r>
            <w:r w:rsidDel="00000000" w:rsidR="00000000" w:rsidRPr="00000000">
              <w:rPr>
                <w:rtl w:val="0"/>
              </w:rPr>
            </w:r>
          </w:p>
        </w:tc>
      </w:tr>
      <w:tr>
        <w:trPr>
          <w:cantSplit w:val="0"/>
          <w:trHeight w:val="420" w:hRule="atLeast"/>
          <w:tblHeader w:val="0"/>
        </w:trPr>
        <w:tc>
          <w:tcPr>
            <w:tcBorders>
              <w:top w:color="000000" w:space="0" w:sz="0" w:val="nil"/>
              <w:left w:color="ffffff" w:space="0" w:sz="8" w:val="single"/>
              <w:bottom w:color="ffffff" w:space="0" w:sz="8"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68">
            <w:pPr>
              <w:spacing w:after="0" w:line="276" w:lineRule="auto"/>
              <w:ind w:left="141.73228346456688"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You are likely to have:</w:t>
            </w:r>
          </w:p>
          <w:p w:rsidR="00000000" w:rsidDel="00000000" w:rsidP="00000000" w:rsidRDefault="00000000" w:rsidRPr="00000000" w14:paraId="00000069">
            <w:pPr>
              <w:numPr>
                <w:ilvl w:val="0"/>
                <w:numId w:val="1"/>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Further professional qualifications</w:t>
            </w:r>
          </w:p>
          <w:p w:rsidR="00000000" w:rsidDel="00000000" w:rsidP="00000000" w:rsidRDefault="00000000" w:rsidRPr="00000000" w14:paraId="0000006A">
            <w:pPr>
              <w:spacing w:after="0" w:line="276" w:lineRule="auto"/>
              <w:ind w:left="0" w:firstLine="0"/>
              <w:rPr>
                <w:rFonts w:ascii="Montserrat" w:cs="Montserrat" w:eastAsia="Montserrat" w:hAnsi="Montserrat"/>
                <w:b w:val="0"/>
                <w:bCs w:val="0"/>
                <w:color w:val="000000"/>
              </w:rPr>
            </w:pPr>
            <w:r w:rsidDel="00000000" w:rsidR="00000000" w:rsidRPr="00000000">
              <w:rPr>
                <w:rtl w:val="0"/>
              </w:rPr>
            </w:r>
          </w:p>
          <w:p w:rsidR="00000000" w:rsidDel="00000000" w:rsidP="00000000" w:rsidRDefault="00000000" w:rsidRPr="00000000" w14:paraId="0000006B">
            <w:pPr>
              <w:spacing w:after="0" w:line="276" w:lineRule="auto"/>
              <w:ind w:left="141.73228346456688"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You may have:</w:t>
            </w:r>
          </w:p>
          <w:p w:rsidR="00000000" w:rsidDel="00000000" w:rsidP="00000000" w:rsidRDefault="00000000" w:rsidRPr="00000000" w14:paraId="0000006C">
            <w:pPr>
              <w:numPr>
                <w:ilvl w:val="0"/>
                <w:numId w:val="4"/>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NPQ ML or SL</w:t>
            </w:r>
          </w:p>
          <w:p w:rsidR="00000000" w:rsidDel="00000000" w:rsidP="00000000" w:rsidRDefault="00000000" w:rsidRPr="00000000" w14:paraId="0000006D">
            <w:pPr>
              <w:numPr>
                <w:ilvl w:val="0"/>
                <w:numId w:val="4"/>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Leadership experience</w:t>
            </w:r>
          </w:p>
          <w:p w:rsidR="00000000" w:rsidDel="00000000" w:rsidP="00000000" w:rsidRDefault="00000000" w:rsidRPr="00000000" w14:paraId="0000006E">
            <w:pPr>
              <w:spacing w:after="0" w:line="276" w:lineRule="auto"/>
              <w:ind w:left="720" w:firstLine="0"/>
              <w:rPr>
                <w:rFonts w:ascii="Montserrat" w:cs="Montserrat" w:eastAsia="Montserrat" w:hAnsi="Montserrat"/>
                <w:b w:val="0"/>
                <w:bCs w:val="0"/>
                <w:color w:val="000000"/>
              </w:rPr>
            </w:pPr>
            <w:r w:rsidDel="00000000" w:rsidR="00000000" w:rsidRPr="00000000">
              <w:rPr>
                <w:rtl w:val="0"/>
              </w:rPr>
            </w:r>
          </w:p>
          <w:p w:rsidR="00000000" w:rsidDel="00000000" w:rsidP="00000000" w:rsidRDefault="00000000" w:rsidRPr="00000000" w14:paraId="0000006F">
            <w:pPr>
              <w:spacing w:after="0" w:line="276" w:lineRule="auto"/>
              <w:ind w:left="720" w:firstLine="0"/>
              <w:rPr>
                <w:rFonts w:ascii="Montserrat" w:cs="Montserrat" w:eastAsia="Montserrat" w:hAnsi="Montserrat"/>
                <w:b w:val="0"/>
                <w:bCs w:val="0"/>
                <w:color w:val="000000"/>
              </w:rPr>
            </w:pPr>
            <w:r w:rsidDel="00000000" w:rsidR="00000000" w:rsidRPr="00000000">
              <w:rPr>
                <w:rtl w:val="0"/>
              </w:rPr>
            </w:r>
          </w:p>
          <w:p w:rsidR="00000000" w:rsidDel="00000000" w:rsidP="00000000" w:rsidRDefault="00000000" w:rsidRPr="00000000" w14:paraId="00000070">
            <w:pPr>
              <w:spacing w:after="0" w:line="276" w:lineRule="auto"/>
              <w:ind w:left="720" w:firstLine="0"/>
              <w:rPr>
                <w:rFonts w:ascii="Montserrat" w:cs="Montserrat" w:eastAsia="Montserrat" w:hAnsi="Montserrat"/>
                <w:b w:val="0"/>
                <w:bCs w:val="0"/>
                <w:color w:val="000000"/>
              </w:rPr>
            </w:pPr>
            <w:r w:rsidDel="00000000" w:rsidR="00000000" w:rsidRPr="00000000">
              <w:rPr>
                <w:rtl w:val="0"/>
              </w:rPr>
            </w:r>
          </w:p>
        </w:tc>
      </w:tr>
      <w:tr>
        <w:trPr>
          <w:cantSplit w:val="0"/>
          <w:trHeight w:val="1110" w:hRule="atLeast"/>
          <w:tblHeader w:val="0"/>
        </w:trPr>
        <w:tc>
          <w:tcPr>
            <w:tcBorders>
              <w:top w:color="000000" w:space="0" w:sz="0" w:val="nil"/>
              <w:left w:color="ffffff" w:space="0" w:sz="8" w:val="single"/>
              <w:bottom w:color="ffffff" w:space="0" w:sz="8" w:val="single"/>
              <w:right w:color="ffffff"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0071">
            <w:pPr>
              <w:spacing w:after="0" w:line="276" w:lineRule="auto"/>
              <w:ind w:left="141.73228346456688" w:firstLine="0"/>
              <w:rPr>
                <w:rFonts w:ascii="Montserrat" w:cs="Montserrat" w:eastAsia="Montserrat" w:hAnsi="Montserrat"/>
                <w:b w:val="1"/>
                <w:bCs w:val="1"/>
                <w:color w:val="760256"/>
              </w:rPr>
            </w:pPr>
            <w:r w:rsidDel="00000000" w:rsidR="00000000" w:rsidRPr="00000000">
              <w:rPr>
                <w:rFonts w:ascii="Montserrat" w:cs="Montserrat" w:eastAsia="Montserrat" w:hAnsi="Montserrat"/>
                <w:b w:val="1"/>
                <w:bCs w:val="1"/>
                <w:color w:val="760256"/>
                <w:rtl w:val="0"/>
              </w:rPr>
              <w:t xml:space="preserve">Experience:</w:t>
            </w:r>
          </w:p>
          <w:p w:rsidR="00000000" w:rsidDel="00000000" w:rsidP="00000000" w:rsidRDefault="00000000" w:rsidRPr="00000000" w14:paraId="00000072">
            <w:pPr>
              <w:spacing w:after="0" w:line="276" w:lineRule="auto"/>
              <w:ind w:left="141.73228346456688" w:firstLine="0"/>
              <w:rPr>
                <w:rFonts w:ascii="Montserrat" w:cs="Montserrat" w:eastAsia="Montserrat" w:hAnsi="Montserrat"/>
                <w:b w:val="0"/>
                <w:bCs w:val="0"/>
                <w:i w:val="1"/>
                <w:iCs w:val="1"/>
                <w:color w:val="760256"/>
                <w:sz w:val="20"/>
                <w:szCs w:val="20"/>
              </w:rPr>
            </w:pPr>
            <w:r w:rsidDel="00000000" w:rsidR="00000000" w:rsidRPr="00000000">
              <w:rPr>
                <w:rFonts w:ascii="Montserrat" w:cs="Montserrat" w:eastAsia="Montserrat" w:hAnsi="Montserrat"/>
                <w:b w:val="0"/>
                <w:bCs w:val="0"/>
                <w:i w:val="1"/>
                <w:iCs w:val="1"/>
                <w:color w:val="760256"/>
                <w:sz w:val="20"/>
                <w:szCs w:val="20"/>
                <w:rtl w:val="0"/>
              </w:rPr>
              <w:t xml:space="preserve">(Please draw upon experience and achievements gained through paid employment, voluntary work or personal life experience relevant to this role)</w:t>
            </w:r>
          </w:p>
        </w:tc>
      </w:tr>
      <w:tr>
        <w:trPr>
          <w:cantSplit w:val="0"/>
          <w:trHeight w:val="420" w:hRule="atLeast"/>
          <w:tblHeader w:val="0"/>
        </w:trPr>
        <w:tc>
          <w:tcPr>
            <w:tcBorders>
              <w:top w:color="000000" w:space="0" w:sz="0" w:val="nil"/>
              <w:left w:color="ffffff" w:space="0" w:sz="8" w:val="single"/>
              <w:bottom w:color="ffffff" w:space="0" w:sz="8"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73">
            <w:pPr>
              <w:spacing w:after="0" w:line="276" w:lineRule="auto"/>
              <w:ind w:left="141.73228346456688"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Essential for this role:</w:t>
            </w:r>
          </w:p>
          <w:p w:rsidR="00000000" w:rsidDel="00000000" w:rsidP="00000000" w:rsidRDefault="00000000" w:rsidRPr="00000000" w14:paraId="00000074">
            <w:pPr>
              <w:numPr>
                <w:ilvl w:val="0"/>
                <w:numId w:val="2"/>
              </w:numPr>
              <w:spacing w:after="0" w:line="276" w:lineRule="auto"/>
              <w:ind w:left="720" w:hanging="360"/>
              <w:rPr>
                <w:rFonts w:ascii="Montserrat" w:cs="Montserrat" w:eastAsia="Montserrat" w:hAnsi="Montserrat"/>
                <w:b w:val="0"/>
                <w:bCs w:val="0"/>
                <w:color w:val="000000"/>
              </w:rPr>
            </w:pPr>
            <w:r w:rsidDel="00000000" w:rsidR="00000000" w:rsidRPr="00000000">
              <w:rPr>
                <w:rtl w:val="0"/>
              </w:rPr>
            </w:r>
          </w:p>
        </w:tc>
      </w:tr>
      <w:tr>
        <w:trPr>
          <w:cantSplit w:val="0"/>
          <w:trHeight w:val="420" w:hRule="atLeast"/>
          <w:tblHeader w:val="0"/>
        </w:trPr>
        <w:tc>
          <w:tcPr>
            <w:tcBorders>
              <w:top w:color="000000" w:space="0" w:sz="0" w:val="nil"/>
              <w:left w:color="ffffff" w:space="0" w:sz="8" w:val="single"/>
              <w:bottom w:color="ffffff" w:space="0" w:sz="8"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75">
            <w:pPr>
              <w:spacing w:after="0" w:line="276" w:lineRule="auto"/>
              <w:ind w:left="141.73228346456688"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You are likely to have:</w:t>
            </w:r>
          </w:p>
          <w:p w:rsidR="00000000" w:rsidDel="00000000" w:rsidP="00000000" w:rsidRDefault="00000000" w:rsidRPr="00000000" w14:paraId="00000076">
            <w:pPr>
              <w:numPr>
                <w:ilvl w:val="0"/>
                <w:numId w:val="1"/>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Evidence of strong academic performance of your classes</w:t>
            </w:r>
          </w:p>
          <w:p w:rsidR="00000000" w:rsidDel="00000000" w:rsidP="00000000" w:rsidRDefault="00000000" w:rsidRPr="00000000" w14:paraId="00000077">
            <w:pPr>
              <w:numPr>
                <w:ilvl w:val="0"/>
                <w:numId w:val="1"/>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Teaching KS5</w:t>
            </w:r>
            <w:r w:rsidDel="00000000" w:rsidR="00000000" w:rsidRPr="00000000">
              <w:rPr>
                <w:rtl w:val="0"/>
              </w:rPr>
            </w:r>
          </w:p>
          <w:p w:rsidR="00000000" w:rsidDel="00000000" w:rsidP="00000000" w:rsidRDefault="00000000" w:rsidRPr="00000000" w14:paraId="00000078">
            <w:pPr>
              <w:spacing w:after="0" w:lineRule="auto"/>
              <w:ind w:left="0" w:firstLine="0"/>
              <w:rPr>
                <w:rFonts w:ascii="Montserrat" w:cs="Montserrat" w:eastAsia="Montserrat" w:hAnsi="Montserrat"/>
                <w:b w:val="0"/>
                <w:bCs w:val="0"/>
                <w:color w:val="000000"/>
              </w:rPr>
            </w:pPr>
            <w:r w:rsidDel="00000000" w:rsidR="00000000" w:rsidRPr="00000000">
              <w:rPr>
                <w:rtl w:val="0"/>
              </w:rPr>
            </w:r>
          </w:p>
        </w:tc>
      </w:tr>
    </w:tbl>
    <w:p w:rsidR="00000000" w:rsidDel="00000000" w:rsidP="00000000" w:rsidRDefault="00000000" w:rsidRPr="00000000" w14:paraId="00000079">
      <w:pPr>
        <w:spacing w:after="0" w:line="276" w:lineRule="auto"/>
        <w:ind w:left="-560" w:right="-1032.9921259842508" w:firstLine="0"/>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07A">
      <w:pPr>
        <w:shd w:fill="ffffff" w:val="clear"/>
        <w:spacing w:after="0" w:line="276" w:lineRule="auto"/>
        <w:ind w:left="-420" w:right="-600" w:firstLine="0"/>
        <w:rPr>
          <w:rFonts w:ascii="Montserrat" w:cs="Montserrat" w:eastAsia="Montserrat" w:hAnsi="Montserrat"/>
          <w:i w:val="1"/>
          <w:iCs w:val="1"/>
          <w:sz w:val="16"/>
          <w:szCs w:val="16"/>
        </w:rPr>
      </w:pPr>
      <w:r w:rsidDel="00000000" w:rsidR="00000000" w:rsidRPr="00000000">
        <w:rPr>
          <w:rFonts w:ascii="Montserrat" w:cs="Montserrat" w:eastAsia="Montserrat" w:hAnsi="Montserrat"/>
          <w:i w:val="1"/>
          <w:iCs w:val="1"/>
          <w:sz w:val="16"/>
          <w:szCs w:val="16"/>
          <w:rtl w:val="0"/>
        </w:rPr>
        <w:t xml:space="preserve">Cathedral Schools Trust is an equal opportunities employer and recognises the strength in diversity. Our schools have a wide range of cultural, socio economic and religious influences and we use this to ensure that we broaden our understanding of each other and the world.  Applications are welcome from all suitably qualified candidates regardless of race, colour, nationality, ethnic or national origin, religion or religious belief, sex or sexual orientation, gender reassignment, disability or age, and maternity, marital or civil partner status. We particularly encourage applications from under-represented groups. </w:t>
      </w:r>
    </w:p>
    <w:p w:rsidR="00000000" w:rsidDel="00000000" w:rsidP="00000000" w:rsidRDefault="00000000" w:rsidRPr="00000000" w14:paraId="0000007B">
      <w:pPr>
        <w:shd w:fill="ffffff" w:val="clear"/>
        <w:spacing w:after="0" w:line="276" w:lineRule="auto"/>
        <w:ind w:left="-420" w:right="-600" w:firstLine="0"/>
        <w:rPr>
          <w:rFonts w:ascii="Montserrat" w:cs="Montserrat" w:eastAsia="Montserrat" w:hAnsi="Montserrat"/>
          <w:i w:val="1"/>
          <w:iCs w:val="1"/>
          <w:sz w:val="16"/>
          <w:szCs w:val="16"/>
        </w:rPr>
      </w:pPr>
      <w:r w:rsidDel="00000000" w:rsidR="00000000" w:rsidRPr="00000000">
        <w:rPr>
          <w:rtl w:val="0"/>
        </w:rPr>
      </w:r>
    </w:p>
    <w:p w:rsidR="00000000" w:rsidDel="00000000" w:rsidP="00000000" w:rsidRDefault="00000000" w:rsidRPr="00000000" w14:paraId="0000007C">
      <w:pPr>
        <w:shd w:fill="ffffff" w:val="clear"/>
        <w:spacing w:after="0" w:line="276" w:lineRule="auto"/>
        <w:ind w:left="-420" w:right="-600" w:firstLine="0"/>
        <w:rPr>
          <w:rFonts w:ascii="Montserrat" w:cs="Montserrat" w:eastAsia="Montserrat" w:hAnsi="Montserrat"/>
          <w:i w:val="1"/>
          <w:iCs w:val="1"/>
          <w:color w:val="222222"/>
          <w:sz w:val="16"/>
          <w:szCs w:val="16"/>
          <w:highlight w:val="yellow"/>
        </w:rPr>
      </w:pPr>
      <w:r w:rsidDel="00000000" w:rsidR="00000000" w:rsidRPr="00000000">
        <w:rPr>
          <w:rFonts w:ascii="Montserrat" w:cs="Montserrat" w:eastAsia="Montserrat" w:hAnsi="Montserrat"/>
          <w:i w:val="1"/>
          <w:iCs w:val="1"/>
          <w:sz w:val="16"/>
          <w:szCs w:val="16"/>
          <w:rtl w:val="0"/>
        </w:rPr>
        <w:t xml:space="preserve">As part of our commitment to equal opportunities, we ask that all applications are made using our application form and are accompanied by an equal opportunities form. The equal opportunities form is anonymous and is not shared with the shortlisting panel.</w:t>
      </w:r>
      <w:r w:rsidDel="00000000" w:rsidR="00000000" w:rsidRPr="00000000">
        <w:rPr>
          <w:rtl w:val="0"/>
        </w:rPr>
      </w:r>
    </w:p>
    <w:p w:rsidR="00000000" w:rsidDel="00000000" w:rsidP="00000000" w:rsidRDefault="00000000" w:rsidRPr="00000000" w14:paraId="0000007D">
      <w:pPr>
        <w:shd w:fill="ffffff" w:val="clear"/>
        <w:spacing w:after="0" w:line="276" w:lineRule="auto"/>
        <w:ind w:left="-708.6614173228347" w:right="-738.188976377952" w:firstLine="0"/>
        <w:rPr>
          <w:rFonts w:ascii="Montserrat" w:cs="Montserrat" w:eastAsia="Montserrat" w:hAnsi="Montserrat"/>
          <w:i w:val="1"/>
          <w:iCs w:val="1"/>
          <w:sz w:val="16"/>
          <w:szCs w:val="16"/>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40" w:w="11907" w:orient="portrait"/>
      <w:pgMar w:bottom="1440.0000000000002" w:top="1440.0000000000002" w:left="1077.1653543307089" w:right="1077.1653543307089"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Courier New"/>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jc w:val="right"/>
      <w:rPr/>
    </w:pPr>
    <w:r w:rsidDel="00000000" w:rsidR="00000000" w:rsidRPr="00000000">
      <w:rPr>
        <w:rtl w:val="0"/>
      </w:rPr>
      <w:t xml:space="preserve">2026/2</w:t>
    </w:r>
    <w:r w:rsidDel="00000000" w:rsidR="00000000" w:rsidRPr="00000000">
      <w:rPr>
        <w:rtl w:val="0"/>
      </w:rPr>
      <w:t xml:space="preserve">7</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2"/>
        <w:szCs w:val="1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2"/>
        <w:szCs w:val="1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tabs>
        <w:tab w:val="center" w:leader="none" w:pos="4513"/>
        <w:tab w:val="right" w:leader="none" w:pos="9026"/>
      </w:tabs>
      <w:spacing w:after="0" w:lineRule="auto"/>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rPr>
      <w:drawing>
        <wp:inline distB="0" distT="0" distL="0" distR="0">
          <wp:extent cx="5006235" cy="1097859"/>
          <wp:effectExtent b="0" l="0" r="0" t="0"/>
          <wp:docPr descr="https://lh3.googleusercontent.com/U8pKvV4nHsxWw3t983LdJ9eVq8n46ozxfh2OgbnwRknOeVF5sBk79c_uOaw1VYWAsbEqqlxeVbVz99-e2kL30t9ealQ-njj7q3gO7c3W6Wjy8aN0mwXdABqt-tH-0wQWod25cUrE" id="2" name="image1.png"/>
          <a:graphic>
            <a:graphicData uri="http://schemas.openxmlformats.org/drawingml/2006/picture">
              <pic:pic>
                <pic:nvPicPr>
                  <pic:cNvPr descr="https://lh3.googleusercontent.com/U8pKvV4nHsxWw3t983LdJ9eVq8n46ozxfh2OgbnwRknOeVF5sBk79c_uOaw1VYWAsbEqqlxeVbVz99-e2kL30t9ealQ-njj7q3gO7c3W6Wjy8aN0mwXdABqt-tH-0wQWod25cUrE" id="0" name="image1.png"/>
                  <pic:cNvPicPr preferRelativeResize="0"/>
                </pic:nvPicPr>
                <pic:blipFill>
                  <a:blip r:embed="rId1"/>
                  <a:srcRect b="0" l="0" r="0" t="0"/>
                  <a:stretch>
                    <a:fillRect/>
                  </a:stretch>
                </pic:blipFill>
                <pic:spPr>
                  <a:xfrm>
                    <a:off x="0" y="0"/>
                    <a:ext cx="5006235" cy="1097859"/>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288" w:hanging="288"/>
      </w:pPr>
      <w:rPr>
        <w:rFonts w:ascii="Noto Sans Symbols" w:cs="Noto Sans Symbols" w:eastAsia="Noto Sans Symbols" w:hAnsi="Noto Sans Symbols"/>
        <w:b w:val="0"/>
        <w:bCs w:val="0"/>
        <w:color w:val="000000"/>
        <w:sz w:val="22"/>
        <w:szCs w:val="22"/>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200" w:lineRule="auto"/>
    </w:pPr>
    <w:rPr>
      <w:rFonts w:ascii="Calibri" w:cs="Calibri" w:eastAsia="Calibri" w:hAnsi="Calibri"/>
      <w:b w:val="1"/>
      <w:bCs w:val="1"/>
      <w:sz w:val="24"/>
      <w:szCs w:val="24"/>
      <w:vertAlign w:val="baseline"/>
    </w:rPr>
  </w:style>
  <w:style w:type="paragraph" w:styleId="Heading2">
    <w:name w:val="heading 2"/>
    <w:basedOn w:val="Normal"/>
    <w:next w:val="Normal"/>
    <w:pPr>
      <w:keepNext w:val="1"/>
      <w:spacing w:after="200" w:lineRule="auto"/>
    </w:pPr>
    <w:rPr>
      <w:rFonts w:ascii="Calibri" w:cs="Calibri" w:eastAsia="Calibri" w:hAnsi="Calibri"/>
      <w:b w:val="1"/>
      <w:bCs w:val="1"/>
      <w:sz w:val="23"/>
      <w:szCs w:val="23"/>
      <w:vertAlign w:val="baseline"/>
    </w:rPr>
  </w:style>
  <w:style w:type="paragraph" w:styleId="Heading3">
    <w:name w:val="heading 3"/>
    <w:basedOn w:val="Normal"/>
    <w:next w:val="Normal"/>
    <w:pPr>
      <w:keepNext w:val="1"/>
      <w:spacing w:after="200" w:lineRule="auto"/>
    </w:pPr>
    <w:rPr>
      <w:rFonts w:ascii="Calibri" w:cs="Calibri" w:eastAsia="Calibri" w:hAnsi="Calibri"/>
      <w:b w:val="1"/>
      <w:bCs w:val="1"/>
      <w:sz w:val="22"/>
      <w:szCs w:val="22"/>
      <w:vertAlign w:val="baseline"/>
    </w:rPr>
  </w:style>
  <w:style w:type="paragraph" w:styleId="Heading4">
    <w:name w:val="heading 4"/>
    <w:basedOn w:val="Normal"/>
    <w:next w:val="Normal"/>
    <w:pPr>
      <w:spacing w:after="200" w:lineRule="auto"/>
    </w:pPr>
    <w:rPr>
      <w:rFonts w:ascii="Calibri" w:cs="Calibri" w:eastAsia="Calibri" w:hAnsi="Calibri"/>
      <w:sz w:val="20"/>
      <w:szCs w:val="20"/>
      <w:vertAlign w:val="baseline"/>
    </w:rPr>
  </w:style>
  <w:style w:type="paragraph" w:styleId="Heading5">
    <w:name w:val="heading 5"/>
    <w:basedOn w:val="Normal"/>
    <w:next w:val="Normal"/>
    <w:pPr>
      <w:spacing w:after="200" w:lineRule="auto"/>
    </w:pPr>
    <w:rPr>
      <w:rFonts w:ascii="Calibri" w:cs="Calibri" w:eastAsia="Calibri" w:hAnsi="Calibri"/>
      <w:sz w:val="22"/>
      <w:szCs w:val="22"/>
      <w:vertAlign w:val="baseline"/>
    </w:rPr>
  </w:style>
  <w:style w:type="paragraph" w:styleId="Heading6">
    <w:name w:val="heading 6"/>
    <w:basedOn w:val="Normal"/>
    <w:next w:val="Normal"/>
    <w:pPr>
      <w:keepNext w:val="1"/>
      <w:spacing w:after="200" w:lineRule="auto"/>
    </w:pPr>
    <w:rPr>
      <w:rFonts w:ascii="Calibri" w:cs="Calibri" w:eastAsia="Calibri" w:hAnsi="Calibri"/>
      <w:color w:val="000000"/>
      <w:sz w:val="22"/>
      <w:szCs w:val="22"/>
      <w:vertAlign w:val="baseline"/>
    </w:rPr>
  </w:style>
  <w:style w:type="paragraph" w:styleId="Title">
    <w:name w:val="Title"/>
    <w:basedOn w:val="Normal"/>
    <w:next w:val="Normal"/>
    <w:pPr>
      <w:spacing w:after="480" w:lineRule="auto"/>
    </w:pPr>
    <w:rPr>
      <w:rFonts w:ascii="Calibri" w:cs="Calibri" w:eastAsia="Calibri" w:hAnsi="Calibri"/>
      <w:b w:val="1"/>
      <w:bCs w:val="1"/>
      <w:sz w:val="28"/>
      <w:szCs w:val="28"/>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pPr>
      <w:spacing w:after="240" w:lineRule="auto"/>
    </w:pPr>
    <w:rPr>
      <w:b w:val="1"/>
      <w:bCs w:val="1"/>
      <w:color w:val="ffffff"/>
      <w:vertAlign w:val="baseline"/>
    </w:rPr>
    <w:tblPr>
      <w:tblStyleRowBandSize w:val="1"/>
      <w:tblStyleColBandSize w:val="1"/>
      <w:tblCellMar>
        <w:top w:w="100.0" w:type="dxa"/>
        <w:left w:w="100.0" w:type="dxa"/>
        <w:bottom w:w="100.0" w:type="dxa"/>
        <w:right w:w="100.0" w:type="dxa"/>
      </w:tblCellMar>
    </w:tblPr>
  </w:style>
  <w:style w:type="table" w:styleId="Table2">
    <w:basedOn w:val="TableNormal"/>
    <w:pPr>
      <w:spacing w:after="240" w:lineRule="auto"/>
    </w:pPr>
    <w:rPr>
      <w:b w:val="1"/>
      <w:bCs w:val="1"/>
      <w:color w:val="ffffff"/>
      <w:vertAlign w:val="baseline"/>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spacing w:after="200" w:lineRule="auto"/>
    </w:pPr>
    <w:rPr>
      <w:rFonts w:ascii="Calibri" w:cs="Calibri" w:eastAsia="Calibri" w:hAnsi="Calibri"/>
      <w:b w:val="1"/>
      <w:bCs w:val="1"/>
      <w:sz w:val="24"/>
      <w:szCs w:val="24"/>
      <w:vertAlign w:val="baseline"/>
    </w:rPr>
  </w:style>
  <w:style w:type="table" w:styleId="Table1">
    <w:basedOn w:val="TableNormal"/>
    <w:pPr>
      <w:spacing w:after="240" w:lineRule="auto"/>
    </w:pPr>
    <w:rPr>
      <w:b w:val="1"/>
      <w:bCs w:val="1"/>
      <w:color w:val="ffffff"/>
      <w:vertAlign w:val="baseline"/>
    </w:rPr>
    <w:tblPr>
      <w:tblStyleRowBandSize w:val="1"/>
      <w:tblStyleColBandSize w:val="1"/>
      <w:tblCellMar>
        <w:top w:w="100.0" w:type="dxa"/>
        <w:left w:w="100.0" w:type="dxa"/>
        <w:bottom w:w="100.0" w:type="dxa"/>
        <w:right w:w="100.0" w:type="dxa"/>
      </w:tblCellMar>
    </w:tblPr>
  </w:style>
  <w:style w:type="table" w:styleId="Table2">
    <w:basedOn w:val="TableNormal"/>
    <w:pPr>
      <w:spacing w:after="240" w:lineRule="auto"/>
    </w:pPr>
    <w:rPr>
      <w:b w:val="1"/>
      <w:bCs w:val="1"/>
      <w:color w:val="ffffff"/>
      <w:vertAlign w:val="baseline"/>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VaEsu67+ubaT40CjozmeF6dmsg==">CgMxLjA4AHIhMW44cFptR3pJYWRxdkNfbGRVNWFnakY3cGlDb2M4ZTBC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VW_class">
    <vt:lpwstr>Blank</vt:lpwstr>
  </property>
  <property fmtid="{D5CDD505-2E9C-101B-9397-08002B2CF9AE}" pid="3" name="VW_style_version">
    <vt:lpwstr>4.1</vt:lpwstr>
  </property>
  <property fmtid="{D5CDD505-2E9C-101B-9397-08002B2CF9AE}" pid="4" name="VW_version">
    <vt:lpwstr>1.4</vt:lpwstr>
  </property>
  <property fmtid="{D5CDD505-2E9C-101B-9397-08002B2CF9AE}" pid="5" name="VW_docref">
    <vt:lpwstr>Emp: safer recruitment pack: job description and person specification v1.4</vt:lpwstr>
  </property>
  <property fmtid="{D5CDD505-2E9C-101B-9397-08002B2CF9AE}" pid="6" name="VW_docdate">
    <vt:lpwstr>2021</vt:lpwstr>
  </property>
  <property fmtid="{D5CDD505-2E9C-101B-9397-08002B2CF9AE}" pid="7" name="VW_brand">
    <vt:lpwstr>© Veale Wasbrough Vizards LLP</vt:lpwstr>
  </property>
</Properties>
</file>