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B0CCD1" w14:textId="77777777" w:rsidR="00DE364A" w:rsidRPr="004D27DB" w:rsidRDefault="00DE364A">
      <w:pPr>
        <w:rPr>
          <w:rFonts w:ascii="Calibri" w:hAnsi="Calibri" w:cs="Arial"/>
          <w:sz w:val="22"/>
          <w:szCs w:val="22"/>
        </w:rPr>
      </w:pPr>
    </w:p>
    <w:p w14:paraId="0CAE309E" w14:textId="23521E7F" w:rsidR="00CC49C2" w:rsidRPr="004D27DB" w:rsidRDefault="003072B2" w:rsidP="00CC49C2">
      <w:pPr>
        <w:jc w:val="both"/>
        <w:rPr>
          <w:rFonts w:ascii="Calibri" w:hAnsi="Calibri" w:cs="Arial"/>
          <w:sz w:val="22"/>
          <w:szCs w:val="22"/>
        </w:rPr>
      </w:pPr>
      <w:r>
        <w:rPr>
          <w:rFonts w:ascii="Calibri" w:hAnsi="Calibri" w:cs="Arial"/>
          <w:sz w:val="22"/>
          <w:szCs w:val="22"/>
        </w:rPr>
        <w:t xml:space="preserve">Dear Applicant </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00736C92">
        <w:rPr>
          <w:rFonts w:ascii="Calibri" w:hAnsi="Calibri" w:cs="Arial"/>
          <w:sz w:val="22"/>
          <w:szCs w:val="22"/>
        </w:rPr>
        <w:t>February 2021</w:t>
      </w:r>
    </w:p>
    <w:p w14:paraId="118BC3D7" w14:textId="77777777" w:rsidR="00CC49C2" w:rsidRPr="004D27DB" w:rsidRDefault="00CC49C2" w:rsidP="00CC49C2">
      <w:pPr>
        <w:jc w:val="both"/>
        <w:rPr>
          <w:rFonts w:ascii="Calibri" w:hAnsi="Calibri" w:cs="Arial"/>
          <w:sz w:val="22"/>
          <w:szCs w:val="22"/>
        </w:rPr>
      </w:pPr>
    </w:p>
    <w:p w14:paraId="39E4C98D" w14:textId="71AC7C1A" w:rsidR="00CC49C2" w:rsidRPr="0094594D" w:rsidRDefault="00CC49C2" w:rsidP="00CC49C2">
      <w:pPr>
        <w:autoSpaceDE w:val="0"/>
        <w:autoSpaceDN w:val="0"/>
        <w:adjustRightInd w:val="0"/>
        <w:rPr>
          <w:rFonts w:ascii="Calibri" w:eastAsia="Calibri" w:hAnsi="Calibri" w:cs="Arial"/>
          <w:b/>
          <w:bCs/>
          <w:sz w:val="22"/>
          <w:szCs w:val="22"/>
        </w:rPr>
      </w:pPr>
      <w:r w:rsidRPr="0094594D">
        <w:rPr>
          <w:rFonts w:ascii="Calibri" w:eastAsia="Calibri" w:hAnsi="Calibri" w:cs="Arial"/>
          <w:b/>
          <w:bCs/>
          <w:sz w:val="22"/>
          <w:szCs w:val="22"/>
        </w:rPr>
        <w:t>Teacher of</w:t>
      </w:r>
      <w:r w:rsidR="00EB5261" w:rsidRPr="0094594D">
        <w:rPr>
          <w:rFonts w:ascii="Calibri" w:eastAsia="Calibri" w:hAnsi="Calibri" w:cs="Arial"/>
          <w:b/>
          <w:bCs/>
          <w:sz w:val="22"/>
          <w:szCs w:val="22"/>
        </w:rPr>
        <w:t xml:space="preserve"> </w:t>
      </w:r>
      <w:r w:rsidR="00984717">
        <w:rPr>
          <w:rFonts w:ascii="Calibri" w:eastAsia="Calibri" w:hAnsi="Calibri" w:cs="Arial"/>
          <w:b/>
          <w:bCs/>
          <w:sz w:val="22"/>
          <w:szCs w:val="22"/>
        </w:rPr>
        <w:t>English</w:t>
      </w:r>
      <w:r w:rsidR="00984717" w:rsidRPr="0094594D">
        <w:rPr>
          <w:rFonts w:ascii="Calibri" w:eastAsia="Calibri" w:hAnsi="Calibri" w:cs="Arial"/>
          <w:b/>
          <w:bCs/>
          <w:sz w:val="22"/>
          <w:szCs w:val="22"/>
        </w:rPr>
        <w:t xml:space="preserve"> </w:t>
      </w:r>
      <w:r w:rsidR="00984717">
        <w:rPr>
          <w:rFonts w:ascii="Calibri" w:eastAsia="Calibri" w:hAnsi="Calibri" w:cs="Arial"/>
          <w:b/>
          <w:bCs/>
          <w:sz w:val="22"/>
          <w:szCs w:val="22"/>
        </w:rPr>
        <w:t xml:space="preserve">1.0 FTE – required </w:t>
      </w:r>
      <w:r w:rsidR="00736C92" w:rsidRPr="001469F4">
        <w:rPr>
          <w:rFonts w:ascii="Calibri" w:eastAsia="Calibri" w:hAnsi="Calibri" w:cs="Arial"/>
          <w:b/>
          <w:bCs/>
          <w:sz w:val="22"/>
          <w:szCs w:val="22"/>
        </w:rPr>
        <w:t xml:space="preserve">6 September 2021 </w:t>
      </w:r>
      <w:r w:rsidRPr="0094594D">
        <w:rPr>
          <w:rFonts w:ascii="Calibri" w:eastAsia="Calibri" w:hAnsi="Calibri" w:cs="Arial"/>
          <w:b/>
          <w:bCs/>
          <w:sz w:val="22"/>
          <w:szCs w:val="22"/>
        </w:rPr>
        <w:t>- Main Scale</w:t>
      </w:r>
      <w:r w:rsidR="00A85B12">
        <w:rPr>
          <w:rFonts w:ascii="Calibri" w:eastAsia="Calibri" w:hAnsi="Calibri" w:cs="Arial"/>
          <w:b/>
          <w:bCs/>
          <w:sz w:val="22"/>
          <w:szCs w:val="22"/>
        </w:rPr>
        <w:t xml:space="preserve"> / Upper Pay Range</w:t>
      </w:r>
      <w:r w:rsidR="00287234">
        <w:rPr>
          <w:rFonts w:ascii="Calibri" w:eastAsia="Calibri" w:hAnsi="Calibri" w:cs="Arial"/>
          <w:b/>
          <w:bCs/>
          <w:sz w:val="22"/>
          <w:szCs w:val="22"/>
        </w:rPr>
        <w:t>.</w:t>
      </w:r>
    </w:p>
    <w:p w14:paraId="1914F3C7" w14:textId="77777777" w:rsidR="00A54910" w:rsidRPr="00AC41AD" w:rsidRDefault="00A54910" w:rsidP="00A54910">
      <w:pPr>
        <w:jc w:val="both"/>
        <w:rPr>
          <w:rFonts w:ascii="Calibri" w:hAnsi="Calibri" w:cs="Arial"/>
          <w:b/>
          <w:sz w:val="22"/>
          <w:szCs w:val="22"/>
        </w:rPr>
      </w:pPr>
    </w:p>
    <w:p w14:paraId="53D8CCB1" w14:textId="0AEE1551" w:rsidR="0080411F" w:rsidRPr="004D27DB" w:rsidRDefault="0080411F" w:rsidP="00CE3996">
      <w:pPr>
        <w:jc w:val="both"/>
        <w:rPr>
          <w:rFonts w:ascii="Calibri" w:hAnsi="Calibri"/>
          <w:sz w:val="22"/>
          <w:szCs w:val="22"/>
        </w:rPr>
      </w:pPr>
      <w:r w:rsidRPr="004D27DB">
        <w:rPr>
          <w:rFonts w:ascii="Calibri" w:hAnsi="Calibri"/>
          <w:sz w:val="22"/>
          <w:szCs w:val="22"/>
        </w:rPr>
        <w:t>Thank you</w:t>
      </w:r>
      <w:r w:rsidR="00FA30F4">
        <w:rPr>
          <w:rFonts w:ascii="Calibri" w:hAnsi="Calibri"/>
          <w:sz w:val="22"/>
          <w:szCs w:val="22"/>
        </w:rPr>
        <w:t xml:space="preserve"> for your interest in this post.  </w:t>
      </w:r>
      <w:r w:rsidRPr="004D27DB">
        <w:rPr>
          <w:rFonts w:ascii="Calibri" w:hAnsi="Calibri"/>
          <w:sz w:val="22"/>
          <w:szCs w:val="22"/>
        </w:rPr>
        <w:t xml:space="preserve"> </w:t>
      </w:r>
      <w:r w:rsidR="00736C92">
        <w:rPr>
          <w:rFonts w:ascii="Calibri" w:hAnsi="Calibri"/>
          <w:sz w:val="22"/>
          <w:szCs w:val="22"/>
        </w:rPr>
        <w:t xml:space="preserve">This is a very exciting time for Queen Elizabeth High School as we prepare to co-locate with Hexham Middle School on a shared campus. The new building will provide state of the art teaching and learning facilities while maintaining a friendly, inclusive environment. </w:t>
      </w:r>
      <w:r w:rsidR="00166028">
        <w:rPr>
          <w:rFonts w:ascii="Calibri" w:hAnsi="Calibri"/>
          <w:sz w:val="22"/>
          <w:szCs w:val="22"/>
        </w:rPr>
        <w:t xml:space="preserve">This closer integration of the schools also means that the successful candidate will have the chance to teach Y7-13. </w:t>
      </w:r>
    </w:p>
    <w:p w14:paraId="3F31935E" w14:textId="77777777" w:rsidR="0080411F" w:rsidRPr="004D27DB" w:rsidRDefault="0080411F" w:rsidP="00CE3996">
      <w:pPr>
        <w:jc w:val="both"/>
        <w:rPr>
          <w:rFonts w:ascii="Calibri" w:hAnsi="Calibri"/>
          <w:sz w:val="22"/>
          <w:szCs w:val="22"/>
        </w:rPr>
      </w:pPr>
    </w:p>
    <w:p w14:paraId="25892E53" w14:textId="46792319" w:rsidR="00741C3D" w:rsidRPr="006D3742" w:rsidRDefault="00741C3D" w:rsidP="00741C3D">
      <w:pPr>
        <w:rPr>
          <w:rFonts w:ascii="Calibri" w:hAnsi="Calibri" w:cs="Calibri"/>
          <w:sz w:val="22"/>
          <w:szCs w:val="22"/>
        </w:rPr>
      </w:pPr>
      <w:r w:rsidRPr="006D3742">
        <w:rPr>
          <w:rFonts w:ascii="Calibri" w:hAnsi="Calibri" w:cs="Calibri"/>
          <w:sz w:val="22"/>
          <w:szCs w:val="22"/>
        </w:rPr>
        <w:t>The school P8 figure was 0.63, with the English element being 0.56</w:t>
      </w:r>
      <w:r w:rsidRPr="006D3742">
        <w:rPr>
          <w:rFonts w:ascii="Calibri" w:hAnsi="Calibri" w:cs="Calibri"/>
          <w:sz w:val="22"/>
          <w:szCs w:val="22"/>
        </w:rPr>
        <w:t xml:space="preserve"> with 80</w:t>
      </w:r>
      <w:r w:rsidRPr="006D3742">
        <w:rPr>
          <w:rFonts w:ascii="Calibri" w:hAnsi="Calibri" w:cs="Calibri"/>
          <w:sz w:val="22"/>
          <w:szCs w:val="22"/>
        </w:rPr>
        <w:t>% achieving 9-4 in English and maths.</w:t>
      </w:r>
    </w:p>
    <w:p w14:paraId="1DF4D05A" w14:textId="77777777" w:rsidR="00E47696" w:rsidRDefault="00E47696" w:rsidP="00E47696">
      <w:pPr>
        <w:rPr>
          <w:rFonts w:ascii="Calibri" w:hAnsi="Calibri"/>
          <w:sz w:val="22"/>
          <w:szCs w:val="22"/>
        </w:rPr>
      </w:pPr>
    </w:p>
    <w:p w14:paraId="53E9C138" w14:textId="77777777" w:rsidR="00E47696" w:rsidRDefault="00E47696" w:rsidP="00E47696">
      <w:pPr>
        <w:rPr>
          <w:rFonts w:ascii="Calibri" w:hAnsi="Calibri"/>
          <w:sz w:val="22"/>
          <w:szCs w:val="22"/>
        </w:rPr>
      </w:pPr>
      <w:r>
        <w:rPr>
          <w:rFonts w:ascii="Calibri" w:hAnsi="Calibri"/>
          <w:sz w:val="22"/>
          <w:szCs w:val="22"/>
        </w:rPr>
        <w:t>This school is successful and improving because:</w:t>
      </w:r>
    </w:p>
    <w:p w14:paraId="49A667D8" w14:textId="77777777" w:rsidR="00E47696" w:rsidRDefault="00E47696" w:rsidP="00E47696">
      <w:pPr>
        <w:rPr>
          <w:rFonts w:ascii="Calibri" w:hAnsi="Calibri"/>
          <w:sz w:val="22"/>
          <w:szCs w:val="22"/>
        </w:rPr>
      </w:pPr>
    </w:p>
    <w:p w14:paraId="0FEAB5E5" w14:textId="007D70C1" w:rsidR="00E47696" w:rsidRDefault="00E47696" w:rsidP="00CE3996">
      <w:pPr>
        <w:numPr>
          <w:ilvl w:val="0"/>
          <w:numId w:val="8"/>
        </w:numPr>
        <w:jc w:val="both"/>
        <w:rPr>
          <w:rFonts w:ascii="Calibri" w:hAnsi="Calibri"/>
          <w:sz w:val="22"/>
          <w:szCs w:val="22"/>
        </w:rPr>
      </w:pPr>
      <w:r>
        <w:rPr>
          <w:rFonts w:ascii="Calibri" w:hAnsi="Calibri"/>
          <w:sz w:val="22"/>
          <w:szCs w:val="22"/>
        </w:rPr>
        <w:t xml:space="preserve">We continue to appoint </w:t>
      </w:r>
      <w:r w:rsidR="00736C92">
        <w:rPr>
          <w:rFonts w:ascii="Calibri" w:hAnsi="Calibri"/>
          <w:sz w:val="22"/>
          <w:szCs w:val="22"/>
        </w:rPr>
        <w:t>teachers who are passionate about learning and able to teach a comprehensive range of students.</w:t>
      </w:r>
    </w:p>
    <w:p w14:paraId="3A50BF4D" w14:textId="6AB47CEB" w:rsidR="00E47696" w:rsidRDefault="00E47696" w:rsidP="00CE3996">
      <w:pPr>
        <w:numPr>
          <w:ilvl w:val="0"/>
          <w:numId w:val="8"/>
        </w:numPr>
        <w:jc w:val="both"/>
        <w:rPr>
          <w:rFonts w:ascii="Calibri" w:hAnsi="Calibri"/>
          <w:sz w:val="22"/>
          <w:szCs w:val="22"/>
        </w:rPr>
      </w:pPr>
      <w:r>
        <w:rPr>
          <w:rFonts w:ascii="Calibri" w:hAnsi="Calibri"/>
          <w:sz w:val="22"/>
          <w:szCs w:val="22"/>
        </w:rPr>
        <w:t xml:space="preserve">We </w:t>
      </w:r>
      <w:r w:rsidR="00736C92">
        <w:rPr>
          <w:rFonts w:ascii="Calibri" w:hAnsi="Calibri"/>
          <w:sz w:val="22"/>
          <w:szCs w:val="22"/>
        </w:rPr>
        <w:t>are committed to the continuing professional learning of all our staff. This is a school where you will learn, grow</w:t>
      </w:r>
      <w:r w:rsidR="00166028">
        <w:rPr>
          <w:rFonts w:ascii="Calibri" w:hAnsi="Calibri"/>
          <w:sz w:val="22"/>
          <w:szCs w:val="22"/>
        </w:rPr>
        <w:t>,</w:t>
      </w:r>
      <w:r w:rsidR="00736C92">
        <w:rPr>
          <w:rFonts w:ascii="Calibri" w:hAnsi="Calibri"/>
          <w:sz w:val="22"/>
          <w:szCs w:val="22"/>
        </w:rPr>
        <w:t xml:space="preserve"> and develop.</w:t>
      </w:r>
    </w:p>
    <w:p w14:paraId="46C7ADC9" w14:textId="6DBE08B2" w:rsidR="00E47696" w:rsidRDefault="00E47696" w:rsidP="00CE3996">
      <w:pPr>
        <w:numPr>
          <w:ilvl w:val="0"/>
          <w:numId w:val="8"/>
        </w:numPr>
        <w:jc w:val="both"/>
        <w:rPr>
          <w:rFonts w:ascii="Calibri" w:hAnsi="Calibri"/>
          <w:sz w:val="22"/>
          <w:szCs w:val="22"/>
        </w:rPr>
      </w:pPr>
      <w:r>
        <w:rPr>
          <w:rFonts w:ascii="Calibri" w:hAnsi="Calibri"/>
          <w:sz w:val="22"/>
          <w:szCs w:val="22"/>
        </w:rPr>
        <w:t xml:space="preserve">We have an </w:t>
      </w:r>
      <w:r w:rsidR="007B5B5E">
        <w:rPr>
          <w:rFonts w:ascii="Calibri" w:hAnsi="Calibri"/>
          <w:sz w:val="22"/>
          <w:szCs w:val="22"/>
        </w:rPr>
        <w:t>excellent</w:t>
      </w:r>
      <w:r>
        <w:rPr>
          <w:rFonts w:ascii="Calibri" w:hAnsi="Calibri"/>
          <w:sz w:val="22"/>
          <w:szCs w:val="22"/>
        </w:rPr>
        <w:t xml:space="preserve"> </w:t>
      </w:r>
      <w:r w:rsidR="00166028">
        <w:rPr>
          <w:rFonts w:ascii="Calibri" w:hAnsi="Calibri"/>
          <w:sz w:val="22"/>
          <w:szCs w:val="22"/>
        </w:rPr>
        <w:t>curriculum,</w:t>
      </w:r>
      <w:r>
        <w:rPr>
          <w:rFonts w:ascii="Calibri" w:hAnsi="Calibri"/>
          <w:sz w:val="22"/>
          <w:szCs w:val="22"/>
        </w:rPr>
        <w:t xml:space="preserve"> and our academic advice and guidance is second to none, meaning students take courses which match their needs, abilities and </w:t>
      </w:r>
      <w:proofErr w:type="gramStart"/>
      <w:r>
        <w:rPr>
          <w:rFonts w:ascii="Calibri" w:hAnsi="Calibri"/>
          <w:sz w:val="22"/>
          <w:szCs w:val="22"/>
        </w:rPr>
        <w:t>aspirations</w:t>
      </w:r>
      <w:proofErr w:type="gramEnd"/>
    </w:p>
    <w:p w14:paraId="7562D66D" w14:textId="77777777" w:rsidR="009E562B" w:rsidRDefault="009E562B" w:rsidP="00CE3996">
      <w:pPr>
        <w:numPr>
          <w:ilvl w:val="0"/>
          <w:numId w:val="8"/>
        </w:numPr>
        <w:jc w:val="both"/>
        <w:rPr>
          <w:rFonts w:ascii="Calibri" w:hAnsi="Calibri"/>
          <w:sz w:val="22"/>
          <w:szCs w:val="22"/>
        </w:rPr>
      </w:pPr>
      <w:r>
        <w:rPr>
          <w:rFonts w:ascii="Calibri" w:hAnsi="Calibri"/>
          <w:sz w:val="22"/>
          <w:szCs w:val="22"/>
        </w:rPr>
        <w:t xml:space="preserve">We offer </w:t>
      </w:r>
      <w:r w:rsidR="007B5B5E">
        <w:rPr>
          <w:rFonts w:ascii="Calibri" w:hAnsi="Calibri"/>
          <w:sz w:val="22"/>
          <w:szCs w:val="22"/>
        </w:rPr>
        <w:t>an exceptional range of</w:t>
      </w:r>
      <w:r>
        <w:rPr>
          <w:rFonts w:ascii="Calibri" w:hAnsi="Calibri"/>
          <w:sz w:val="22"/>
          <w:szCs w:val="22"/>
        </w:rPr>
        <w:t xml:space="preserve"> extra-curricular opportunities for all </w:t>
      </w:r>
      <w:proofErr w:type="gramStart"/>
      <w:r>
        <w:rPr>
          <w:rFonts w:ascii="Calibri" w:hAnsi="Calibri"/>
          <w:sz w:val="22"/>
          <w:szCs w:val="22"/>
        </w:rPr>
        <w:t>students</w:t>
      </w:r>
      <w:proofErr w:type="gramEnd"/>
    </w:p>
    <w:p w14:paraId="6BC90EB4" w14:textId="77777777" w:rsidR="00E47696" w:rsidRDefault="00E47696" w:rsidP="00CE3996">
      <w:pPr>
        <w:numPr>
          <w:ilvl w:val="0"/>
          <w:numId w:val="8"/>
        </w:numPr>
        <w:jc w:val="both"/>
        <w:rPr>
          <w:rFonts w:ascii="Calibri" w:hAnsi="Calibri"/>
          <w:sz w:val="22"/>
          <w:szCs w:val="22"/>
        </w:rPr>
      </w:pPr>
      <w:r>
        <w:rPr>
          <w:rFonts w:ascii="Calibri" w:hAnsi="Calibri"/>
          <w:sz w:val="22"/>
          <w:szCs w:val="22"/>
        </w:rPr>
        <w:t>We are inclusive</w:t>
      </w:r>
      <w:r w:rsidR="007B5B5E">
        <w:rPr>
          <w:rFonts w:ascii="Calibri" w:hAnsi="Calibri"/>
          <w:sz w:val="22"/>
          <w:szCs w:val="22"/>
        </w:rPr>
        <w:t xml:space="preserve"> and</w:t>
      </w:r>
      <w:r>
        <w:rPr>
          <w:rFonts w:ascii="Calibri" w:hAnsi="Calibri"/>
          <w:sz w:val="22"/>
          <w:szCs w:val="22"/>
        </w:rPr>
        <w:t xml:space="preserve"> </w:t>
      </w:r>
      <w:r w:rsidR="007B5B5E">
        <w:rPr>
          <w:rFonts w:ascii="Calibri" w:hAnsi="Calibri"/>
          <w:sz w:val="22"/>
          <w:szCs w:val="22"/>
        </w:rPr>
        <w:t xml:space="preserve">genuinely care for all our </w:t>
      </w:r>
      <w:proofErr w:type="gramStart"/>
      <w:r>
        <w:rPr>
          <w:rFonts w:ascii="Calibri" w:hAnsi="Calibri"/>
          <w:sz w:val="22"/>
          <w:szCs w:val="22"/>
        </w:rPr>
        <w:t>students</w:t>
      </w:r>
      <w:proofErr w:type="gramEnd"/>
    </w:p>
    <w:p w14:paraId="1B45FA04" w14:textId="77777777" w:rsidR="00E47696" w:rsidRPr="004D27DB" w:rsidRDefault="00E47696" w:rsidP="0080411F">
      <w:pPr>
        <w:rPr>
          <w:rFonts w:ascii="Calibri" w:hAnsi="Calibri"/>
          <w:sz w:val="22"/>
          <w:szCs w:val="22"/>
        </w:rPr>
      </w:pPr>
    </w:p>
    <w:p w14:paraId="2C292B30" w14:textId="413324FB" w:rsidR="00083B7C" w:rsidRDefault="00741C3D" w:rsidP="00CE3996">
      <w:pPr>
        <w:jc w:val="both"/>
        <w:rPr>
          <w:rFonts w:ascii="Calibri" w:hAnsi="Calibri"/>
          <w:sz w:val="22"/>
          <w:szCs w:val="22"/>
        </w:rPr>
      </w:pPr>
      <w:r>
        <w:rPr>
          <w:rFonts w:ascii="Calibri" w:hAnsi="Calibri"/>
          <w:sz w:val="22"/>
          <w:szCs w:val="22"/>
        </w:rPr>
        <w:t>T</w:t>
      </w:r>
      <w:r w:rsidR="007B5B5E" w:rsidRPr="00557841">
        <w:rPr>
          <w:rFonts w:ascii="Calibri" w:hAnsi="Calibri"/>
          <w:sz w:val="22"/>
          <w:szCs w:val="22"/>
        </w:rPr>
        <w:t>he</w:t>
      </w:r>
      <w:r w:rsidR="00591BE6">
        <w:rPr>
          <w:rFonts w:ascii="Calibri" w:hAnsi="Calibri"/>
          <w:sz w:val="22"/>
          <w:szCs w:val="22"/>
        </w:rPr>
        <w:t xml:space="preserve"> </w:t>
      </w:r>
      <w:r w:rsidR="00A42A4E">
        <w:rPr>
          <w:rFonts w:ascii="Calibri" w:hAnsi="Calibri"/>
          <w:sz w:val="22"/>
          <w:szCs w:val="22"/>
        </w:rPr>
        <w:t xml:space="preserve">English </w:t>
      </w:r>
      <w:r w:rsidR="007B5B5E" w:rsidRPr="00557841">
        <w:rPr>
          <w:rFonts w:ascii="Calibri" w:hAnsi="Calibri"/>
          <w:sz w:val="22"/>
          <w:szCs w:val="22"/>
        </w:rPr>
        <w:t>department</w:t>
      </w:r>
      <w:r w:rsidR="00591BE6">
        <w:rPr>
          <w:rFonts w:ascii="Calibri" w:hAnsi="Calibri"/>
          <w:sz w:val="22"/>
          <w:szCs w:val="22"/>
        </w:rPr>
        <w:t xml:space="preserve"> </w:t>
      </w:r>
      <w:r>
        <w:rPr>
          <w:rFonts w:ascii="Calibri" w:hAnsi="Calibri"/>
          <w:sz w:val="22"/>
          <w:szCs w:val="22"/>
        </w:rPr>
        <w:t>currently consists of</w:t>
      </w:r>
      <w:r w:rsidR="00CC63B6">
        <w:rPr>
          <w:rFonts w:ascii="Calibri" w:hAnsi="Calibri"/>
          <w:sz w:val="22"/>
          <w:szCs w:val="22"/>
        </w:rPr>
        <w:t xml:space="preserve"> </w:t>
      </w:r>
      <w:r w:rsidR="00984717" w:rsidRPr="001469F4">
        <w:rPr>
          <w:rFonts w:ascii="Calibri" w:hAnsi="Calibri"/>
          <w:sz w:val="22"/>
          <w:szCs w:val="22"/>
        </w:rPr>
        <w:t>8</w:t>
      </w:r>
      <w:r w:rsidR="00083B7C" w:rsidRPr="001469F4">
        <w:rPr>
          <w:rFonts w:ascii="Calibri" w:hAnsi="Calibri"/>
          <w:sz w:val="22"/>
          <w:szCs w:val="22"/>
        </w:rPr>
        <w:t xml:space="preserve"> </w:t>
      </w:r>
      <w:r w:rsidR="00CC63B6" w:rsidRPr="001469F4">
        <w:rPr>
          <w:rFonts w:ascii="Calibri" w:hAnsi="Calibri"/>
          <w:sz w:val="22"/>
          <w:szCs w:val="22"/>
        </w:rPr>
        <w:t xml:space="preserve">full-time equivalent </w:t>
      </w:r>
      <w:r w:rsidR="00CC63B6">
        <w:rPr>
          <w:rFonts w:ascii="Calibri" w:hAnsi="Calibri"/>
          <w:sz w:val="22"/>
          <w:szCs w:val="22"/>
        </w:rPr>
        <w:t xml:space="preserve">teachers, </w:t>
      </w:r>
      <w:r w:rsidR="00083B7C">
        <w:rPr>
          <w:rFonts w:ascii="Calibri" w:hAnsi="Calibri"/>
          <w:sz w:val="22"/>
          <w:szCs w:val="22"/>
        </w:rPr>
        <w:t>offering courses in Year 9, key stage 4</w:t>
      </w:r>
      <w:r w:rsidR="00CC63B6">
        <w:rPr>
          <w:rFonts w:ascii="Calibri" w:hAnsi="Calibri"/>
          <w:sz w:val="22"/>
          <w:szCs w:val="22"/>
        </w:rPr>
        <w:t xml:space="preserve"> and </w:t>
      </w:r>
      <w:r w:rsidR="00083B7C">
        <w:rPr>
          <w:rFonts w:ascii="Calibri" w:hAnsi="Calibri"/>
          <w:sz w:val="22"/>
          <w:szCs w:val="22"/>
        </w:rPr>
        <w:t xml:space="preserve">in the sixth form. </w:t>
      </w:r>
    </w:p>
    <w:p w14:paraId="11A5D0DF" w14:textId="77777777" w:rsidR="00083B7C" w:rsidRDefault="00083B7C" w:rsidP="00CE3996">
      <w:pPr>
        <w:jc w:val="both"/>
        <w:rPr>
          <w:rFonts w:ascii="Calibri" w:hAnsi="Calibri"/>
          <w:sz w:val="22"/>
          <w:szCs w:val="22"/>
        </w:rPr>
      </w:pPr>
    </w:p>
    <w:p w14:paraId="222737BA" w14:textId="3D4D3A01" w:rsidR="0080411F" w:rsidRDefault="00736C92" w:rsidP="00CE3996">
      <w:pPr>
        <w:jc w:val="both"/>
        <w:rPr>
          <w:rFonts w:ascii="Calibri" w:hAnsi="Calibri"/>
          <w:sz w:val="22"/>
          <w:szCs w:val="22"/>
        </w:rPr>
      </w:pPr>
      <w:r>
        <w:rPr>
          <w:rFonts w:ascii="Calibri" w:hAnsi="Calibri"/>
          <w:sz w:val="22"/>
          <w:szCs w:val="22"/>
        </w:rPr>
        <w:t xml:space="preserve">As a member of staff at QEHS, you will join a strong, experienced team who believe in achieving the best outcomes and highest standards for all students. This is a friendly, welcoming school where staff work collectively. </w:t>
      </w:r>
      <w:r w:rsidR="00166028">
        <w:rPr>
          <w:rFonts w:ascii="Calibri" w:hAnsi="Calibri"/>
          <w:sz w:val="22"/>
          <w:szCs w:val="22"/>
        </w:rPr>
        <w:t>The students are positive, hard working and aspirational. The parental body are supportive and engaged. It is a genuinely wonderful place to work.</w:t>
      </w:r>
    </w:p>
    <w:p w14:paraId="56B71EB7" w14:textId="77777777" w:rsidR="00166028" w:rsidRPr="004D27DB" w:rsidRDefault="00166028" w:rsidP="00CE3996">
      <w:pPr>
        <w:jc w:val="both"/>
        <w:rPr>
          <w:rFonts w:ascii="Calibri" w:hAnsi="Calibri"/>
          <w:sz w:val="22"/>
          <w:szCs w:val="22"/>
        </w:rPr>
      </w:pPr>
    </w:p>
    <w:p w14:paraId="55919709" w14:textId="66EEE897" w:rsidR="00EB5261" w:rsidRPr="004D27DB" w:rsidRDefault="0080411F" w:rsidP="00CE3996">
      <w:pPr>
        <w:jc w:val="both"/>
        <w:rPr>
          <w:rFonts w:ascii="Calibri" w:hAnsi="Calibri"/>
          <w:sz w:val="22"/>
          <w:szCs w:val="22"/>
        </w:rPr>
      </w:pPr>
      <w:r w:rsidRPr="004D27DB">
        <w:rPr>
          <w:rFonts w:ascii="Calibri" w:hAnsi="Calibri"/>
          <w:sz w:val="22"/>
          <w:szCs w:val="22"/>
        </w:rPr>
        <w:t>Please read the person specification carefully and ensure that your letter of application fully addresses each requirement and provides evidence from your present or previous roles (or from your teaching placements in the case of ITT students) of how you meet these requirements</w:t>
      </w:r>
      <w:r w:rsidR="00043679">
        <w:rPr>
          <w:rFonts w:ascii="Calibri" w:hAnsi="Calibri"/>
          <w:sz w:val="22"/>
          <w:szCs w:val="22"/>
        </w:rPr>
        <w:t xml:space="preserve">.  </w:t>
      </w:r>
      <w:r w:rsidRPr="004D27DB">
        <w:rPr>
          <w:rFonts w:ascii="Calibri" w:hAnsi="Calibri"/>
          <w:sz w:val="22"/>
          <w:szCs w:val="22"/>
        </w:rPr>
        <w:t xml:space="preserve">We </w:t>
      </w:r>
      <w:r w:rsidR="00E23F8B">
        <w:rPr>
          <w:rFonts w:ascii="Calibri" w:hAnsi="Calibri"/>
          <w:sz w:val="22"/>
          <w:szCs w:val="22"/>
        </w:rPr>
        <w:t xml:space="preserve">wish </w:t>
      </w:r>
      <w:r w:rsidR="009E562B">
        <w:rPr>
          <w:rFonts w:ascii="Calibri" w:hAnsi="Calibri"/>
          <w:sz w:val="22"/>
          <w:szCs w:val="22"/>
        </w:rPr>
        <w:t>to appoint staff</w:t>
      </w:r>
      <w:r w:rsidRPr="004D27DB">
        <w:rPr>
          <w:rFonts w:ascii="Calibri" w:hAnsi="Calibri"/>
          <w:sz w:val="22"/>
          <w:szCs w:val="22"/>
        </w:rPr>
        <w:t xml:space="preserve"> who:</w:t>
      </w:r>
    </w:p>
    <w:p w14:paraId="4D5C2483" w14:textId="77777777" w:rsidR="00EB5261" w:rsidRPr="004D27DB" w:rsidRDefault="00EB5261" w:rsidP="0080411F">
      <w:pPr>
        <w:rPr>
          <w:rFonts w:ascii="Calibri" w:hAnsi="Calibri"/>
          <w:sz w:val="22"/>
          <w:szCs w:val="22"/>
        </w:rPr>
      </w:pPr>
    </w:p>
    <w:p w14:paraId="62F1932C" w14:textId="63200E7F" w:rsidR="0080411F" w:rsidRPr="004D27DB" w:rsidRDefault="00166028" w:rsidP="00CE3996">
      <w:pPr>
        <w:pStyle w:val="ListParagraph"/>
        <w:numPr>
          <w:ilvl w:val="0"/>
          <w:numId w:val="6"/>
        </w:numPr>
        <w:jc w:val="both"/>
        <w:rPr>
          <w:rFonts w:ascii="Calibri" w:hAnsi="Calibri"/>
          <w:sz w:val="22"/>
          <w:szCs w:val="22"/>
        </w:rPr>
      </w:pPr>
      <w:r>
        <w:rPr>
          <w:rFonts w:ascii="Calibri" w:hAnsi="Calibri"/>
          <w:sz w:val="22"/>
          <w:szCs w:val="22"/>
        </w:rPr>
        <w:t>Are ambitious for their students and committed to ensuring students achieve.</w:t>
      </w:r>
    </w:p>
    <w:p w14:paraId="4D38C176" w14:textId="710F20C1" w:rsidR="00166028" w:rsidRDefault="00166028" w:rsidP="00CE3996">
      <w:pPr>
        <w:pStyle w:val="ListParagraph"/>
        <w:numPr>
          <w:ilvl w:val="0"/>
          <w:numId w:val="6"/>
        </w:numPr>
        <w:jc w:val="both"/>
        <w:rPr>
          <w:rFonts w:ascii="Calibri" w:hAnsi="Calibri"/>
          <w:sz w:val="22"/>
          <w:szCs w:val="22"/>
        </w:rPr>
      </w:pPr>
      <w:r>
        <w:rPr>
          <w:rFonts w:ascii="Calibri" w:hAnsi="Calibri"/>
          <w:sz w:val="22"/>
          <w:szCs w:val="22"/>
        </w:rPr>
        <w:t>Want to learn, grow, and develop by engaging in collaboration and professional learning.</w:t>
      </w:r>
    </w:p>
    <w:p w14:paraId="422B3650" w14:textId="77777777" w:rsidR="00166028" w:rsidRDefault="00166028" w:rsidP="00CE3996">
      <w:pPr>
        <w:pStyle w:val="ListParagraph"/>
        <w:numPr>
          <w:ilvl w:val="0"/>
          <w:numId w:val="6"/>
        </w:numPr>
        <w:jc w:val="both"/>
        <w:rPr>
          <w:rFonts w:ascii="Calibri" w:hAnsi="Calibri"/>
          <w:sz w:val="22"/>
          <w:szCs w:val="22"/>
        </w:rPr>
      </w:pPr>
      <w:r>
        <w:rPr>
          <w:rFonts w:ascii="Calibri" w:hAnsi="Calibri"/>
          <w:sz w:val="22"/>
          <w:szCs w:val="22"/>
        </w:rPr>
        <w:t>Aspire to excellence in teaching and learning with a restlessness for improvement.</w:t>
      </w:r>
    </w:p>
    <w:p w14:paraId="0F350EC7" w14:textId="7C767FE8" w:rsidR="0080411F" w:rsidRDefault="00166028" w:rsidP="00CE3996">
      <w:pPr>
        <w:pStyle w:val="ListParagraph"/>
        <w:numPr>
          <w:ilvl w:val="0"/>
          <w:numId w:val="6"/>
        </w:numPr>
        <w:jc w:val="both"/>
        <w:rPr>
          <w:rFonts w:ascii="Calibri" w:hAnsi="Calibri"/>
          <w:sz w:val="22"/>
          <w:szCs w:val="22"/>
        </w:rPr>
      </w:pPr>
      <w:r>
        <w:rPr>
          <w:rFonts w:ascii="Calibri" w:hAnsi="Calibri"/>
          <w:sz w:val="22"/>
          <w:szCs w:val="22"/>
        </w:rPr>
        <w:t xml:space="preserve">Will join an excellent team and contribute to curriculum improvement and planning. </w:t>
      </w:r>
    </w:p>
    <w:p w14:paraId="0184A2E4" w14:textId="58C68D0A" w:rsidR="009E562B" w:rsidRPr="004D27DB" w:rsidRDefault="00166028" w:rsidP="00CE3996">
      <w:pPr>
        <w:pStyle w:val="ListParagraph"/>
        <w:numPr>
          <w:ilvl w:val="0"/>
          <w:numId w:val="6"/>
        </w:numPr>
        <w:jc w:val="both"/>
        <w:rPr>
          <w:rFonts w:ascii="Calibri" w:hAnsi="Calibri"/>
          <w:sz w:val="22"/>
          <w:szCs w:val="22"/>
        </w:rPr>
      </w:pPr>
      <w:r>
        <w:rPr>
          <w:rFonts w:ascii="Calibri" w:hAnsi="Calibri"/>
          <w:sz w:val="22"/>
          <w:szCs w:val="22"/>
        </w:rPr>
        <w:t xml:space="preserve">Are willing to contribute to the wider </w:t>
      </w:r>
      <w:r w:rsidR="009E562B">
        <w:rPr>
          <w:rFonts w:ascii="Calibri" w:hAnsi="Calibri"/>
          <w:sz w:val="22"/>
          <w:szCs w:val="22"/>
        </w:rPr>
        <w:t xml:space="preserve">life of the school and our extensive extra-curricular </w:t>
      </w:r>
      <w:r>
        <w:rPr>
          <w:rFonts w:ascii="Calibri" w:hAnsi="Calibri"/>
          <w:sz w:val="22"/>
          <w:szCs w:val="22"/>
        </w:rPr>
        <w:t>programme.</w:t>
      </w:r>
    </w:p>
    <w:p w14:paraId="5869B9F3" w14:textId="366E67EB" w:rsidR="0080411F" w:rsidRPr="004D27DB" w:rsidRDefault="00166028" w:rsidP="00CE3996">
      <w:pPr>
        <w:pStyle w:val="ListParagraph"/>
        <w:numPr>
          <w:ilvl w:val="0"/>
          <w:numId w:val="6"/>
        </w:numPr>
        <w:jc w:val="both"/>
        <w:rPr>
          <w:rFonts w:ascii="Calibri" w:hAnsi="Calibri"/>
          <w:sz w:val="22"/>
          <w:szCs w:val="22"/>
        </w:rPr>
      </w:pPr>
      <w:r>
        <w:rPr>
          <w:rFonts w:ascii="Calibri" w:hAnsi="Calibri"/>
          <w:sz w:val="22"/>
          <w:szCs w:val="22"/>
        </w:rPr>
        <w:t>Aspire to progress in their career by assuming leadership roles and responsibilities.</w:t>
      </w:r>
    </w:p>
    <w:p w14:paraId="6B0F9729" w14:textId="77777777" w:rsidR="0080411F" w:rsidRPr="004D27DB" w:rsidRDefault="0080411F" w:rsidP="0080411F">
      <w:pPr>
        <w:rPr>
          <w:rFonts w:ascii="Calibri" w:hAnsi="Calibri"/>
          <w:sz w:val="22"/>
          <w:szCs w:val="22"/>
        </w:rPr>
      </w:pPr>
    </w:p>
    <w:p w14:paraId="765DD3DA" w14:textId="77777777" w:rsidR="00043679" w:rsidRDefault="00043679" w:rsidP="00CC49C2">
      <w:pPr>
        <w:jc w:val="both"/>
        <w:rPr>
          <w:rFonts w:ascii="Calibri" w:hAnsi="Calibri" w:cs="Arial"/>
          <w:sz w:val="22"/>
          <w:szCs w:val="22"/>
        </w:rPr>
      </w:pPr>
    </w:p>
    <w:p w14:paraId="5026FD2D" w14:textId="77777777" w:rsidR="00CC49C2" w:rsidRPr="0096688B" w:rsidRDefault="00CC49C2" w:rsidP="00CC49C2">
      <w:pPr>
        <w:jc w:val="both"/>
        <w:rPr>
          <w:rFonts w:ascii="Calibri" w:hAnsi="Calibri" w:cs="Arial"/>
          <w:sz w:val="22"/>
          <w:szCs w:val="22"/>
        </w:rPr>
      </w:pPr>
      <w:r w:rsidRPr="0096688B">
        <w:rPr>
          <w:rFonts w:ascii="Calibri" w:hAnsi="Calibri" w:cs="Arial"/>
          <w:sz w:val="22"/>
          <w:szCs w:val="22"/>
        </w:rPr>
        <w:t>The following documents are enclosed:</w:t>
      </w:r>
    </w:p>
    <w:p w14:paraId="02CB75CD" w14:textId="77777777" w:rsidR="00CC49C2" w:rsidRPr="0096688B" w:rsidRDefault="00CC49C2" w:rsidP="00CC49C2">
      <w:pPr>
        <w:jc w:val="both"/>
        <w:rPr>
          <w:rFonts w:ascii="Calibri" w:hAnsi="Calibri" w:cs="Arial"/>
          <w:sz w:val="22"/>
          <w:szCs w:val="22"/>
        </w:rPr>
      </w:pPr>
    </w:p>
    <w:p w14:paraId="5272F3C4" w14:textId="77777777" w:rsidR="00CC49C2" w:rsidRPr="0096688B" w:rsidRDefault="00CC49C2" w:rsidP="00CC49C2">
      <w:pPr>
        <w:numPr>
          <w:ilvl w:val="0"/>
          <w:numId w:val="5"/>
        </w:numPr>
        <w:ind w:hanging="720"/>
        <w:jc w:val="both"/>
        <w:rPr>
          <w:rFonts w:ascii="Calibri" w:hAnsi="Calibri" w:cs="Arial"/>
          <w:sz w:val="22"/>
          <w:szCs w:val="22"/>
        </w:rPr>
      </w:pPr>
      <w:r w:rsidRPr="0096688B">
        <w:rPr>
          <w:rFonts w:ascii="Calibri" w:hAnsi="Calibri" w:cs="Arial"/>
          <w:sz w:val="22"/>
          <w:szCs w:val="22"/>
        </w:rPr>
        <w:t>job description and person specification</w:t>
      </w:r>
    </w:p>
    <w:p w14:paraId="1EFE8C2F" w14:textId="77777777" w:rsidR="00CC49C2" w:rsidRPr="0096688B" w:rsidRDefault="00CC49C2" w:rsidP="00CC49C2">
      <w:pPr>
        <w:numPr>
          <w:ilvl w:val="0"/>
          <w:numId w:val="5"/>
        </w:numPr>
        <w:ind w:hanging="720"/>
        <w:jc w:val="both"/>
        <w:rPr>
          <w:rFonts w:ascii="Calibri" w:hAnsi="Calibri" w:cs="Arial"/>
          <w:sz w:val="22"/>
          <w:szCs w:val="22"/>
        </w:rPr>
      </w:pPr>
      <w:r w:rsidRPr="0096688B">
        <w:rPr>
          <w:rFonts w:ascii="Calibri" w:hAnsi="Calibri" w:cs="Arial"/>
          <w:sz w:val="22"/>
          <w:szCs w:val="22"/>
        </w:rPr>
        <w:t>an application form + Criminal Records Declaration Form</w:t>
      </w:r>
    </w:p>
    <w:p w14:paraId="2654B9B9" w14:textId="77777777" w:rsidR="00CC49C2" w:rsidRPr="0096688B" w:rsidRDefault="00CC49C2" w:rsidP="00CC49C2">
      <w:pPr>
        <w:numPr>
          <w:ilvl w:val="0"/>
          <w:numId w:val="5"/>
        </w:numPr>
        <w:ind w:hanging="720"/>
        <w:jc w:val="both"/>
        <w:rPr>
          <w:rFonts w:ascii="Calibri" w:hAnsi="Calibri" w:cs="Arial"/>
          <w:sz w:val="22"/>
          <w:szCs w:val="22"/>
        </w:rPr>
      </w:pPr>
      <w:r w:rsidRPr="0096688B">
        <w:rPr>
          <w:rFonts w:ascii="Calibri" w:hAnsi="Calibri" w:cs="Arial"/>
          <w:sz w:val="22"/>
          <w:szCs w:val="22"/>
        </w:rPr>
        <w:t xml:space="preserve">guidance notes for applicants and Northumberland County Council’s Equality in Employment Policy </w:t>
      </w:r>
    </w:p>
    <w:p w14:paraId="1B65AF19" w14:textId="77777777" w:rsidR="00A54910" w:rsidRDefault="00A54910" w:rsidP="00CC49C2">
      <w:pPr>
        <w:jc w:val="both"/>
        <w:rPr>
          <w:rFonts w:ascii="Calibri" w:hAnsi="Calibri" w:cs="Arial"/>
          <w:sz w:val="22"/>
          <w:szCs w:val="22"/>
        </w:rPr>
      </w:pPr>
    </w:p>
    <w:p w14:paraId="08CBBCB5" w14:textId="77777777" w:rsidR="00CC49C2" w:rsidRPr="0096688B" w:rsidRDefault="00CC49C2" w:rsidP="00CC49C2">
      <w:pPr>
        <w:rPr>
          <w:rFonts w:ascii="Calibri" w:hAnsi="Calibri" w:cs="Arial"/>
          <w:sz w:val="22"/>
          <w:szCs w:val="22"/>
        </w:rPr>
      </w:pPr>
      <w:r w:rsidRPr="0096688B">
        <w:rPr>
          <w:rFonts w:ascii="Calibri" w:hAnsi="Calibri" w:cs="Arial"/>
          <w:sz w:val="22"/>
          <w:szCs w:val="22"/>
        </w:rPr>
        <w:t xml:space="preserve">If you wish to apply for this post, you should return the following two documents – </w:t>
      </w:r>
    </w:p>
    <w:p w14:paraId="0B133051" w14:textId="77777777" w:rsidR="00CC49C2" w:rsidRPr="0096688B" w:rsidRDefault="00CC49C2" w:rsidP="00CC49C2">
      <w:pPr>
        <w:rPr>
          <w:rFonts w:ascii="Calibri" w:hAnsi="Calibri" w:cs="Arial"/>
          <w:sz w:val="22"/>
          <w:szCs w:val="22"/>
        </w:rPr>
      </w:pPr>
    </w:p>
    <w:p w14:paraId="7A314E9E" w14:textId="77777777" w:rsidR="00CC49C2" w:rsidRPr="0096688B" w:rsidRDefault="00CC49C2" w:rsidP="00CC49C2">
      <w:pPr>
        <w:rPr>
          <w:rFonts w:ascii="Calibri" w:hAnsi="Calibri" w:cs="Arial"/>
          <w:bCs/>
          <w:sz w:val="22"/>
          <w:szCs w:val="22"/>
        </w:rPr>
      </w:pPr>
      <w:r w:rsidRPr="0096688B">
        <w:rPr>
          <w:rFonts w:ascii="Calibri" w:hAnsi="Calibri" w:cs="Arial"/>
          <w:b/>
          <w:bCs/>
          <w:sz w:val="22"/>
          <w:szCs w:val="22"/>
        </w:rPr>
        <w:t xml:space="preserve">1. Application Form - </w:t>
      </w:r>
      <w:r w:rsidRPr="0096688B">
        <w:rPr>
          <w:rFonts w:ascii="Calibri" w:hAnsi="Calibri" w:cs="Arial"/>
          <w:bCs/>
          <w:sz w:val="22"/>
          <w:szCs w:val="22"/>
        </w:rPr>
        <w:t xml:space="preserve">please complete all parts of the application form as fully as possible as detailed above. </w:t>
      </w:r>
    </w:p>
    <w:p w14:paraId="50A1F045" w14:textId="77777777" w:rsidR="00CC49C2" w:rsidRPr="0096688B" w:rsidRDefault="00CC49C2" w:rsidP="00CC49C2">
      <w:pPr>
        <w:ind w:firstLine="720"/>
        <w:rPr>
          <w:rFonts w:ascii="Calibri" w:hAnsi="Calibri" w:cs="Arial"/>
          <w:bCs/>
          <w:sz w:val="22"/>
          <w:szCs w:val="22"/>
        </w:rPr>
      </w:pPr>
    </w:p>
    <w:p w14:paraId="6F8B5E0E" w14:textId="77777777" w:rsidR="00CC49C2" w:rsidRPr="0096688B" w:rsidRDefault="00CC49C2" w:rsidP="00CE3996">
      <w:pPr>
        <w:jc w:val="both"/>
        <w:rPr>
          <w:rFonts w:ascii="Calibri" w:hAnsi="Calibri" w:cs="Arial"/>
          <w:sz w:val="22"/>
          <w:szCs w:val="22"/>
        </w:rPr>
      </w:pPr>
      <w:r w:rsidRPr="0096688B">
        <w:rPr>
          <w:rFonts w:ascii="Calibri" w:hAnsi="Calibri" w:cs="Arial"/>
          <w:b/>
          <w:bCs/>
          <w:sz w:val="22"/>
          <w:szCs w:val="22"/>
        </w:rPr>
        <w:t xml:space="preserve">2. Criminal Records Declaration Form - </w:t>
      </w:r>
      <w:r w:rsidRPr="0096688B">
        <w:rPr>
          <w:rFonts w:ascii="Calibri" w:hAnsi="Calibri" w:cs="Arial"/>
          <w:sz w:val="22"/>
          <w:szCs w:val="22"/>
        </w:rPr>
        <w:t>This form</w:t>
      </w:r>
      <w:r w:rsidRPr="0096688B">
        <w:rPr>
          <w:rFonts w:ascii="Calibri" w:hAnsi="Calibri" w:cs="Arial"/>
          <w:color w:val="000000"/>
          <w:sz w:val="22"/>
          <w:szCs w:val="22"/>
        </w:rPr>
        <w:t xml:space="preserve"> </w:t>
      </w:r>
      <w:r w:rsidRPr="0096688B">
        <w:rPr>
          <w:rFonts w:ascii="Calibri" w:hAnsi="Calibri" w:cs="Arial"/>
          <w:sz w:val="22"/>
          <w:szCs w:val="22"/>
        </w:rPr>
        <w:t xml:space="preserve">explains that a satisfactory </w:t>
      </w:r>
      <w:r w:rsidRPr="0096688B">
        <w:rPr>
          <w:rFonts w:ascii="Calibri" w:hAnsi="Calibri" w:cs="Arial"/>
          <w:color w:val="000000"/>
          <w:sz w:val="22"/>
          <w:szCs w:val="22"/>
        </w:rPr>
        <w:t xml:space="preserve">Enhanced </w:t>
      </w:r>
      <w:r w:rsidRPr="0096688B">
        <w:rPr>
          <w:rFonts w:ascii="Calibri" w:hAnsi="Calibri" w:cs="Arial"/>
          <w:sz w:val="22"/>
          <w:szCs w:val="22"/>
        </w:rPr>
        <w:t xml:space="preserve">Certificate of Disclosure of Criminal Convictions is an essential requirement for this post.  You must complete either Box A or Box B.  If you need to complete Box B you must disclose all unspent convictions, cautions, </w:t>
      </w:r>
      <w:proofErr w:type="gramStart"/>
      <w:r w:rsidRPr="0096688B">
        <w:rPr>
          <w:rFonts w:ascii="Calibri" w:hAnsi="Calibri" w:cs="Arial"/>
          <w:sz w:val="22"/>
          <w:szCs w:val="22"/>
        </w:rPr>
        <w:t>reprimands</w:t>
      </w:r>
      <w:proofErr w:type="gramEnd"/>
      <w:r w:rsidRPr="0096688B">
        <w:rPr>
          <w:rFonts w:ascii="Calibri" w:hAnsi="Calibri" w:cs="Arial"/>
          <w:sz w:val="22"/>
          <w:szCs w:val="22"/>
        </w:rPr>
        <w:t xml:space="preserve"> and warnings.  Please note that any convictions, cautions, reprimands or and warnings in relation to sexual offending, violent offending and/or safeguarding cannot </w:t>
      </w:r>
      <w:proofErr w:type="gramStart"/>
      <w:r w:rsidRPr="0096688B">
        <w:rPr>
          <w:rFonts w:ascii="Calibri" w:hAnsi="Calibri" w:cs="Arial"/>
          <w:sz w:val="22"/>
          <w:szCs w:val="22"/>
        </w:rPr>
        <w:t>be considered to be</w:t>
      </w:r>
      <w:proofErr w:type="gramEnd"/>
      <w:r w:rsidRPr="0096688B">
        <w:rPr>
          <w:rFonts w:ascii="Calibri" w:hAnsi="Calibri" w:cs="Arial"/>
          <w:sz w:val="22"/>
          <w:szCs w:val="22"/>
        </w:rPr>
        <w:t xml:space="preserve"> “spent” and therefore should be disclosed.  </w:t>
      </w:r>
    </w:p>
    <w:p w14:paraId="50A43ADE" w14:textId="77777777" w:rsidR="00CC49C2" w:rsidRPr="0096688B" w:rsidRDefault="00CC49C2" w:rsidP="00CE3996">
      <w:pPr>
        <w:ind w:left="720"/>
        <w:jc w:val="both"/>
        <w:rPr>
          <w:rFonts w:ascii="Calibri" w:hAnsi="Calibri" w:cs="Arial"/>
          <w:sz w:val="22"/>
          <w:szCs w:val="22"/>
        </w:rPr>
      </w:pPr>
    </w:p>
    <w:p w14:paraId="4773332F" w14:textId="77777777" w:rsidR="00CC49C2" w:rsidRPr="0096688B" w:rsidRDefault="00CC49C2" w:rsidP="00CE3996">
      <w:pPr>
        <w:jc w:val="both"/>
        <w:rPr>
          <w:rFonts w:ascii="Calibri" w:hAnsi="Calibri" w:cs="Arial"/>
          <w:sz w:val="22"/>
          <w:szCs w:val="22"/>
        </w:rPr>
      </w:pPr>
      <w:r w:rsidRPr="0096688B">
        <w:rPr>
          <w:rFonts w:ascii="Calibri" w:hAnsi="Calibri" w:cs="Arial"/>
          <w:sz w:val="22"/>
          <w:szCs w:val="22"/>
        </w:rPr>
        <w:t xml:space="preserve">It is important that the school has information about </w:t>
      </w:r>
      <w:proofErr w:type="gramStart"/>
      <w:r w:rsidRPr="0096688B">
        <w:rPr>
          <w:rFonts w:ascii="Calibri" w:hAnsi="Calibri" w:cs="Arial"/>
          <w:sz w:val="22"/>
          <w:szCs w:val="22"/>
        </w:rPr>
        <w:t>whether or not</w:t>
      </w:r>
      <w:proofErr w:type="gramEnd"/>
      <w:r w:rsidRPr="0096688B">
        <w:rPr>
          <w:rFonts w:ascii="Calibri" w:hAnsi="Calibri" w:cs="Arial"/>
          <w:sz w:val="22"/>
          <w:szCs w:val="22"/>
        </w:rPr>
        <w:t xml:space="preserve"> you have any convictions so that this can be discussed with you at interview.  Failure to return the Criminal Records Declaration Form before interview (and, in the case of the successful candidate, failure to subsequently obtain a satisfactory Enhanced Certificate of Disclosure from the Disclosure and Barring Service) will unfortunately disqualify you from further consideration for this post.  </w:t>
      </w:r>
    </w:p>
    <w:p w14:paraId="297F786E" w14:textId="77777777" w:rsidR="00CC49C2" w:rsidRPr="0096688B" w:rsidRDefault="00CC49C2" w:rsidP="00CE3996">
      <w:pPr>
        <w:jc w:val="both"/>
        <w:rPr>
          <w:rFonts w:ascii="Calibri" w:hAnsi="Calibri" w:cs="Arial"/>
          <w:sz w:val="22"/>
          <w:szCs w:val="22"/>
        </w:rPr>
      </w:pPr>
    </w:p>
    <w:p w14:paraId="1A3BCC16" w14:textId="77777777" w:rsidR="00CC49C2" w:rsidRPr="0096688B" w:rsidRDefault="00CC49C2" w:rsidP="00CE3996">
      <w:pPr>
        <w:jc w:val="both"/>
        <w:rPr>
          <w:rFonts w:ascii="Calibri" w:hAnsi="Calibri" w:cs="Arial"/>
          <w:sz w:val="22"/>
          <w:szCs w:val="22"/>
        </w:rPr>
      </w:pPr>
      <w:r w:rsidRPr="0096688B">
        <w:rPr>
          <w:rFonts w:ascii="Calibri" w:hAnsi="Calibri" w:cs="Arial"/>
          <w:sz w:val="22"/>
          <w:szCs w:val="22"/>
        </w:rPr>
        <w:t xml:space="preserve">Please note that disclosing criminal convictions will not necessarily prevent you being appointed.  This information will be considered </w:t>
      </w:r>
      <w:proofErr w:type="gramStart"/>
      <w:r w:rsidRPr="0096688B">
        <w:rPr>
          <w:rFonts w:ascii="Calibri" w:hAnsi="Calibri" w:cs="Arial"/>
          <w:sz w:val="22"/>
          <w:szCs w:val="22"/>
        </w:rPr>
        <w:t>in light of</w:t>
      </w:r>
      <w:proofErr w:type="gramEnd"/>
      <w:r w:rsidRPr="0096688B">
        <w:rPr>
          <w:rFonts w:ascii="Calibri" w:hAnsi="Calibri" w:cs="Arial"/>
          <w:sz w:val="22"/>
          <w:szCs w:val="22"/>
        </w:rPr>
        <w:t xml:space="preserve"> its relevance to the post, as set out in the Criminal Records Code of Practice for Staff and Volunteers.</w:t>
      </w:r>
    </w:p>
    <w:p w14:paraId="03111D58" w14:textId="77777777" w:rsidR="00CC49C2" w:rsidRPr="0096688B" w:rsidRDefault="00CC49C2" w:rsidP="00CE3996">
      <w:pPr>
        <w:jc w:val="both"/>
        <w:rPr>
          <w:rFonts w:ascii="Calibri" w:hAnsi="Calibri" w:cs="Arial"/>
          <w:sz w:val="22"/>
          <w:szCs w:val="22"/>
        </w:rPr>
      </w:pPr>
    </w:p>
    <w:p w14:paraId="429F7908" w14:textId="77777777" w:rsidR="00CC49C2" w:rsidRPr="0096688B" w:rsidRDefault="00CC49C2" w:rsidP="00CE3996">
      <w:pPr>
        <w:jc w:val="both"/>
        <w:rPr>
          <w:rFonts w:ascii="Calibri" w:hAnsi="Calibri" w:cs="Arial"/>
          <w:sz w:val="22"/>
          <w:szCs w:val="22"/>
        </w:rPr>
      </w:pPr>
      <w:r w:rsidRPr="0096688B">
        <w:rPr>
          <w:rFonts w:ascii="Calibri" w:hAnsi="Calibri" w:cs="Arial"/>
          <w:sz w:val="22"/>
          <w:szCs w:val="22"/>
        </w:rPr>
        <w:t>All applicants are required to complete Box C.  This information is necessary to facilitate the appointment process if you are successful in your application for this post.</w:t>
      </w:r>
    </w:p>
    <w:p w14:paraId="7AF30D5C" w14:textId="77777777" w:rsidR="00CC49C2" w:rsidRPr="0096688B" w:rsidRDefault="00CC49C2" w:rsidP="00CE3996">
      <w:pPr>
        <w:jc w:val="both"/>
        <w:rPr>
          <w:rFonts w:ascii="Calibri" w:hAnsi="Calibri" w:cs="Arial"/>
          <w:sz w:val="22"/>
          <w:szCs w:val="22"/>
        </w:rPr>
      </w:pPr>
    </w:p>
    <w:p w14:paraId="59547104" w14:textId="69C7E8BF" w:rsidR="00750EDB" w:rsidRPr="00181C43" w:rsidRDefault="00CC49C2" w:rsidP="00CE3996">
      <w:pPr>
        <w:jc w:val="both"/>
        <w:rPr>
          <w:rFonts w:ascii="Calibri" w:hAnsi="Calibri" w:cs="Arial"/>
          <w:sz w:val="22"/>
          <w:szCs w:val="22"/>
        </w:rPr>
      </w:pPr>
      <w:r w:rsidRPr="00557841">
        <w:rPr>
          <w:rFonts w:ascii="Calibri" w:hAnsi="Calibri" w:cs="Arial"/>
          <w:b/>
          <w:bCs/>
          <w:sz w:val="22"/>
          <w:szCs w:val="22"/>
        </w:rPr>
        <w:t>The closing date for applications</w:t>
      </w:r>
      <w:r w:rsidR="00736C92">
        <w:rPr>
          <w:rFonts w:ascii="Calibri" w:hAnsi="Calibri" w:cs="Arial"/>
          <w:b/>
          <w:bCs/>
          <w:sz w:val="22"/>
          <w:szCs w:val="22"/>
        </w:rPr>
        <w:t xml:space="preserve"> is Monday 22</w:t>
      </w:r>
      <w:r w:rsidR="00736C92" w:rsidRPr="00736C92">
        <w:rPr>
          <w:rFonts w:ascii="Calibri" w:hAnsi="Calibri" w:cs="Arial"/>
          <w:b/>
          <w:bCs/>
          <w:sz w:val="22"/>
          <w:szCs w:val="22"/>
          <w:vertAlign w:val="superscript"/>
        </w:rPr>
        <w:t>nd</w:t>
      </w:r>
      <w:r w:rsidR="00736C92">
        <w:rPr>
          <w:rFonts w:ascii="Calibri" w:hAnsi="Calibri" w:cs="Arial"/>
          <w:b/>
          <w:bCs/>
          <w:sz w:val="22"/>
          <w:szCs w:val="22"/>
        </w:rPr>
        <w:t xml:space="preserve"> February</w:t>
      </w:r>
      <w:r w:rsidR="00A85B12">
        <w:rPr>
          <w:rFonts w:ascii="Calibri" w:hAnsi="Calibri" w:cs="Arial"/>
          <w:b/>
          <w:bCs/>
          <w:sz w:val="22"/>
          <w:szCs w:val="22"/>
        </w:rPr>
        <w:t xml:space="preserve">.  </w:t>
      </w:r>
      <w:r w:rsidR="00750EDB" w:rsidRPr="00181C43">
        <w:rPr>
          <w:rFonts w:ascii="Calibri" w:hAnsi="Calibri" w:cs="Arial"/>
          <w:sz w:val="22"/>
          <w:szCs w:val="22"/>
        </w:rPr>
        <w:t>Applications can be returned b</w:t>
      </w:r>
      <w:r w:rsidR="00CE3996">
        <w:rPr>
          <w:rFonts w:ascii="Calibri" w:hAnsi="Calibri" w:cs="Arial"/>
          <w:sz w:val="22"/>
          <w:szCs w:val="22"/>
        </w:rPr>
        <w:t xml:space="preserve">y </w:t>
      </w:r>
      <w:r w:rsidR="007E3F54">
        <w:rPr>
          <w:rFonts w:ascii="Calibri" w:hAnsi="Calibri" w:cs="Arial"/>
          <w:sz w:val="22"/>
          <w:szCs w:val="22"/>
        </w:rPr>
        <w:t xml:space="preserve">‘quick apply’ or </w:t>
      </w:r>
      <w:r w:rsidR="00750EDB" w:rsidRPr="00181C43">
        <w:rPr>
          <w:rFonts w:ascii="Calibri" w:hAnsi="Calibri" w:cs="Arial"/>
          <w:sz w:val="22"/>
          <w:szCs w:val="22"/>
        </w:rPr>
        <w:t xml:space="preserve">email to </w:t>
      </w:r>
      <w:hyperlink r:id="rId8" w:history="1">
        <w:r w:rsidR="00557841" w:rsidRPr="00FD2475">
          <w:rPr>
            <w:rStyle w:val="Hyperlink"/>
            <w:rFonts w:ascii="Calibri" w:hAnsi="Calibri" w:cs="Arial"/>
            <w:sz w:val="22"/>
            <w:szCs w:val="22"/>
          </w:rPr>
          <w:t>rstokes@qehs.net</w:t>
        </w:r>
      </w:hyperlink>
      <w:r w:rsidR="00557841">
        <w:rPr>
          <w:rFonts w:ascii="Calibri" w:hAnsi="Calibri" w:cs="Arial"/>
          <w:sz w:val="22"/>
          <w:szCs w:val="22"/>
        </w:rPr>
        <w:t xml:space="preserve"> </w:t>
      </w:r>
      <w:r w:rsidR="00750EDB" w:rsidRPr="00181C43">
        <w:rPr>
          <w:rFonts w:ascii="Calibri" w:hAnsi="Calibri" w:cs="Arial"/>
          <w:sz w:val="22"/>
          <w:szCs w:val="22"/>
        </w:rPr>
        <w:t xml:space="preserve">or by post to </w:t>
      </w:r>
      <w:r w:rsidR="00557841">
        <w:rPr>
          <w:rFonts w:ascii="Calibri" w:hAnsi="Calibri" w:cs="Arial"/>
          <w:sz w:val="22"/>
          <w:szCs w:val="22"/>
        </w:rPr>
        <w:t>Rachael Stokes</w:t>
      </w:r>
      <w:r w:rsidR="00750EDB" w:rsidRPr="00181C43">
        <w:rPr>
          <w:rFonts w:ascii="Calibri" w:hAnsi="Calibri" w:cs="Arial"/>
          <w:color w:val="000000"/>
          <w:sz w:val="22"/>
          <w:szCs w:val="22"/>
        </w:rPr>
        <w:t xml:space="preserve">, </w:t>
      </w:r>
      <w:r w:rsidR="00A85B12">
        <w:rPr>
          <w:rFonts w:ascii="Calibri" w:hAnsi="Calibri" w:cs="Arial"/>
          <w:color w:val="000000"/>
          <w:sz w:val="22"/>
          <w:szCs w:val="22"/>
        </w:rPr>
        <w:t xml:space="preserve">Trust </w:t>
      </w:r>
      <w:r w:rsidR="00557841">
        <w:rPr>
          <w:rFonts w:ascii="Calibri" w:hAnsi="Calibri" w:cs="Arial"/>
          <w:color w:val="000000"/>
          <w:sz w:val="22"/>
          <w:szCs w:val="22"/>
        </w:rPr>
        <w:t>HR Admin Assistant</w:t>
      </w:r>
      <w:r w:rsidR="00750EDB" w:rsidRPr="00181C43">
        <w:rPr>
          <w:rFonts w:ascii="Calibri" w:hAnsi="Calibri" w:cs="Arial"/>
          <w:sz w:val="22"/>
          <w:szCs w:val="22"/>
        </w:rPr>
        <w:t>, Queen Elizabeth High School, Whetstone Bridge Road, Hexham, NE46 3JB.</w:t>
      </w:r>
    </w:p>
    <w:p w14:paraId="17808431" w14:textId="77777777" w:rsidR="00CC49C2" w:rsidRPr="0096688B" w:rsidRDefault="00CC49C2" w:rsidP="00CE3996">
      <w:pPr>
        <w:jc w:val="both"/>
        <w:rPr>
          <w:rFonts w:ascii="Calibri" w:hAnsi="Calibri" w:cs="Arial"/>
          <w:sz w:val="22"/>
          <w:szCs w:val="22"/>
        </w:rPr>
      </w:pPr>
    </w:p>
    <w:p w14:paraId="385C0832" w14:textId="44956954" w:rsidR="00CC49C2" w:rsidRPr="0096688B" w:rsidRDefault="00CC49C2" w:rsidP="00CC49C2">
      <w:pPr>
        <w:rPr>
          <w:rFonts w:ascii="Calibri" w:hAnsi="Calibri"/>
          <w:sz w:val="22"/>
          <w:szCs w:val="22"/>
        </w:rPr>
      </w:pPr>
      <w:r w:rsidRPr="0096688B">
        <w:rPr>
          <w:rFonts w:ascii="Calibri" w:hAnsi="Calibri"/>
          <w:sz w:val="22"/>
          <w:szCs w:val="22"/>
        </w:rPr>
        <w:t>Thank you again for your interest in this post.  If you would like to discuss any aspect of the role with me prior to making an application, please do not hesitate to contact me</w:t>
      </w:r>
      <w:r w:rsidR="00166028">
        <w:rPr>
          <w:rFonts w:ascii="Calibri" w:hAnsi="Calibri"/>
          <w:sz w:val="22"/>
          <w:szCs w:val="22"/>
        </w:rPr>
        <w:t>.</w:t>
      </w:r>
    </w:p>
    <w:p w14:paraId="3DB32913" w14:textId="77777777" w:rsidR="00CC49C2" w:rsidRPr="0096688B" w:rsidRDefault="00CC49C2" w:rsidP="00CC49C2">
      <w:pPr>
        <w:jc w:val="both"/>
        <w:rPr>
          <w:rFonts w:ascii="Calibri" w:hAnsi="Calibri" w:cs="Arial"/>
          <w:sz w:val="22"/>
          <w:szCs w:val="22"/>
        </w:rPr>
      </w:pPr>
    </w:p>
    <w:p w14:paraId="1D3B9F9C" w14:textId="77777777" w:rsidR="00CC49C2" w:rsidRPr="0096688B" w:rsidRDefault="00CC49C2" w:rsidP="00CC49C2">
      <w:pPr>
        <w:jc w:val="both"/>
        <w:rPr>
          <w:rFonts w:ascii="Calibri" w:hAnsi="Calibri" w:cs="Arial"/>
          <w:sz w:val="22"/>
          <w:szCs w:val="22"/>
        </w:rPr>
      </w:pPr>
      <w:r w:rsidRPr="0096688B">
        <w:rPr>
          <w:rFonts w:ascii="Calibri" w:hAnsi="Calibri" w:cs="Arial"/>
          <w:sz w:val="22"/>
          <w:szCs w:val="22"/>
        </w:rPr>
        <w:t xml:space="preserve">Yours faithfully  </w:t>
      </w:r>
    </w:p>
    <w:p w14:paraId="6739024C" w14:textId="111A0EFB" w:rsidR="00984717" w:rsidRDefault="00984717" w:rsidP="00CC49C2">
      <w:pPr>
        <w:jc w:val="both"/>
        <w:rPr>
          <w:rFonts w:ascii="Calibri" w:hAnsi="Calibri" w:cs="Arial"/>
          <w:sz w:val="22"/>
          <w:szCs w:val="22"/>
        </w:rPr>
      </w:pPr>
    </w:p>
    <w:p w14:paraId="2FBD5FD8" w14:textId="0F129ED7" w:rsidR="00984717" w:rsidRDefault="00984717" w:rsidP="00CC49C2">
      <w:pPr>
        <w:jc w:val="both"/>
        <w:rPr>
          <w:rFonts w:ascii="Calibri" w:hAnsi="Calibri" w:cs="Arial"/>
          <w:sz w:val="22"/>
          <w:szCs w:val="22"/>
        </w:rPr>
      </w:pPr>
    </w:p>
    <w:p w14:paraId="56C0F8A2" w14:textId="54C008C8" w:rsidR="009E0D7B" w:rsidRDefault="00736C92" w:rsidP="002025E3">
      <w:pPr>
        <w:jc w:val="both"/>
        <w:rPr>
          <w:rFonts w:ascii="Calibri" w:hAnsi="Calibri" w:cs="Arial"/>
          <w:sz w:val="22"/>
          <w:szCs w:val="22"/>
        </w:rPr>
      </w:pPr>
      <w:r>
        <w:rPr>
          <w:rFonts w:ascii="Calibri" w:hAnsi="Calibri" w:cs="Arial"/>
          <w:sz w:val="22"/>
          <w:szCs w:val="22"/>
        </w:rPr>
        <w:t>Neil Seaton</w:t>
      </w:r>
    </w:p>
    <w:p w14:paraId="661DBD1E" w14:textId="52B1671D" w:rsidR="00736C92" w:rsidRPr="00E23F8B" w:rsidRDefault="00736C92" w:rsidP="002025E3">
      <w:pPr>
        <w:jc w:val="both"/>
        <w:rPr>
          <w:rFonts w:ascii="Calibri" w:hAnsi="Calibri" w:cs="Arial"/>
          <w:sz w:val="22"/>
          <w:szCs w:val="22"/>
          <w:u w:val="single"/>
        </w:rPr>
      </w:pPr>
      <w:r>
        <w:rPr>
          <w:rFonts w:ascii="Calibri" w:hAnsi="Calibri" w:cs="Arial"/>
          <w:sz w:val="22"/>
          <w:szCs w:val="22"/>
        </w:rPr>
        <w:t>Head of School</w:t>
      </w:r>
    </w:p>
    <w:sectPr w:rsidR="00736C92" w:rsidRPr="00E23F8B" w:rsidSect="00CC49C2">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EBD6B3" w14:textId="77777777" w:rsidR="006B7AC7" w:rsidRDefault="006B7AC7">
      <w:r>
        <w:separator/>
      </w:r>
    </w:p>
  </w:endnote>
  <w:endnote w:type="continuationSeparator" w:id="0">
    <w:p w14:paraId="74C94475" w14:textId="77777777" w:rsidR="006B7AC7" w:rsidRDefault="006B7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07E2FD" w14:textId="77777777" w:rsidR="006B7AC7" w:rsidRDefault="006B7AC7">
      <w:r>
        <w:separator/>
      </w:r>
    </w:p>
  </w:footnote>
  <w:footnote w:type="continuationSeparator" w:id="0">
    <w:p w14:paraId="26B5A587" w14:textId="77777777" w:rsidR="006B7AC7" w:rsidRDefault="006B7A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AB070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46E2787"/>
    <w:multiLevelType w:val="hybridMultilevel"/>
    <w:tmpl w:val="4EA0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2D6F05"/>
    <w:multiLevelType w:val="hybridMultilevel"/>
    <w:tmpl w:val="E73C84DE"/>
    <w:lvl w:ilvl="0" w:tplc="DCFC5426">
      <w:start w:val="1"/>
      <w:numFmt w:val="bullet"/>
      <w:lvlText w:val=""/>
      <w:lvlJc w:val="left"/>
      <w:pPr>
        <w:tabs>
          <w:tab w:val="num" w:pos="340"/>
        </w:tabs>
        <w:ind w:left="340" w:hanging="227"/>
      </w:pPr>
      <w:rPr>
        <w:rFonts w:ascii="Symbol" w:hAnsi="Symbol" w:hint="default"/>
        <w:color w:val="auto"/>
      </w:rPr>
    </w:lvl>
    <w:lvl w:ilvl="1" w:tplc="04090003">
      <w:start w:val="1"/>
      <w:numFmt w:val="bullet"/>
      <w:lvlText w:val="o"/>
      <w:lvlJc w:val="left"/>
      <w:pPr>
        <w:tabs>
          <w:tab w:val="num" w:pos="1069"/>
        </w:tabs>
        <w:ind w:left="1069"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4402BC"/>
    <w:multiLevelType w:val="hybridMultilevel"/>
    <w:tmpl w:val="15A0ED04"/>
    <w:lvl w:ilvl="0" w:tplc="08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5434033"/>
    <w:multiLevelType w:val="hybridMultilevel"/>
    <w:tmpl w:val="6A243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C8629B"/>
    <w:multiLevelType w:val="hybridMultilevel"/>
    <w:tmpl w:val="5BB6B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FB38E8"/>
    <w:multiLevelType w:val="hybridMultilevel"/>
    <w:tmpl w:val="BD526A5A"/>
    <w:lvl w:ilvl="0" w:tplc="92C2CA8A">
      <w:numFmt w:val="bullet"/>
      <w:lvlText w:val="-"/>
      <w:lvlJc w:val="left"/>
      <w:pPr>
        <w:tabs>
          <w:tab w:val="num" w:pos="2478"/>
        </w:tabs>
        <w:ind w:left="2478" w:hanging="227"/>
      </w:pPr>
      <w:rPr>
        <w:rFonts w:ascii="Arial" w:eastAsia="@Microsoft YaHei" w:hAnsi="Arial" w:hint="default"/>
      </w:rPr>
    </w:lvl>
    <w:lvl w:ilvl="1" w:tplc="08090003">
      <w:start w:val="1"/>
      <w:numFmt w:val="bullet"/>
      <w:lvlText w:val="o"/>
      <w:lvlJc w:val="left"/>
      <w:pPr>
        <w:tabs>
          <w:tab w:val="num" w:pos="1211"/>
        </w:tabs>
        <w:ind w:left="1211"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6E590C25"/>
    <w:multiLevelType w:val="hybridMultilevel"/>
    <w:tmpl w:val="50B24E50"/>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6"/>
  </w:num>
  <w:num w:numId="4">
    <w:abstractNumId w:val="1"/>
  </w:num>
  <w:num w:numId="5">
    <w:abstractNumId w:val="7"/>
  </w:num>
  <w:num w:numId="6">
    <w:abstractNumId w:val="1"/>
  </w:num>
  <w:num w:numId="7">
    <w:abstractNumId w:val="0"/>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64A"/>
    <w:rsid w:val="000049DE"/>
    <w:rsid w:val="00022F23"/>
    <w:rsid w:val="00043679"/>
    <w:rsid w:val="00072300"/>
    <w:rsid w:val="00083B7C"/>
    <w:rsid w:val="00094E62"/>
    <w:rsid w:val="000B55FF"/>
    <w:rsid w:val="000F446F"/>
    <w:rsid w:val="001065B1"/>
    <w:rsid w:val="00124825"/>
    <w:rsid w:val="00145AD8"/>
    <w:rsid w:val="001469F4"/>
    <w:rsid w:val="00166028"/>
    <w:rsid w:val="001A1A31"/>
    <w:rsid w:val="002025E3"/>
    <w:rsid w:val="002311EB"/>
    <w:rsid w:val="00262172"/>
    <w:rsid w:val="0027312A"/>
    <w:rsid w:val="0028310C"/>
    <w:rsid w:val="00287234"/>
    <w:rsid w:val="00291FED"/>
    <w:rsid w:val="003072B2"/>
    <w:rsid w:val="0035002A"/>
    <w:rsid w:val="003C5918"/>
    <w:rsid w:val="003E34BB"/>
    <w:rsid w:val="00400692"/>
    <w:rsid w:val="00421D34"/>
    <w:rsid w:val="0048638F"/>
    <w:rsid w:val="004D27DB"/>
    <w:rsid w:val="004D4256"/>
    <w:rsid w:val="004F6E49"/>
    <w:rsid w:val="0052350D"/>
    <w:rsid w:val="00557841"/>
    <w:rsid w:val="00591BE6"/>
    <w:rsid w:val="005B78FC"/>
    <w:rsid w:val="005F0109"/>
    <w:rsid w:val="006171AF"/>
    <w:rsid w:val="0063325F"/>
    <w:rsid w:val="00652C96"/>
    <w:rsid w:val="006A0767"/>
    <w:rsid w:val="006B21D0"/>
    <w:rsid w:val="006B7AC7"/>
    <w:rsid w:val="006D3742"/>
    <w:rsid w:val="006E67BA"/>
    <w:rsid w:val="00736C92"/>
    <w:rsid w:val="00741C3D"/>
    <w:rsid w:val="00750EDB"/>
    <w:rsid w:val="007B5B5E"/>
    <w:rsid w:val="007D425A"/>
    <w:rsid w:val="007E3F54"/>
    <w:rsid w:val="008038C8"/>
    <w:rsid w:val="0080411F"/>
    <w:rsid w:val="00863FC9"/>
    <w:rsid w:val="008D6C59"/>
    <w:rsid w:val="0094594D"/>
    <w:rsid w:val="0096515F"/>
    <w:rsid w:val="0096688B"/>
    <w:rsid w:val="00984717"/>
    <w:rsid w:val="009C5D77"/>
    <w:rsid w:val="009D3905"/>
    <w:rsid w:val="009E0D7B"/>
    <w:rsid w:val="009E562B"/>
    <w:rsid w:val="00A04965"/>
    <w:rsid w:val="00A42A4E"/>
    <w:rsid w:val="00A46B8E"/>
    <w:rsid w:val="00A54910"/>
    <w:rsid w:val="00A556F1"/>
    <w:rsid w:val="00A743AF"/>
    <w:rsid w:val="00A85B12"/>
    <w:rsid w:val="00AB5A21"/>
    <w:rsid w:val="00AC41AD"/>
    <w:rsid w:val="00B73B61"/>
    <w:rsid w:val="00B8302E"/>
    <w:rsid w:val="00BF0E78"/>
    <w:rsid w:val="00C652C3"/>
    <w:rsid w:val="00C9197E"/>
    <w:rsid w:val="00CC49C2"/>
    <w:rsid w:val="00CC63B6"/>
    <w:rsid w:val="00CD237D"/>
    <w:rsid w:val="00CE3996"/>
    <w:rsid w:val="00CE7356"/>
    <w:rsid w:val="00D90CED"/>
    <w:rsid w:val="00DE364A"/>
    <w:rsid w:val="00E13622"/>
    <w:rsid w:val="00E149AE"/>
    <w:rsid w:val="00E23F8B"/>
    <w:rsid w:val="00E25E2D"/>
    <w:rsid w:val="00E47696"/>
    <w:rsid w:val="00E80360"/>
    <w:rsid w:val="00E815A8"/>
    <w:rsid w:val="00E94DA7"/>
    <w:rsid w:val="00EB5261"/>
    <w:rsid w:val="00EC42A0"/>
    <w:rsid w:val="00EF1050"/>
    <w:rsid w:val="00EF3D56"/>
    <w:rsid w:val="00FA30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504B37"/>
  <w15:docId w15:val="{8C89E076-5B97-42D5-A042-F05A5D9C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0109"/>
    <w:rPr>
      <w:sz w:val="24"/>
      <w:szCs w:val="24"/>
      <w:lang w:eastAsia="en-US"/>
    </w:rPr>
  </w:style>
  <w:style w:type="paragraph" w:styleId="Heading1">
    <w:name w:val="heading 1"/>
    <w:basedOn w:val="Normal"/>
    <w:next w:val="Normal"/>
    <w:link w:val="Heading1Char"/>
    <w:qFormat/>
    <w:rsid w:val="0063325F"/>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5F0109"/>
    <w:pPr>
      <w:keepNext/>
      <w:outlineLvl w:val="1"/>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556F1"/>
    <w:pPr>
      <w:tabs>
        <w:tab w:val="center" w:pos="4320"/>
        <w:tab w:val="right" w:pos="8640"/>
      </w:tabs>
    </w:pPr>
  </w:style>
  <w:style w:type="paragraph" w:styleId="Footer">
    <w:name w:val="footer"/>
    <w:basedOn w:val="Normal"/>
    <w:rsid w:val="00A556F1"/>
    <w:pPr>
      <w:tabs>
        <w:tab w:val="center" w:pos="4320"/>
        <w:tab w:val="right" w:pos="8640"/>
      </w:tabs>
    </w:pPr>
  </w:style>
  <w:style w:type="paragraph" w:styleId="BalloonText">
    <w:name w:val="Balloon Text"/>
    <w:basedOn w:val="Normal"/>
    <w:semiHidden/>
    <w:rsid w:val="004F6E49"/>
    <w:rPr>
      <w:rFonts w:ascii="Tahoma" w:hAnsi="Tahoma" w:cs="Tahoma"/>
      <w:sz w:val="16"/>
      <w:szCs w:val="16"/>
    </w:rPr>
  </w:style>
  <w:style w:type="character" w:customStyle="1" w:styleId="Heading1Char">
    <w:name w:val="Heading 1 Char"/>
    <w:link w:val="Heading1"/>
    <w:rsid w:val="0063325F"/>
    <w:rPr>
      <w:rFonts w:ascii="Cambria" w:eastAsia="Times New Roman" w:hAnsi="Cambria" w:cs="Times New Roman"/>
      <w:b/>
      <w:bCs/>
      <w:kern w:val="32"/>
      <w:sz w:val="32"/>
      <w:szCs w:val="32"/>
      <w:lang w:eastAsia="en-US"/>
    </w:rPr>
  </w:style>
  <w:style w:type="paragraph" w:styleId="ListParagraph">
    <w:name w:val="List Paragraph"/>
    <w:basedOn w:val="Normal"/>
    <w:uiPriority w:val="34"/>
    <w:qFormat/>
    <w:rsid w:val="0063325F"/>
    <w:pPr>
      <w:ind w:left="720"/>
      <w:contextualSpacing/>
    </w:pPr>
    <w:rPr>
      <w:rFonts w:ascii="Arial" w:hAnsi="Arial" w:cs="Arial"/>
    </w:rPr>
  </w:style>
  <w:style w:type="character" w:styleId="Hyperlink">
    <w:name w:val="Hyperlink"/>
    <w:rsid w:val="001A1A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629541">
      <w:bodyDiv w:val="1"/>
      <w:marLeft w:val="0"/>
      <w:marRight w:val="0"/>
      <w:marTop w:val="0"/>
      <w:marBottom w:val="0"/>
      <w:divBdr>
        <w:top w:val="none" w:sz="0" w:space="0" w:color="auto"/>
        <w:left w:val="none" w:sz="0" w:space="0" w:color="auto"/>
        <w:bottom w:val="none" w:sz="0" w:space="0" w:color="auto"/>
        <w:right w:val="none" w:sz="0" w:space="0" w:color="auto"/>
      </w:divBdr>
    </w:div>
    <w:div w:id="1419132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stokes@qehs.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BC3C0-1114-4DF6-A509-72B0B3941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Multimedia Dept</Company>
  <LinksUpToDate>false</LinksUpToDate>
  <CharactersWithSpaces>5030</CharactersWithSpaces>
  <SharedDoc>false</SharedDoc>
  <HLinks>
    <vt:vector size="6" baseType="variant">
      <vt:variant>
        <vt:i4>3014783</vt:i4>
      </vt:variant>
      <vt:variant>
        <vt:i4>0</vt:i4>
      </vt:variant>
      <vt:variant>
        <vt:i4>0</vt:i4>
      </vt:variant>
      <vt:variant>
        <vt:i4>5</vt:i4>
      </vt:variant>
      <vt:variant>
        <vt:lpwstr>mailto:rstokes@qehs.net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Neil Seaton</cp:lastModifiedBy>
  <cp:revision>5</cp:revision>
  <cp:lastPrinted>2018-09-06T10:52:00Z</cp:lastPrinted>
  <dcterms:created xsi:type="dcterms:W3CDTF">2021-02-01T17:25:00Z</dcterms:created>
  <dcterms:modified xsi:type="dcterms:W3CDTF">2021-02-01T17:28:00Z</dcterms:modified>
</cp:coreProperties>
</file>