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5E" w:rsidRDefault="009E3D5E" w:rsidP="009E3D5E">
      <w:pPr>
        <w:pStyle w:val="NoSpacing"/>
        <w:jc w:val="center"/>
        <w:rPr>
          <w:b/>
          <w:bCs/>
          <w:u w:val="single"/>
        </w:rPr>
      </w:pPr>
      <w:r w:rsidRPr="00B0799A">
        <w:rPr>
          <w:b/>
          <w:bCs/>
          <w:noProof/>
          <w:lang w:eastAsia="en-GB"/>
        </w:rPr>
        <w:drawing>
          <wp:inline distT="0" distB="0" distL="0" distR="0" wp14:anchorId="5F501979" wp14:editId="1EEE28C7">
            <wp:extent cx="66675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S E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5E" w:rsidRDefault="009E3D5E" w:rsidP="009E3D5E">
      <w:pPr>
        <w:pStyle w:val="NoSpacing"/>
        <w:jc w:val="center"/>
        <w:rPr>
          <w:b/>
          <w:bCs/>
          <w:u w:val="single"/>
        </w:rPr>
      </w:pPr>
      <w:r w:rsidRPr="00377FBB">
        <w:rPr>
          <w:b/>
          <w:bCs/>
          <w:u w:val="single"/>
        </w:rPr>
        <w:t xml:space="preserve">TEACHER OF </w:t>
      </w:r>
      <w:r>
        <w:rPr>
          <w:b/>
          <w:bCs/>
          <w:u w:val="single"/>
        </w:rPr>
        <w:t>ENGLISH</w:t>
      </w:r>
    </w:p>
    <w:p w:rsidR="009E3D5E" w:rsidRPr="00377FBB" w:rsidRDefault="009E3D5E" w:rsidP="009E3D5E">
      <w:pPr>
        <w:pStyle w:val="NoSpacing"/>
        <w:jc w:val="center"/>
        <w:rPr>
          <w:b/>
          <w:bCs/>
          <w:u w:val="single"/>
        </w:rPr>
      </w:pPr>
    </w:p>
    <w:p w:rsidR="009E3D5E" w:rsidRPr="00377FBB" w:rsidRDefault="009E3D5E" w:rsidP="009E3D5E">
      <w:pPr>
        <w:jc w:val="both"/>
      </w:pPr>
      <w:r w:rsidRPr="00377FBB">
        <w:rPr>
          <w:b/>
          <w:bCs/>
        </w:rPr>
        <w:t>Candidates should fulfil the following criteria:</w:t>
      </w:r>
    </w:p>
    <w:p w:rsidR="009E3D5E" w:rsidRPr="00377FBB" w:rsidRDefault="009E3D5E" w:rsidP="009E3D5E">
      <w:pPr>
        <w:jc w:val="both"/>
        <w:rPr>
          <w:b/>
          <w:bCs/>
        </w:rPr>
      </w:pPr>
      <w:r w:rsidRPr="00377FBB">
        <w:rPr>
          <w:b/>
          <w:bCs/>
        </w:rPr>
        <w:t>Experience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9E3D5E" w:rsidRDefault="009E3D5E" w:rsidP="009E3D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>Successful completion of teaching practice &amp; PGCE/GTP year (if NQT)</w:t>
      </w:r>
    </w:p>
    <w:p w:rsidR="009E3D5E" w:rsidRPr="00377FBB" w:rsidRDefault="009E3D5E" w:rsidP="009E3D5E">
      <w:pPr>
        <w:pStyle w:val="NoSpacing"/>
        <w:ind w:left="720"/>
        <w:jc w:val="both"/>
        <w:rPr>
          <w:lang w:val="en-US"/>
        </w:rPr>
      </w:pPr>
    </w:p>
    <w:p w:rsidR="009E3D5E" w:rsidRPr="00377FBB" w:rsidRDefault="009E3D5E" w:rsidP="009E3D5E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9E3D5E" w:rsidRDefault="009E3D5E" w:rsidP="009E3D5E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a related subject</w:t>
      </w:r>
    </w:p>
    <w:p w:rsidR="009E3D5E" w:rsidRPr="00377FBB" w:rsidRDefault="009E3D5E" w:rsidP="009E3D5E">
      <w:pPr>
        <w:pStyle w:val="NoSpacing"/>
        <w:ind w:left="720"/>
        <w:jc w:val="both"/>
        <w:rPr>
          <w:lang w:val="en-US"/>
        </w:rPr>
      </w:pPr>
    </w:p>
    <w:p w:rsidR="009E3D5E" w:rsidRPr="00377FBB" w:rsidRDefault="009E3D5E" w:rsidP="009E3D5E">
      <w:pPr>
        <w:pStyle w:val="NoSpacing"/>
        <w:jc w:val="both"/>
      </w:pPr>
      <w:r w:rsidRPr="00377FBB">
        <w:rPr>
          <w:b/>
          <w:bCs/>
        </w:rPr>
        <w:t>Knowledge</w:t>
      </w:r>
    </w:p>
    <w:p w:rsidR="009E3D5E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Excellent subject knowledge and passion for the subject</w:t>
      </w:r>
      <w:r>
        <w:t xml:space="preserve"> 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Good knowledge of pedagogy, how students learn and teaching and learning styles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Knowledge of effective assessment strategies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Knowledge of how to use data for target setting and improving performance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Strong written and literacy skills</w:t>
      </w:r>
    </w:p>
    <w:p w:rsidR="009E3D5E" w:rsidRPr="00377FBB" w:rsidRDefault="009E3D5E" w:rsidP="009E3D5E">
      <w:pPr>
        <w:pStyle w:val="NoSpacing"/>
        <w:jc w:val="both"/>
        <w:rPr>
          <w:b/>
          <w:bCs/>
        </w:rPr>
      </w:pPr>
    </w:p>
    <w:p w:rsidR="009E3D5E" w:rsidRPr="00377FBB" w:rsidRDefault="009E3D5E" w:rsidP="009E3D5E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Good classroom practitioner using effective behaviour management and a range of learning strategies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Excellent relationships with students and colleagues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Ability to inspire and motivate students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Ability to work effectively under pressure and meet tight deadlines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Creativity, energy and enthusiasm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Adherence to professional code of conduct and dress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Flexibi</w:t>
      </w:r>
      <w:r>
        <w:t>lity and adaptability to change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Good ICT skills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 xml:space="preserve">Ability to teach at all levels </w:t>
      </w:r>
    </w:p>
    <w:p w:rsidR="009E3D5E" w:rsidRPr="00377FBB" w:rsidRDefault="009E3D5E" w:rsidP="009E3D5E">
      <w:pPr>
        <w:pStyle w:val="NoSpacing"/>
        <w:jc w:val="both"/>
        <w:rPr>
          <w:b/>
          <w:bCs/>
        </w:rPr>
      </w:pPr>
    </w:p>
    <w:p w:rsidR="009E3D5E" w:rsidRPr="00377FBB" w:rsidRDefault="009E3D5E" w:rsidP="009E3D5E">
      <w:pPr>
        <w:pStyle w:val="NoSpacing"/>
        <w:jc w:val="both"/>
      </w:pPr>
      <w:r w:rsidRPr="00377FBB">
        <w:rPr>
          <w:b/>
          <w:bCs/>
        </w:rPr>
        <w:t>Committed to: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Inclusion and a positive, “can do” approach to learning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A supportive ethos of enhancement, study support and extra-curricular activities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Flexible working practices / willingness to go that “extra mile”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Raising the profile of your subject within the school and the Community</w:t>
      </w:r>
    </w:p>
    <w:p w:rsidR="009E3D5E" w:rsidRDefault="009E3D5E" w:rsidP="009E3D5E">
      <w:pPr>
        <w:pStyle w:val="NoSpacing"/>
        <w:numPr>
          <w:ilvl w:val="0"/>
          <w:numId w:val="1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9E3D5E" w:rsidRPr="00377FBB" w:rsidRDefault="009E3D5E" w:rsidP="009E3D5E">
      <w:pPr>
        <w:pStyle w:val="NoSpacing"/>
        <w:numPr>
          <w:ilvl w:val="0"/>
          <w:numId w:val="1"/>
        </w:numPr>
        <w:jc w:val="both"/>
      </w:pPr>
      <w:r w:rsidRPr="00B01C51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9E3D5E" w:rsidRDefault="009E3D5E" w:rsidP="009E3D5E">
      <w:pPr>
        <w:pStyle w:val="NoSpacing"/>
        <w:ind w:left="720"/>
        <w:jc w:val="both"/>
        <w:rPr>
          <w:b/>
          <w:u w:val="single"/>
        </w:rPr>
      </w:pPr>
    </w:p>
    <w:p w:rsidR="006D0728" w:rsidRDefault="006D0728">
      <w:bookmarkStart w:id="0" w:name="_GoBack"/>
      <w:bookmarkEnd w:id="0"/>
    </w:p>
    <w:sectPr w:rsidR="006D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E"/>
    <w:rsid w:val="001B21E4"/>
    <w:rsid w:val="00410068"/>
    <w:rsid w:val="006D0728"/>
    <w:rsid w:val="009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9AC94-3C86-424D-9F24-3EEA7769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1</cp:revision>
  <dcterms:created xsi:type="dcterms:W3CDTF">2021-02-26T13:53:00Z</dcterms:created>
  <dcterms:modified xsi:type="dcterms:W3CDTF">2021-02-26T13:53:00Z</dcterms:modified>
</cp:coreProperties>
</file>