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4D0A3C7" w14:textId="3F47B0EA" w:rsidR="00E26B35" w:rsidRDefault="00E26B35" w:rsidP="54C77145">
      <w:pPr>
        <w:jc w:val="center"/>
        <w:rPr>
          <w:b/>
          <w:bCs/>
          <w:color w:val="FF0000"/>
          <w:sz w:val="20"/>
          <w:szCs w:val="20"/>
        </w:rPr>
      </w:pPr>
    </w:p>
    <w:p w14:paraId="5327CB3B" w14:textId="77777777" w:rsidR="00E26B35" w:rsidRDefault="00E26B35" w:rsidP="00DC412C">
      <w:pPr>
        <w:jc w:val="center"/>
        <w:rPr>
          <w:b/>
          <w:i/>
          <w:color w:val="0000FF"/>
          <w:sz w:val="40"/>
          <w:szCs w:val="40"/>
        </w:rPr>
      </w:pPr>
    </w:p>
    <w:p w14:paraId="38AC6A47" w14:textId="77777777" w:rsidR="00E26B35" w:rsidRPr="00E26B35" w:rsidRDefault="00A06146" w:rsidP="00DC412C">
      <w:pPr>
        <w:jc w:val="center"/>
        <w:rPr>
          <w:rFonts w:ascii="Arial" w:hAnsi="Arial" w:cs="Arial"/>
          <w:b/>
          <w:color w:val="0000FF"/>
          <w:sz w:val="56"/>
          <w:szCs w:val="56"/>
        </w:rPr>
      </w:pPr>
      <w:r>
        <w:rPr>
          <w:rFonts w:ascii="Arial" w:hAnsi="Arial" w:cs="Arial"/>
          <w:b/>
          <w:color w:val="0000FF"/>
          <w:sz w:val="56"/>
          <w:szCs w:val="56"/>
        </w:rPr>
        <w:t>Teacher</w:t>
      </w:r>
      <w:r w:rsidR="00E26B35" w:rsidRPr="00E26B35">
        <w:rPr>
          <w:rFonts w:ascii="Arial" w:hAnsi="Arial" w:cs="Arial"/>
          <w:b/>
          <w:color w:val="0000FF"/>
          <w:sz w:val="56"/>
          <w:szCs w:val="56"/>
        </w:rPr>
        <w:t xml:space="preserve"> of English</w:t>
      </w:r>
    </w:p>
    <w:p w14:paraId="49760973" w14:textId="77777777" w:rsidR="00E26B35" w:rsidRPr="00E26B35" w:rsidRDefault="00E26B35" w:rsidP="00DC412C">
      <w:pPr>
        <w:jc w:val="center"/>
        <w:rPr>
          <w:rFonts w:ascii="Arial Rounded MT Bold" w:hAnsi="Arial Rounded MT Bold"/>
          <w:b/>
          <w:color w:val="0000FF"/>
          <w:sz w:val="56"/>
          <w:szCs w:val="56"/>
        </w:rPr>
      </w:pPr>
    </w:p>
    <w:p w14:paraId="50554A95" w14:textId="77777777" w:rsidR="00E26B35" w:rsidRDefault="00E26B35" w:rsidP="00DC412C">
      <w:pPr>
        <w:jc w:val="center"/>
        <w:rPr>
          <w:rFonts w:ascii="Arial" w:hAnsi="Arial" w:cs="Arial"/>
          <w:b/>
          <w:color w:val="0000FF"/>
          <w:sz w:val="56"/>
          <w:szCs w:val="56"/>
        </w:rPr>
      </w:pPr>
      <w:r w:rsidRPr="00E26B35">
        <w:rPr>
          <w:rFonts w:ascii="Arial" w:hAnsi="Arial" w:cs="Arial"/>
          <w:b/>
          <w:color w:val="0000FF"/>
          <w:sz w:val="56"/>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091E3D24" w14:textId="77777777" w:rsidR="00D366EA" w:rsidRDefault="00D366EA">
      <w:pPr>
        <w:jc w:val="center"/>
        <w:rPr>
          <w:rFonts w:ascii="Arial Rounded MT Bold" w:hAnsi="Arial Rounded MT Bold"/>
          <w:b/>
          <w:color w:val="0000FF"/>
          <w:sz w:val="56"/>
          <w:szCs w:val="56"/>
        </w:rPr>
      </w:pP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 xml:space="preserve">Shipston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081402A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www.shipstonhigh.co.uk</w:t>
      </w:r>
    </w:p>
    <w:p w14:paraId="02B63E80" w14:textId="77777777" w:rsidR="00D366EA" w:rsidRPr="006C07D1" w:rsidRDefault="00D366EA" w:rsidP="00D366EA">
      <w:pPr>
        <w:rPr>
          <w:rFonts w:ascii="Arial Rounded MT Bold" w:hAnsi="Arial Rounded MT Bold"/>
          <w:b/>
          <w:color w:val="0000FF"/>
          <w:sz w:val="56"/>
          <w:szCs w:val="56"/>
          <w:lang w:val="pl-PL"/>
        </w:rPr>
      </w:pPr>
    </w:p>
    <w:p w14:paraId="54903909" w14:textId="77777777" w:rsidR="006C07D1" w:rsidRDefault="006C07D1" w:rsidP="00EF42DF">
      <w:pPr>
        <w:sectPr w:rsidR="006C07D1" w:rsidSect="00D366EA">
          <w:pgSz w:w="12240" w:h="15840"/>
          <w:pgMar w:top="567" w:right="1440" w:bottom="567" w:left="1418" w:header="708" w:footer="708" w:gutter="0"/>
          <w:cols w:space="708"/>
          <w:docGrid w:linePitch="360"/>
        </w:sectPr>
      </w:pPr>
    </w:p>
    <w:p w14:paraId="1E7FE537" w14:textId="32DC9D6D" w:rsidR="00EF42DF" w:rsidRDefault="00EF42DF" w:rsidP="00EF42DF">
      <w:r>
        <w:lastRenderedPageBreak/>
        <w:t>Dear Candidate,</w:t>
      </w:r>
    </w:p>
    <w:p w14:paraId="2B892E26" w14:textId="77777777" w:rsidR="00EF42DF" w:rsidRDefault="00EF42DF" w:rsidP="00EF42DF"/>
    <w:p w14:paraId="742482AD" w14:textId="77777777" w:rsidR="00EF42DF" w:rsidRPr="006C07D1" w:rsidRDefault="00EF42DF" w:rsidP="00EF42DF">
      <w:pPr>
        <w:jc w:val="center"/>
        <w:rPr>
          <w:rFonts w:asciiTheme="minorHAnsi" w:hAnsiTheme="minorHAnsi" w:cstheme="minorHAnsi"/>
          <w:b/>
        </w:rPr>
      </w:pPr>
      <w:r w:rsidRPr="006C07D1">
        <w:rPr>
          <w:rFonts w:asciiTheme="minorHAnsi" w:hAnsiTheme="minorHAnsi" w:cstheme="minorHAnsi"/>
          <w:b/>
        </w:rPr>
        <w:t>Post of Teacher of English at Shipston High School</w:t>
      </w:r>
    </w:p>
    <w:p w14:paraId="37B62F85" w14:textId="77777777" w:rsidR="00EF42DF" w:rsidRPr="006C07D1" w:rsidRDefault="00EF42DF" w:rsidP="00EF42DF">
      <w:pPr>
        <w:rPr>
          <w:rFonts w:asciiTheme="minorHAnsi" w:hAnsiTheme="minorHAnsi" w:cstheme="minorHAnsi"/>
        </w:rPr>
      </w:pPr>
    </w:p>
    <w:p w14:paraId="6349C0C7" w14:textId="21815A74" w:rsidR="00EF42DF" w:rsidRPr="006C07D1" w:rsidRDefault="00EF42DF" w:rsidP="54C77145">
      <w:pPr>
        <w:jc w:val="both"/>
        <w:rPr>
          <w:rFonts w:asciiTheme="minorHAnsi" w:hAnsiTheme="minorHAnsi" w:cstheme="minorBidi"/>
        </w:rPr>
      </w:pPr>
      <w:r w:rsidRPr="54C77145">
        <w:rPr>
          <w:rFonts w:asciiTheme="minorHAnsi" w:hAnsiTheme="minorHAnsi" w:cstheme="minorBidi"/>
        </w:rPr>
        <w:t xml:space="preserve">Thank you for your interest in this post. Shipston High School is a fantastic place to work, and I very much hope that you will wish to apply for this exciting job opportunity. </w:t>
      </w:r>
      <w:r w:rsidR="005F5A3E" w:rsidRPr="54C77145">
        <w:rPr>
          <w:rFonts w:asciiTheme="minorHAnsi" w:hAnsiTheme="minorHAnsi" w:cstheme="minorBidi"/>
        </w:rPr>
        <w:t xml:space="preserve"> </w:t>
      </w:r>
      <w:r w:rsidRPr="54C77145">
        <w:rPr>
          <w:rFonts w:asciiTheme="minorHAnsi" w:hAnsiTheme="minorHAnsi" w:cstheme="minorBidi"/>
        </w:rPr>
        <w:t xml:space="preserve">The post of Teacher of English is a </w:t>
      </w:r>
      <w:proofErr w:type="gramStart"/>
      <w:r w:rsidRPr="54C77145">
        <w:rPr>
          <w:rFonts w:asciiTheme="minorHAnsi" w:hAnsiTheme="minorHAnsi" w:cstheme="minorBidi"/>
        </w:rPr>
        <w:t>ful</w:t>
      </w:r>
      <w:r w:rsidR="00132B24" w:rsidRPr="54C77145">
        <w:rPr>
          <w:rFonts w:asciiTheme="minorHAnsi" w:hAnsiTheme="minorHAnsi" w:cstheme="minorBidi"/>
        </w:rPr>
        <w:t>l time</w:t>
      </w:r>
      <w:proofErr w:type="gramEnd"/>
      <w:r w:rsidR="00132B24" w:rsidRPr="54C77145">
        <w:rPr>
          <w:rFonts w:asciiTheme="minorHAnsi" w:hAnsiTheme="minorHAnsi" w:cstheme="minorBidi"/>
        </w:rPr>
        <w:t xml:space="preserve"> permanent position</w:t>
      </w:r>
      <w:r w:rsidRPr="54C77145">
        <w:rPr>
          <w:rFonts w:asciiTheme="minorHAnsi" w:hAnsiTheme="minorHAnsi" w:cstheme="minorBidi"/>
        </w:rPr>
        <w:t>.  It has arisen as a result o</w:t>
      </w:r>
      <w:r w:rsidR="00284035" w:rsidRPr="54C77145">
        <w:rPr>
          <w:rFonts w:asciiTheme="minorHAnsi" w:hAnsiTheme="minorHAnsi" w:cstheme="minorBidi"/>
        </w:rPr>
        <w:t xml:space="preserve">f </w:t>
      </w:r>
      <w:r w:rsidR="6A0CA930" w:rsidRPr="54C77145">
        <w:rPr>
          <w:rFonts w:asciiTheme="minorHAnsi" w:hAnsiTheme="minorHAnsi" w:cstheme="minorBidi"/>
        </w:rPr>
        <w:t>a staff member relocating to another opportunity.</w:t>
      </w:r>
      <w:r w:rsidRPr="54C77145">
        <w:rPr>
          <w:rFonts w:asciiTheme="minorHAnsi" w:hAnsiTheme="minorHAnsi" w:cstheme="minorBidi"/>
        </w:rPr>
        <w:t xml:space="preserve"> The post will be to teach students of all ages and abilities up to GCSE level. </w:t>
      </w:r>
    </w:p>
    <w:p w14:paraId="1F758CBA" w14:textId="77777777" w:rsidR="00EF42DF" w:rsidRPr="006C07D1" w:rsidRDefault="00EF42DF" w:rsidP="006C07D1">
      <w:pPr>
        <w:jc w:val="both"/>
        <w:rPr>
          <w:rFonts w:asciiTheme="minorHAnsi" w:hAnsiTheme="minorHAnsi" w:cstheme="minorHAnsi"/>
        </w:rPr>
      </w:pPr>
    </w:p>
    <w:p w14:paraId="7BA48DC3" w14:textId="650613E8" w:rsidR="00284035" w:rsidRPr="006C07D1" w:rsidRDefault="00284035" w:rsidP="54C77145">
      <w:pPr>
        <w:jc w:val="both"/>
        <w:rPr>
          <w:rFonts w:asciiTheme="minorHAnsi" w:hAnsiTheme="minorHAnsi" w:cstheme="minorBidi"/>
        </w:rPr>
      </w:pPr>
      <w:r w:rsidRPr="54C77145">
        <w:rPr>
          <w:rFonts w:asciiTheme="minorHAnsi" w:hAnsiTheme="minorHAnsi" w:cstheme="minorBidi"/>
        </w:rPr>
        <w:t xml:space="preserve">Shipston High School has a unique school atmosphere, arising from our high expectations </w:t>
      </w:r>
      <w:r w:rsidR="6E45E42C" w:rsidRPr="54C77145">
        <w:rPr>
          <w:rFonts w:asciiTheme="minorHAnsi" w:hAnsiTheme="minorHAnsi" w:cstheme="minorBidi"/>
        </w:rPr>
        <w:t xml:space="preserve">in the English Department </w:t>
      </w:r>
      <w:r w:rsidRPr="54C77145">
        <w:rPr>
          <w:rFonts w:asciiTheme="minorHAnsi" w:hAnsiTheme="minorHAnsi" w:cstheme="minorBidi"/>
        </w:rPr>
        <w:t>and our student-</w:t>
      </w:r>
      <w:r w:rsidR="5289D953" w:rsidRPr="54C77145">
        <w:rPr>
          <w:rFonts w:asciiTheme="minorHAnsi" w:hAnsiTheme="minorHAnsi" w:cstheme="minorBidi"/>
        </w:rPr>
        <w:t>centered</w:t>
      </w:r>
      <w:r w:rsidRPr="54C77145">
        <w:rPr>
          <w:rFonts w:asciiTheme="minorHAnsi" w:hAnsiTheme="minorHAnsi" w:cstheme="minorBidi"/>
        </w:rPr>
        <w:t xml:space="preserve"> ethos.  It is an ethos in which our teachers are able to focus on the </w:t>
      </w:r>
      <w:r w:rsidR="00EA1C29" w:rsidRPr="54C77145">
        <w:rPr>
          <w:rFonts w:asciiTheme="minorHAnsi" w:hAnsiTheme="minorHAnsi" w:cstheme="minorBidi"/>
        </w:rPr>
        <w:t>wellbeing</w:t>
      </w:r>
      <w:r w:rsidRPr="54C77145">
        <w:rPr>
          <w:rFonts w:asciiTheme="minorHAnsi" w:hAnsiTheme="minorHAnsi" w:cstheme="minorBidi"/>
        </w:rPr>
        <w:t xml:space="preserve"> and academic progress of our young people. As a result, both students and </w:t>
      </w:r>
      <w:proofErr w:type="gramStart"/>
      <w:r w:rsidRPr="54C77145">
        <w:rPr>
          <w:rFonts w:asciiTheme="minorHAnsi" w:hAnsiTheme="minorHAnsi" w:cstheme="minorBidi"/>
        </w:rPr>
        <w:t>teachers</w:t>
      </w:r>
      <w:proofErr w:type="gramEnd"/>
      <w:r w:rsidRPr="54C77145">
        <w:rPr>
          <w:rFonts w:asciiTheme="minorHAnsi" w:hAnsiTheme="minorHAnsi" w:cstheme="minorBidi"/>
        </w:rPr>
        <w:t xml:space="preserve"> flourish. This post offers the successful candidate an exceptional opportunity for career development and will be of interest to both experienced and newly qualified teachers. </w:t>
      </w:r>
    </w:p>
    <w:p w14:paraId="72DF7C01" w14:textId="77777777" w:rsidR="00284035" w:rsidRPr="006C07D1" w:rsidRDefault="00284035" w:rsidP="006C07D1">
      <w:pPr>
        <w:jc w:val="both"/>
        <w:rPr>
          <w:rFonts w:asciiTheme="minorHAnsi" w:hAnsiTheme="minorHAnsi" w:cstheme="minorHAnsi"/>
        </w:rPr>
      </w:pPr>
    </w:p>
    <w:p w14:paraId="02A53079" w14:textId="77777777" w:rsidR="00284035" w:rsidRPr="006C07D1" w:rsidRDefault="00284035" w:rsidP="006C07D1">
      <w:pPr>
        <w:jc w:val="both"/>
        <w:rPr>
          <w:rFonts w:asciiTheme="minorHAnsi" w:hAnsiTheme="minorHAnsi" w:cstheme="minorHAnsi"/>
        </w:rPr>
      </w:pPr>
      <w:r w:rsidRPr="006C07D1">
        <w:rPr>
          <w:rFonts w:asciiTheme="minorHAnsi" w:hAnsiTheme="minorHAnsi" w:cstheme="minorHAnsi"/>
        </w:rPr>
        <w:t xml:space="preserve">In our search for an outstanding </w:t>
      </w:r>
      <w:proofErr w:type="gramStart"/>
      <w:r w:rsidRPr="006C07D1">
        <w:rPr>
          <w:rFonts w:asciiTheme="minorHAnsi" w:hAnsiTheme="minorHAnsi" w:cstheme="minorHAnsi"/>
        </w:rPr>
        <w:t>practitioner</w:t>
      </w:r>
      <w:proofErr w:type="gramEnd"/>
      <w:r w:rsidRPr="006C07D1">
        <w:rPr>
          <w:rFonts w:asciiTheme="minorHAnsi" w:hAnsiTheme="minorHAnsi" w:cstheme="minorHAnsi"/>
        </w:rPr>
        <w:t xml:space="preserve"> we are seeking a teacher with a commitment to academic excellence and high standards.  The successful applicant will have a good knowledge and understanding of the teaching of English to both Key Stage 3 and Key Stage 4 and will be able to demonstrate excellent pedagogy.  </w:t>
      </w:r>
    </w:p>
    <w:p w14:paraId="7E593BA5" w14:textId="77777777" w:rsidR="00284035" w:rsidRPr="006C07D1" w:rsidRDefault="00284035" w:rsidP="54C77145">
      <w:pPr>
        <w:jc w:val="both"/>
        <w:rPr>
          <w:rFonts w:asciiTheme="minorHAnsi" w:eastAsiaTheme="minorEastAsia" w:hAnsiTheme="minorHAnsi" w:cstheme="minorBidi"/>
        </w:rPr>
      </w:pPr>
    </w:p>
    <w:p w14:paraId="6F3C7E08" w14:textId="1CBF5CB8" w:rsidR="006C07D1" w:rsidRPr="006C07D1" w:rsidRDefault="006C07D1" w:rsidP="54C77145">
      <w:pPr>
        <w:jc w:val="both"/>
        <w:rPr>
          <w:rFonts w:asciiTheme="minorHAnsi" w:hAnsiTheme="minorHAnsi" w:cstheme="minorBidi"/>
        </w:rPr>
      </w:pPr>
      <w:r w:rsidRPr="54C77145">
        <w:rPr>
          <w:rFonts w:asciiTheme="minorHAnsi" w:eastAsiaTheme="minorEastAsia" w:hAnsiTheme="minorHAnsi" w:cstheme="minorBidi"/>
        </w:rPr>
        <w:t>The English department is hi</w:t>
      </w:r>
      <w:r w:rsidR="002F1420" w:rsidRPr="54C77145">
        <w:rPr>
          <w:rFonts w:asciiTheme="minorHAnsi" w:eastAsiaTheme="minorEastAsia" w:hAnsiTheme="minorHAnsi" w:cstheme="minorBidi"/>
        </w:rPr>
        <w:t xml:space="preserve">ghly successful. </w:t>
      </w:r>
      <w:r w:rsidR="41263E83" w:rsidRPr="54C77145">
        <w:rPr>
          <w:rFonts w:asciiTheme="minorHAnsi" w:eastAsiaTheme="minorEastAsia" w:hAnsiTheme="minorHAnsi" w:cstheme="minorBidi"/>
          <w:color w:val="000000" w:themeColor="text1"/>
          <w:lang w:val="en-GB"/>
        </w:rPr>
        <w:t> </w:t>
      </w:r>
      <w:r w:rsidR="41263E83" w:rsidRPr="54C77145">
        <w:rPr>
          <w:rFonts w:asciiTheme="minorHAnsi" w:eastAsiaTheme="minorEastAsia" w:hAnsiTheme="minorHAnsi" w:cstheme="minorBidi"/>
          <w:color w:val="000000" w:themeColor="text1"/>
        </w:rPr>
        <w:t xml:space="preserve">At GCSE in 2025, 74% gained 9 to 4 grades, with 11% securing the top 9 to 7 grades. The team are enthusiastic and supportive. The vacancy is ideal for an energetic and </w:t>
      </w:r>
      <w:proofErr w:type="gramStart"/>
      <w:r w:rsidR="41263E83" w:rsidRPr="54C77145">
        <w:rPr>
          <w:rFonts w:asciiTheme="minorHAnsi" w:eastAsiaTheme="minorEastAsia" w:hAnsiTheme="minorHAnsi" w:cstheme="minorBidi"/>
          <w:color w:val="000000" w:themeColor="text1"/>
        </w:rPr>
        <w:t>forward thinking</w:t>
      </w:r>
      <w:proofErr w:type="gramEnd"/>
      <w:r w:rsidR="41263E83" w:rsidRPr="54C77145">
        <w:rPr>
          <w:rFonts w:asciiTheme="minorHAnsi" w:eastAsiaTheme="minorEastAsia" w:hAnsiTheme="minorHAnsi" w:cstheme="minorBidi"/>
          <w:color w:val="000000" w:themeColor="text1"/>
        </w:rPr>
        <w:t xml:space="preserve"> teacher. </w:t>
      </w:r>
      <w:r w:rsidRPr="54C77145">
        <w:rPr>
          <w:rFonts w:asciiTheme="minorHAnsi" w:hAnsiTheme="minorHAnsi" w:cstheme="minorBidi"/>
        </w:rPr>
        <w:t xml:space="preserve">The department is at the forefront of implementing recent curriculum and assessment changes; they are an effective unit. The successful candidate will be joining </w:t>
      </w:r>
      <w:r w:rsidR="46F9415F" w:rsidRPr="54C77145">
        <w:rPr>
          <w:rFonts w:asciiTheme="minorHAnsi" w:hAnsiTheme="minorHAnsi" w:cstheme="minorBidi"/>
        </w:rPr>
        <w:t>a</w:t>
      </w:r>
      <w:r w:rsidRPr="54C77145">
        <w:rPr>
          <w:rFonts w:asciiTheme="minorHAnsi" w:hAnsiTheme="minorHAnsi" w:cstheme="minorBidi"/>
        </w:rPr>
        <w:t xml:space="preserve"> supportive team. </w:t>
      </w:r>
    </w:p>
    <w:p w14:paraId="7EBBFC2D" w14:textId="77777777" w:rsidR="006C07D1" w:rsidRPr="006C07D1" w:rsidRDefault="006C07D1" w:rsidP="006C07D1">
      <w:pPr>
        <w:jc w:val="both"/>
        <w:rPr>
          <w:rFonts w:asciiTheme="minorHAnsi" w:hAnsiTheme="minorHAnsi" w:cstheme="minorHAnsi"/>
        </w:rPr>
      </w:pPr>
    </w:p>
    <w:p w14:paraId="0CC6538B" w14:textId="4A3C4CF3" w:rsidR="006C07D1" w:rsidRPr="006C07D1" w:rsidRDefault="006C07D1" w:rsidP="54C77145">
      <w:pPr>
        <w:pStyle w:val="Subtitle"/>
        <w:jc w:val="both"/>
        <w:rPr>
          <w:rFonts w:asciiTheme="minorHAnsi" w:hAnsiTheme="minorHAnsi" w:cstheme="minorBidi"/>
        </w:rPr>
      </w:pPr>
      <w:r w:rsidRPr="54C77145">
        <w:rPr>
          <w:rFonts w:asciiTheme="minorHAnsi" w:hAnsiTheme="minorHAnsi" w:cstheme="minorBidi"/>
        </w:rPr>
        <w:t>This is a hugely exciting time for the school.  At this point of significant national change in education, we are highly ambitious for our students and we recognise that our staff are essential to their success.  Examination results have shown impressive attainment in the last few years</w:t>
      </w:r>
      <w:r w:rsidR="6E36DA50" w:rsidRPr="54C77145">
        <w:rPr>
          <w:rFonts w:asciiTheme="minorHAnsi" w:hAnsiTheme="minorHAnsi" w:cstheme="minorBidi"/>
        </w:rPr>
        <w:t xml:space="preserve">. </w:t>
      </w:r>
    </w:p>
    <w:p w14:paraId="088DDA95" w14:textId="77777777" w:rsidR="006C07D1" w:rsidRPr="006C07D1" w:rsidRDefault="006C07D1" w:rsidP="006C07D1">
      <w:pPr>
        <w:jc w:val="both"/>
        <w:rPr>
          <w:rFonts w:asciiTheme="minorHAnsi" w:hAnsiTheme="minorHAnsi" w:cstheme="minorHAnsi"/>
        </w:rPr>
      </w:pPr>
    </w:p>
    <w:p w14:paraId="45072B4B" w14:textId="549CCA12" w:rsidR="006C07D1" w:rsidRPr="006C07D1" w:rsidRDefault="006C07D1" w:rsidP="54C77145">
      <w:pPr>
        <w:pStyle w:val="Subtitle"/>
        <w:spacing w:line="259" w:lineRule="auto"/>
        <w:jc w:val="both"/>
        <w:rPr>
          <w:rFonts w:asciiTheme="minorHAnsi" w:hAnsiTheme="minorHAnsi" w:cstheme="minorBidi"/>
        </w:rPr>
      </w:pPr>
      <w:r w:rsidRPr="54C77145">
        <w:rPr>
          <w:rFonts w:asciiTheme="minorHAnsi" w:hAnsiTheme="minorHAnsi" w:cstheme="minorBidi"/>
        </w:rPr>
        <w:t xml:space="preserve">For an informal, confidential discussion about the post or to arrange a visit please contact the Headteacher’s Secretary on 01608 661833 or at </w:t>
      </w:r>
      <w:r w:rsidR="1DDEB619" w:rsidRPr="54C77145">
        <w:rPr>
          <w:rFonts w:asciiTheme="minorHAnsi" w:hAnsiTheme="minorHAnsi" w:cstheme="minorBidi"/>
        </w:rPr>
        <w:t>cdaubney@shipstonhigh.co.uk.</w:t>
      </w:r>
      <w:r w:rsidRPr="54C77145">
        <w:rPr>
          <w:rFonts w:asciiTheme="minorHAnsi" w:hAnsiTheme="minorHAnsi" w:cstheme="minorBidi"/>
        </w:rPr>
        <w:t xml:space="preserve"> Visits to the school are encouraged, and you will be most welcome. I wish you all the best with your application and very much look forward to hearing from you.</w:t>
      </w:r>
    </w:p>
    <w:p w14:paraId="71389D84" w14:textId="77777777" w:rsidR="005F5A3E" w:rsidRPr="006C07D1" w:rsidRDefault="005F5A3E" w:rsidP="006C07D1">
      <w:pPr>
        <w:pStyle w:val="Subtitle"/>
        <w:jc w:val="both"/>
        <w:rPr>
          <w:rFonts w:asciiTheme="minorHAnsi" w:hAnsiTheme="minorHAnsi" w:cstheme="minorHAnsi"/>
        </w:rPr>
      </w:pPr>
    </w:p>
    <w:p w14:paraId="23FFC40C" w14:textId="77777777" w:rsidR="00EF42DF" w:rsidRPr="006C07D1" w:rsidRDefault="00EF42DF" w:rsidP="006C07D1">
      <w:pPr>
        <w:pStyle w:val="Subtitle"/>
        <w:jc w:val="both"/>
        <w:rPr>
          <w:rFonts w:asciiTheme="minorHAnsi" w:hAnsiTheme="minorHAnsi" w:cstheme="minorHAnsi"/>
        </w:rPr>
      </w:pPr>
      <w:r w:rsidRPr="54C77145">
        <w:rPr>
          <w:rFonts w:asciiTheme="minorHAnsi" w:hAnsiTheme="minorHAnsi" w:cstheme="minorBidi"/>
        </w:rPr>
        <w:t>Yours sincerely,</w:t>
      </w:r>
    </w:p>
    <w:p w14:paraId="45E05DAE" w14:textId="0CFE61BD" w:rsidR="75790315" w:rsidRDefault="75790315" w:rsidP="54C77145">
      <w:r>
        <w:t>Amber Hendriksen</w:t>
      </w:r>
    </w:p>
    <w:p w14:paraId="07CBE45C" w14:textId="35DD53BF" w:rsidR="75790315" w:rsidRDefault="75790315" w:rsidP="54C77145">
      <w:r>
        <w:t xml:space="preserve">Head of English and Associate Assistant Headteacher </w:t>
      </w:r>
    </w:p>
    <w:p w14:paraId="06E2A600" w14:textId="77777777" w:rsidR="007B3B64" w:rsidRDefault="007B3B64" w:rsidP="54C77145"/>
    <w:p w14:paraId="1BB8DEC5" w14:textId="0FAE623C" w:rsidR="54C77145" w:rsidRDefault="54C77145" w:rsidP="54C77145">
      <w:pPr>
        <w:pStyle w:val="Subtitle"/>
        <w:rPr>
          <w:rFonts w:asciiTheme="minorHAnsi" w:hAnsiTheme="minorHAnsi" w:cstheme="minorBidi"/>
          <w:b/>
          <w:bCs/>
          <w:sz w:val="28"/>
          <w:szCs w:val="28"/>
        </w:rPr>
      </w:pPr>
    </w:p>
    <w:p w14:paraId="2FFB5C35" w14:textId="77777777" w:rsidR="00E73A8B" w:rsidRPr="00E73A8B" w:rsidRDefault="00E73A8B" w:rsidP="00E73A8B"/>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INFORMATION ABOUT APPLYING FOR THE POST</w:t>
      </w:r>
    </w:p>
    <w:p w14:paraId="51CDF809" w14:textId="77777777" w:rsidR="00B70113" w:rsidRPr="006C07D1" w:rsidRDefault="00B70113" w:rsidP="00B70113">
      <w:pPr>
        <w:rPr>
          <w:rFonts w:asciiTheme="minorHAnsi" w:hAnsiTheme="minorHAnsi" w:cstheme="minorHAnsi"/>
        </w:rPr>
      </w:pPr>
    </w:p>
    <w:p w14:paraId="381CFB6A" w14:textId="7DAF07E7" w:rsidR="00B70113" w:rsidRPr="006C07D1" w:rsidRDefault="00B70113" w:rsidP="54C77145">
      <w:pPr>
        <w:pStyle w:val="Subtitle"/>
        <w:jc w:val="both"/>
        <w:rPr>
          <w:rFonts w:asciiTheme="minorHAnsi" w:hAnsiTheme="minorHAnsi" w:cstheme="minorBidi"/>
          <w:b/>
          <w:bCs/>
        </w:rPr>
      </w:pPr>
      <w:r w:rsidRPr="54C77145">
        <w:rPr>
          <w:rFonts w:asciiTheme="minorHAnsi" w:hAnsiTheme="minorHAnsi" w:cstheme="minorBidi"/>
          <w:b/>
          <w:bCs/>
        </w:rPr>
        <w:t xml:space="preserve">Please complete an application form and forward it by e-mail </w:t>
      </w:r>
      <w:r w:rsidR="417D7D4C" w:rsidRPr="54C77145">
        <w:rPr>
          <w:rFonts w:asciiTheme="minorHAnsi" w:hAnsiTheme="minorHAnsi" w:cstheme="minorBidi"/>
          <w:b/>
          <w:bCs/>
        </w:rPr>
        <w:t xml:space="preserve">Lydia Ernst (HR) at </w:t>
      </w:r>
      <w:hyperlink r:id="rId9">
        <w:r w:rsidR="417D7D4C" w:rsidRPr="54C77145">
          <w:rPr>
            <w:rStyle w:val="Hyperlink"/>
            <w:rFonts w:asciiTheme="minorHAnsi" w:hAnsiTheme="minorHAnsi" w:cstheme="minorBidi"/>
            <w:b/>
            <w:bCs/>
          </w:rPr>
          <w:t>lernst@shipstonhigh.co.uk</w:t>
        </w:r>
      </w:hyperlink>
      <w:r w:rsidR="417D7D4C" w:rsidRPr="54C77145">
        <w:rPr>
          <w:rFonts w:asciiTheme="minorHAnsi" w:hAnsiTheme="minorHAnsi" w:cstheme="minorBidi"/>
          <w:b/>
          <w:bCs/>
        </w:rPr>
        <w:t xml:space="preserve">. </w:t>
      </w:r>
    </w:p>
    <w:p w14:paraId="4AE5E38E" w14:textId="77777777" w:rsidR="00B70113" w:rsidRPr="006C07D1" w:rsidRDefault="00B70113" w:rsidP="005B05E2">
      <w:pPr>
        <w:jc w:val="both"/>
      </w:pPr>
    </w:p>
    <w:p w14:paraId="3BE2C754" w14:textId="3C33C46E" w:rsidR="00862A22" w:rsidRPr="006C07D1" w:rsidRDefault="00B70113" w:rsidP="005B05E2">
      <w:pPr>
        <w:jc w:val="both"/>
      </w:pPr>
      <w:r>
        <w:t xml:space="preserve">Further information about the post and an application form are available on the school’s own website. </w:t>
      </w:r>
    </w:p>
    <w:p w14:paraId="0605A2EF" w14:textId="77777777" w:rsidR="00862A22" w:rsidRPr="006C07D1" w:rsidRDefault="00862A22" w:rsidP="005B05E2">
      <w:pPr>
        <w:jc w:val="both"/>
      </w:pPr>
    </w:p>
    <w:p w14:paraId="21484DE5" w14:textId="77777777" w:rsidR="00862A22" w:rsidRPr="006C07D1" w:rsidRDefault="00862A22" w:rsidP="005B05E2">
      <w:pPr>
        <w:jc w:val="both"/>
      </w:pPr>
      <w:r w:rsidRPr="006C07D1">
        <w:t>Applications are welcome from both experienced and newly qualified teachers.</w:t>
      </w:r>
    </w:p>
    <w:p w14:paraId="6DE0FDF7" w14:textId="77777777" w:rsidR="00862A22" w:rsidRPr="006C07D1" w:rsidRDefault="00862A22" w:rsidP="005B05E2">
      <w:pPr>
        <w:jc w:val="both"/>
      </w:pPr>
    </w:p>
    <w:p w14:paraId="09719EDA" w14:textId="611C246D" w:rsidR="00B70113" w:rsidRDefault="00B70113" w:rsidP="54C77145">
      <w:pPr>
        <w:jc w:val="both"/>
      </w:pPr>
      <w:r>
        <w:t xml:space="preserve">The closing date for applications is </w:t>
      </w:r>
      <w:r w:rsidR="007B3B64" w:rsidRPr="00BA5D03">
        <w:rPr>
          <w:b/>
          <w:bCs/>
        </w:rPr>
        <w:t xml:space="preserve">9.00am on </w:t>
      </w:r>
      <w:r w:rsidR="007B3B64">
        <w:rPr>
          <w:b/>
          <w:bCs/>
        </w:rPr>
        <w:t>Thursday</w:t>
      </w:r>
      <w:r w:rsidR="007B3B64">
        <w:rPr>
          <w:b/>
          <w:bCs/>
        </w:rPr>
        <w:t xml:space="preserve"> </w:t>
      </w:r>
      <w:r w:rsidR="007B3B64">
        <w:rPr>
          <w:b/>
          <w:bCs/>
        </w:rPr>
        <w:t>1</w:t>
      </w:r>
      <w:r w:rsidR="007B3B64">
        <w:rPr>
          <w:b/>
          <w:bCs/>
        </w:rPr>
        <w:t>6</w:t>
      </w:r>
      <w:r w:rsidR="007B3B64" w:rsidRPr="009D7B1F">
        <w:rPr>
          <w:b/>
          <w:bCs/>
          <w:vertAlign w:val="superscript"/>
        </w:rPr>
        <w:t>th</w:t>
      </w:r>
      <w:r w:rsidR="007B3B64">
        <w:rPr>
          <w:b/>
          <w:bCs/>
        </w:rPr>
        <w:t xml:space="preserve"> </w:t>
      </w:r>
      <w:r w:rsidR="007B3B64">
        <w:rPr>
          <w:b/>
          <w:bCs/>
        </w:rPr>
        <w:t>April</w:t>
      </w:r>
      <w:r w:rsidR="007B3B64" w:rsidRPr="00BA5D03">
        <w:rPr>
          <w:b/>
          <w:bCs/>
        </w:rPr>
        <w:t xml:space="preserve"> 2026</w:t>
      </w:r>
      <w:r w:rsidR="007B3B64">
        <w:t xml:space="preserve"> </w:t>
      </w:r>
      <w:r>
        <w:t>with i</w:t>
      </w:r>
      <w:r w:rsidR="004E5E20">
        <w:t>nterviews planned for shortly afterwards</w:t>
      </w:r>
      <w:r w:rsidR="00862A22">
        <w:t>.</w:t>
      </w:r>
    </w:p>
    <w:p w14:paraId="0AE13B74" w14:textId="77777777" w:rsidR="007B3B64" w:rsidRPr="006C07D1" w:rsidRDefault="007B3B64" w:rsidP="54C77145">
      <w:pPr>
        <w:jc w:val="both"/>
        <w:rPr>
          <w:b/>
          <w:bCs/>
        </w:rPr>
      </w:pPr>
    </w:p>
    <w:p w14:paraId="2A8B69BC" w14:textId="77777777" w:rsidR="007B3B64" w:rsidRDefault="007B3B64" w:rsidP="007B3B64">
      <w:pPr>
        <w:pStyle w:val="NoSpacing"/>
        <w:rPr>
          <w:rFonts w:ascii="Arial" w:eastAsia="Arial" w:hAnsi="Arial" w:cs="Arial"/>
          <w:color w:val="222222"/>
          <w:sz w:val="18"/>
          <w:szCs w:val="18"/>
        </w:rPr>
      </w:pPr>
      <w:r w:rsidRPr="251588E9">
        <w:rPr>
          <w:rFonts w:ascii="Arial" w:eastAsia="Arial" w:hAnsi="Arial" w:cs="Arial"/>
          <w:i/>
          <w:iCs/>
          <w:color w:val="222222"/>
          <w:sz w:val="18"/>
          <w:szCs w:val="18"/>
          <w:lang w:val="en-GB"/>
        </w:rPr>
        <w:t>We reserve the right to close this vacancy sooner if necessary</w:t>
      </w:r>
      <w:r>
        <w:rPr>
          <w:rFonts w:ascii="Arial" w:eastAsia="Arial" w:hAnsi="Arial" w:cs="Arial"/>
          <w:i/>
          <w:iCs/>
          <w:color w:val="222222"/>
          <w:sz w:val="18"/>
          <w:szCs w:val="18"/>
          <w:lang w:val="en-GB"/>
        </w:rPr>
        <w:t xml:space="preserve"> and interview on receipt of applications</w:t>
      </w:r>
      <w:r w:rsidRPr="251588E9">
        <w:rPr>
          <w:rFonts w:ascii="Arial" w:eastAsia="Arial" w:hAnsi="Arial" w:cs="Arial"/>
          <w:i/>
          <w:iCs/>
          <w:color w:val="222222"/>
          <w:sz w:val="18"/>
          <w:szCs w:val="18"/>
          <w:lang w:val="en-GB"/>
        </w:rPr>
        <w:t>. Candidates are encouraged to return their application as soon as possible.</w:t>
      </w:r>
    </w:p>
    <w:p w14:paraId="66E7C891" w14:textId="77777777" w:rsidR="00B70113" w:rsidRPr="006C07D1" w:rsidRDefault="00B70113" w:rsidP="00B70113">
      <w:pPr>
        <w:pStyle w:val="Subtitle"/>
        <w:jc w:val="left"/>
        <w:rPr>
          <w:rFonts w:asciiTheme="minorHAnsi" w:hAnsiTheme="minorHAnsi" w:cstheme="minorHAnsi"/>
        </w:rPr>
      </w:pPr>
    </w:p>
    <w:p w14:paraId="6506456E" w14:textId="77777777" w:rsidR="00B70113" w:rsidRPr="006C07D1" w:rsidRDefault="00B70113" w:rsidP="00B70113">
      <w:pPr>
        <w:pStyle w:val="Subtitle"/>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139DDCB5" w14:textId="77777777" w:rsidR="00B70113" w:rsidRPr="006C07D1" w:rsidRDefault="00B70113" w:rsidP="00B70113">
      <w:pPr>
        <w:pStyle w:val="Subtitle"/>
        <w:rPr>
          <w:rFonts w:asciiTheme="minorHAnsi" w:hAnsiTheme="minorHAnsi" w:cstheme="minorHAnsi"/>
          <w:sz w:val="28"/>
          <w:szCs w:val="28"/>
        </w:rPr>
      </w:pPr>
      <w:r w:rsidRPr="006C07D1">
        <w:rPr>
          <w:rFonts w:asciiTheme="minorHAnsi" w:hAnsiTheme="minorHAnsi" w:cstheme="minorHAnsi"/>
          <w:b/>
          <w:sz w:val="28"/>
          <w:szCs w:val="28"/>
        </w:rPr>
        <w:lastRenderedPageBreak/>
        <w:t xml:space="preserve">INFORMATION ABOUT THE ENGLISH DEPARTMENT </w:t>
      </w:r>
    </w:p>
    <w:p w14:paraId="7C44FDAD" w14:textId="77777777" w:rsidR="00B70113" w:rsidRPr="006C07D1" w:rsidRDefault="00B70113" w:rsidP="00B70113">
      <w:pPr>
        <w:rPr>
          <w:rFonts w:asciiTheme="minorHAnsi" w:hAnsiTheme="minorHAnsi" w:cstheme="minorHAnsi"/>
        </w:rPr>
      </w:pPr>
    </w:p>
    <w:p w14:paraId="6E8F3AEE" w14:textId="77777777" w:rsidR="006C07D1" w:rsidRPr="006C07D1" w:rsidRDefault="006C07D1" w:rsidP="006C07D1">
      <w:pPr>
        <w:jc w:val="both"/>
        <w:rPr>
          <w:rFonts w:asciiTheme="minorHAnsi" w:hAnsiTheme="minorHAnsi" w:cstheme="minorHAnsi"/>
        </w:rPr>
      </w:pPr>
      <w:r w:rsidRPr="006C07D1">
        <w:rPr>
          <w:rFonts w:asciiTheme="minorHAnsi" w:hAnsiTheme="minorHAnsi" w:cstheme="minorHAnsi"/>
        </w:rPr>
        <w:t xml:space="preserve">English, English Literature and literacy have a high priority in the school which is reflected in the time allocated to them on the timetable.  This is to ensure that our students have the vital foundation to future learning and are able to access the next steps in their education and careers. </w:t>
      </w:r>
    </w:p>
    <w:p w14:paraId="07D4BB05" w14:textId="77777777" w:rsidR="006C07D1" w:rsidRPr="006C07D1" w:rsidRDefault="006C07D1" w:rsidP="006C07D1">
      <w:pPr>
        <w:jc w:val="both"/>
        <w:rPr>
          <w:rFonts w:asciiTheme="minorHAnsi" w:hAnsiTheme="minorHAnsi" w:cstheme="minorHAnsi"/>
        </w:rPr>
      </w:pPr>
    </w:p>
    <w:p w14:paraId="07175A5B" w14:textId="5717EC83" w:rsidR="006C07D1" w:rsidRPr="006C07D1" w:rsidRDefault="006C07D1" w:rsidP="54C77145">
      <w:pPr>
        <w:jc w:val="both"/>
        <w:rPr>
          <w:rFonts w:asciiTheme="minorHAnsi" w:hAnsiTheme="minorHAnsi" w:cstheme="minorBidi"/>
        </w:rPr>
      </w:pPr>
      <w:r w:rsidRPr="54C77145">
        <w:rPr>
          <w:rFonts w:asciiTheme="minorHAnsi" w:hAnsiTheme="minorHAnsi" w:cstheme="minorBidi"/>
        </w:rPr>
        <w:t xml:space="preserve">The department itself consists of a lively, enterprising and supportive team.  Currently there are </w:t>
      </w:r>
      <w:r w:rsidR="0C633ED5" w:rsidRPr="54C77145">
        <w:rPr>
          <w:rFonts w:asciiTheme="minorHAnsi" w:hAnsiTheme="minorHAnsi" w:cstheme="minorBidi"/>
        </w:rPr>
        <w:t>five</w:t>
      </w:r>
      <w:r w:rsidRPr="54C77145">
        <w:rPr>
          <w:rFonts w:asciiTheme="minorHAnsi" w:hAnsiTheme="minorHAnsi" w:cstheme="minorBidi"/>
        </w:rPr>
        <w:t xml:space="preserve"> teachers of English in the school, including the Head of Department.</w:t>
      </w:r>
    </w:p>
    <w:p w14:paraId="25F1F6A1" w14:textId="77777777" w:rsidR="006C07D1" w:rsidRPr="006C07D1" w:rsidRDefault="006C07D1" w:rsidP="006C07D1">
      <w:pPr>
        <w:jc w:val="both"/>
        <w:rPr>
          <w:rFonts w:asciiTheme="minorHAnsi" w:hAnsiTheme="minorHAnsi" w:cstheme="minorHAnsi"/>
        </w:rPr>
      </w:pPr>
    </w:p>
    <w:p w14:paraId="4E8F405A" w14:textId="1DD570B2" w:rsidR="006C07D1" w:rsidRPr="006C07D1" w:rsidRDefault="006C07D1" w:rsidP="006C07D1">
      <w:pPr>
        <w:jc w:val="both"/>
        <w:rPr>
          <w:rFonts w:asciiTheme="minorHAnsi" w:hAnsiTheme="minorHAnsi" w:cstheme="minorHAnsi"/>
        </w:rPr>
      </w:pPr>
      <w:r w:rsidRPr="006C07D1">
        <w:rPr>
          <w:rFonts w:asciiTheme="minorHAnsi" w:hAnsiTheme="minorHAnsi" w:cstheme="minorHAnsi"/>
        </w:rPr>
        <w:t xml:space="preserve">The department prides itself on its innovative and collaborative ethos. The department is always keen to try new resources and pedagogical ideas, constantly striving to improve the quality of curriculum and learning experience the students at Shipston High receive. The department shares ideas and </w:t>
      </w:r>
      <w:proofErr w:type="spellStart"/>
      <w:r w:rsidR="007B3B64" w:rsidRPr="007B3B64">
        <w:rPr>
          <w:rFonts w:asciiTheme="minorHAnsi" w:hAnsiTheme="minorHAnsi" w:cstheme="minorHAnsi"/>
        </w:rPr>
        <w:t>centralised</w:t>
      </w:r>
      <w:proofErr w:type="spellEnd"/>
      <w:r w:rsidR="007B3B64" w:rsidRPr="007B3B64">
        <w:rPr>
          <w:rFonts w:asciiTheme="minorHAnsi" w:hAnsiTheme="minorHAnsi" w:cstheme="minorHAnsi"/>
        </w:rPr>
        <w:t xml:space="preserve"> faculty resources </w:t>
      </w:r>
      <w:r w:rsidRPr="006C07D1">
        <w:rPr>
          <w:rFonts w:asciiTheme="minorHAnsi" w:hAnsiTheme="minorHAnsi" w:cstheme="minorHAnsi"/>
        </w:rPr>
        <w:t xml:space="preserve">and understands the importance of team planning. </w:t>
      </w:r>
    </w:p>
    <w:p w14:paraId="68A48992" w14:textId="77777777" w:rsidR="006C07D1" w:rsidRPr="006C07D1" w:rsidRDefault="006C07D1" w:rsidP="006C07D1">
      <w:pPr>
        <w:jc w:val="both"/>
        <w:rPr>
          <w:rFonts w:asciiTheme="minorHAnsi" w:hAnsiTheme="minorHAnsi" w:cstheme="minorHAnsi"/>
        </w:rPr>
      </w:pPr>
    </w:p>
    <w:p w14:paraId="4BE7E911" w14:textId="6B4C7F49" w:rsidR="007B3B64" w:rsidRPr="007B3B64" w:rsidRDefault="007B3B64" w:rsidP="007B3B64">
      <w:pPr>
        <w:tabs>
          <w:tab w:val="left" w:pos="6375"/>
        </w:tabs>
        <w:jc w:val="both"/>
        <w:rPr>
          <w:rFonts w:asciiTheme="minorHAnsi" w:hAnsiTheme="minorHAnsi" w:cstheme="minorBidi"/>
        </w:rPr>
      </w:pPr>
      <w:r w:rsidRPr="007B3B64">
        <w:rPr>
          <w:rFonts w:asciiTheme="minorHAnsi" w:hAnsiTheme="minorHAnsi" w:cstheme="minorBidi"/>
        </w:rPr>
        <w:t xml:space="preserve">The </w:t>
      </w:r>
      <w:r>
        <w:rPr>
          <w:rFonts w:asciiTheme="minorHAnsi" w:hAnsiTheme="minorHAnsi" w:cstheme="minorBidi"/>
        </w:rPr>
        <w:t>faculties</w:t>
      </w:r>
      <w:r w:rsidRPr="007B3B64">
        <w:rPr>
          <w:rFonts w:asciiTheme="minorHAnsi" w:hAnsiTheme="minorHAnsi" w:cstheme="minorBidi"/>
        </w:rPr>
        <w:t xml:space="preserve"> accommodation is excellent. The team </w:t>
      </w:r>
      <w:proofErr w:type="spellStart"/>
      <w:r w:rsidRPr="007B3B64">
        <w:rPr>
          <w:rFonts w:asciiTheme="minorHAnsi" w:hAnsiTheme="minorHAnsi" w:cstheme="minorBidi"/>
        </w:rPr>
        <w:t>utilise</w:t>
      </w:r>
      <w:proofErr w:type="spellEnd"/>
      <w:r w:rsidRPr="007B3B64">
        <w:rPr>
          <w:rFonts w:asciiTheme="minorHAnsi" w:hAnsiTheme="minorHAnsi" w:cstheme="minorBidi"/>
        </w:rPr>
        <w:t xml:space="preserve"> specialist classrooms in a contemporary teaching block, opened in September 2018.  The rooms are equipped with the latest interactive technology and have access to further computers.  The department is well-resourced and there are strong links between English and other subjects. </w:t>
      </w:r>
    </w:p>
    <w:p w14:paraId="3A32C8C9" w14:textId="77777777" w:rsidR="006C07D1" w:rsidRPr="006C07D1" w:rsidRDefault="006C07D1" w:rsidP="006C07D1">
      <w:pPr>
        <w:tabs>
          <w:tab w:val="left" w:pos="6375"/>
        </w:tabs>
        <w:jc w:val="both"/>
        <w:rPr>
          <w:rFonts w:asciiTheme="minorHAnsi" w:hAnsiTheme="minorHAnsi" w:cstheme="minorHAnsi"/>
        </w:rPr>
      </w:pPr>
      <w:r w:rsidRPr="006C07D1">
        <w:rPr>
          <w:rFonts w:asciiTheme="minorHAnsi" w:hAnsiTheme="minorHAnsi" w:cstheme="minorHAnsi"/>
        </w:rPr>
        <w:tab/>
      </w:r>
    </w:p>
    <w:p w14:paraId="494D96E5" w14:textId="0EC71320" w:rsidR="006C07D1" w:rsidRPr="006C07D1" w:rsidRDefault="006C07D1" w:rsidP="54C77145">
      <w:pPr>
        <w:jc w:val="both"/>
        <w:rPr>
          <w:rFonts w:asciiTheme="minorHAnsi" w:hAnsiTheme="minorHAnsi" w:cstheme="minorBidi"/>
        </w:rPr>
      </w:pPr>
      <w:r w:rsidRPr="54C77145">
        <w:rPr>
          <w:rFonts w:asciiTheme="minorHAnsi" w:hAnsiTheme="minorHAnsi" w:cstheme="minorBidi"/>
        </w:rPr>
        <w:t xml:space="preserve">Out of lessons the department is involved in supporting a wide range of extra-curricular activities including </w:t>
      </w:r>
      <w:r w:rsidR="342697B8" w:rsidRPr="54C77145">
        <w:rPr>
          <w:rFonts w:asciiTheme="minorHAnsi" w:hAnsiTheme="minorHAnsi" w:cstheme="minorBidi"/>
        </w:rPr>
        <w:t>Poetry by Heart</w:t>
      </w:r>
      <w:r w:rsidRPr="54C77145">
        <w:rPr>
          <w:rFonts w:asciiTheme="minorHAnsi" w:hAnsiTheme="minorHAnsi" w:cstheme="minorBidi"/>
        </w:rPr>
        <w:t>, theatre visits</w:t>
      </w:r>
      <w:r w:rsidR="007B3B64">
        <w:rPr>
          <w:rFonts w:asciiTheme="minorHAnsi" w:hAnsiTheme="minorHAnsi" w:cstheme="minorBidi"/>
        </w:rPr>
        <w:t xml:space="preserve"> </w:t>
      </w:r>
      <w:proofErr w:type="gramStart"/>
      <w:r w:rsidRPr="54C77145">
        <w:rPr>
          <w:rFonts w:asciiTheme="minorHAnsi" w:hAnsiTheme="minorHAnsi" w:cstheme="minorBidi"/>
        </w:rPr>
        <w:t>The</w:t>
      </w:r>
      <w:proofErr w:type="gramEnd"/>
      <w:r w:rsidRPr="54C77145">
        <w:rPr>
          <w:rFonts w:asciiTheme="minorHAnsi" w:hAnsiTheme="minorHAnsi" w:cstheme="minorBidi"/>
        </w:rPr>
        <w:t xml:space="preserve"> department has strong links with external organisations including the Royal Shakespeare Company in nearby Stratford upon Avon.  </w:t>
      </w:r>
    </w:p>
    <w:p w14:paraId="40A29ACB" w14:textId="77777777" w:rsidR="006C07D1" w:rsidRPr="006C07D1" w:rsidRDefault="006C07D1" w:rsidP="006C07D1">
      <w:pPr>
        <w:jc w:val="both"/>
        <w:rPr>
          <w:rFonts w:asciiTheme="minorHAnsi" w:hAnsiTheme="minorHAnsi" w:cstheme="minorHAnsi"/>
        </w:rPr>
      </w:pPr>
    </w:p>
    <w:p w14:paraId="482AD5AC" w14:textId="77777777" w:rsidR="007B3B64" w:rsidRDefault="007B3B64" w:rsidP="007B3B64">
      <w:pPr>
        <w:rPr>
          <w:rFonts w:cs="Tahoma"/>
        </w:rPr>
      </w:pPr>
      <w:r>
        <w:rPr>
          <w:rFonts w:cs="Tahoma"/>
        </w:rPr>
        <w:t>English is a core department, and important to the school. The current team are strong practitioners of impressive commitment. Pupils take their learning seriously. This vacancy is a unique career opportunity for the right candidate.</w:t>
      </w:r>
    </w:p>
    <w:p w14:paraId="63485E24" w14:textId="77777777" w:rsidR="005264C3" w:rsidRPr="006C07D1" w:rsidRDefault="005264C3" w:rsidP="00B70113">
      <w:pPr>
        <w:rPr>
          <w:rFonts w:asciiTheme="minorHAnsi" w:hAnsiTheme="minorHAnsi" w:cstheme="minorHAnsi"/>
        </w:rPr>
      </w:pPr>
    </w:p>
    <w:p w14:paraId="6A5065AA" w14:textId="77777777" w:rsidR="00B70113" w:rsidRPr="006C07D1" w:rsidRDefault="00B70113" w:rsidP="00B70113">
      <w:pPr>
        <w:rPr>
          <w:rFonts w:asciiTheme="minorHAnsi" w:hAnsiTheme="minorHAnsi" w:cstheme="minorHAnsi"/>
        </w:rPr>
      </w:pPr>
    </w:p>
    <w:p w14:paraId="29591BC0" w14:textId="77777777" w:rsidR="00C24CB1" w:rsidRPr="006C07D1" w:rsidRDefault="00C24CB1">
      <w:pPr>
        <w:rPr>
          <w:rFonts w:asciiTheme="minorHAnsi" w:hAnsiTheme="minorHAnsi" w:cstheme="minorHAnsi"/>
        </w:rPr>
      </w:pPr>
      <w:r w:rsidRPr="006C07D1">
        <w:rPr>
          <w:rFonts w:asciiTheme="minorHAnsi" w:hAnsiTheme="minorHAnsi" w:cstheme="minorHAnsi"/>
        </w:rPr>
        <w:br w:type="page"/>
      </w:r>
    </w:p>
    <w:p w14:paraId="5A8A6B4A" w14:textId="77777777" w:rsidR="00B70113" w:rsidRPr="006C07D1" w:rsidRDefault="00C24CB1" w:rsidP="00C24CB1">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JOB DESCRIPTION</w:t>
      </w:r>
    </w:p>
    <w:p w14:paraId="0B42EE39" w14:textId="77777777" w:rsidR="00B82F25" w:rsidRPr="006C07D1" w:rsidRDefault="00B82F25" w:rsidP="00B82F25">
      <w:pPr>
        <w:rPr>
          <w:rFonts w:asciiTheme="minorHAnsi" w:hAnsiTheme="minorHAnsi" w:cstheme="minorHAnsi"/>
        </w:rPr>
      </w:pPr>
    </w:p>
    <w:p w14:paraId="21B9A93F" w14:textId="77777777" w:rsidR="00B82F25" w:rsidRPr="006C07D1" w:rsidRDefault="00B82F25" w:rsidP="00B82F25">
      <w:pPr>
        <w:rPr>
          <w:rFonts w:asciiTheme="minorHAnsi" w:hAnsiTheme="minorHAnsi" w:cstheme="minorHAnsi"/>
        </w:rPr>
      </w:pPr>
      <w:r w:rsidRPr="006C07D1">
        <w:rPr>
          <w:rFonts w:asciiTheme="minorHAnsi" w:hAnsiTheme="minorHAnsi" w:cstheme="minorHAnsi"/>
        </w:rPr>
        <w:t>Title:</w:t>
      </w:r>
      <w:r w:rsidRPr="006C07D1">
        <w:rPr>
          <w:rFonts w:asciiTheme="minorHAnsi" w:hAnsiTheme="minorHAnsi" w:cstheme="minorHAnsi"/>
        </w:rPr>
        <w:tab/>
      </w:r>
      <w:r w:rsidRPr="006C07D1">
        <w:rPr>
          <w:rFonts w:asciiTheme="minorHAnsi" w:hAnsiTheme="minorHAnsi" w:cstheme="minorHAnsi"/>
        </w:rPr>
        <w:tab/>
      </w:r>
      <w:r w:rsidRPr="006C07D1">
        <w:rPr>
          <w:rFonts w:asciiTheme="minorHAnsi" w:hAnsiTheme="minorHAnsi" w:cstheme="minorHAnsi"/>
        </w:rPr>
        <w:tab/>
        <w:t>TEACHER OF ENGLISH</w:t>
      </w:r>
    </w:p>
    <w:p w14:paraId="6A9E93A0" w14:textId="77777777" w:rsidR="00B82F25" w:rsidRPr="006C07D1" w:rsidRDefault="00B82F25" w:rsidP="00B82F25">
      <w:pPr>
        <w:rPr>
          <w:rFonts w:asciiTheme="minorHAnsi" w:hAnsiTheme="minorHAnsi" w:cstheme="minorHAnsi"/>
        </w:rPr>
      </w:pPr>
    </w:p>
    <w:p w14:paraId="609254BD" w14:textId="77777777" w:rsidR="00B82F25" w:rsidRPr="006C07D1" w:rsidRDefault="00B82F25" w:rsidP="00B82F25">
      <w:pPr>
        <w:rPr>
          <w:rFonts w:asciiTheme="minorHAnsi" w:hAnsiTheme="minorHAnsi" w:cstheme="minorHAnsi"/>
        </w:rPr>
      </w:pPr>
      <w:r w:rsidRPr="006C07D1">
        <w:rPr>
          <w:rFonts w:asciiTheme="minorHAnsi" w:hAnsiTheme="minorHAnsi" w:cstheme="minorHAnsi"/>
        </w:rPr>
        <w:t>Responsible to:</w:t>
      </w:r>
      <w:r w:rsidRPr="006C07D1">
        <w:rPr>
          <w:rFonts w:asciiTheme="minorHAnsi" w:hAnsiTheme="minorHAnsi" w:cstheme="minorHAnsi"/>
        </w:rPr>
        <w:tab/>
        <w:t xml:space="preserve">Headteacher </w:t>
      </w:r>
    </w:p>
    <w:p w14:paraId="68C9BAE9" w14:textId="77777777" w:rsidR="00B82F25" w:rsidRPr="006C07D1" w:rsidRDefault="00B82F25" w:rsidP="00B82F25">
      <w:pPr>
        <w:rPr>
          <w:rFonts w:asciiTheme="minorHAnsi" w:hAnsiTheme="minorHAnsi" w:cstheme="minorHAnsi"/>
        </w:rPr>
      </w:pPr>
    </w:p>
    <w:p w14:paraId="1E147E33" w14:textId="77777777" w:rsidR="00B82F25" w:rsidRPr="006C07D1" w:rsidRDefault="00B82F25" w:rsidP="00B82F25">
      <w:pPr>
        <w:rPr>
          <w:rFonts w:asciiTheme="minorHAnsi" w:hAnsiTheme="minorHAnsi" w:cstheme="minorHAnsi"/>
        </w:rPr>
      </w:pPr>
      <w:r w:rsidRPr="006C07D1">
        <w:rPr>
          <w:rFonts w:asciiTheme="minorHAnsi" w:hAnsiTheme="minorHAnsi" w:cstheme="minorHAnsi"/>
        </w:rPr>
        <w:t>Grade:</w:t>
      </w:r>
      <w:r w:rsidRPr="006C07D1">
        <w:rPr>
          <w:rFonts w:asciiTheme="minorHAnsi" w:hAnsiTheme="minorHAnsi" w:cstheme="minorHAnsi"/>
        </w:rPr>
        <w:tab/>
      </w:r>
      <w:r w:rsidRPr="006C07D1">
        <w:rPr>
          <w:rFonts w:asciiTheme="minorHAnsi" w:hAnsiTheme="minorHAnsi" w:cstheme="minorHAnsi"/>
        </w:rPr>
        <w:tab/>
      </w:r>
      <w:r w:rsidRPr="006C07D1">
        <w:rPr>
          <w:rFonts w:asciiTheme="minorHAnsi" w:hAnsiTheme="minorHAnsi" w:cstheme="minorHAnsi"/>
        </w:rPr>
        <w:tab/>
        <w:t xml:space="preserve">Main Scale </w:t>
      </w:r>
      <w:r w:rsidR="00504779" w:rsidRPr="006C07D1">
        <w:rPr>
          <w:rFonts w:asciiTheme="minorHAnsi" w:hAnsiTheme="minorHAnsi" w:cstheme="minorHAnsi"/>
        </w:rPr>
        <w:t>/ Upper Scale</w:t>
      </w:r>
    </w:p>
    <w:p w14:paraId="133A202E" w14:textId="77777777" w:rsidR="00B82F25" w:rsidRPr="006C07D1" w:rsidRDefault="00B82F25" w:rsidP="00B82F25">
      <w:pPr>
        <w:rPr>
          <w:rFonts w:asciiTheme="minorHAnsi" w:hAnsiTheme="minorHAnsi" w:cstheme="minorHAnsi"/>
        </w:rPr>
      </w:pPr>
    </w:p>
    <w:p w14:paraId="37F13A49" w14:textId="77777777" w:rsidR="00B82F25" w:rsidRPr="006C07D1" w:rsidRDefault="00B82F25" w:rsidP="00B82F25">
      <w:pPr>
        <w:rPr>
          <w:rFonts w:asciiTheme="minorHAnsi" w:hAnsiTheme="minorHAnsi" w:cstheme="minorHAnsi"/>
          <w:b/>
        </w:rPr>
      </w:pPr>
      <w:r w:rsidRPr="006C07D1">
        <w:rPr>
          <w:rFonts w:asciiTheme="minorHAnsi" w:hAnsiTheme="minorHAnsi" w:cstheme="minorHAnsi"/>
          <w:b/>
        </w:rPr>
        <w:t>The Role</w:t>
      </w:r>
    </w:p>
    <w:p w14:paraId="3C55D77D" w14:textId="77777777" w:rsidR="00B82F25" w:rsidRPr="006C07D1" w:rsidRDefault="00B82F25" w:rsidP="0010094D">
      <w:pPr>
        <w:jc w:val="both"/>
        <w:rPr>
          <w:rFonts w:asciiTheme="minorHAnsi" w:hAnsiTheme="minorHAnsi" w:cstheme="minorHAnsi"/>
        </w:rPr>
      </w:pPr>
      <w:r w:rsidRPr="006C07D1">
        <w:rPr>
          <w:rFonts w:asciiTheme="minorHAnsi" w:hAnsiTheme="minorHAnsi" w:cstheme="minorHAnsi"/>
        </w:rPr>
        <w:t>To teach English and English Literature to students in Key Stage 3 and Key Stage 4 up to GCSE level.</w:t>
      </w:r>
    </w:p>
    <w:p w14:paraId="4438AF80" w14:textId="77777777" w:rsidR="00B82F25" w:rsidRPr="006C07D1" w:rsidRDefault="00B82F25" w:rsidP="0010094D">
      <w:pPr>
        <w:jc w:val="both"/>
        <w:rPr>
          <w:rFonts w:asciiTheme="minorHAnsi" w:hAnsiTheme="minorHAnsi" w:cstheme="minorHAnsi"/>
        </w:rPr>
      </w:pPr>
    </w:p>
    <w:p w14:paraId="4DB19A37" w14:textId="77777777" w:rsidR="00B82F25" w:rsidRPr="006C07D1" w:rsidRDefault="00B82F25" w:rsidP="0010094D">
      <w:pPr>
        <w:jc w:val="both"/>
        <w:rPr>
          <w:rFonts w:asciiTheme="minorHAnsi" w:hAnsiTheme="minorHAnsi" w:cstheme="minorHAnsi"/>
          <w:b/>
        </w:rPr>
      </w:pPr>
      <w:r w:rsidRPr="006C07D1">
        <w:rPr>
          <w:rFonts w:asciiTheme="minorHAnsi" w:hAnsiTheme="minorHAnsi" w:cstheme="minorHAnsi"/>
          <w:b/>
        </w:rPr>
        <w:t>Key responsibilities</w:t>
      </w:r>
    </w:p>
    <w:p w14:paraId="31760C38" w14:textId="77777777" w:rsidR="00B82F25" w:rsidRPr="006C07D1" w:rsidRDefault="00B82F25" w:rsidP="0010094D">
      <w:pPr>
        <w:pStyle w:val="ListParagraph"/>
        <w:numPr>
          <w:ilvl w:val="0"/>
          <w:numId w:val="1"/>
        </w:numPr>
        <w:jc w:val="both"/>
        <w:rPr>
          <w:rFonts w:asciiTheme="minorHAnsi" w:hAnsiTheme="minorHAnsi" w:cstheme="minorHAnsi"/>
        </w:rPr>
      </w:pPr>
      <w:r w:rsidRPr="006C07D1">
        <w:rPr>
          <w:rFonts w:asciiTheme="minorHAnsi" w:hAnsiTheme="minorHAnsi" w:cstheme="minorHAnsi"/>
        </w:rPr>
        <w:t>Demonstrate highly effective subject teaching that motivates, inspires and improves student attainment</w:t>
      </w:r>
    </w:p>
    <w:p w14:paraId="18BF8AD3" w14:textId="77777777" w:rsidR="00B82F25" w:rsidRPr="006C07D1" w:rsidRDefault="00B82F25" w:rsidP="0010094D">
      <w:pPr>
        <w:pStyle w:val="ListParagraph"/>
        <w:numPr>
          <w:ilvl w:val="0"/>
          <w:numId w:val="1"/>
        </w:numPr>
        <w:jc w:val="both"/>
        <w:rPr>
          <w:rFonts w:asciiTheme="minorHAnsi" w:hAnsiTheme="minorHAnsi" w:cstheme="minorHAnsi"/>
        </w:rPr>
      </w:pPr>
      <w:r w:rsidRPr="006C07D1">
        <w:rPr>
          <w:rFonts w:asciiTheme="minorHAnsi" w:hAnsiTheme="minorHAnsi" w:cstheme="minorHAnsi"/>
        </w:rPr>
        <w:t>Secure academic outcomes in line with the targets set through the school’s target setting policy</w:t>
      </w:r>
    </w:p>
    <w:p w14:paraId="073D8943" w14:textId="77777777" w:rsidR="00B82F25" w:rsidRPr="006C07D1" w:rsidRDefault="00B82F25" w:rsidP="0010094D">
      <w:pPr>
        <w:pStyle w:val="ListParagraph"/>
        <w:numPr>
          <w:ilvl w:val="0"/>
          <w:numId w:val="1"/>
        </w:numPr>
        <w:jc w:val="both"/>
        <w:rPr>
          <w:rFonts w:asciiTheme="minorHAnsi" w:hAnsiTheme="minorHAnsi" w:cstheme="minorHAnsi"/>
        </w:rPr>
      </w:pPr>
      <w:r w:rsidRPr="006C07D1">
        <w:rPr>
          <w:rFonts w:asciiTheme="minorHAnsi" w:hAnsiTheme="minorHAnsi" w:cstheme="minorHAnsi"/>
        </w:rPr>
        <w:t xml:space="preserve">Monitor, evaluate and continually improve the quality of your planning, teaching and assessment </w:t>
      </w:r>
    </w:p>
    <w:p w14:paraId="5EC78330" w14:textId="77777777" w:rsidR="00B82F25" w:rsidRPr="006C07D1" w:rsidRDefault="00B82F25" w:rsidP="0010094D">
      <w:pPr>
        <w:pStyle w:val="ListParagraph"/>
        <w:numPr>
          <w:ilvl w:val="0"/>
          <w:numId w:val="1"/>
        </w:numPr>
        <w:jc w:val="both"/>
        <w:rPr>
          <w:rFonts w:asciiTheme="minorHAnsi" w:hAnsiTheme="minorHAnsi" w:cstheme="minorHAnsi"/>
        </w:rPr>
      </w:pPr>
      <w:proofErr w:type="spellStart"/>
      <w:r w:rsidRPr="006C07D1">
        <w:rPr>
          <w:rFonts w:asciiTheme="minorHAnsi" w:hAnsiTheme="minorHAnsi" w:cstheme="minorHAnsi"/>
        </w:rPr>
        <w:t>Analyse</w:t>
      </w:r>
      <w:proofErr w:type="spellEnd"/>
      <w:r w:rsidRPr="006C07D1">
        <w:rPr>
          <w:rFonts w:asciiTheme="minorHAnsi" w:hAnsiTheme="minorHAnsi" w:cstheme="minorHAnsi"/>
        </w:rPr>
        <w:t xml:space="preserve"> the performance data of your students and respond to the outcomes of assessment to ensure appropriate planning, teaching and interventions are in place to keep all students on track to achieve their targets</w:t>
      </w:r>
    </w:p>
    <w:p w14:paraId="2700BCF4" w14:textId="77777777" w:rsidR="00B82F25" w:rsidRPr="006C07D1" w:rsidRDefault="00B82F25" w:rsidP="0010094D">
      <w:pPr>
        <w:pStyle w:val="ListParagraph"/>
        <w:numPr>
          <w:ilvl w:val="0"/>
          <w:numId w:val="1"/>
        </w:numPr>
        <w:jc w:val="both"/>
        <w:rPr>
          <w:rFonts w:asciiTheme="minorHAnsi" w:hAnsiTheme="minorHAnsi" w:cstheme="minorHAnsi"/>
        </w:rPr>
      </w:pPr>
      <w:r w:rsidRPr="006C07D1">
        <w:rPr>
          <w:rFonts w:asciiTheme="minorHAnsi" w:hAnsiTheme="minorHAnsi" w:cstheme="minorHAnsi"/>
        </w:rPr>
        <w:t>Follow all areas of subject and school policy accurately and appropriately</w:t>
      </w:r>
    </w:p>
    <w:p w14:paraId="625DA16C" w14:textId="77777777" w:rsidR="00B82F25" w:rsidRPr="006C07D1" w:rsidRDefault="00B82F25" w:rsidP="0010094D">
      <w:pPr>
        <w:pStyle w:val="ListParagraph"/>
        <w:numPr>
          <w:ilvl w:val="0"/>
          <w:numId w:val="1"/>
        </w:numPr>
        <w:jc w:val="both"/>
        <w:rPr>
          <w:rFonts w:asciiTheme="minorHAnsi" w:hAnsiTheme="minorHAnsi" w:cstheme="minorHAnsi"/>
        </w:rPr>
      </w:pPr>
      <w:r w:rsidRPr="006C07D1">
        <w:rPr>
          <w:rFonts w:asciiTheme="minorHAnsi" w:hAnsiTheme="minorHAnsi" w:cstheme="minorHAnsi"/>
        </w:rPr>
        <w:t>Create an orderly subject environment in which the school’s culture and ethos is upheld</w:t>
      </w:r>
    </w:p>
    <w:p w14:paraId="3D06A2B2" w14:textId="77777777" w:rsidR="00B82F25" w:rsidRPr="006C07D1" w:rsidRDefault="00B82F25" w:rsidP="0010094D">
      <w:pPr>
        <w:jc w:val="both"/>
        <w:rPr>
          <w:rFonts w:asciiTheme="minorHAnsi" w:hAnsiTheme="minorHAnsi" w:cstheme="minorHAnsi"/>
        </w:rPr>
      </w:pPr>
    </w:p>
    <w:p w14:paraId="429C672C" w14:textId="77777777" w:rsidR="00B82F25" w:rsidRPr="006C07D1" w:rsidRDefault="00B82F25" w:rsidP="0010094D">
      <w:pPr>
        <w:jc w:val="both"/>
        <w:rPr>
          <w:rFonts w:asciiTheme="minorHAnsi" w:hAnsiTheme="minorHAnsi" w:cstheme="minorHAnsi"/>
          <w:b/>
        </w:rPr>
      </w:pPr>
      <w:r w:rsidRPr="006C07D1">
        <w:rPr>
          <w:rFonts w:asciiTheme="minorHAnsi" w:hAnsiTheme="minorHAnsi" w:cstheme="minorHAnsi"/>
          <w:b/>
        </w:rPr>
        <w:t>Other</w:t>
      </w:r>
    </w:p>
    <w:p w14:paraId="052EDB07" w14:textId="77777777" w:rsidR="00B82F25" w:rsidRPr="006C07D1" w:rsidRDefault="00B82F25" w:rsidP="0010094D">
      <w:pPr>
        <w:pStyle w:val="ListParagraph"/>
        <w:numPr>
          <w:ilvl w:val="0"/>
          <w:numId w:val="2"/>
        </w:numPr>
        <w:jc w:val="both"/>
        <w:rPr>
          <w:rFonts w:asciiTheme="minorHAnsi" w:hAnsiTheme="minorHAnsi" w:cstheme="minorHAnsi"/>
        </w:rPr>
      </w:pPr>
      <w:r w:rsidRPr="006C07D1">
        <w:rPr>
          <w:rFonts w:asciiTheme="minorHAnsi" w:hAnsiTheme="minorHAnsi" w:cstheme="minorHAnsi"/>
        </w:rPr>
        <w:t>Be a Form Tutor (where allocated)</w:t>
      </w:r>
    </w:p>
    <w:p w14:paraId="71955F6D" w14:textId="77777777" w:rsidR="00B82F25" w:rsidRPr="006C07D1" w:rsidRDefault="00B82F25" w:rsidP="0010094D">
      <w:pPr>
        <w:pStyle w:val="ListParagraph"/>
        <w:numPr>
          <w:ilvl w:val="0"/>
          <w:numId w:val="2"/>
        </w:numPr>
        <w:jc w:val="both"/>
        <w:rPr>
          <w:rFonts w:asciiTheme="minorHAnsi" w:hAnsiTheme="minorHAnsi" w:cstheme="minorHAnsi"/>
        </w:rPr>
      </w:pPr>
      <w:r w:rsidRPr="006C07D1">
        <w:rPr>
          <w:rFonts w:asciiTheme="minorHAnsi" w:hAnsiTheme="minorHAnsi" w:cstheme="minorHAnsi"/>
        </w:rPr>
        <w:t xml:space="preserve">Contribute to the school’s extracurricular </w:t>
      </w:r>
      <w:proofErr w:type="spellStart"/>
      <w:r w:rsidRPr="006C07D1">
        <w:rPr>
          <w:rFonts w:asciiTheme="minorHAnsi" w:hAnsiTheme="minorHAnsi" w:cstheme="minorHAnsi"/>
        </w:rPr>
        <w:t>programme</w:t>
      </w:r>
      <w:proofErr w:type="spellEnd"/>
    </w:p>
    <w:p w14:paraId="0A7AC82B" w14:textId="77777777" w:rsidR="00B82F25" w:rsidRPr="006C07D1" w:rsidRDefault="00B82F25" w:rsidP="0010094D">
      <w:pPr>
        <w:pStyle w:val="ListParagraph"/>
        <w:numPr>
          <w:ilvl w:val="0"/>
          <w:numId w:val="2"/>
        </w:numPr>
        <w:jc w:val="both"/>
        <w:rPr>
          <w:rFonts w:asciiTheme="minorHAnsi" w:hAnsiTheme="minorHAnsi" w:cstheme="minorHAnsi"/>
        </w:rPr>
      </w:pPr>
      <w:r w:rsidRPr="006C07D1">
        <w:rPr>
          <w:rFonts w:asciiTheme="minorHAnsi" w:hAnsiTheme="minorHAnsi" w:cstheme="minorHAnsi"/>
        </w:rPr>
        <w:t xml:space="preserve">Undertake other various responsibilities as directed by the Head of </w:t>
      </w:r>
      <w:r w:rsidR="002C2AD1" w:rsidRPr="006C07D1">
        <w:rPr>
          <w:rFonts w:asciiTheme="minorHAnsi" w:hAnsiTheme="minorHAnsi" w:cstheme="minorHAnsi"/>
        </w:rPr>
        <w:t>English</w:t>
      </w:r>
    </w:p>
    <w:p w14:paraId="235DDEEF" w14:textId="77777777" w:rsidR="00B82F25" w:rsidRPr="006C07D1" w:rsidRDefault="00B82F25" w:rsidP="0010094D">
      <w:pPr>
        <w:jc w:val="both"/>
        <w:rPr>
          <w:rFonts w:asciiTheme="minorHAnsi" w:hAnsiTheme="minorHAnsi" w:cstheme="minorHAnsi"/>
        </w:rPr>
      </w:pPr>
    </w:p>
    <w:p w14:paraId="633E2AF9" w14:textId="77777777" w:rsidR="00B82F25" w:rsidRPr="006C07D1" w:rsidRDefault="00B82F25" w:rsidP="0010094D">
      <w:pPr>
        <w:jc w:val="both"/>
        <w:rPr>
          <w:rFonts w:asciiTheme="minorHAnsi" w:hAnsiTheme="minorHAnsi" w:cstheme="minorHAnsi"/>
          <w:b/>
        </w:rPr>
      </w:pPr>
      <w:r w:rsidRPr="006C07D1">
        <w:rPr>
          <w:rFonts w:asciiTheme="minorHAnsi" w:hAnsiTheme="minorHAnsi" w:cstheme="minorHAnsi"/>
          <w:b/>
        </w:rPr>
        <w:t>Annual review</w:t>
      </w:r>
    </w:p>
    <w:p w14:paraId="63037C7B" w14:textId="77777777" w:rsidR="00B82F25" w:rsidRPr="006C07D1" w:rsidRDefault="00B82F25" w:rsidP="0010094D">
      <w:pPr>
        <w:jc w:val="both"/>
        <w:rPr>
          <w:rFonts w:asciiTheme="minorHAnsi" w:hAnsiTheme="minorHAnsi" w:cstheme="minorHAnsi"/>
        </w:rPr>
      </w:pPr>
      <w:r w:rsidRPr="006C07D1">
        <w:rPr>
          <w:rFonts w:asciiTheme="minorHAnsi" w:hAnsiTheme="minorHAnsi" w:cstheme="minorHAnsi"/>
        </w:rPr>
        <w:t>This job description will be reviewed annually.  This is not a comprehensive statement of procedures and tasks but sets out the main expectations of the school in relation to the professional responsibilities and duties of the postholder.</w:t>
      </w:r>
    </w:p>
    <w:p w14:paraId="17CB5559" w14:textId="77777777" w:rsidR="00B82F25" w:rsidRPr="006C07D1" w:rsidRDefault="00B82F25" w:rsidP="00B82F25">
      <w:pPr>
        <w:jc w:val="center"/>
        <w:rPr>
          <w:rFonts w:asciiTheme="minorHAnsi" w:hAnsiTheme="minorHAnsi" w:cstheme="minorHAnsi"/>
          <w:b/>
        </w:rPr>
      </w:pPr>
    </w:p>
    <w:p w14:paraId="6E9608ED" w14:textId="77777777" w:rsidR="00B82F25" w:rsidRPr="006C07D1" w:rsidRDefault="00B82F25" w:rsidP="00B82F25">
      <w:pPr>
        <w:jc w:val="center"/>
        <w:rPr>
          <w:rFonts w:asciiTheme="minorHAnsi" w:hAnsiTheme="minorHAnsi" w:cstheme="minorHAnsi"/>
          <w:b/>
        </w:rPr>
      </w:pPr>
    </w:p>
    <w:p w14:paraId="0CE164E3" w14:textId="77777777" w:rsidR="00B82F25" w:rsidRPr="006C07D1" w:rsidRDefault="00B82F25" w:rsidP="00B82F25">
      <w:pPr>
        <w:jc w:val="center"/>
        <w:rPr>
          <w:rFonts w:asciiTheme="minorHAnsi" w:hAnsiTheme="minorHAnsi" w:cstheme="minorHAnsi"/>
          <w:b/>
        </w:rPr>
      </w:pPr>
    </w:p>
    <w:p w14:paraId="3DE80473" w14:textId="77777777" w:rsidR="00B82F25" w:rsidRPr="006C07D1" w:rsidRDefault="00B82F25" w:rsidP="00B82F25">
      <w:pPr>
        <w:jc w:val="center"/>
        <w:rPr>
          <w:rFonts w:asciiTheme="minorHAnsi" w:hAnsiTheme="minorHAnsi" w:cstheme="minorHAnsi"/>
          <w:b/>
        </w:rPr>
      </w:pPr>
    </w:p>
    <w:p w14:paraId="08FF7B29" w14:textId="77777777" w:rsidR="00B82F25" w:rsidRPr="006C07D1" w:rsidRDefault="00B82F25" w:rsidP="00B82F25">
      <w:pPr>
        <w:jc w:val="center"/>
        <w:rPr>
          <w:rFonts w:asciiTheme="minorHAnsi" w:hAnsiTheme="minorHAnsi" w:cstheme="minorHAnsi"/>
          <w:b/>
        </w:rPr>
      </w:pPr>
    </w:p>
    <w:p w14:paraId="4C247D08" w14:textId="77777777" w:rsidR="00CC50AF" w:rsidRPr="006C07D1" w:rsidRDefault="00CC50AF" w:rsidP="00CC50AF">
      <w:pPr>
        <w:jc w:val="center"/>
        <w:rPr>
          <w:rFonts w:asciiTheme="minorHAnsi" w:hAnsiTheme="minorHAnsi" w:cstheme="minorHAnsi"/>
          <w:b/>
        </w:rPr>
      </w:pPr>
    </w:p>
    <w:p w14:paraId="2EDD6B08" w14:textId="77777777" w:rsidR="00CC50AF" w:rsidRPr="006C07D1" w:rsidRDefault="00CC50AF" w:rsidP="00CC50AF">
      <w:pPr>
        <w:jc w:val="center"/>
        <w:rPr>
          <w:rFonts w:asciiTheme="minorHAnsi" w:hAnsiTheme="minorHAnsi" w:cstheme="minorHAnsi"/>
          <w:b/>
        </w:rPr>
      </w:pPr>
    </w:p>
    <w:p w14:paraId="7F5FE48C" w14:textId="77777777" w:rsidR="00CC50AF" w:rsidRPr="006C07D1" w:rsidRDefault="00CC50AF" w:rsidP="00CC50AF">
      <w:pPr>
        <w:jc w:val="center"/>
        <w:rPr>
          <w:rFonts w:asciiTheme="minorHAnsi" w:hAnsiTheme="minorHAnsi" w:cstheme="minorHAnsi"/>
          <w:b/>
        </w:rPr>
      </w:pPr>
    </w:p>
    <w:p w14:paraId="1CCFDC7A" w14:textId="77777777" w:rsidR="00CC50AF" w:rsidRPr="006C07D1" w:rsidRDefault="00CC50AF" w:rsidP="00CC50AF">
      <w:pPr>
        <w:jc w:val="center"/>
        <w:rPr>
          <w:rFonts w:asciiTheme="minorHAnsi" w:hAnsiTheme="minorHAnsi" w:cstheme="minorHAnsi"/>
          <w:b/>
        </w:rPr>
      </w:pPr>
    </w:p>
    <w:p w14:paraId="07968341" w14:textId="77777777" w:rsidR="006C07D1" w:rsidRPr="0010094D" w:rsidRDefault="006C07D1" w:rsidP="006C07D1">
      <w:pPr>
        <w:jc w:val="center"/>
        <w:rPr>
          <w:rFonts w:asciiTheme="minorHAnsi" w:hAnsiTheme="minorHAnsi" w:cstheme="minorHAnsi"/>
          <w:b/>
          <w:sz w:val="28"/>
          <w:szCs w:val="28"/>
        </w:rPr>
      </w:pPr>
      <w:r w:rsidRPr="0010094D">
        <w:rPr>
          <w:rFonts w:asciiTheme="minorHAnsi" w:hAnsiTheme="minorHAnsi" w:cstheme="minorHAnsi"/>
          <w:b/>
          <w:sz w:val="28"/>
          <w:szCs w:val="28"/>
        </w:rPr>
        <w:lastRenderedPageBreak/>
        <w:t>PERSON SPECIFICATION</w:t>
      </w:r>
    </w:p>
    <w:p w14:paraId="34361BDF" w14:textId="77777777" w:rsidR="006C07D1" w:rsidRPr="006C07D1" w:rsidRDefault="006C07D1" w:rsidP="0010094D">
      <w:pPr>
        <w:jc w:val="both"/>
        <w:rPr>
          <w:rFonts w:asciiTheme="minorHAnsi" w:hAnsiTheme="minorHAnsi" w:cstheme="minorHAnsi"/>
          <w:b/>
        </w:rPr>
      </w:pPr>
    </w:p>
    <w:p w14:paraId="1AD809E3" w14:textId="77777777" w:rsidR="006C07D1" w:rsidRPr="006C07D1" w:rsidRDefault="006C07D1" w:rsidP="0010094D">
      <w:pPr>
        <w:jc w:val="both"/>
        <w:rPr>
          <w:rFonts w:asciiTheme="minorHAnsi" w:hAnsiTheme="minorHAnsi" w:cstheme="minorHAnsi"/>
        </w:rPr>
      </w:pPr>
      <w:r w:rsidRPr="006C07D1">
        <w:rPr>
          <w:rFonts w:asciiTheme="minorHAnsi" w:hAnsiTheme="minorHAnsi" w:cstheme="minorHAnsi"/>
        </w:rPr>
        <w:t>Title:</w:t>
      </w:r>
      <w:r w:rsidRPr="006C07D1">
        <w:rPr>
          <w:rFonts w:asciiTheme="minorHAnsi" w:hAnsiTheme="minorHAnsi" w:cstheme="minorHAnsi"/>
        </w:rPr>
        <w:tab/>
      </w:r>
      <w:r w:rsidRPr="006C07D1">
        <w:rPr>
          <w:rFonts w:asciiTheme="minorHAnsi" w:hAnsiTheme="minorHAnsi" w:cstheme="minorHAnsi"/>
        </w:rPr>
        <w:tab/>
      </w:r>
      <w:r w:rsidRPr="006C07D1">
        <w:rPr>
          <w:rFonts w:asciiTheme="minorHAnsi" w:hAnsiTheme="minorHAnsi" w:cstheme="minorHAnsi"/>
        </w:rPr>
        <w:tab/>
        <w:t>TEACHER OF ENGLISH</w:t>
      </w:r>
    </w:p>
    <w:p w14:paraId="6D001511" w14:textId="77777777" w:rsidR="006C07D1" w:rsidRPr="006C07D1" w:rsidRDefault="006C07D1" w:rsidP="0010094D">
      <w:pPr>
        <w:jc w:val="both"/>
        <w:rPr>
          <w:rFonts w:asciiTheme="minorHAnsi" w:hAnsiTheme="minorHAnsi" w:cstheme="minorHAnsi"/>
        </w:rPr>
      </w:pPr>
    </w:p>
    <w:p w14:paraId="37351195" w14:textId="77777777" w:rsidR="006C07D1" w:rsidRPr="006C07D1" w:rsidRDefault="006C07D1" w:rsidP="0010094D">
      <w:pPr>
        <w:jc w:val="both"/>
        <w:rPr>
          <w:rFonts w:asciiTheme="minorHAnsi" w:hAnsiTheme="minorHAnsi" w:cstheme="minorHAnsi"/>
        </w:rPr>
      </w:pPr>
    </w:p>
    <w:p w14:paraId="718843FD" w14:textId="6810BC1D" w:rsidR="006C07D1" w:rsidRPr="006C07D1" w:rsidRDefault="006C07D1" w:rsidP="0010094D">
      <w:pPr>
        <w:jc w:val="both"/>
        <w:rPr>
          <w:rFonts w:asciiTheme="minorHAnsi" w:hAnsiTheme="minorHAnsi" w:cstheme="minorHAnsi"/>
        </w:rPr>
      </w:pPr>
      <w:r w:rsidRPr="006C07D1">
        <w:rPr>
          <w:rFonts w:asciiTheme="minorHAnsi" w:hAnsiTheme="minorHAnsi" w:cstheme="minorHAnsi"/>
        </w:rPr>
        <w:t>The following will be assessed from applications, interviews and references:</w:t>
      </w:r>
    </w:p>
    <w:p w14:paraId="13A53D85" w14:textId="77777777" w:rsidR="006C07D1" w:rsidRPr="006C07D1" w:rsidRDefault="006C07D1" w:rsidP="0010094D">
      <w:pPr>
        <w:jc w:val="both"/>
        <w:rPr>
          <w:rFonts w:asciiTheme="minorHAnsi" w:hAnsiTheme="minorHAnsi" w:cstheme="minorHAnsi"/>
        </w:rPr>
      </w:pPr>
    </w:p>
    <w:p w14:paraId="4535CD7D" w14:textId="77777777" w:rsidR="006C07D1" w:rsidRPr="006C07D1" w:rsidRDefault="006C07D1" w:rsidP="0010094D">
      <w:pPr>
        <w:jc w:val="both"/>
        <w:rPr>
          <w:rFonts w:asciiTheme="minorHAnsi" w:hAnsiTheme="minorHAnsi" w:cstheme="minorHAnsi"/>
          <w:b/>
        </w:rPr>
      </w:pPr>
      <w:r w:rsidRPr="006C07D1">
        <w:rPr>
          <w:rFonts w:asciiTheme="minorHAnsi" w:hAnsiTheme="minorHAnsi" w:cstheme="minorHAnsi"/>
          <w:b/>
        </w:rPr>
        <w:t>Qualification criteria</w:t>
      </w:r>
    </w:p>
    <w:p w14:paraId="3C191AC3" w14:textId="77777777" w:rsidR="006C07D1" w:rsidRPr="006C07D1" w:rsidRDefault="006C07D1" w:rsidP="0010094D">
      <w:pPr>
        <w:pStyle w:val="ListParagraph"/>
        <w:numPr>
          <w:ilvl w:val="0"/>
          <w:numId w:val="11"/>
        </w:numPr>
        <w:jc w:val="both"/>
        <w:rPr>
          <w:rFonts w:asciiTheme="minorHAnsi" w:hAnsiTheme="minorHAnsi" w:cstheme="minorHAnsi"/>
        </w:rPr>
      </w:pPr>
      <w:r w:rsidRPr="006C07D1">
        <w:rPr>
          <w:rFonts w:asciiTheme="minorHAnsi" w:hAnsiTheme="minorHAnsi" w:cstheme="minorHAnsi"/>
        </w:rPr>
        <w:t>Qualified to at least degree level or professional equivalent</w:t>
      </w:r>
    </w:p>
    <w:p w14:paraId="2A248953" w14:textId="77777777" w:rsidR="006C07D1" w:rsidRPr="006C07D1" w:rsidRDefault="006C07D1" w:rsidP="0010094D">
      <w:pPr>
        <w:pStyle w:val="ListParagraph"/>
        <w:numPr>
          <w:ilvl w:val="0"/>
          <w:numId w:val="11"/>
        </w:numPr>
        <w:jc w:val="both"/>
        <w:rPr>
          <w:rFonts w:asciiTheme="minorHAnsi" w:hAnsiTheme="minorHAnsi" w:cstheme="minorHAnsi"/>
        </w:rPr>
      </w:pPr>
      <w:r w:rsidRPr="006C07D1">
        <w:rPr>
          <w:rFonts w:asciiTheme="minorHAnsi" w:hAnsiTheme="minorHAnsi" w:cstheme="minorHAnsi"/>
        </w:rPr>
        <w:t>Qualified to teach and work in the U.K.</w:t>
      </w:r>
    </w:p>
    <w:p w14:paraId="56B510DD" w14:textId="77777777" w:rsidR="006C07D1" w:rsidRPr="006C07D1" w:rsidRDefault="006C07D1" w:rsidP="0010094D">
      <w:pPr>
        <w:jc w:val="both"/>
        <w:rPr>
          <w:rFonts w:asciiTheme="minorHAnsi" w:hAnsiTheme="minorHAnsi" w:cstheme="minorHAnsi"/>
        </w:rPr>
      </w:pPr>
    </w:p>
    <w:p w14:paraId="7B54D4B5" w14:textId="77777777" w:rsidR="006C07D1" w:rsidRPr="006C07D1" w:rsidRDefault="006C07D1" w:rsidP="0010094D">
      <w:pPr>
        <w:jc w:val="both"/>
        <w:rPr>
          <w:rFonts w:asciiTheme="minorHAnsi" w:hAnsiTheme="minorHAnsi" w:cstheme="minorHAnsi"/>
          <w:b/>
        </w:rPr>
      </w:pPr>
      <w:r w:rsidRPr="006C07D1">
        <w:rPr>
          <w:rFonts w:asciiTheme="minorHAnsi" w:hAnsiTheme="minorHAnsi" w:cstheme="minorHAnsi"/>
          <w:b/>
        </w:rPr>
        <w:t>Experience</w:t>
      </w:r>
    </w:p>
    <w:p w14:paraId="00712F93" w14:textId="77777777" w:rsidR="006C07D1" w:rsidRPr="006C07D1" w:rsidRDefault="006C07D1" w:rsidP="0010094D">
      <w:pPr>
        <w:pStyle w:val="ListParagraph"/>
        <w:numPr>
          <w:ilvl w:val="0"/>
          <w:numId w:val="12"/>
        </w:numPr>
        <w:jc w:val="both"/>
        <w:rPr>
          <w:rFonts w:asciiTheme="minorHAnsi" w:hAnsiTheme="minorHAnsi" w:cstheme="minorHAnsi"/>
        </w:rPr>
      </w:pPr>
      <w:r w:rsidRPr="006C07D1">
        <w:rPr>
          <w:rFonts w:asciiTheme="minorHAnsi" w:hAnsiTheme="minorHAnsi" w:cstheme="minorHAnsi"/>
        </w:rPr>
        <w:t>Evidence of raising attainment in the subject</w:t>
      </w:r>
    </w:p>
    <w:p w14:paraId="113ACBC9" w14:textId="77777777" w:rsidR="006C07D1" w:rsidRPr="006C07D1" w:rsidRDefault="006C07D1" w:rsidP="0010094D">
      <w:pPr>
        <w:pStyle w:val="ListParagraph"/>
        <w:numPr>
          <w:ilvl w:val="0"/>
          <w:numId w:val="12"/>
        </w:numPr>
        <w:jc w:val="both"/>
        <w:rPr>
          <w:rFonts w:asciiTheme="minorHAnsi" w:hAnsiTheme="minorHAnsi" w:cstheme="minorHAnsi"/>
        </w:rPr>
      </w:pPr>
      <w:r w:rsidRPr="006C07D1">
        <w:rPr>
          <w:rFonts w:asciiTheme="minorHAnsi" w:hAnsiTheme="minorHAnsi" w:cstheme="minorHAnsi"/>
        </w:rPr>
        <w:t>Evidence of improved practice following feedback</w:t>
      </w:r>
    </w:p>
    <w:p w14:paraId="17A88609" w14:textId="77777777" w:rsidR="006C07D1" w:rsidRPr="006C07D1" w:rsidRDefault="006C07D1" w:rsidP="0010094D">
      <w:pPr>
        <w:pStyle w:val="ListParagraph"/>
        <w:numPr>
          <w:ilvl w:val="0"/>
          <w:numId w:val="12"/>
        </w:numPr>
        <w:jc w:val="both"/>
        <w:rPr>
          <w:rFonts w:asciiTheme="minorHAnsi" w:hAnsiTheme="minorHAnsi" w:cstheme="minorHAnsi"/>
        </w:rPr>
      </w:pPr>
      <w:r w:rsidRPr="006C07D1">
        <w:rPr>
          <w:rFonts w:asciiTheme="minorHAnsi" w:hAnsiTheme="minorHAnsi" w:cstheme="minorHAnsi"/>
        </w:rPr>
        <w:t xml:space="preserve">Teaching in the secondary age sector </w:t>
      </w:r>
    </w:p>
    <w:p w14:paraId="372AC619" w14:textId="77777777" w:rsidR="006C07D1" w:rsidRPr="006C07D1" w:rsidRDefault="006C07D1" w:rsidP="0010094D">
      <w:pPr>
        <w:jc w:val="both"/>
        <w:rPr>
          <w:rFonts w:asciiTheme="minorHAnsi" w:hAnsiTheme="minorHAnsi" w:cstheme="minorHAnsi"/>
        </w:rPr>
      </w:pPr>
    </w:p>
    <w:p w14:paraId="7EFE7F76" w14:textId="77777777" w:rsidR="006C07D1" w:rsidRPr="006C07D1" w:rsidRDefault="006C07D1" w:rsidP="0010094D">
      <w:pPr>
        <w:jc w:val="both"/>
        <w:rPr>
          <w:rFonts w:asciiTheme="minorHAnsi" w:hAnsiTheme="minorHAnsi" w:cstheme="minorHAnsi"/>
          <w:b/>
        </w:rPr>
      </w:pPr>
      <w:proofErr w:type="spellStart"/>
      <w:r w:rsidRPr="006C07D1">
        <w:rPr>
          <w:rFonts w:asciiTheme="minorHAnsi" w:hAnsiTheme="minorHAnsi" w:cstheme="minorHAnsi"/>
          <w:b/>
        </w:rPr>
        <w:t>Behaviours</w:t>
      </w:r>
      <w:proofErr w:type="spellEnd"/>
    </w:p>
    <w:p w14:paraId="046CDA3E" w14:textId="77777777" w:rsidR="006C07D1" w:rsidRPr="006C07D1" w:rsidRDefault="006C07D1" w:rsidP="0010094D">
      <w:pPr>
        <w:jc w:val="both"/>
        <w:rPr>
          <w:rFonts w:asciiTheme="minorHAnsi" w:hAnsiTheme="minorHAnsi" w:cstheme="minorHAnsi"/>
        </w:rPr>
      </w:pPr>
    </w:p>
    <w:p w14:paraId="5EFD201D" w14:textId="77777777" w:rsidR="006C07D1" w:rsidRPr="006C07D1" w:rsidRDefault="006C07D1" w:rsidP="0010094D">
      <w:pPr>
        <w:jc w:val="both"/>
        <w:rPr>
          <w:rFonts w:asciiTheme="minorHAnsi" w:hAnsiTheme="minorHAnsi" w:cstheme="minorHAnsi"/>
          <w:b/>
        </w:rPr>
      </w:pPr>
      <w:r w:rsidRPr="006C07D1">
        <w:rPr>
          <w:rFonts w:asciiTheme="minorHAnsi" w:hAnsiTheme="minorHAnsi" w:cstheme="minorHAnsi"/>
          <w:b/>
        </w:rPr>
        <w:t>Teaching</w:t>
      </w:r>
    </w:p>
    <w:p w14:paraId="2FC5DD17"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Up to date with latest pedagogy, curriculum developments and assessment requirements</w:t>
      </w:r>
    </w:p>
    <w:p w14:paraId="54BF8C0D" w14:textId="77777777" w:rsidR="006C07D1" w:rsidRPr="006C07D1" w:rsidRDefault="006C07D1" w:rsidP="0010094D">
      <w:pPr>
        <w:pStyle w:val="ListParagraph"/>
        <w:numPr>
          <w:ilvl w:val="0"/>
          <w:numId w:val="14"/>
        </w:numPr>
        <w:jc w:val="both"/>
        <w:rPr>
          <w:rFonts w:asciiTheme="minorHAnsi" w:hAnsiTheme="minorHAnsi" w:cstheme="minorHAnsi"/>
        </w:rPr>
      </w:pPr>
      <w:r w:rsidRPr="006C07D1">
        <w:rPr>
          <w:rFonts w:asciiTheme="minorHAnsi" w:hAnsiTheme="minorHAnsi" w:cstheme="minorHAnsi"/>
        </w:rPr>
        <w:t>Excellent classroom teacher with a genuine passion and a belief in the potential of every student</w:t>
      </w:r>
    </w:p>
    <w:p w14:paraId="536CC09D"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 xml:space="preserve">Effective </w:t>
      </w:r>
      <w:proofErr w:type="spellStart"/>
      <w:r w:rsidRPr="006C07D1">
        <w:rPr>
          <w:rFonts w:asciiTheme="minorHAnsi" w:hAnsiTheme="minorHAnsi" w:cstheme="minorHAnsi"/>
        </w:rPr>
        <w:t>behaviour</w:t>
      </w:r>
      <w:proofErr w:type="spellEnd"/>
      <w:r w:rsidRPr="006C07D1">
        <w:rPr>
          <w:rFonts w:asciiTheme="minorHAnsi" w:hAnsiTheme="minorHAnsi" w:cstheme="minorHAnsi"/>
        </w:rPr>
        <w:t xml:space="preserve"> management, with clear boundaries, praise, rewards and sanctions</w:t>
      </w:r>
    </w:p>
    <w:p w14:paraId="0E262479"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 xml:space="preserve">Good planning, </w:t>
      </w:r>
      <w:proofErr w:type="spellStart"/>
      <w:r w:rsidRPr="006C07D1">
        <w:rPr>
          <w:rFonts w:asciiTheme="minorHAnsi" w:hAnsiTheme="minorHAnsi" w:cstheme="minorHAnsi"/>
        </w:rPr>
        <w:t>organisational</w:t>
      </w:r>
      <w:proofErr w:type="spellEnd"/>
      <w:r w:rsidRPr="006C07D1">
        <w:rPr>
          <w:rFonts w:asciiTheme="minorHAnsi" w:hAnsiTheme="minorHAnsi" w:cstheme="minorHAnsi"/>
        </w:rPr>
        <w:t xml:space="preserve"> and communication skills</w:t>
      </w:r>
    </w:p>
    <w:p w14:paraId="6851FCD6"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Resilience, motivation and commitment to driving up standards of achievement for all students</w:t>
      </w:r>
    </w:p>
    <w:p w14:paraId="2C5D9781"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Commitment to regular ongoing professional development to improve practice</w:t>
      </w:r>
    </w:p>
    <w:p w14:paraId="1D89E9B6"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A role model to students, parents and other staff</w:t>
      </w:r>
    </w:p>
    <w:p w14:paraId="4ED7A749"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Alignment to the Shipston High School ethos and vision</w:t>
      </w:r>
    </w:p>
    <w:p w14:paraId="42396FE4"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Commitment to the safeguarding and welfare of all students</w:t>
      </w:r>
    </w:p>
    <w:p w14:paraId="30864589" w14:textId="77777777" w:rsidR="006C07D1" w:rsidRPr="006C07D1" w:rsidRDefault="006C07D1" w:rsidP="0010094D">
      <w:pPr>
        <w:pStyle w:val="ListParagraph"/>
        <w:jc w:val="both"/>
        <w:rPr>
          <w:rFonts w:asciiTheme="minorHAnsi" w:hAnsiTheme="minorHAnsi" w:cstheme="minorHAnsi"/>
        </w:rPr>
      </w:pPr>
    </w:p>
    <w:p w14:paraId="2A266C17" w14:textId="77777777" w:rsidR="006C07D1" w:rsidRPr="006C07D1" w:rsidRDefault="006C07D1" w:rsidP="0010094D">
      <w:pPr>
        <w:jc w:val="both"/>
        <w:rPr>
          <w:rFonts w:asciiTheme="minorHAnsi" w:hAnsiTheme="minorHAnsi" w:cstheme="minorHAnsi"/>
        </w:rPr>
      </w:pPr>
    </w:p>
    <w:p w14:paraId="1F0D8799" w14:textId="77777777" w:rsidR="006C07D1" w:rsidRPr="006C07D1" w:rsidRDefault="006C07D1" w:rsidP="0010094D">
      <w:pPr>
        <w:jc w:val="both"/>
        <w:rPr>
          <w:rFonts w:asciiTheme="minorHAnsi" w:hAnsiTheme="minorHAnsi" w:cstheme="minorHAnsi"/>
          <w:b/>
        </w:rPr>
      </w:pPr>
      <w:r w:rsidRPr="006C07D1">
        <w:rPr>
          <w:rFonts w:asciiTheme="minorHAnsi" w:hAnsiTheme="minorHAnsi" w:cstheme="minorHAnsi"/>
          <w:b/>
        </w:rPr>
        <w:t>Other</w:t>
      </w:r>
    </w:p>
    <w:p w14:paraId="6517B8DE" w14:textId="77777777" w:rsidR="006C07D1" w:rsidRPr="006C07D1" w:rsidRDefault="006C07D1" w:rsidP="0010094D">
      <w:pPr>
        <w:pStyle w:val="ListParagraph"/>
        <w:numPr>
          <w:ilvl w:val="0"/>
          <w:numId w:val="15"/>
        </w:numPr>
        <w:jc w:val="both"/>
        <w:rPr>
          <w:rFonts w:asciiTheme="minorHAnsi" w:hAnsiTheme="minorHAnsi" w:cstheme="minorHAnsi"/>
        </w:rPr>
      </w:pPr>
      <w:r w:rsidRPr="006C07D1">
        <w:rPr>
          <w:rFonts w:asciiTheme="minorHAnsi" w:hAnsiTheme="minorHAnsi" w:cstheme="minorHAnsi"/>
        </w:rPr>
        <w:t>An excellent health and attendance record</w:t>
      </w:r>
    </w:p>
    <w:p w14:paraId="02AB72F5" w14:textId="77777777" w:rsidR="006C07D1" w:rsidRPr="006C07D1" w:rsidRDefault="006C07D1" w:rsidP="0010094D">
      <w:pPr>
        <w:pStyle w:val="ListParagraph"/>
        <w:numPr>
          <w:ilvl w:val="0"/>
          <w:numId w:val="15"/>
        </w:numPr>
        <w:jc w:val="both"/>
        <w:rPr>
          <w:rFonts w:asciiTheme="minorHAnsi" w:hAnsiTheme="minorHAnsi" w:cstheme="minorHAnsi"/>
        </w:rPr>
      </w:pPr>
      <w:r w:rsidRPr="006C07D1">
        <w:rPr>
          <w:rFonts w:asciiTheme="minorHAnsi" w:hAnsiTheme="minorHAnsi" w:cstheme="minorHAnsi"/>
        </w:rPr>
        <w:t>A satisfactory enhanced Disclosure and Barring Service check</w:t>
      </w:r>
    </w:p>
    <w:p w14:paraId="72B895C8" w14:textId="2E5714B1" w:rsidR="006C07D1" w:rsidRPr="006C07D1" w:rsidRDefault="006C07D1" w:rsidP="00DE41ED">
      <w:pPr>
        <w:rPr>
          <w:rFonts w:asciiTheme="minorHAnsi" w:hAnsiTheme="minorHAnsi" w:cstheme="minorHAnsi"/>
        </w:rPr>
      </w:pPr>
    </w:p>
    <w:p w14:paraId="35D356F9" w14:textId="09401E01" w:rsidR="0010094D" w:rsidRDefault="0010094D" w:rsidP="54C77145">
      <w:pPr>
        <w:rPr>
          <w:rFonts w:asciiTheme="minorHAnsi" w:hAnsiTheme="minorHAnsi" w:cstheme="minorBidi"/>
        </w:rPr>
      </w:pPr>
    </w:p>
    <w:p w14:paraId="5DE68C3A" w14:textId="63210D03" w:rsidR="0010094D" w:rsidRDefault="0010094D" w:rsidP="0010094D">
      <w:pPr>
        <w:jc w:val="both"/>
        <w:rPr>
          <w:rFonts w:asciiTheme="minorHAnsi" w:hAnsiTheme="minorHAnsi" w:cstheme="minorHAnsi"/>
        </w:rPr>
      </w:pPr>
    </w:p>
    <w:p w14:paraId="05FD1D63" w14:textId="5A5D04A7" w:rsidR="007B3B64" w:rsidRDefault="007B3B64" w:rsidP="0010094D">
      <w:pPr>
        <w:jc w:val="both"/>
        <w:rPr>
          <w:rFonts w:asciiTheme="minorHAnsi" w:hAnsiTheme="minorHAnsi" w:cstheme="minorHAnsi"/>
        </w:rPr>
      </w:pPr>
    </w:p>
    <w:p w14:paraId="3D886285" w14:textId="343858B7" w:rsidR="007B3B64" w:rsidRDefault="007B3B64" w:rsidP="0010094D">
      <w:pPr>
        <w:jc w:val="both"/>
        <w:rPr>
          <w:rFonts w:asciiTheme="minorHAnsi" w:hAnsiTheme="minorHAnsi" w:cstheme="minorHAnsi"/>
        </w:rPr>
      </w:pPr>
    </w:p>
    <w:p w14:paraId="70B03A7F" w14:textId="33C1080F" w:rsidR="007B3B64" w:rsidRDefault="007B3B64" w:rsidP="0010094D">
      <w:pPr>
        <w:jc w:val="both"/>
        <w:rPr>
          <w:rFonts w:asciiTheme="minorHAnsi" w:hAnsiTheme="minorHAnsi" w:cstheme="minorHAnsi"/>
        </w:rPr>
      </w:pPr>
    </w:p>
    <w:p w14:paraId="0F5EECE9" w14:textId="2C796365" w:rsidR="007B3B64" w:rsidRDefault="007B3B64" w:rsidP="0010094D">
      <w:pPr>
        <w:jc w:val="both"/>
        <w:rPr>
          <w:rFonts w:asciiTheme="minorHAnsi" w:hAnsiTheme="minorHAnsi" w:cstheme="minorHAnsi"/>
        </w:rPr>
      </w:pPr>
    </w:p>
    <w:p w14:paraId="47E6DAF4" w14:textId="7E6AA47E" w:rsidR="00E73A8B" w:rsidRDefault="00E73A8B" w:rsidP="0010094D">
      <w:pPr>
        <w:jc w:val="both"/>
        <w:rPr>
          <w:rFonts w:asciiTheme="minorHAnsi" w:hAnsiTheme="minorHAnsi" w:cstheme="minorHAnsi"/>
        </w:rPr>
      </w:pPr>
    </w:p>
    <w:p w14:paraId="4353BECA" w14:textId="77777777" w:rsidR="00E73A8B" w:rsidRPr="003D3B0B" w:rsidRDefault="00E73A8B" w:rsidP="00E73A8B"/>
    <w:p w14:paraId="7ECB10FD" w14:textId="77777777" w:rsidR="00E73A8B" w:rsidRDefault="00E73A8B" w:rsidP="00E73A8B">
      <w:pPr>
        <w:pStyle w:val="Heading2"/>
        <w:jc w:val="center"/>
        <w:rPr>
          <w:rFonts w:ascii="Calibri" w:hAnsi="Calibri"/>
          <w:i w:val="0"/>
        </w:rPr>
      </w:pPr>
      <w:r w:rsidRPr="00771F44">
        <w:rPr>
          <w:rFonts w:ascii="Calibri" w:hAnsi="Calibri"/>
          <w:i w:val="0"/>
        </w:rPr>
        <w:t>INFORMATION</w:t>
      </w:r>
      <w:r w:rsidRPr="007628A3">
        <w:rPr>
          <w:rFonts w:ascii="Calibri" w:hAnsi="Calibri"/>
        </w:rPr>
        <w:t xml:space="preserve"> </w:t>
      </w:r>
      <w:r w:rsidRPr="00771F44">
        <w:rPr>
          <w:rFonts w:ascii="Calibri" w:hAnsi="Calibri"/>
          <w:i w:val="0"/>
        </w:rPr>
        <w:t>ABOUT THE SCHOOL</w:t>
      </w:r>
    </w:p>
    <w:p w14:paraId="4F57B04C" w14:textId="77777777" w:rsidR="00E73A8B" w:rsidRDefault="00E73A8B" w:rsidP="00E73A8B"/>
    <w:p w14:paraId="72132D25" w14:textId="77777777" w:rsidR="00E73A8B" w:rsidRPr="006C07D1" w:rsidRDefault="00E73A8B" w:rsidP="00E73A8B">
      <w:pPr>
        <w:jc w:val="both"/>
        <w:rPr>
          <w:rFonts w:asciiTheme="minorHAnsi" w:hAnsiTheme="minorHAnsi" w:cstheme="minorHAnsi"/>
        </w:rPr>
      </w:pPr>
      <w:r w:rsidRPr="006C07D1">
        <w:rPr>
          <w:rFonts w:asciiTheme="minorHAnsi" w:hAnsiTheme="minorHAnsi" w:cstheme="minorHAnsi"/>
        </w:rPr>
        <w:t>Shipston High School is a non-selective 11-16 mixed High School with a very special ethos and character.  Our students are high achieving and increasingly successful.  The school itself is located on an attractive green-field site on the outskirts of Shipston-on-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£12.5 million refurbishment and redesign of the original building, including a new sports hall, is currently underway, due for completion in 2027.</w:t>
      </w:r>
    </w:p>
    <w:p w14:paraId="64B7E6F7" w14:textId="77777777" w:rsidR="00E73A8B" w:rsidRPr="006C07D1" w:rsidRDefault="00E73A8B" w:rsidP="00E73A8B">
      <w:pPr>
        <w:jc w:val="both"/>
        <w:rPr>
          <w:rFonts w:asciiTheme="minorHAnsi" w:hAnsiTheme="minorHAnsi" w:cstheme="minorHAnsi"/>
        </w:rPr>
      </w:pPr>
    </w:p>
    <w:p w14:paraId="7E247BC0" w14:textId="77777777" w:rsidR="00E73A8B" w:rsidRDefault="00E73A8B" w:rsidP="00E73A8B">
      <w:pPr>
        <w:jc w:val="both"/>
        <w:rPr>
          <w:rFonts w:asciiTheme="minorHAnsi" w:hAnsiTheme="minorHAnsi" w:cstheme="minorHAnsi"/>
        </w:rPr>
      </w:pPr>
      <w:r w:rsidRPr="006C07D1">
        <w:rPr>
          <w:rFonts w:asciiTheme="minorHAnsi" w:hAnsiTheme="minorHAnsi" w:cstheme="minorHAnsi"/>
        </w:rPr>
        <w:t>Visitors frequently remark on the distinctive ethos of Shipston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58AC75C6" w14:textId="77777777" w:rsidR="00E73A8B" w:rsidRDefault="00E73A8B" w:rsidP="00E73A8B">
      <w:pPr>
        <w:jc w:val="both"/>
        <w:rPr>
          <w:rFonts w:asciiTheme="minorHAnsi" w:hAnsiTheme="minorHAnsi" w:cstheme="minorHAnsi"/>
        </w:rPr>
      </w:pPr>
    </w:p>
    <w:p w14:paraId="6B2F250A" w14:textId="77777777" w:rsidR="00E73A8B" w:rsidRDefault="00E73A8B" w:rsidP="00E73A8B">
      <w:pPr>
        <w:rPr>
          <w:rFonts w:cstheme="minorHAnsi"/>
          <w:b/>
        </w:rPr>
      </w:pPr>
    </w:p>
    <w:p w14:paraId="0AACD0FF" w14:textId="77777777" w:rsidR="00E73A8B" w:rsidRPr="00BA0034" w:rsidRDefault="00E73A8B" w:rsidP="00E73A8B">
      <w:pPr>
        <w:rPr>
          <w:rFonts w:cstheme="minorHAnsi"/>
          <w:b/>
        </w:rPr>
      </w:pPr>
      <w:r>
        <w:rPr>
          <w:rFonts w:cstheme="minorHAnsi"/>
          <w:b/>
        </w:rPr>
        <w:t xml:space="preserve">The </w:t>
      </w:r>
      <w:r w:rsidRPr="00BA0034">
        <w:rPr>
          <w:rFonts w:cstheme="minorHAnsi"/>
          <w:b/>
        </w:rPr>
        <w:t xml:space="preserve">Three Rivers Alliance </w:t>
      </w:r>
    </w:p>
    <w:p w14:paraId="22DA6A88" w14:textId="77777777" w:rsidR="00E73A8B" w:rsidRPr="00BA0034" w:rsidRDefault="00E73A8B" w:rsidP="00E73A8B">
      <w:pPr>
        <w:pStyle w:val="NormalWeb"/>
        <w:rPr>
          <w:rFonts w:asciiTheme="minorHAnsi" w:hAnsiTheme="minorHAnsi" w:cstheme="minorHAnsi"/>
          <w:color w:val="000000"/>
        </w:rPr>
      </w:pPr>
      <w:r w:rsidRPr="000512E6">
        <w:rPr>
          <w:rFonts w:asciiTheme="minorHAnsi" w:hAnsiTheme="minorHAnsi" w:cstheme="minorHAnsi"/>
        </w:rPr>
        <w:t>Shipston High School</w:t>
      </w:r>
      <w:r w:rsidRPr="00BA0034">
        <w:rPr>
          <w:rFonts w:asciiTheme="minorHAnsi" w:hAnsiTheme="minorHAnsi" w:cstheme="minorHAnsi"/>
        </w:rPr>
        <w:t xml:space="preserve"> </w:t>
      </w:r>
      <w:r w:rsidRPr="00BA0034">
        <w:rPr>
          <w:rFonts w:asciiTheme="minorHAnsi" w:hAnsiTheme="minorHAnsi" w:cstheme="minorHAnsi"/>
          <w:color w:val="000000"/>
        </w:rPr>
        <w:t>is proud to be a founding member of an ambitious alliance of five schools. Alcester Academy, Alcester Grammar School, King Edward VI School in Stratford, Shipston High School and Stratford Girls’ Grammar School have come together to form The Three Rivers Alliance. The Three Rivers name is inspired by the rivers close to each school; the Arrow in Alcester, the Stour in Shipston and the Avon in Stratford</w:t>
      </w:r>
    </w:p>
    <w:p w14:paraId="3035971C" w14:textId="77777777" w:rsidR="00E73A8B" w:rsidRDefault="00E73A8B" w:rsidP="00E73A8B">
      <w:pPr>
        <w:pStyle w:val="NormalWeb"/>
        <w:rPr>
          <w:rFonts w:asciiTheme="minorHAnsi" w:hAnsiTheme="minorHAnsi" w:cstheme="minorHAnsi"/>
          <w:color w:val="000000"/>
        </w:rPr>
      </w:pPr>
      <w:r w:rsidRPr="00BA0034">
        <w:rPr>
          <w:rFonts w:asciiTheme="minorHAnsi" w:hAnsiTheme="minorHAnsi" w:cstheme="minorHAnsi"/>
          <w:color w:val="000000"/>
        </w:rPr>
        <w:t xml:space="preserve">Each school is successful in its own right, and enjoys a distinct identity and ethos. However, the five schools share important qualities and values. All promote and achieve academic success, and all value and promote the development of the whole child, enabling young people to grow academically and as independent and confident young adults. By working together for our students, each school will be strengthened through shared best practice in both the academic curriculum and wider opportunities for young people. </w:t>
      </w:r>
    </w:p>
    <w:p w14:paraId="12F2CD63" w14:textId="77777777" w:rsidR="00E73A8B" w:rsidRPr="00BA0034" w:rsidRDefault="00E73A8B" w:rsidP="00E73A8B">
      <w:pPr>
        <w:pStyle w:val="NormalWeb"/>
        <w:rPr>
          <w:rFonts w:asciiTheme="minorHAnsi" w:hAnsiTheme="minorHAnsi" w:cstheme="minorHAnsi"/>
        </w:rPr>
      </w:pPr>
      <w:r w:rsidRPr="004918FF">
        <w:rPr>
          <w:rFonts w:ascii="Calibri" w:hAnsi="Calibri" w:cs="Calibri"/>
          <w:color w:val="000000"/>
        </w:rPr>
        <w:t>The Three Rivers Alliance is taking a different approach</w:t>
      </w:r>
      <w:r>
        <w:rPr>
          <w:rFonts w:ascii="Calibri" w:hAnsi="Calibri" w:cs="Calibri"/>
          <w:color w:val="000000"/>
        </w:rPr>
        <w:t xml:space="preserve"> to collaboration. This is not a</w:t>
      </w:r>
      <w:r w:rsidRPr="004918FF">
        <w:rPr>
          <w:rFonts w:ascii="Calibri" w:hAnsi="Calibri" w:cs="Calibri"/>
          <w:color w:val="000000"/>
        </w:rPr>
        <w:t xml:space="preserve"> Multi Academy Trust</w:t>
      </w:r>
      <w:r>
        <w:rPr>
          <w:rFonts w:ascii="Calibri" w:hAnsi="Calibri" w:cs="Calibri"/>
          <w:color w:val="000000"/>
        </w:rPr>
        <w:t xml:space="preserve"> (MAT), but an alliance</w:t>
      </w:r>
      <w:r w:rsidRPr="004918FF">
        <w:rPr>
          <w:rFonts w:ascii="Calibri" w:hAnsi="Calibri" w:cs="Calibri"/>
          <w:color w:val="000000"/>
        </w:rPr>
        <w:t xml:space="preserve"> of successful schools retaining their independence as Sing</w:t>
      </w:r>
      <w:r>
        <w:rPr>
          <w:rFonts w:ascii="Calibri" w:hAnsi="Calibri" w:cs="Calibri"/>
          <w:color w:val="000000"/>
        </w:rPr>
        <w:t>le Academy T</w:t>
      </w:r>
      <w:r w:rsidRPr="004918FF">
        <w:rPr>
          <w:rFonts w:ascii="Calibri" w:hAnsi="Calibri" w:cs="Calibri"/>
          <w:color w:val="000000"/>
        </w:rPr>
        <w:t>rusts</w:t>
      </w:r>
      <w:r>
        <w:rPr>
          <w:rFonts w:ascii="Calibri" w:hAnsi="Calibri" w:cs="Calibri"/>
          <w:color w:val="000000"/>
        </w:rPr>
        <w:t xml:space="preserve">. </w:t>
      </w:r>
      <w:r w:rsidRPr="00BA0034">
        <w:rPr>
          <w:rFonts w:asciiTheme="minorHAnsi" w:hAnsiTheme="minorHAnsi" w:cstheme="minorHAnsi"/>
          <w:color w:val="000000"/>
        </w:rPr>
        <w:t xml:space="preserve">As a group, we recognise that </w:t>
      </w:r>
      <w:r w:rsidRPr="00BA0034">
        <w:rPr>
          <w:rFonts w:asciiTheme="minorHAnsi" w:hAnsiTheme="minorHAnsi" w:cstheme="minorHAnsi"/>
        </w:rPr>
        <w:t>the opportunities for schools working together are substantial. This is a</w:t>
      </w:r>
      <w:r>
        <w:rPr>
          <w:rFonts w:asciiTheme="minorHAnsi" w:hAnsiTheme="minorHAnsi" w:cstheme="minorHAnsi"/>
        </w:rPr>
        <w:t xml:space="preserve"> strong</w:t>
      </w:r>
      <w:r w:rsidRPr="00BA0034">
        <w:rPr>
          <w:rFonts w:asciiTheme="minorHAnsi" w:hAnsiTheme="minorHAnsi" w:cstheme="minorHAnsi"/>
        </w:rPr>
        <w:t xml:space="preserve"> alliance of schools with fantastic potential for our young peoples’ education. </w:t>
      </w:r>
    </w:p>
    <w:p w14:paraId="07BE1BFF" w14:textId="77777777" w:rsidR="00E73A8B" w:rsidRDefault="00E73A8B" w:rsidP="00E73A8B">
      <w:pPr>
        <w:jc w:val="both"/>
        <w:rPr>
          <w:rFonts w:asciiTheme="minorHAnsi" w:hAnsiTheme="minorHAnsi" w:cstheme="minorHAnsi"/>
        </w:rPr>
      </w:pPr>
    </w:p>
    <w:p w14:paraId="2344AEA0" w14:textId="77777777" w:rsidR="00E73A8B" w:rsidRDefault="00E73A8B" w:rsidP="00E73A8B">
      <w:pPr>
        <w:jc w:val="both"/>
        <w:rPr>
          <w:rFonts w:asciiTheme="minorHAnsi" w:hAnsiTheme="minorHAnsi" w:cstheme="minorHAnsi"/>
        </w:rPr>
      </w:pPr>
    </w:p>
    <w:p w14:paraId="1CEBF151" w14:textId="77777777" w:rsidR="00E73A8B" w:rsidRDefault="00E73A8B" w:rsidP="00E73A8B">
      <w:pPr>
        <w:jc w:val="both"/>
        <w:rPr>
          <w:rFonts w:asciiTheme="minorHAnsi" w:hAnsiTheme="minorHAnsi" w:cstheme="minorHAnsi"/>
        </w:rPr>
      </w:pPr>
    </w:p>
    <w:p w14:paraId="584EA4C7" w14:textId="77777777" w:rsidR="00E73A8B" w:rsidRDefault="00E73A8B" w:rsidP="00E73A8B">
      <w:pPr>
        <w:pStyle w:val="Heading3"/>
        <w:jc w:val="both"/>
        <w:rPr>
          <w:rFonts w:asciiTheme="minorHAnsi" w:hAnsiTheme="minorHAnsi" w:cstheme="minorHAnsi"/>
          <w:sz w:val="24"/>
          <w:szCs w:val="24"/>
        </w:rPr>
      </w:pPr>
      <w:r w:rsidRPr="006C07D1">
        <w:rPr>
          <w:rFonts w:asciiTheme="minorHAnsi" w:hAnsiTheme="minorHAnsi" w:cstheme="minorHAnsi"/>
          <w:sz w:val="24"/>
          <w:szCs w:val="24"/>
        </w:rPr>
        <w:lastRenderedPageBreak/>
        <w:t>Some recent highlights</w:t>
      </w:r>
    </w:p>
    <w:p w14:paraId="5C1452B6" w14:textId="77777777" w:rsidR="00E73A8B" w:rsidRDefault="00E73A8B" w:rsidP="00E73A8B"/>
    <w:p w14:paraId="12B609F4" w14:textId="77777777" w:rsidR="00E73A8B" w:rsidRPr="003A61D4" w:rsidRDefault="00E73A8B" w:rsidP="00E73A8B">
      <w:pPr>
        <w:numPr>
          <w:ilvl w:val="0"/>
          <w:numId w:val="9"/>
        </w:numPr>
        <w:rPr>
          <w:szCs w:val="22"/>
        </w:rPr>
      </w:pPr>
      <w:r w:rsidRPr="003A61D4">
        <w:rPr>
          <w:szCs w:val="22"/>
        </w:rPr>
        <w:t>The school achieves consistently strong examination results. In our most recent (2025) results 74 % of students achieved standard passes in English.  2025 FFT data shows the school as equal to or exceeding national averages.</w:t>
      </w:r>
    </w:p>
    <w:p w14:paraId="6CA89674" w14:textId="77777777" w:rsidR="00E73A8B" w:rsidRPr="00EB4C77" w:rsidRDefault="00E73A8B" w:rsidP="00E73A8B">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Shipston High School</w:t>
      </w:r>
      <w:r w:rsidRPr="00EB4C77">
        <w:rPr>
          <w:szCs w:val="22"/>
        </w:rPr>
        <w:t xml:space="preserve">’.  </w:t>
      </w:r>
    </w:p>
    <w:p w14:paraId="1AA0BE8E" w14:textId="77777777" w:rsidR="00E73A8B" w:rsidRPr="00EB4C77" w:rsidRDefault="00E73A8B" w:rsidP="00E73A8B">
      <w:pPr>
        <w:numPr>
          <w:ilvl w:val="0"/>
          <w:numId w:val="9"/>
        </w:numPr>
        <w:rPr>
          <w:szCs w:val="22"/>
        </w:rPr>
      </w:pPr>
      <w:r w:rsidRPr="00EB4C77">
        <w:rPr>
          <w:szCs w:val="22"/>
        </w:rPr>
        <w:t xml:space="preserve">The school has achieved positive progress 8 outcomes in the majority of years this measure has been active. </w:t>
      </w:r>
    </w:p>
    <w:p w14:paraId="23BAFBF8" w14:textId="77777777" w:rsidR="00E73A8B" w:rsidRPr="00EB4C77" w:rsidRDefault="00E73A8B" w:rsidP="00E73A8B">
      <w:pPr>
        <w:numPr>
          <w:ilvl w:val="0"/>
          <w:numId w:val="9"/>
        </w:numPr>
        <w:rPr>
          <w:szCs w:val="22"/>
        </w:rPr>
      </w:pPr>
      <w:r w:rsidRPr="00EB4C77">
        <w:rPr>
          <w:szCs w:val="22"/>
        </w:rPr>
        <w:t xml:space="preserve">Owing to its continuing success the school has become increasingly popular and is now regularly oversubscribed. Numbers on roll are rising.  We currently have </w:t>
      </w:r>
      <w:r>
        <w:rPr>
          <w:szCs w:val="22"/>
        </w:rPr>
        <w:t>over</w:t>
      </w:r>
      <w:r w:rsidRPr="00EB4C77">
        <w:rPr>
          <w:szCs w:val="22"/>
        </w:rPr>
        <w:t xml:space="preserve"> 600 students in the school </w:t>
      </w:r>
      <w:r>
        <w:rPr>
          <w:szCs w:val="22"/>
        </w:rPr>
        <w:t xml:space="preserve">and </w:t>
      </w:r>
      <w:r w:rsidRPr="00EB4C77">
        <w:rPr>
          <w:szCs w:val="22"/>
        </w:rPr>
        <w:t>plan to expand over the forthcoming few years.</w:t>
      </w:r>
    </w:p>
    <w:p w14:paraId="57611D47" w14:textId="77777777" w:rsidR="00E73A8B" w:rsidRPr="00EB4C77" w:rsidRDefault="00E73A8B" w:rsidP="00E73A8B">
      <w:pPr>
        <w:numPr>
          <w:ilvl w:val="0"/>
          <w:numId w:val="9"/>
        </w:numPr>
        <w:rPr>
          <w:szCs w:val="22"/>
        </w:rPr>
      </w:pPr>
      <w:r w:rsidRPr="00EB4C77">
        <w:rPr>
          <w:szCs w:val="22"/>
        </w:rPr>
        <w:t>The school became a</w:t>
      </w:r>
      <w:r>
        <w:rPr>
          <w:szCs w:val="22"/>
        </w:rPr>
        <w:t>n</w:t>
      </w:r>
      <w:r w:rsidRPr="00EB4C77">
        <w:rPr>
          <w:szCs w:val="22"/>
        </w:rPr>
        <w:t xml:space="preserve"> Academy on 1</w:t>
      </w:r>
      <w:r w:rsidRPr="00EB4C77">
        <w:rPr>
          <w:szCs w:val="22"/>
          <w:vertAlign w:val="superscript"/>
        </w:rPr>
        <w:t>st</w:t>
      </w:r>
      <w:r w:rsidRPr="00EB4C77">
        <w:rPr>
          <w:szCs w:val="22"/>
        </w:rPr>
        <w:t xml:space="preserve"> September 2012</w:t>
      </w:r>
      <w:r>
        <w:rPr>
          <w:szCs w:val="22"/>
        </w:rPr>
        <w:t>, and is a founding member of the Three Rivers Alliance of good and outstanding schools, launched in 2024. We have</w:t>
      </w:r>
      <w:r w:rsidRPr="00EB4C77">
        <w:rPr>
          <w:szCs w:val="22"/>
        </w:rPr>
        <w:t xml:space="preserve"> developed an imaginative and ambitious project to redevelop the entire school in phases.  The first phase, a new £1.6M state-of-the-art teaching block, opened in September 2015, with the second £2.25M building opened in the summer of 2018. A further £1</w:t>
      </w:r>
      <w:r>
        <w:rPr>
          <w:szCs w:val="22"/>
        </w:rPr>
        <w:t>2</w:t>
      </w:r>
      <w:r w:rsidRPr="00EB4C77">
        <w:rPr>
          <w:szCs w:val="22"/>
        </w:rPr>
        <w:t xml:space="preserve">.5 million investment will see new buildings on site </w:t>
      </w:r>
      <w:r>
        <w:rPr>
          <w:szCs w:val="22"/>
        </w:rPr>
        <w:t>by</w:t>
      </w:r>
      <w:r w:rsidRPr="00EB4C77">
        <w:rPr>
          <w:szCs w:val="22"/>
        </w:rPr>
        <w:t xml:space="preserve"> 202</w:t>
      </w:r>
      <w:r>
        <w:rPr>
          <w:szCs w:val="22"/>
        </w:rPr>
        <w:t>7</w:t>
      </w:r>
      <w:r w:rsidRPr="00EB4C77">
        <w:rPr>
          <w:szCs w:val="22"/>
        </w:rPr>
        <w:t>.</w:t>
      </w:r>
    </w:p>
    <w:p w14:paraId="43AD11DF" w14:textId="77777777" w:rsidR="00E73A8B" w:rsidRDefault="00E73A8B" w:rsidP="00E73A8B"/>
    <w:p w14:paraId="6193731F" w14:textId="77777777" w:rsidR="00E73A8B" w:rsidRPr="008A2B7B" w:rsidRDefault="00E73A8B" w:rsidP="00E73A8B"/>
    <w:p w14:paraId="70B467AA" w14:textId="77777777" w:rsidR="00E73A8B" w:rsidRPr="002C108F" w:rsidRDefault="00E73A8B" w:rsidP="00E73A8B">
      <w:pPr>
        <w:rPr>
          <w:b/>
          <w:sz w:val="28"/>
          <w:szCs w:val="28"/>
        </w:rPr>
      </w:pPr>
      <w:r w:rsidRPr="002C108F">
        <w:rPr>
          <w:b/>
          <w:sz w:val="28"/>
          <w:szCs w:val="28"/>
        </w:rPr>
        <w:t>Teaching and Learning</w:t>
      </w:r>
    </w:p>
    <w:p w14:paraId="53F9EB2E" w14:textId="77777777" w:rsidR="00E73A8B" w:rsidRDefault="00E73A8B" w:rsidP="00E73A8B"/>
    <w:p w14:paraId="35C01875" w14:textId="77777777" w:rsidR="00E73A8B" w:rsidRDefault="00E73A8B" w:rsidP="00E73A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257704B1" w14:textId="77777777" w:rsidR="00E73A8B" w:rsidRPr="00771F44" w:rsidRDefault="00E73A8B" w:rsidP="00E73A8B">
      <w:pPr>
        <w:pStyle w:val="Heading4"/>
      </w:pPr>
      <w:r w:rsidRPr="00771F44">
        <w:t>Resources for Learning</w:t>
      </w:r>
    </w:p>
    <w:p w14:paraId="61FBB904" w14:textId="77777777" w:rsidR="00E73A8B" w:rsidRPr="007628A3" w:rsidRDefault="00E73A8B" w:rsidP="00E73A8B">
      <w:r w:rsidRPr="007628A3">
        <w:t xml:space="preserve">The range and quality of our facilities ensure that teaching and learning is varied, interesting and successful.  ICT facilities throughout the school have been increased and upgraded significantly during recent years.  </w:t>
      </w:r>
    </w:p>
    <w:p w14:paraId="10F5A992" w14:textId="77777777" w:rsidR="00E73A8B" w:rsidRPr="007628A3" w:rsidRDefault="00E73A8B" w:rsidP="00E73A8B"/>
    <w:p w14:paraId="3B76F4B8" w14:textId="77777777" w:rsidR="00E73A8B" w:rsidRPr="007628A3" w:rsidRDefault="00E73A8B" w:rsidP="00E73A8B"/>
    <w:p w14:paraId="5D9716E6" w14:textId="77777777" w:rsidR="00E73A8B" w:rsidRDefault="00E73A8B" w:rsidP="00E73A8B">
      <w:r w:rsidRPr="007628A3">
        <w:t>All classrooms are equi</w:t>
      </w:r>
      <w:r>
        <w:t>pped with</w:t>
      </w:r>
      <w:r w:rsidRPr="007628A3">
        <w:t xml:space="preserve"> au</w:t>
      </w:r>
      <w:r>
        <w:t>dio visual technology; o</w:t>
      </w:r>
      <w:r w:rsidRPr="007628A3">
        <w:t>ur students are learning in high quality, well-equipped subject environments.</w:t>
      </w:r>
    </w:p>
    <w:p w14:paraId="08567084" w14:textId="77777777" w:rsidR="00E73A8B" w:rsidRDefault="00E73A8B" w:rsidP="00E73A8B"/>
    <w:p w14:paraId="77272E33" w14:textId="77777777" w:rsidR="00E73A8B" w:rsidRPr="003F6E61" w:rsidRDefault="00E73A8B" w:rsidP="00E73A8B">
      <w:pPr>
        <w:rPr>
          <w:i/>
          <w:color w:val="0000FF"/>
          <w:szCs w:val="20"/>
        </w:rPr>
      </w:pPr>
      <w:r w:rsidRPr="003F6E61">
        <w:rPr>
          <w:i/>
          <w:color w:val="0000FF"/>
          <w:szCs w:val="20"/>
        </w:rPr>
        <w:t>The teaching was most enthusiastic and drew interested and involved responses from the students.  The oral responses were particularly impressive.  How well (th</w:t>
      </w:r>
      <w:r>
        <w:rPr>
          <w:i/>
          <w:color w:val="0000FF"/>
          <w:szCs w:val="20"/>
        </w:rPr>
        <w:t>e teachers) know their classes!</w:t>
      </w:r>
    </w:p>
    <w:p w14:paraId="352447D9" w14:textId="77777777" w:rsidR="00E73A8B" w:rsidRPr="003F6E61" w:rsidRDefault="00E73A8B" w:rsidP="00E73A8B">
      <w:pPr>
        <w:rPr>
          <w:color w:val="0000FF"/>
          <w:szCs w:val="20"/>
        </w:rPr>
      </w:pPr>
    </w:p>
    <w:p w14:paraId="4BE52A45" w14:textId="77777777" w:rsidR="00E73A8B" w:rsidRPr="003F6E61" w:rsidRDefault="00E73A8B" w:rsidP="00E73A8B">
      <w:pPr>
        <w:rPr>
          <w:sz w:val="32"/>
        </w:rPr>
      </w:pPr>
      <w:r w:rsidRPr="003F6E61">
        <w:rPr>
          <w:i/>
          <w:iCs/>
          <w:color w:val="0000FF"/>
          <w:szCs w:val="20"/>
        </w:rPr>
        <w:t>Visiting Governor</w:t>
      </w:r>
    </w:p>
    <w:p w14:paraId="31937C1F" w14:textId="77777777" w:rsidR="00E73A8B" w:rsidRPr="00771F44" w:rsidRDefault="00E73A8B" w:rsidP="00E73A8B">
      <w:pPr>
        <w:pStyle w:val="Heading4"/>
      </w:pPr>
      <w:r w:rsidRPr="00771F44">
        <w:lastRenderedPageBreak/>
        <w:t>The School Curriculum</w:t>
      </w:r>
    </w:p>
    <w:p w14:paraId="020D900D" w14:textId="77777777" w:rsidR="00E73A8B" w:rsidRPr="007628A3" w:rsidRDefault="00E73A8B" w:rsidP="00E73A8B">
      <w:r w:rsidRPr="007628A3">
        <w:t>All National Curriculum subjects are taught through both Key Stages 3 and 4.  Students are initially grouped by ability in most su</w:t>
      </w:r>
      <w:r>
        <w:t>bjects at Key Stage 3, including the core</w:t>
      </w:r>
      <w:r w:rsidRPr="007628A3">
        <w:t xml:space="preserve">.  At Key Stage 4 all students follow a </w:t>
      </w:r>
      <w:r>
        <w:t xml:space="preserve">core </w:t>
      </w:r>
      <w:r w:rsidRPr="007628A3">
        <w:t>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5D5BED95" w14:textId="77777777" w:rsidR="00E73A8B" w:rsidRDefault="00E73A8B" w:rsidP="00E73A8B">
      <w:pPr>
        <w:pStyle w:val="Heading3"/>
        <w:rPr>
          <w:rFonts w:ascii="Calibri" w:hAnsi="Calibri"/>
          <w:sz w:val="28"/>
          <w:szCs w:val="28"/>
        </w:rPr>
      </w:pPr>
    </w:p>
    <w:p w14:paraId="2AB64313" w14:textId="77777777" w:rsidR="00E73A8B" w:rsidRPr="005A23B1" w:rsidRDefault="00E73A8B" w:rsidP="00E73A8B">
      <w:pPr>
        <w:pStyle w:val="Heading3"/>
        <w:rPr>
          <w:rFonts w:ascii="Calibri" w:hAnsi="Calibri"/>
          <w:sz w:val="28"/>
          <w:szCs w:val="28"/>
        </w:rPr>
      </w:pPr>
      <w:r w:rsidRPr="005A23B1">
        <w:rPr>
          <w:rFonts w:ascii="Calibri" w:hAnsi="Calibri"/>
          <w:sz w:val="28"/>
          <w:szCs w:val="28"/>
        </w:rPr>
        <w:t>Pastoral Care and Guidance</w:t>
      </w:r>
    </w:p>
    <w:p w14:paraId="2D38077F" w14:textId="77777777" w:rsidR="00E73A8B" w:rsidRPr="007628A3" w:rsidRDefault="00E73A8B" w:rsidP="00E73A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59845393" w14:textId="77777777" w:rsidR="00E73A8B" w:rsidRPr="007628A3" w:rsidRDefault="00E73A8B" w:rsidP="00E73A8B"/>
    <w:p w14:paraId="44871055" w14:textId="77777777" w:rsidR="00E73A8B" w:rsidRPr="007628A3" w:rsidRDefault="00E73A8B" w:rsidP="00E73A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w:t>
      </w:r>
      <w:r>
        <w:rPr>
          <w:rFonts w:ascii="Calibri" w:hAnsi="Calibri"/>
          <w:sz w:val="24"/>
        </w:rPr>
        <w:t>local</w:t>
      </w:r>
      <w:r w:rsidRPr="007628A3">
        <w:rPr>
          <w:rFonts w:ascii="Calibri" w:hAnsi="Calibri"/>
          <w:sz w:val="24"/>
        </w:rPr>
        <w:t xml:space="preserve"> primary schools ensures that we have detailed information about students as they transfer at 11 years old.</w:t>
      </w:r>
    </w:p>
    <w:p w14:paraId="0C8A763B" w14:textId="77777777" w:rsidR="00E73A8B" w:rsidRPr="007628A3" w:rsidRDefault="00E73A8B" w:rsidP="00E73A8B">
      <w:pPr>
        <w:pStyle w:val="BodyText"/>
        <w:rPr>
          <w:rFonts w:ascii="Calibri" w:hAnsi="Calibri"/>
          <w:sz w:val="24"/>
        </w:rPr>
      </w:pPr>
    </w:p>
    <w:p w14:paraId="36E677BF" w14:textId="77777777" w:rsidR="00E73A8B" w:rsidRDefault="00E73A8B" w:rsidP="00E73A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428CAAB6" w14:textId="77777777" w:rsidR="00E73A8B" w:rsidRDefault="00E73A8B" w:rsidP="00E73A8B"/>
    <w:p w14:paraId="297DD72B" w14:textId="77777777" w:rsidR="00E73A8B" w:rsidRPr="005A23B1" w:rsidRDefault="00E73A8B" w:rsidP="00E73A8B">
      <w:pPr>
        <w:pStyle w:val="Heading4"/>
      </w:pPr>
      <w:r>
        <w:t>Celebrating A</w:t>
      </w:r>
      <w:r w:rsidRPr="005A23B1">
        <w:t>chievement</w:t>
      </w:r>
    </w:p>
    <w:p w14:paraId="5BB4584C" w14:textId="77777777" w:rsidR="00E73A8B" w:rsidRPr="007628A3" w:rsidRDefault="00E73A8B" w:rsidP="00E73A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achievement, motivation and service to the school and wider community.  Our system of rewards is designed to encourage positive attitudes above and beyond normal working expectations.  Some examples of the many ways that we reward achievement include:</w:t>
      </w:r>
    </w:p>
    <w:p w14:paraId="30AC46FC" w14:textId="77777777" w:rsidR="00E73A8B" w:rsidRPr="007628A3" w:rsidRDefault="00E73A8B" w:rsidP="00E73A8B">
      <w:pPr>
        <w:numPr>
          <w:ilvl w:val="0"/>
          <w:numId w:val="8"/>
        </w:numPr>
      </w:pPr>
      <w:r w:rsidRPr="007628A3">
        <w:t>Individual praise</w:t>
      </w:r>
    </w:p>
    <w:p w14:paraId="5C2BF02F" w14:textId="77777777" w:rsidR="00E73A8B" w:rsidRPr="007628A3" w:rsidRDefault="00E73A8B" w:rsidP="00E73A8B">
      <w:pPr>
        <w:numPr>
          <w:ilvl w:val="0"/>
          <w:numId w:val="8"/>
        </w:numPr>
      </w:pPr>
      <w:r w:rsidRPr="007628A3">
        <w:t>The award of merit points</w:t>
      </w:r>
    </w:p>
    <w:p w14:paraId="1CAA3596" w14:textId="77777777" w:rsidR="00E73A8B" w:rsidRPr="007628A3" w:rsidRDefault="00E73A8B" w:rsidP="00E73A8B">
      <w:pPr>
        <w:numPr>
          <w:ilvl w:val="0"/>
          <w:numId w:val="8"/>
        </w:numPr>
      </w:pPr>
      <w:r w:rsidRPr="007628A3">
        <w:t>Letters, postcards and certificates sent home</w:t>
      </w:r>
    </w:p>
    <w:p w14:paraId="48D66E4B" w14:textId="77777777" w:rsidR="00E73A8B" w:rsidRPr="007628A3" w:rsidRDefault="00E73A8B" w:rsidP="00E73A8B">
      <w:pPr>
        <w:numPr>
          <w:ilvl w:val="0"/>
          <w:numId w:val="8"/>
        </w:numPr>
      </w:pPr>
      <w:r w:rsidRPr="007628A3">
        <w:t>Celebration in House and whole school assemblies</w:t>
      </w:r>
    </w:p>
    <w:p w14:paraId="655212ED" w14:textId="77777777" w:rsidR="00E73A8B" w:rsidRPr="007628A3" w:rsidRDefault="00E73A8B" w:rsidP="00E73A8B">
      <w:pPr>
        <w:numPr>
          <w:ilvl w:val="0"/>
          <w:numId w:val="8"/>
        </w:numPr>
      </w:pPr>
      <w:r w:rsidRPr="007628A3">
        <w:t>Special, end of term “Celebration Assemblies”</w:t>
      </w:r>
    </w:p>
    <w:p w14:paraId="18AD0C94" w14:textId="77777777" w:rsidR="00E73A8B" w:rsidRPr="007628A3" w:rsidRDefault="00E73A8B" w:rsidP="00E73A8B">
      <w:pPr>
        <w:numPr>
          <w:ilvl w:val="0"/>
          <w:numId w:val="8"/>
        </w:numPr>
      </w:pPr>
      <w:r w:rsidRPr="007628A3">
        <w:t>Letter of commendation from the Headteacher</w:t>
      </w:r>
    </w:p>
    <w:p w14:paraId="41C8549F" w14:textId="77777777" w:rsidR="00E73A8B" w:rsidRPr="007628A3" w:rsidRDefault="00E73A8B" w:rsidP="00E73A8B">
      <w:pPr>
        <w:numPr>
          <w:ilvl w:val="0"/>
          <w:numId w:val="8"/>
        </w:numPr>
      </w:pPr>
      <w:r w:rsidRPr="007628A3">
        <w:t>An award at our annual Awards Evening when students</w:t>
      </w:r>
      <w:r>
        <w:t xml:space="preserve"> </w:t>
      </w:r>
      <w:r w:rsidRPr="007628A3">
        <w:t>receive public recognition for their efforts and achievements</w:t>
      </w:r>
    </w:p>
    <w:p w14:paraId="3D631CD9" w14:textId="77777777" w:rsidR="00E73A8B" w:rsidRPr="007628A3" w:rsidRDefault="00E73A8B" w:rsidP="00E73A8B"/>
    <w:p w14:paraId="1E567671" w14:textId="77777777" w:rsidR="00E73A8B" w:rsidRPr="005A23B1" w:rsidRDefault="00E73A8B" w:rsidP="00E73A8B">
      <w:pPr>
        <w:pStyle w:val="Heading3"/>
        <w:rPr>
          <w:rFonts w:ascii="Calibri" w:hAnsi="Calibri"/>
          <w:sz w:val="28"/>
          <w:szCs w:val="28"/>
        </w:rPr>
      </w:pPr>
      <w:proofErr w:type="spellStart"/>
      <w:r w:rsidRPr="005A23B1">
        <w:rPr>
          <w:rFonts w:ascii="Calibri" w:hAnsi="Calibri"/>
          <w:sz w:val="28"/>
          <w:szCs w:val="28"/>
        </w:rPr>
        <w:lastRenderedPageBreak/>
        <w:t>Extra curricular</w:t>
      </w:r>
      <w:proofErr w:type="spellEnd"/>
      <w:r w:rsidRPr="005A23B1">
        <w:rPr>
          <w:rFonts w:ascii="Calibri" w:hAnsi="Calibri"/>
          <w:sz w:val="28"/>
          <w:szCs w:val="28"/>
        </w:rPr>
        <w:t xml:space="preserve"> Activities</w:t>
      </w:r>
    </w:p>
    <w:p w14:paraId="760A9D12" w14:textId="77777777" w:rsidR="00E73A8B" w:rsidRDefault="00E73A8B" w:rsidP="00E73A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We have staged many dramatic productions of varying types, along with regular music concerts.  Opportunities also exist for students to take part in a wide range of educational visits to places in this country and abroad</w:t>
      </w:r>
      <w:r>
        <w:t>, and The Duke of Edinburgh scheme is a popular and successful activity.</w:t>
      </w:r>
    </w:p>
    <w:p w14:paraId="1038BB72" w14:textId="77777777" w:rsidR="00E73A8B" w:rsidRDefault="00E73A8B" w:rsidP="00E73A8B"/>
    <w:p w14:paraId="04A6735E" w14:textId="77777777" w:rsidR="00E73A8B" w:rsidRPr="005A23B1" w:rsidRDefault="00E73A8B" w:rsidP="00E73A8B">
      <w:pPr>
        <w:pStyle w:val="Heading3"/>
        <w:rPr>
          <w:rFonts w:ascii="Calibri" w:hAnsi="Calibri"/>
          <w:sz w:val="28"/>
          <w:szCs w:val="28"/>
        </w:rPr>
      </w:pPr>
      <w:r w:rsidRPr="005A23B1">
        <w:rPr>
          <w:rFonts w:ascii="Calibri" w:hAnsi="Calibri"/>
          <w:sz w:val="28"/>
          <w:szCs w:val="28"/>
        </w:rPr>
        <w:t>Communication with Parents</w:t>
      </w:r>
    </w:p>
    <w:p w14:paraId="00A47F8B" w14:textId="77777777" w:rsidR="00E73A8B" w:rsidRDefault="00E73A8B" w:rsidP="00E73A8B"/>
    <w:p w14:paraId="41BDB949" w14:textId="77777777" w:rsidR="00E73A8B" w:rsidRPr="007628A3" w:rsidRDefault="00E73A8B" w:rsidP="00E73A8B">
      <w:r w:rsidRPr="007628A3">
        <w:t>We are keen to se</w:t>
      </w:r>
      <w:r>
        <w:t>e parents involved</w:t>
      </w:r>
      <w:r w:rsidRPr="007628A3">
        <w:t xml:space="preserve"> in helping their </w:t>
      </w:r>
      <w:r>
        <w:t>children</w:t>
      </w:r>
      <w:r w:rsidRPr="007628A3">
        <w:t xml:space="preserve"> to learn.  Much of this contact is achiev</w:t>
      </w:r>
      <w:r>
        <w:t>ed through regular contact in person or by telephone</w:t>
      </w:r>
      <w:r w:rsidRPr="007628A3">
        <w:t xml:space="preserve">.  On a more formal level, regular consultation sessions take place including termly reports home.  </w:t>
      </w:r>
    </w:p>
    <w:p w14:paraId="2679EB6E" w14:textId="77777777" w:rsidR="00E73A8B" w:rsidRPr="007628A3" w:rsidRDefault="00E73A8B" w:rsidP="00E73A8B"/>
    <w:p w14:paraId="2E49ABF6" w14:textId="77777777" w:rsidR="00E73A8B" w:rsidRDefault="00E73A8B" w:rsidP="00E73A8B">
      <w:pPr>
        <w:rPr>
          <w:i/>
          <w:color w:val="0000FF"/>
          <w:sz w:val="22"/>
          <w:szCs w:val="20"/>
        </w:rPr>
      </w:pPr>
      <w:r w:rsidRPr="00FB049E">
        <w:rPr>
          <w:i/>
          <w:color w:val="0000FF"/>
          <w:sz w:val="22"/>
          <w:szCs w:val="20"/>
        </w:rPr>
        <w:t xml:space="preserve">From the first telephone conversation to your </w:t>
      </w:r>
      <w:proofErr w:type="gramStart"/>
      <w:r w:rsidRPr="00FB049E">
        <w:rPr>
          <w:i/>
          <w:color w:val="0000FF"/>
          <w:sz w:val="22"/>
          <w:szCs w:val="20"/>
        </w:rPr>
        <w:t>school</w:t>
      </w:r>
      <w:proofErr w:type="gramEnd"/>
      <w:r w:rsidRPr="00FB049E">
        <w:rPr>
          <w:i/>
          <w:color w:val="0000FF"/>
          <w:sz w:val="22"/>
          <w:szCs w:val="20"/>
        </w:rPr>
        <w:t xml:space="preserve">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5B56BD67" w14:textId="77777777" w:rsidR="00E73A8B" w:rsidRPr="00FB049E" w:rsidRDefault="00E73A8B" w:rsidP="00E73A8B">
      <w:pPr>
        <w:rPr>
          <w:i/>
          <w:color w:val="0000FF"/>
          <w:sz w:val="28"/>
        </w:rPr>
      </w:pPr>
    </w:p>
    <w:p w14:paraId="29AD0BBC" w14:textId="77777777" w:rsidR="00E73A8B" w:rsidRPr="00FB049E" w:rsidRDefault="00E73A8B" w:rsidP="00E73A8B">
      <w:pPr>
        <w:rPr>
          <w:i/>
          <w:color w:val="0000FF"/>
          <w:sz w:val="22"/>
          <w:szCs w:val="20"/>
        </w:rPr>
      </w:pPr>
      <w:r w:rsidRPr="00FB049E">
        <w:rPr>
          <w:i/>
          <w:color w:val="0000FF"/>
          <w:sz w:val="22"/>
          <w:szCs w:val="20"/>
        </w:rPr>
        <w:t>Prospective parent visiting the school</w:t>
      </w:r>
    </w:p>
    <w:p w14:paraId="6EA7F3AD" w14:textId="77777777" w:rsidR="00E73A8B" w:rsidRDefault="00E73A8B" w:rsidP="00E73A8B">
      <w:pPr>
        <w:pStyle w:val="Heading3"/>
        <w:rPr>
          <w:rFonts w:ascii="Calibri" w:hAnsi="Calibri"/>
          <w:sz w:val="28"/>
          <w:szCs w:val="28"/>
        </w:rPr>
      </w:pPr>
    </w:p>
    <w:p w14:paraId="3C3C1F85" w14:textId="77777777" w:rsidR="00E73A8B" w:rsidRPr="005A23B1" w:rsidRDefault="00E73A8B" w:rsidP="00E73A8B">
      <w:pPr>
        <w:pStyle w:val="Heading3"/>
        <w:rPr>
          <w:rFonts w:ascii="Calibri" w:hAnsi="Calibri"/>
          <w:sz w:val="28"/>
          <w:szCs w:val="28"/>
        </w:rPr>
      </w:pPr>
      <w:r w:rsidRPr="005A23B1">
        <w:rPr>
          <w:rFonts w:ascii="Calibri" w:hAnsi="Calibri"/>
          <w:sz w:val="28"/>
          <w:szCs w:val="28"/>
        </w:rPr>
        <w:t>Post 16 Destinations</w:t>
      </w:r>
    </w:p>
    <w:p w14:paraId="69920BE7" w14:textId="77777777" w:rsidR="00E73A8B" w:rsidRPr="007628A3" w:rsidRDefault="00E73A8B" w:rsidP="00E73A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22DF8DE9" w14:textId="77777777" w:rsidR="00E73A8B" w:rsidRDefault="00E73A8B" w:rsidP="00E73A8B"/>
    <w:p w14:paraId="7553FA2F" w14:textId="77777777" w:rsidR="00E73A8B" w:rsidRDefault="00E73A8B" w:rsidP="00E73A8B"/>
    <w:p w14:paraId="31B1D569" w14:textId="77777777" w:rsidR="00E73A8B" w:rsidRDefault="00E73A8B" w:rsidP="00E73A8B">
      <w:pPr>
        <w:jc w:val="center"/>
        <w:rPr>
          <w:b/>
          <w:sz w:val="28"/>
          <w:szCs w:val="28"/>
        </w:rPr>
      </w:pPr>
    </w:p>
    <w:p w14:paraId="0E54EC32" w14:textId="77777777" w:rsidR="00E73A8B" w:rsidRDefault="00E73A8B" w:rsidP="00E73A8B">
      <w:pPr>
        <w:jc w:val="center"/>
        <w:rPr>
          <w:b/>
          <w:sz w:val="28"/>
          <w:szCs w:val="28"/>
        </w:rPr>
      </w:pPr>
    </w:p>
    <w:p w14:paraId="6AF605D7" w14:textId="77777777" w:rsidR="00E73A8B" w:rsidRDefault="00E73A8B" w:rsidP="00E73A8B">
      <w:pPr>
        <w:jc w:val="center"/>
        <w:rPr>
          <w:b/>
          <w:sz w:val="28"/>
          <w:szCs w:val="28"/>
        </w:rPr>
      </w:pPr>
    </w:p>
    <w:p w14:paraId="7B4AF479" w14:textId="77777777" w:rsidR="00E73A8B" w:rsidRDefault="00E73A8B" w:rsidP="00E73A8B">
      <w:pPr>
        <w:jc w:val="center"/>
        <w:rPr>
          <w:b/>
          <w:sz w:val="28"/>
          <w:szCs w:val="28"/>
        </w:rPr>
      </w:pPr>
    </w:p>
    <w:p w14:paraId="0591D167" w14:textId="77777777" w:rsidR="00E73A8B" w:rsidRDefault="00E73A8B" w:rsidP="00E73A8B">
      <w:pPr>
        <w:jc w:val="center"/>
        <w:rPr>
          <w:b/>
          <w:sz w:val="28"/>
          <w:szCs w:val="28"/>
        </w:rPr>
      </w:pPr>
    </w:p>
    <w:p w14:paraId="461B113E" w14:textId="77777777" w:rsidR="00E73A8B" w:rsidRDefault="00E73A8B" w:rsidP="00E73A8B">
      <w:pPr>
        <w:jc w:val="center"/>
        <w:rPr>
          <w:b/>
          <w:sz w:val="28"/>
          <w:szCs w:val="28"/>
        </w:rPr>
      </w:pPr>
    </w:p>
    <w:p w14:paraId="1771538A" w14:textId="77777777" w:rsidR="00E73A8B" w:rsidRDefault="00E73A8B" w:rsidP="00E73A8B">
      <w:pPr>
        <w:jc w:val="center"/>
        <w:rPr>
          <w:b/>
          <w:sz w:val="28"/>
          <w:szCs w:val="28"/>
        </w:rPr>
      </w:pPr>
    </w:p>
    <w:p w14:paraId="719E8AB4" w14:textId="77777777" w:rsidR="00E73A8B" w:rsidRDefault="00E73A8B" w:rsidP="00E73A8B">
      <w:pPr>
        <w:jc w:val="center"/>
        <w:rPr>
          <w:b/>
          <w:sz w:val="28"/>
          <w:szCs w:val="28"/>
        </w:rPr>
      </w:pPr>
    </w:p>
    <w:p w14:paraId="6A3C16B8" w14:textId="77777777" w:rsidR="00E73A8B" w:rsidRDefault="00E73A8B" w:rsidP="00E73A8B">
      <w:pPr>
        <w:jc w:val="center"/>
        <w:rPr>
          <w:b/>
          <w:sz w:val="28"/>
          <w:szCs w:val="28"/>
        </w:rPr>
      </w:pPr>
    </w:p>
    <w:p w14:paraId="1E409073" w14:textId="77777777" w:rsidR="00E73A8B" w:rsidRDefault="00E73A8B" w:rsidP="00E73A8B">
      <w:pPr>
        <w:jc w:val="center"/>
        <w:rPr>
          <w:b/>
          <w:sz w:val="28"/>
          <w:szCs w:val="28"/>
        </w:rPr>
      </w:pPr>
    </w:p>
    <w:p w14:paraId="2DF24C11" w14:textId="77777777" w:rsidR="00E73A8B" w:rsidRDefault="00E73A8B" w:rsidP="00E73A8B">
      <w:pPr>
        <w:jc w:val="center"/>
        <w:rPr>
          <w:b/>
          <w:sz w:val="28"/>
          <w:szCs w:val="28"/>
        </w:rPr>
      </w:pPr>
      <w:r>
        <w:rPr>
          <w:b/>
          <w:sz w:val="28"/>
          <w:szCs w:val="28"/>
        </w:rPr>
        <w:lastRenderedPageBreak/>
        <w:t>SHIPSTON HIGH SCHOOL’S SAFE RECRUITMENT PROCEDURE</w:t>
      </w:r>
    </w:p>
    <w:p w14:paraId="435CFC2C" w14:textId="77777777" w:rsidR="00E73A8B" w:rsidRDefault="00E73A8B" w:rsidP="00E73A8B">
      <w:pPr>
        <w:jc w:val="center"/>
        <w:rPr>
          <w:b/>
          <w:sz w:val="28"/>
          <w:szCs w:val="28"/>
        </w:rPr>
      </w:pPr>
    </w:p>
    <w:p w14:paraId="6142EF36" w14:textId="77777777" w:rsidR="00E73A8B" w:rsidRDefault="00E73A8B" w:rsidP="00E73A8B">
      <w:r>
        <w:t>Shipston High School is committed to safeguarding and promoting the welfare of children and young people and expects all staff and volunteers to share this commitment.</w:t>
      </w:r>
    </w:p>
    <w:p w14:paraId="5FDFD28B" w14:textId="77777777" w:rsidR="00E73A8B" w:rsidRDefault="00E73A8B" w:rsidP="00E73A8B"/>
    <w:p w14:paraId="289CF5DD" w14:textId="77777777" w:rsidR="00E73A8B" w:rsidRDefault="00E73A8B" w:rsidP="00E73A8B">
      <w:pPr>
        <w:rPr>
          <w:b/>
          <w:sz w:val="28"/>
          <w:szCs w:val="28"/>
        </w:rPr>
      </w:pPr>
      <w:r>
        <w:rPr>
          <w:b/>
          <w:sz w:val="28"/>
          <w:szCs w:val="28"/>
        </w:rPr>
        <w:t>Disclosure</w:t>
      </w:r>
    </w:p>
    <w:p w14:paraId="2890F12F" w14:textId="77777777" w:rsidR="00E73A8B" w:rsidRDefault="00E73A8B" w:rsidP="00E73A8B">
      <w:r>
        <w:t>Shipston High School requires all employees to undertake an enhanced DBS check.  You are required, before appointment, to disclose any unspent conviction, cautions, reprimands or warnings under the Rehabilitation of Offenders Act 1974 (Exceptions) Order 1975.</w:t>
      </w:r>
    </w:p>
    <w:p w14:paraId="5B816001" w14:textId="77777777" w:rsidR="00E73A8B" w:rsidRDefault="00E73A8B" w:rsidP="00E73A8B"/>
    <w:p w14:paraId="0D4CEE98" w14:textId="77777777" w:rsidR="00E73A8B" w:rsidRDefault="00E73A8B" w:rsidP="00E73A8B">
      <w:r>
        <w:t>Non-disclosure may lead to termination of employment.  However, disclosure of a criminal background will not necessarily debar you from employment – this will depend upon the nature of the offence(s) and when they occurred.</w:t>
      </w:r>
    </w:p>
    <w:p w14:paraId="5B69E3BB" w14:textId="77777777" w:rsidR="00E73A8B" w:rsidRDefault="00E73A8B" w:rsidP="00E73A8B"/>
    <w:p w14:paraId="085264B7" w14:textId="77777777" w:rsidR="00E73A8B" w:rsidRDefault="00E73A8B" w:rsidP="00E73A8B">
      <w:pPr>
        <w:rPr>
          <w:b/>
          <w:sz w:val="28"/>
          <w:szCs w:val="28"/>
        </w:rPr>
      </w:pPr>
      <w:r>
        <w:rPr>
          <w:b/>
          <w:sz w:val="28"/>
          <w:szCs w:val="28"/>
        </w:rPr>
        <w:t>Shortlisting</w:t>
      </w:r>
    </w:p>
    <w:p w14:paraId="5BEE638C" w14:textId="77777777" w:rsidR="00E73A8B" w:rsidRDefault="00E73A8B" w:rsidP="00E73A8B">
      <w:r>
        <w:t>Only those candidates meeting the right criteria will be taken forward for interview.</w:t>
      </w:r>
    </w:p>
    <w:p w14:paraId="636DCBFF" w14:textId="77777777" w:rsidR="00E73A8B" w:rsidRDefault="00E73A8B" w:rsidP="00E73A8B"/>
    <w:p w14:paraId="0637E330" w14:textId="77777777" w:rsidR="00E73A8B" w:rsidRDefault="00E73A8B" w:rsidP="00E73A8B">
      <w:pPr>
        <w:rPr>
          <w:b/>
          <w:sz w:val="28"/>
          <w:szCs w:val="28"/>
        </w:rPr>
      </w:pPr>
      <w:r>
        <w:rPr>
          <w:b/>
          <w:sz w:val="28"/>
          <w:szCs w:val="28"/>
        </w:rPr>
        <w:t>Interview</w:t>
      </w:r>
    </w:p>
    <w:p w14:paraId="29134AFB" w14:textId="77777777" w:rsidR="00E73A8B" w:rsidRDefault="00E73A8B" w:rsidP="00E73A8B">
      <w:pPr>
        <w:pStyle w:val="ListParagraph"/>
        <w:numPr>
          <w:ilvl w:val="0"/>
          <w:numId w:val="10"/>
        </w:numPr>
      </w:pPr>
      <w:r>
        <w:t>Shortlisted candidates will be subject to an in-depth interview process including a lesson observation</w:t>
      </w:r>
    </w:p>
    <w:p w14:paraId="64304EE8" w14:textId="77777777" w:rsidR="00E73A8B" w:rsidRDefault="00E73A8B" w:rsidP="00E73A8B">
      <w:pPr>
        <w:pStyle w:val="ListParagraph"/>
        <w:numPr>
          <w:ilvl w:val="0"/>
          <w:numId w:val="10"/>
        </w:numPr>
      </w:pPr>
      <w:r>
        <w:t>Candidates will be asked to address any discrepancies, anomalies or gaps in their application form</w:t>
      </w:r>
    </w:p>
    <w:p w14:paraId="2C4FFE50" w14:textId="77777777" w:rsidR="00E73A8B" w:rsidRDefault="00E73A8B" w:rsidP="00E73A8B"/>
    <w:p w14:paraId="13DC0959" w14:textId="77777777" w:rsidR="00E73A8B" w:rsidRPr="001E1E0E" w:rsidRDefault="00E73A8B" w:rsidP="00E73A8B">
      <w:pPr>
        <w:rPr>
          <w:b/>
          <w:sz w:val="28"/>
          <w:szCs w:val="28"/>
        </w:rPr>
      </w:pPr>
      <w:r w:rsidRPr="001E1E0E">
        <w:rPr>
          <w:b/>
          <w:sz w:val="28"/>
          <w:szCs w:val="28"/>
        </w:rPr>
        <w:t>Reference checking</w:t>
      </w:r>
    </w:p>
    <w:p w14:paraId="7B5F5D57" w14:textId="77777777" w:rsidR="00E73A8B" w:rsidRDefault="00E73A8B" w:rsidP="00E73A8B">
      <w:r>
        <w:t>References from the previous and current employer will be taken up for shortlisted candidates, and where necessary employers may be contacted to gather further information.</w:t>
      </w:r>
    </w:p>
    <w:p w14:paraId="148CD3C9" w14:textId="77777777" w:rsidR="00E73A8B" w:rsidRDefault="00E73A8B" w:rsidP="00E73A8B"/>
    <w:p w14:paraId="79A57F30" w14:textId="77777777" w:rsidR="00E73A8B" w:rsidRDefault="00E73A8B" w:rsidP="00E73A8B">
      <w:pPr>
        <w:rPr>
          <w:b/>
          <w:sz w:val="28"/>
          <w:szCs w:val="28"/>
        </w:rPr>
      </w:pPr>
      <w:r>
        <w:rPr>
          <w:b/>
          <w:sz w:val="28"/>
          <w:szCs w:val="28"/>
        </w:rPr>
        <w:t>Probation</w:t>
      </w:r>
    </w:p>
    <w:p w14:paraId="5D0D44FA" w14:textId="77777777" w:rsidR="00E73A8B" w:rsidRPr="0076414C" w:rsidRDefault="00E73A8B" w:rsidP="00E73A8B">
      <w:r>
        <w:t>All new staff will be subject to a probation period of six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p w14:paraId="06BD4F52" w14:textId="13DCB47A" w:rsidR="006B1141" w:rsidRPr="0010094D" w:rsidRDefault="006B1141" w:rsidP="00E73A8B">
      <w:pPr>
        <w:jc w:val="both"/>
        <w:rPr>
          <w:rFonts w:asciiTheme="minorHAnsi" w:hAnsiTheme="minorHAnsi" w:cstheme="minorHAnsi"/>
        </w:rPr>
      </w:pPr>
    </w:p>
    <w:sectPr w:rsidR="006B1141" w:rsidRPr="0010094D" w:rsidSect="0010094D">
      <w:pgSz w:w="12240" w:h="15840"/>
      <w:pgMar w:top="1440"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5"/>
  </w:num>
  <w:num w:numId="3">
    <w:abstractNumId w:val="2"/>
  </w:num>
  <w:num w:numId="4">
    <w:abstractNumId w:val="11"/>
  </w:num>
  <w:num w:numId="5">
    <w:abstractNumId w:val="6"/>
  </w:num>
  <w:num w:numId="6">
    <w:abstractNumId w:val="12"/>
  </w:num>
  <w:num w:numId="7">
    <w:abstractNumId w:val="7"/>
  </w:num>
  <w:num w:numId="8">
    <w:abstractNumId w:val="8"/>
  </w:num>
  <w:num w:numId="9">
    <w:abstractNumId w:val="1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9"/>
  </w:num>
  <w:num w:numId="19">
    <w:abstractNumId w:val="13"/>
  </w:num>
  <w:num w:numId="20">
    <w:abstractNumId w:val="0"/>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44"/>
    <w:rsid w:val="0004789C"/>
    <w:rsid w:val="000873FF"/>
    <w:rsid w:val="000D330F"/>
    <w:rsid w:val="000F27FA"/>
    <w:rsid w:val="0010094D"/>
    <w:rsid w:val="00132B24"/>
    <w:rsid w:val="001C76A3"/>
    <w:rsid w:val="001E1E0E"/>
    <w:rsid w:val="002122E5"/>
    <w:rsid w:val="00284035"/>
    <w:rsid w:val="002C108F"/>
    <w:rsid w:val="002C2AD1"/>
    <w:rsid w:val="002E261B"/>
    <w:rsid w:val="002E6533"/>
    <w:rsid w:val="002F1420"/>
    <w:rsid w:val="003D5D6B"/>
    <w:rsid w:val="003F0A18"/>
    <w:rsid w:val="0040379F"/>
    <w:rsid w:val="004624D6"/>
    <w:rsid w:val="004700C4"/>
    <w:rsid w:val="004B7E89"/>
    <w:rsid w:val="004E5E20"/>
    <w:rsid w:val="004F4CF4"/>
    <w:rsid w:val="00503DD2"/>
    <w:rsid w:val="00504779"/>
    <w:rsid w:val="00524DC1"/>
    <w:rsid w:val="005264C3"/>
    <w:rsid w:val="005A23B1"/>
    <w:rsid w:val="005B05E2"/>
    <w:rsid w:val="005E2682"/>
    <w:rsid w:val="005E6963"/>
    <w:rsid w:val="005F5A3E"/>
    <w:rsid w:val="005F7B08"/>
    <w:rsid w:val="00675495"/>
    <w:rsid w:val="00696BC5"/>
    <w:rsid w:val="006B1141"/>
    <w:rsid w:val="006C07D1"/>
    <w:rsid w:val="006F1C35"/>
    <w:rsid w:val="0073624B"/>
    <w:rsid w:val="00736F4B"/>
    <w:rsid w:val="00771F44"/>
    <w:rsid w:val="007B3B64"/>
    <w:rsid w:val="007F4905"/>
    <w:rsid w:val="0083459E"/>
    <w:rsid w:val="00862A22"/>
    <w:rsid w:val="008A4489"/>
    <w:rsid w:val="008E1F82"/>
    <w:rsid w:val="00951B06"/>
    <w:rsid w:val="0096516A"/>
    <w:rsid w:val="009A6EAE"/>
    <w:rsid w:val="00A03AAC"/>
    <w:rsid w:val="00A06146"/>
    <w:rsid w:val="00A20640"/>
    <w:rsid w:val="00A3138F"/>
    <w:rsid w:val="00A32B9F"/>
    <w:rsid w:val="00A63D44"/>
    <w:rsid w:val="00A90C34"/>
    <w:rsid w:val="00AB365B"/>
    <w:rsid w:val="00B54CE0"/>
    <w:rsid w:val="00B70113"/>
    <w:rsid w:val="00B82F25"/>
    <w:rsid w:val="00B93BDA"/>
    <w:rsid w:val="00B96CA7"/>
    <w:rsid w:val="00BA4476"/>
    <w:rsid w:val="00BB34F2"/>
    <w:rsid w:val="00BF5AE7"/>
    <w:rsid w:val="00C24CB1"/>
    <w:rsid w:val="00C6058B"/>
    <w:rsid w:val="00C9585E"/>
    <w:rsid w:val="00CC50AF"/>
    <w:rsid w:val="00D23385"/>
    <w:rsid w:val="00D366EA"/>
    <w:rsid w:val="00D72041"/>
    <w:rsid w:val="00D74C38"/>
    <w:rsid w:val="00DC412C"/>
    <w:rsid w:val="00DE41ED"/>
    <w:rsid w:val="00E26B35"/>
    <w:rsid w:val="00E73A8B"/>
    <w:rsid w:val="00E84A28"/>
    <w:rsid w:val="00E95F02"/>
    <w:rsid w:val="00EA1C29"/>
    <w:rsid w:val="00EF42DF"/>
    <w:rsid w:val="00F51EE6"/>
    <w:rsid w:val="00FA5091"/>
    <w:rsid w:val="00FD5436"/>
    <w:rsid w:val="04267847"/>
    <w:rsid w:val="0B2B89A9"/>
    <w:rsid w:val="0C633ED5"/>
    <w:rsid w:val="12A20F60"/>
    <w:rsid w:val="1AB37B84"/>
    <w:rsid w:val="1DDEB619"/>
    <w:rsid w:val="1EBDB0E4"/>
    <w:rsid w:val="25F61009"/>
    <w:rsid w:val="291AA6E4"/>
    <w:rsid w:val="326CE5E7"/>
    <w:rsid w:val="342697B8"/>
    <w:rsid w:val="3FA9F240"/>
    <w:rsid w:val="41263E83"/>
    <w:rsid w:val="417D7D4C"/>
    <w:rsid w:val="46F9415F"/>
    <w:rsid w:val="5289D953"/>
    <w:rsid w:val="54C77145"/>
    <w:rsid w:val="667C6CB9"/>
    <w:rsid w:val="68C31731"/>
    <w:rsid w:val="6A0CA930"/>
    <w:rsid w:val="6E36DA50"/>
    <w:rsid w:val="6E45E42C"/>
    <w:rsid w:val="72B83821"/>
    <w:rsid w:val="75790315"/>
    <w:rsid w:val="7A25E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paragraph" w:styleId="NormalWeb">
    <w:name w:val="Normal (Web)"/>
    <w:basedOn w:val="Normal"/>
    <w:uiPriority w:val="99"/>
    <w:unhideWhenUsed/>
    <w:rsid w:val="00E73A8B"/>
    <w:pPr>
      <w:spacing w:before="100" w:beforeAutospacing="1" w:after="100" w:afterAutospacing="1"/>
    </w:pPr>
    <w:rPr>
      <w:rFonts w:ascii="Times New Roman" w:hAnsi="Times New Roman"/>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rnst@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B15EA-B8BA-457E-9F9E-90B12F1D1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2721</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18201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Colin Atkins</cp:lastModifiedBy>
  <cp:revision>3</cp:revision>
  <cp:lastPrinted>2014-03-06T14:24:00Z</cp:lastPrinted>
  <dcterms:created xsi:type="dcterms:W3CDTF">2026-03-17T15:52:00Z</dcterms:created>
  <dcterms:modified xsi:type="dcterms:W3CDTF">2026-03-17T16:08:00Z</dcterms:modified>
</cp:coreProperties>
</file>