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4CFE7D0" w14:textId="11FD18E5" w:rsidR="00391080" w:rsidRPr="00391080" w:rsidRDefault="009914AE" w:rsidP="0039108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91080">
        <w:rPr>
          <w:rFonts w:asciiTheme="minorHAnsi" w:eastAsiaTheme="minorHAnsi" w:hAnsiTheme="minorHAnsi" w:cstheme="minorBidi"/>
          <w:b/>
          <w:i/>
          <w:lang w:val="en-GB"/>
        </w:rPr>
        <w:t>St Bede’s and St Joseph’s Catholic College</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C5DB8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91080">
        <w:rPr>
          <w:rFonts w:asciiTheme="minorHAnsi" w:eastAsiaTheme="minorHAnsi" w:hAnsiTheme="minorHAnsi" w:cstheme="minorBidi"/>
          <w:b/>
          <w:i/>
          <w:lang w:val="en-GB"/>
        </w:rPr>
        <w:t>Leeds</w:t>
      </w:r>
      <w:r w:rsidRPr="009914AE">
        <w:rPr>
          <w:rFonts w:asciiTheme="minorHAnsi" w:eastAsiaTheme="minorHAnsi" w:hAnsiTheme="minorHAnsi" w:cstheme="minorBidi"/>
          <w:b/>
          <w:i/>
          <w:lang w:val="en-GB"/>
        </w:rPr>
        <w:t xml:space="preserve"> </w:t>
      </w:r>
      <w:proofErr w:type="gramStart"/>
      <w:r w:rsidRPr="009914AE">
        <w:rPr>
          <w:rFonts w:asciiTheme="minorHAnsi" w:eastAsiaTheme="minorHAnsi" w:hAnsiTheme="minorHAnsi" w:cstheme="minorBidi"/>
          <w:b/>
          <w:i/>
          <w:lang w:val="en-GB"/>
        </w:rPr>
        <w:t xml:space="preserve">Diocese </w:t>
      </w:r>
      <w:r w:rsidRPr="009914AE">
        <w:rPr>
          <w:rFonts w:asciiTheme="minorHAnsi" w:eastAsiaTheme="minorHAnsi" w:hAnsiTheme="minorHAnsi" w:cstheme="minorBidi"/>
          <w:lang w:val="en-GB"/>
        </w:rPr>
        <w:t xml:space="preserve"> with</w:t>
      </w:r>
      <w:proofErr w:type="gramEnd"/>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91080">
        <w:rPr>
          <w:rFonts w:asciiTheme="minorHAnsi" w:eastAsiaTheme="minorHAnsi" w:hAnsiTheme="minorHAnsi" w:cstheme="minorBidi"/>
          <w:b/>
          <w:u w:val="single"/>
          <w:lang w:val="en-GB"/>
        </w:rPr>
        <w:t>Leeds</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5CA70F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91080">
        <w:rPr>
          <w:rFonts w:asciiTheme="minorHAnsi" w:eastAsiaTheme="minorHAnsi" w:hAnsiTheme="minorHAnsi" w:cstheme="minorBidi"/>
          <w:lang w:val="en-GB"/>
        </w:rPr>
        <w:t xml:space="preserve">Mr </w:t>
      </w:r>
      <w:r w:rsidR="00391080">
        <w:rPr>
          <w:rFonts w:asciiTheme="minorHAnsi" w:eastAsiaTheme="minorHAnsi" w:hAnsiTheme="minorHAnsi" w:cstheme="minorBidi"/>
          <w:b/>
          <w:i/>
          <w:lang w:val="en-GB"/>
        </w:rPr>
        <w:t>James Utting</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91080">
        <w:rPr>
          <w:rFonts w:asciiTheme="minorHAnsi" w:eastAsiaTheme="minorHAnsi" w:hAnsiTheme="minorHAnsi" w:cstheme="minorBidi"/>
          <w:b/>
          <w:i/>
          <w:lang w:val="en-GB"/>
        </w:rPr>
        <w:t xml:space="preserve">email </w:t>
      </w:r>
      <w:hyperlink r:id="rId12" w:history="1">
        <w:r w:rsidR="00391080" w:rsidRPr="00D035D8">
          <w:rPr>
            <w:rStyle w:val="Hyperlink"/>
            <w:rFonts w:asciiTheme="minorHAnsi" w:eastAsiaTheme="minorHAnsi" w:hAnsiTheme="minorHAnsi" w:cstheme="minorBidi"/>
            <w:b/>
            <w:i/>
            <w:lang w:val="en-GB"/>
          </w:rPr>
          <w:t>-personnel@sbsj.co.uk</w:t>
        </w:r>
      </w:hyperlink>
      <w:r w:rsidR="00391080">
        <w:rPr>
          <w:rFonts w:asciiTheme="minorHAnsi" w:eastAsiaTheme="minorHAnsi" w:hAnsiTheme="minorHAnsi" w:cstheme="minorBidi"/>
          <w:b/>
          <w:i/>
          <w:lang w:val="en-GB"/>
        </w:rPr>
        <w:t xml:space="preserve"> for the attention of Mr Utting</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8EBAFA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91080">
        <w:rPr>
          <w:rFonts w:asciiTheme="minorHAnsi" w:eastAsiaTheme="minorHAnsi" w:hAnsiTheme="minorHAnsi" w:cstheme="minorBidi"/>
          <w:b/>
          <w:i/>
          <w:lang w:val="en-GB"/>
        </w:rPr>
        <w:t>Department of Education</w:t>
      </w:r>
      <w:r>
        <w:rPr>
          <w:rFonts w:asciiTheme="minorHAnsi" w:eastAsiaTheme="minorHAnsi" w:hAnsiTheme="minorHAnsi" w:cstheme="minorBidi"/>
          <w:lang w:val="en-GB"/>
        </w:rPr>
        <w:t xml:space="preserve"> as part of </w:t>
      </w:r>
      <w:r w:rsidR="00391080">
        <w:rPr>
          <w:rFonts w:asciiTheme="minorHAnsi" w:eastAsiaTheme="minorHAnsi" w:hAnsiTheme="minorHAnsi" w:cstheme="minorBidi"/>
          <w:b/>
          <w:i/>
          <w:lang w:val="en-GB"/>
        </w:rPr>
        <w:t>the annual workforce census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763088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91080">
        <w:rPr>
          <w:rFonts w:asciiTheme="minorHAnsi" w:eastAsiaTheme="minorHAnsi" w:hAnsiTheme="minorHAnsi" w:cstheme="minorBidi"/>
          <w:lang w:val="en-GB"/>
        </w:rPr>
        <w:t>contacting Mr Utting as shown above or by following our complaints procedure found on our website</w:t>
      </w:r>
      <w:r w:rsidR="00391080">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0279" w14:textId="77777777" w:rsidR="0064247D" w:rsidRDefault="0064247D" w:rsidP="008E3095">
      <w:pPr>
        <w:spacing w:after="0" w:line="240" w:lineRule="auto"/>
      </w:pPr>
      <w:r>
        <w:separator/>
      </w:r>
    </w:p>
  </w:endnote>
  <w:endnote w:type="continuationSeparator" w:id="0">
    <w:p w14:paraId="3A857AE1" w14:textId="77777777" w:rsidR="0064247D" w:rsidRDefault="0064247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D7CD" w14:textId="77777777" w:rsidR="0064247D" w:rsidRDefault="0064247D" w:rsidP="008E3095">
      <w:pPr>
        <w:spacing w:after="0" w:line="240" w:lineRule="auto"/>
      </w:pPr>
      <w:r>
        <w:separator/>
      </w:r>
    </w:p>
  </w:footnote>
  <w:footnote w:type="continuationSeparator" w:id="0">
    <w:p w14:paraId="5434369F" w14:textId="77777777" w:rsidR="0064247D" w:rsidRDefault="0064247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10409397">
    <w:abstractNumId w:val="10"/>
  </w:num>
  <w:num w:numId="2" w16cid:durableId="1826630559">
    <w:abstractNumId w:val="11"/>
  </w:num>
  <w:num w:numId="3" w16cid:durableId="1831602971">
    <w:abstractNumId w:val="8"/>
  </w:num>
  <w:num w:numId="4" w16cid:durableId="2039429634">
    <w:abstractNumId w:val="14"/>
  </w:num>
  <w:num w:numId="5" w16cid:durableId="2024747302">
    <w:abstractNumId w:val="3"/>
  </w:num>
  <w:num w:numId="6" w16cid:durableId="1977951643">
    <w:abstractNumId w:val="0"/>
  </w:num>
  <w:num w:numId="7" w16cid:durableId="1035042344">
    <w:abstractNumId w:val="4"/>
  </w:num>
  <w:num w:numId="8" w16cid:durableId="1825510753">
    <w:abstractNumId w:val="12"/>
  </w:num>
  <w:num w:numId="9" w16cid:durableId="1484618590">
    <w:abstractNumId w:val="1"/>
  </w:num>
  <w:num w:numId="10" w16cid:durableId="35394563">
    <w:abstractNumId w:val="2"/>
  </w:num>
  <w:num w:numId="11" w16cid:durableId="1223177424">
    <w:abstractNumId w:val="9"/>
  </w:num>
  <w:num w:numId="12" w16cid:durableId="1110392184">
    <w:abstractNumId w:val="7"/>
  </w:num>
  <w:num w:numId="13" w16cid:durableId="861238938">
    <w:abstractNumId w:val="13"/>
  </w:num>
  <w:num w:numId="14" w16cid:durableId="628780152">
    <w:abstractNumId w:val="6"/>
  </w:num>
  <w:num w:numId="15" w16cid:durableId="177802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1080"/>
    <w:rsid w:val="003B7C33"/>
    <w:rsid w:val="003D2700"/>
    <w:rsid w:val="00404156"/>
    <w:rsid w:val="00417365"/>
    <w:rsid w:val="00451451"/>
    <w:rsid w:val="00467215"/>
    <w:rsid w:val="00483378"/>
    <w:rsid w:val="00493B6B"/>
    <w:rsid w:val="004B2428"/>
    <w:rsid w:val="004B4FFD"/>
    <w:rsid w:val="004B6B29"/>
    <w:rsid w:val="004C6393"/>
    <w:rsid w:val="004D1C95"/>
    <w:rsid w:val="004E3B96"/>
    <w:rsid w:val="00541270"/>
    <w:rsid w:val="00542153"/>
    <w:rsid w:val="00545627"/>
    <w:rsid w:val="00547602"/>
    <w:rsid w:val="005E0EBE"/>
    <w:rsid w:val="005F4C25"/>
    <w:rsid w:val="00626A73"/>
    <w:rsid w:val="0063263E"/>
    <w:rsid w:val="0064247D"/>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2C6D"/>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39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sbsj.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7" ma:contentTypeDescription="Create a new document." ma:contentTypeScope="" ma:versionID="fc773982b779f80f200714557db7f9f7">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6657eb394d2e445dd50735032f06c62c"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240DC026-4488-47D3-A747-1240D9E85CE4}"/>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Jackson-Zeb</cp:lastModifiedBy>
  <cp:revision>6</cp:revision>
  <cp:lastPrinted>2019-04-04T10:18:00Z</cp:lastPrinted>
  <dcterms:created xsi:type="dcterms:W3CDTF">2020-11-16T14:30:00Z</dcterms:created>
  <dcterms:modified xsi:type="dcterms:W3CDTF">2022-04-26T12:39:00Z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0x010100208E417D6DFE6349B90DE26EB6FD9FB2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