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0E6" w:rsidRPr="004660E6" w:rsidRDefault="004660E6" w:rsidP="004660E6">
      <w:pPr>
        <w:outlineLvl w:val="0"/>
        <w:rPr>
          <w:rFonts w:ascii="Arial" w:eastAsia="Times New Roman" w:hAnsi="Arial" w:cs="Arial"/>
          <w:color w:val="000080"/>
          <w:sz w:val="32"/>
          <w:szCs w:val="32"/>
          <w:lang w:eastAsia="en-GB"/>
        </w:rPr>
      </w:pPr>
      <w:r>
        <w:rPr>
          <w:rFonts w:ascii="Tahoma" w:hAnsi="Tahoma" w:cs="Tahoma"/>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1905</wp:posOffset>
            </wp:positionV>
            <wp:extent cx="771525" cy="923925"/>
            <wp:effectExtent l="0" t="0" r="9525" b="9525"/>
            <wp:wrapSquare wrapText="bothSides"/>
            <wp:docPr id="2" name="Picture 2" descr="transparent b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arent bg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color w:val="000080"/>
          <w:sz w:val="32"/>
          <w:szCs w:val="32"/>
          <w:lang w:eastAsia="en-GB"/>
        </w:rPr>
        <w:t xml:space="preserve">      </w:t>
      </w:r>
      <w:r w:rsidR="00F5265D">
        <w:rPr>
          <w:rFonts w:ascii="Arial" w:eastAsia="Times New Roman" w:hAnsi="Arial" w:cs="Arial"/>
          <w:color w:val="000080"/>
          <w:sz w:val="32"/>
          <w:szCs w:val="32"/>
          <w:lang w:eastAsia="en-GB"/>
        </w:rPr>
        <w:t xml:space="preserve">        </w:t>
      </w:r>
    </w:p>
    <w:p w:rsidR="004660E6" w:rsidRPr="004660E6" w:rsidRDefault="004660E6" w:rsidP="00F5265D">
      <w:pPr>
        <w:jc w:val="center"/>
        <w:outlineLvl w:val="0"/>
        <w:rPr>
          <w:rFonts w:ascii="Arial" w:eastAsia="Times New Roman" w:hAnsi="Arial" w:cs="Arial"/>
          <w:color w:val="000080"/>
          <w:sz w:val="32"/>
          <w:szCs w:val="32"/>
          <w:lang w:eastAsia="en-GB"/>
        </w:rPr>
      </w:pPr>
      <w:r w:rsidRPr="004660E6">
        <w:rPr>
          <w:rFonts w:ascii="Arial" w:eastAsia="Times New Roman" w:hAnsi="Arial" w:cs="Arial"/>
          <w:color w:val="000080"/>
          <w:sz w:val="32"/>
          <w:szCs w:val="32"/>
          <w:lang w:eastAsia="en-GB"/>
        </w:rPr>
        <w:t>ST MARY’S RC HIGH SCHOOL</w:t>
      </w:r>
    </w:p>
    <w:p w:rsidR="004660E6" w:rsidRPr="004660E6" w:rsidRDefault="004660E6" w:rsidP="00F5265D">
      <w:pPr>
        <w:jc w:val="center"/>
        <w:outlineLvl w:val="0"/>
        <w:rPr>
          <w:rFonts w:ascii="Arial" w:eastAsia="Times New Roman" w:hAnsi="Arial" w:cs="Arial"/>
          <w:color w:val="000080"/>
          <w:sz w:val="32"/>
          <w:szCs w:val="32"/>
          <w:lang w:eastAsia="en-GB"/>
        </w:rPr>
      </w:pPr>
      <w:r w:rsidRPr="004660E6">
        <w:rPr>
          <w:rFonts w:ascii="Arial" w:eastAsia="Times New Roman" w:hAnsi="Arial" w:cs="Arial"/>
          <w:color w:val="000080"/>
          <w:sz w:val="32"/>
          <w:szCs w:val="32"/>
          <w:lang w:eastAsia="en-GB"/>
        </w:rPr>
        <w:t>LUGWARDINE HEREFORD HR1 4DR</w:t>
      </w:r>
    </w:p>
    <w:p w:rsidR="004660E6" w:rsidRPr="004660E6" w:rsidRDefault="004660E6" w:rsidP="00F5265D">
      <w:pPr>
        <w:jc w:val="center"/>
        <w:outlineLvl w:val="0"/>
        <w:rPr>
          <w:rFonts w:ascii="Arial" w:eastAsia="Times New Roman" w:hAnsi="Arial" w:cs="Arial"/>
          <w:color w:val="000080"/>
          <w:sz w:val="32"/>
          <w:szCs w:val="32"/>
          <w:lang w:eastAsia="en-GB"/>
        </w:rPr>
      </w:pPr>
      <w:r w:rsidRPr="004660E6">
        <w:rPr>
          <w:rFonts w:ascii="Arial" w:eastAsia="Times New Roman" w:hAnsi="Arial" w:cs="Arial"/>
          <w:color w:val="000080"/>
          <w:sz w:val="32"/>
          <w:szCs w:val="32"/>
          <w:lang w:eastAsia="en-GB"/>
        </w:rPr>
        <w:t>Archdiocese of Cardiff</w:t>
      </w:r>
    </w:p>
    <w:p w:rsidR="004660E6" w:rsidRPr="004660E6" w:rsidRDefault="004660E6" w:rsidP="00F5265D">
      <w:pPr>
        <w:jc w:val="center"/>
        <w:outlineLvl w:val="0"/>
        <w:rPr>
          <w:rFonts w:ascii="Arial" w:eastAsia="Times New Roman" w:hAnsi="Arial" w:cs="Arial"/>
          <w:color w:val="000080"/>
          <w:sz w:val="28"/>
          <w:szCs w:val="28"/>
          <w:lang w:eastAsia="en-GB"/>
        </w:rPr>
      </w:pPr>
      <w:r w:rsidRPr="004660E6">
        <w:rPr>
          <w:rFonts w:ascii="Arial" w:eastAsia="Times New Roman" w:hAnsi="Arial" w:cs="Arial"/>
          <w:color w:val="000080"/>
          <w:sz w:val="28"/>
          <w:szCs w:val="28"/>
          <w:lang w:eastAsia="en-GB"/>
        </w:rPr>
        <w:t xml:space="preserve">Telephone: 01432 </w:t>
      </w:r>
      <w:proofErr w:type="gramStart"/>
      <w:r w:rsidRPr="004660E6">
        <w:rPr>
          <w:rFonts w:ascii="Arial" w:eastAsia="Times New Roman" w:hAnsi="Arial" w:cs="Arial"/>
          <w:color w:val="000080"/>
          <w:sz w:val="28"/>
          <w:szCs w:val="28"/>
          <w:lang w:eastAsia="en-GB"/>
        </w:rPr>
        <w:t>850416  email</w:t>
      </w:r>
      <w:proofErr w:type="gramEnd"/>
      <w:r w:rsidRPr="004660E6">
        <w:rPr>
          <w:rFonts w:ascii="Arial" w:eastAsia="Times New Roman" w:hAnsi="Arial" w:cs="Arial"/>
          <w:color w:val="000080"/>
          <w:sz w:val="28"/>
          <w:szCs w:val="28"/>
          <w:lang w:eastAsia="en-GB"/>
        </w:rPr>
        <w:t xml:space="preserve">: </w:t>
      </w:r>
      <w:hyperlink r:id="rId6" w:history="1">
        <w:r w:rsidR="00F5265D" w:rsidRPr="00EA3241">
          <w:rPr>
            <w:rStyle w:val="Hyperlink"/>
            <w:rFonts w:ascii="Arial" w:eastAsia="Times New Roman" w:hAnsi="Arial" w:cs="Arial"/>
            <w:sz w:val="28"/>
            <w:szCs w:val="28"/>
            <w:lang w:eastAsia="en-GB"/>
          </w:rPr>
          <w:t>admin@st-maryshigh.hereford.sch.uk</w:t>
        </w:r>
      </w:hyperlink>
    </w:p>
    <w:p w:rsidR="004660E6" w:rsidRDefault="004660E6" w:rsidP="00F5265D">
      <w:pPr>
        <w:jc w:val="center"/>
        <w:outlineLvl w:val="0"/>
        <w:rPr>
          <w:rFonts w:ascii="Arial" w:eastAsia="Times New Roman" w:hAnsi="Arial" w:cs="Arial"/>
          <w:color w:val="000080"/>
          <w:sz w:val="28"/>
          <w:szCs w:val="28"/>
          <w:lang w:eastAsia="en-GB"/>
        </w:rPr>
      </w:pPr>
      <w:proofErr w:type="spellStart"/>
      <w:r w:rsidRPr="004660E6">
        <w:rPr>
          <w:rFonts w:ascii="Arial" w:eastAsia="Times New Roman" w:hAnsi="Arial" w:cs="Arial"/>
          <w:color w:val="000080"/>
          <w:sz w:val="28"/>
          <w:szCs w:val="28"/>
          <w:lang w:eastAsia="en-GB"/>
        </w:rPr>
        <w:t>Headteacher</w:t>
      </w:r>
      <w:proofErr w:type="spellEnd"/>
      <w:r w:rsidRPr="004660E6">
        <w:rPr>
          <w:rFonts w:ascii="Arial" w:eastAsia="Times New Roman" w:hAnsi="Arial" w:cs="Arial"/>
          <w:color w:val="000080"/>
          <w:sz w:val="28"/>
          <w:szCs w:val="28"/>
          <w:lang w:eastAsia="en-GB"/>
        </w:rPr>
        <w:t>: Mr S Wetson BA (Hons) PGCE NPQH</w:t>
      </w:r>
    </w:p>
    <w:p w:rsidR="003A146A" w:rsidRDefault="003A146A" w:rsidP="00856D98">
      <w:pPr>
        <w:rPr>
          <w:rFonts w:ascii="Arial" w:eastAsia="Times New Roman" w:hAnsi="Arial" w:cs="Arial"/>
          <w:b/>
          <w:sz w:val="24"/>
          <w:szCs w:val="24"/>
        </w:rPr>
      </w:pPr>
    </w:p>
    <w:p w:rsidR="0002464D" w:rsidRPr="0002464D" w:rsidRDefault="001C6C00" w:rsidP="001C6C00">
      <w:pPr>
        <w:jc w:val="center"/>
        <w:rPr>
          <w:rFonts w:eastAsia="Times New Roman" w:cstheme="minorHAnsi"/>
          <w:b/>
          <w:sz w:val="32"/>
          <w:szCs w:val="32"/>
          <w:lang w:val="en-US"/>
        </w:rPr>
      </w:pPr>
      <w:r w:rsidRPr="0002464D">
        <w:rPr>
          <w:rFonts w:eastAsia="Times New Roman" w:cstheme="minorHAnsi"/>
          <w:b/>
          <w:sz w:val="32"/>
          <w:szCs w:val="32"/>
          <w:lang w:val="en-US"/>
        </w:rPr>
        <w:t>BACKGROUND INFORMATION</w:t>
      </w:r>
    </w:p>
    <w:p w:rsidR="001C6C00" w:rsidRPr="001C6C00" w:rsidRDefault="001C6C00" w:rsidP="001C6C00">
      <w:pPr>
        <w:rPr>
          <w:rFonts w:eastAsia="Times New Roman" w:cstheme="minorHAnsi"/>
          <w:sz w:val="24"/>
          <w:szCs w:val="24"/>
          <w:lang w:val="en-US"/>
        </w:rPr>
      </w:pPr>
      <w:r w:rsidRPr="0002464D">
        <w:rPr>
          <w:rFonts w:eastAsia="Times New Roman" w:cstheme="minorHAnsi"/>
          <w:sz w:val="24"/>
          <w:szCs w:val="24"/>
          <w:lang w:val="en-US"/>
        </w:rPr>
        <w:t>S</w:t>
      </w:r>
      <w:r w:rsidRPr="001C6C00">
        <w:rPr>
          <w:rFonts w:eastAsia="Times New Roman" w:cstheme="minorHAnsi"/>
          <w:b/>
          <w:sz w:val="24"/>
          <w:szCs w:val="24"/>
          <w:lang w:val="en-US"/>
        </w:rPr>
        <w:t xml:space="preserve">t </w:t>
      </w:r>
      <w:r w:rsidRPr="001C6C00">
        <w:rPr>
          <w:rFonts w:eastAsia="Times New Roman" w:cstheme="minorHAnsi"/>
          <w:sz w:val="24"/>
          <w:szCs w:val="24"/>
          <w:lang w:val="en-US"/>
        </w:rPr>
        <w:t xml:space="preserve">Mary’s R C High School is a highly successful 11- 16 mixed comprehensive school with a very strong Catholic ethos. Our number on role is 750, of which approximately 50% are </w:t>
      </w:r>
      <w:proofErr w:type="spellStart"/>
      <w:r w:rsidRPr="001C6C00">
        <w:rPr>
          <w:rFonts w:eastAsia="Times New Roman" w:cstheme="minorHAnsi"/>
          <w:sz w:val="24"/>
          <w:szCs w:val="24"/>
          <w:lang w:val="en-US"/>
        </w:rPr>
        <w:t>bapti</w:t>
      </w:r>
      <w:r w:rsidR="00FA2FEE">
        <w:rPr>
          <w:rFonts w:eastAsia="Times New Roman" w:cstheme="minorHAnsi"/>
          <w:sz w:val="24"/>
          <w:szCs w:val="24"/>
          <w:lang w:val="en-US"/>
        </w:rPr>
        <w:t>s</w:t>
      </w:r>
      <w:r w:rsidRPr="001C6C00">
        <w:rPr>
          <w:rFonts w:eastAsia="Times New Roman" w:cstheme="minorHAnsi"/>
          <w:sz w:val="24"/>
          <w:szCs w:val="24"/>
          <w:lang w:val="en-US"/>
        </w:rPr>
        <w:t>ed</w:t>
      </w:r>
      <w:proofErr w:type="spellEnd"/>
      <w:r w:rsidRPr="001C6C00">
        <w:rPr>
          <w:rFonts w:eastAsia="Times New Roman" w:cstheme="minorHAnsi"/>
          <w:sz w:val="24"/>
          <w:szCs w:val="24"/>
          <w:lang w:val="en-US"/>
        </w:rPr>
        <w:t xml:space="preserve"> Catholics, the remainder of the pupils are of other faiths whose parents want them to experience a Catholic based Christian education. St Mary’s is a very popular school locally: our reputation for enabling pupils to achieve excellent outcomes and make outstanding progress within a caring community, means we are frequently oversubscribed.</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 xml:space="preserve">Our most recent </w:t>
      </w:r>
      <w:proofErr w:type="spellStart"/>
      <w:r w:rsidRPr="001C6C00">
        <w:rPr>
          <w:rFonts w:eastAsia="Times New Roman" w:cstheme="minorHAnsi"/>
          <w:sz w:val="24"/>
          <w:szCs w:val="24"/>
          <w:lang w:val="en-US"/>
        </w:rPr>
        <w:t>Ofsted</w:t>
      </w:r>
      <w:proofErr w:type="spellEnd"/>
      <w:r w:rsidRPr="001C6C00">
        <w:rPr>
          <w:rFonts w:eastAsia="Times New Roman" w:cstheme="minorHAnsi"/>
          <w:sz w:val="24"/>
          <w:szCs w:val="24"/>
          <w:lang w:val="en-US"/>
        </w:rPr>
        <w:t xml:space="preserve"> inspection in January 2019 judged St Mary’s to be ‘Outstanding across all categories describing parents’ and pupils’ experiences of the school as ‘overwhelmingly positive’, and highlighting the ‘highest expectations’ for teaching, learning and </w:t>
      </w:r>
      <w:proofErr w:type="spellStart"/>
      <w:r w:rsidRPr="001C6C00">
        <w:rPr>
          <w:rFonts w:eastAsia="Times New Roman" w:cstheme="minorHAnsi"/>
          <w:sz w:val="24"/>
          <w:szCs w:val="24"/>
          <w:lang w:val="en-US"/>
        </w:rPr>
        <w:t>behavio</w:t>
      </w:r>
      <w:r w:rsidR="00FA2FEE">
        <w:rPr>
          <w:rFonts w:eastAsia="Times New Roman" w:cstheme="minorHAnsi"/>
          <w:sz w:val="24"/>
          <w:szCs w:val="24"/>
          <w:lang w:val="en-US"/>
        </w:rPr>
        <w:t>u</w:t>
      </w:r>
      <w:r w:rsidRPr="001C6C00">
        <w:rPr>
          <w:rFonts w:eastAsia="Times New Roman" w:cstheme="minorHAnsi"/>
          <w:sz w:val="24"/>
          <w:szCs w:val="24"/>
          <w:lang w:val="en-US"/>
        </w:rPr>
        <w:t>r</w:t>
      </w:r>
      <w:proofErr w:type="spellEnd"/>
      <w:r w:rsidRPr="001C6C00">
        <w:rPr>
          <w:rFonts w:eastAsia="Times New Roman" w:cstheme="minorHAnsi"/>
          <w:sz w:val="24"/>
          <w:szCs w:val="24"/>
          <w:lang w:val="en-US"/>
        </w:rPr>
        <w:t>. Attainment and progress at the end of Key Stage 4 are consistently strong and significantly above local and national averages. Our academic results see us regularly placed in the top 10% of all schools nationally, something we are rightly very proud of.</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Our Section 48 Inspection in March 2019 rated St Mary’s as ‘Excellent’ for all key judgements. The school is a truly cohesive community which reflects Gospel values and pupils feel highly valued for everything they achieve.</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Working at St Mary’s represents a wonderful opportunity to teach within a close knit and thriving community which enjoys considerable support from our parent body and strategic steer from governors. Our collective determination to sustain the high standards we have set for ourselves is evident in all that we do.</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 xml:space="preserve">Any colleagues joining our staff team would be well supported on a daily basis but also via a culture </w:t>
      </w:r>
      <w:r w:rsidR="00FA2FEE">
        <w:rPr>
          <w:rFonts w:eastAsia="Times New Roman" w:cstheme="minorHAnsi"/>
          <w:sz w:val="24"/>
          <w:szCs w:val="24"/>
          <w:lang w:val="en-US"/>
        </w:rPr>
        <w:t>of sharing</w:t>
      </w:r>
      <w:r w:rsidRPr="001C6C00">
        <w:rPr>
          <w:rFonts w:eastAsia="Times New Roman" w:cstheme="minorHAnsi"/>
          <w:sz w:val="24"/>
          <w:szCs w:val="24"/>
          <w:lang w:val="en-US"/>
        </w:rPr>
        <w:t xml:space="preserve"> good practice across the school. Teaching and learning is vibrant, we push ourselves and each other to be as good as we can possibly be.</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 xml:space="preserve">Our school is set in beautiful surroundings in </w:t>
      </w:r>
      <w:proofErr w:type="spellStart"/>
      <w:r w:rsidRPr="001C6C00">
        <w:rPr>
          <w:rFonts w:eastAsia="Times New Roman" w:cstheme="minorHAnsi"/>
          <w:sz w:val="24"/>
          <w:szCs w:val="24"/>
          <w:lang w:val="en-US"/>
        </w:rPr>
        <w:t>Lugwardine</w:t>
      </w:r>
      <w:proofErr w:type="spellEnd"/>
      <w:r w:rsidRPr="001C6C00">
        <w:rPr>
          <w:rFonts w:eastAsia="Times New Roman" w:cstheme="minorHAnsi"/>
          <w:sz w:val="24"/>
          <w:szCs w:val="24"/>
          <w:lang w:val="en-US"/>
        </w:rPr>
        <w:t>, just three miles outside of the city of Hereford. We are blessed with lovely grounds, which includes a stunning purpose built chapel and picturesque rural views.</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Our pupils come from all over the county to St Mary’s and</w:t>
      </w:r>
      <w:r w:rsidR="00DD066B">
        <w:rPr>
          <w:rFonts w:eastAsia="Times New Roman" w:cstheme="minorHAnsi"/>
          <w:sz w:val="24"/>
          <w:szCs w:val="24"/>
          <w:lang w:val="en-US"/>
        </w:rPr>
        <w:t xml:space="preserve"> this</w:t>
      </w:r>
      <w:bookmarkStart w:id="0" w:name="_GoBack"/>
      <w:bookmarkEnd w:id="0"/>
      <w:r w:rsidRPr="001C6C00">
        <w:rPr>
          <w:rFonts w:eastAsia="Times New Roman" w:cstheme="minorHAnsi"/>
          <w:sz w:val="24"/>
          <w:szCs w:val="24"/>
          <w:lang w:val="en-US"/>
        </w:rPr>
        <w:t xml:space="preserve"> year we have an extensive waiting list for places in Year 7.</w:t>
      </w:r>
    </w:p>
    <w:p w:rsidR="001C6C00" w:rsidRPr="001C6C00" w:rsidRDefault="001C6C00" w:rsidP="001C6C00">
      <w:pPr>
        <w:rPr>
          <w:rFonts w:eastAsia="Times New Roman" w:cstheme="minorHAnsi"/>
          <w:sz w:val="24"/>
          <w:szCs w:val="24"/>
          <w:lang w:val="en-US"/>
        </w:rPr>
      </w:pPr>
    </w:p>
    <w:p w:rsidR="001C6C00" w:rsidRP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We aim to give our pupils a rich and diverse extra-curriculum and enrichment diet to complement their academic learning and as such, our children enjoy a range of sports, activities, clubs, trips and pilgrimages.</w:t>
      </w:r>
    </w:p>
    <w:p w:rsidR="001C6C00" w:rsidRPr="001C6C00" w:rsidRDefault="001C6C00" w:rsidP="001C6C00">
      <w:pPr>
        <w:rPr>
          <w:rFonts w:eastAsia="Times New Roman" w:cstheme="minorHAnsi"/>
          <w:sz w:val="24"/>
          <w:szCs w:val="24"/>
          <w:lang w:val="en-US"/>
        </w:rPr>
      </w:pPr>
    </w:p>
    <w:p w:rsidR="001C6C00" w:rsidRDefault="001C6C00" w:rsidP="001C6C00">
      <w:pPr>
        <w:rPr>
          <w:rFonts w:eastAsia="Times New Roman" w:cstheme="minorHAnsi"/>
          <w:sz w:val="24"/>
          <w:szCs w:val="24"/>
          <w:lang w:val="en-US"/>
        </w:rPr>
      </w:pPr>
      <w:r w:rsidRPr="001C6C00">
        <w:rPr>
          <w:rFonts w:eastAsia="Times New Roman" w:cstheme="minorHAnsi"/>
          <w:sz w:val="24"/>
          <w:szCs w:val="24"/>
          <w:lang w:val="en-US"/>
        </w:rPr>
        <w:t>Working at St Mary’s offers a good quality of life in a highly professional, ambitious and caring Catholic community. We look forward to meeting and welcoming colleagues interested in joining our staff team and committed to giving our pupils the best possible education.</w:t>
      </w:r>
    </w:p>
    <w:p w:rsidR="001C6C00" w:rsidRDefault="001C6C00" w:rsidP="001C6C00">
      <w:pPr>
        <w:rPr>
          <w:rFonts w:eastAsia="Times New Roman" w:cstheme="minorHAnsi"/>
          <w:sz w:val="24"/>
          <w:szCs w:val="24"/>
          <w:lang w:val="en-US"/>
        </w:rPr>
      </w:pPr>
    </w:p>
    <w:p w:rsidR="001C6C00" w:rsidRDefault="001C6C00" w:rsidP="001C6C00">
      <w:pPr>
        <w:rPr>
          <w:rFonts w:eastAsia="Times New Roman" w:cstheme="minorHAnsi"/>
          <w:sz w:val="24"/>
          <w:szCs w:val="24"/>
          <w:lang w:val="en-US"/>
        </w:rPr>
      </w:pPr>
      <w:r>
        <w:rPr>
          <w:rFonts w:eastAsia="Times New Roman" w:cstheme="minorHAnsi"/>
          <w:sz w:val="24"/>
          <w:szCs w:val="24"/>
          <w:lang w:val="en-US"/>
        </w:rPr>
        <w:t>Stuart Wetson</w:t>
      </w:r>
    </w:p>
    <w:p w:rsidR="001C6C00" w:rsidRDefault="001C6C00" w:rsidP="001C6C00">
      <w:pPr>
        <w:rPr>
          <w:rFonts w:eastAsia="Times New Roman" w:cstheme="minorHAnsi"/>
          <w:sz w:val="24"/>
          <w:szCs w:val="24"/>
          <w:lang w:val="en-US"/>
        </w:rPr>
      </w:pPr>
      <w:proofErr w:type="spellStart"/>
      <w:r>
        <w:rPr>
          <w:rFonts w:eastAsia="Times New Roman" w:cstheme="minorHAnsi"/>
          <w:sz w:val="24"/>
          <w:szCs w:val="24"/>
          <w:lang w:val="en-US"/>
        </w:rPr>
        <w:t>Headteacher</w:t>
      </w:r>
      <w:proofErr w:type="spellEnd"/>
    </w:p>
    <w:sectPr w:rsidR="001C6C00" w:rsidSect="00F25BD1">
      <w:pgSz w:w="11906" w:h="16838"/>
      <w:pgMar w:top="567" w:right="720" w:bottom="567"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56B1"/>
    <w:multiLevelType w:val="hybridMultilevel"/>
    <w:tmpl w:val="16ECBFD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D6471"/>
    <w:multiLevelType w:val="hybridMultilevel"/>
    <w:tmpl w:val="2CA63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A3484D"/>
    <w:multiLevelType w:val="hybridMultilevel"/>
    <w:tmpl w:val="ED04772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775DF"/>
    <w:multiLevelType w:val="hybridMultilevel"/>
    <w:tmpl w:val="85DE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43460"/>
    <w:multiLevelType w:val="hybridMultilevel"/>
    <w:tmpl w:val="5CF0D5D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B5B17"/>
    <w:multiLevelType w:val="hybridMultilevel"/>
    <w:tmpl w:val="7E14325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6265C"/>
    <w:multiLevelType w:val="hybridMultilevel"/>
    <w:tmpl w:val="9476E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640B1F"/>
    <w:multiLevelType w:val="hybridMultilevel"/>
    <w:tmpl w:val="B2B43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245ADE"/>
    <w:multiLevelType w:val="hybridMultilevel"/>
    <w:tmpl w:val="7FC071D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663B2"/>
    <w:multiLevelType w:val="hybridMultilevel"/>
    <w:tmpl w:val="BA9A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D4FD9"/>
    <w:multiLevelType w:val="hybridMultilevel"/>
    <w:tmpl w:val="31F4BB4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3"/>
  </w:num>
  <w:num w:numId="5">
    <w:abstractNumId w:val="4"/>
  </w:num>
  <w:num w:numId="6">
    <w:abstractNumId w:val="1"/>
  </w:num>
  <w:num w:numId="7">
    <w:abstractNumId w:val="10"/>
  </w:num>
  <w:num w:numId="8">
    <w:abstractNumId w:val="2"/>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E6"/>
    <w:rsid w:val="0002464D"/>
    <w:rsid w:val="00042899"/>
    <w:rsid w:val="0005035A"/>
    <w:rsid w:val="001C6C00"/>
    <w:rsid w:val="00214EF3"/>
    <w:rsid w:val="003A146A"/>
    <w:rsid w:val="003B718C"/>
    <w:rsid w:val="004660E6"/>
    <w:rsid w:val="004E63EF"/>
    <w:rsid w:val="00856D98"/>
    <w:rsid w:val="008C51F5"/>
    <w:rsid w:val="00D3299A"/>
    <w:rsid w:val="00D42072"/>
    <w:rsid w:val="00D528DE"/>
    <w:rsid w:val="00D91359"/>
    <w:rsid w:val="00DD066B"/>
    <w:rsid w:val="00E01899"/>
    <w:rsid w:val="00E552AF"/>
    <w:rsid w:val="00F25BD1"/>
    <w:rsid w:val="00F47019"/>
    <w:rsid w:val="00F5265D"/>
    <w:rsid w:val="00FA2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93B34"/>
  <w15:chartTrackingRefBased/>
  <w15:docId w15:val="{EEE80E65-B8BE-4BB0-BB40-B62CC7EB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6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t-maryshigh.hereford.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Evans</dc:creator>
  <cp:keywords/>
  <dc:description/>
  <cp:lastModifiedBy>R Evans</cp:lastModifiedBy>
  <cp:revision>4</cp:revision>
  <cp:lastPrinted>2022-01-07T09:32:00Z</cp:lastPrinted>
  <dcterms:created xsi:type="dcterms:W3CDTF">2022-01-07T09:34:00Z</dcterms:created>
  <dcterms:modified xsi:type="dcterms:W3CDTF">2022-03-07T10:06:00Z</dcterms:modified>
</cp:coreProperties>
</file>