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DA8" w:rsidRPr="001A5DA8" w:rsidRDefault="001A5DA8" w:rsidP="001A5DA8">
      <w:pPr>
        <w:spacing w:after="0" w:line="240" w:lineRule="auto"/>
        <w:jc w:val="center"/>
        <w:rPr>
          <w:rFonts w:eastAsia="Times New Roman" w:cs="Calibri"/>
          <w:b/>
          <w:sz w:val="24"/>
          <w:szCs w:val="24"/>
          <w:lang w:eastAsia="en-GB"/>
        </w:rPr>
      </w:pPr>
      <w:r w:rsidRPr="001A5DA8">
        <w:rPr>
          <w:rFonts w:eastAsia="Times New Roman" w:cs="Calibri"/>
          <w:b/>
          <w:sz w:val="24"/>
          <w:szCs w:val="24"/>
          <w:lang w:eastAsia="en-GB"/>
        </w:rPr>
        <w:t>Vacancy</w:t>
      </w:r>
    </w:p>
    <w:p w:rsidR="001A5DA8" w:rsidRPr="001A5DA8" w:rsidRDefault="001A5DA8" w:rsidP="001A5DA8">
      <w:pPr>
        <w:spacing w:after="0" w:line="240" w:lineRule="auto"/>
        <w:jc w:val="center"/>
        <w:rPr>
          <w:rFonts w:eastAsia="Times New Roman" w:cs="Calibri"/>
          <w:b/>
          <w:sz w:val="24"/>
          <w:szCs w:val="24"/>
          <w:lang w:eastAsia="en-GB"/>
        </w:rPr>
      </w:pPr>
    </w:p>
    <w:p w:rsidR="001A5DA8" w:rsidRPr="001A5DA8" w:rsidRDefault="001A5DA8" w:rsidP="001A5DA8">
      <w:pPr>
        <w:spacing w:after="0" w:line="240" w:lineRule="auto"/>
        <w:jc w:val="center"/>
        <w:rPr>
          <w:b/>
          <w:bCs/>
          <w:sz w:val="24"/>
          <w:szCs w:val="24"/>
        </w:rPr>
      </w:pPr>
      <w:r w:rsidRPr="001A5DA8">
        <w:rPr>
          <w:b/>
          <w:bCs/>
          <w:sz w:val="24"/>
          <w:szCs w:val="24"/>
        </w:rPr>
        <w:t>The Roseland Academy</w:t>
      </w:r>
    </w:p>
    <w:p w:rsidR="001A5DA8" w:rsidRPr="001A5DA8" w:rsidRDefault="001A5DA8" w:rsidP="001A5DA8">
      <w:pPr>
        <w:spacing w:after="0" w:line="240" w:lineRule="auto"/>
        <w:jc w:val="center"/>
        <w:rPr>
          <w:b/>
          <w:bCs/>
          <w:sz w:val="24"/>
          <w:szCs w:val="24"/>
        </w:rPr>
      </w:pPr>
      <w:r w:rsidRPr="001A5DA8">
        <w:rPr>
          <w:b/>
          <w:bCs/>
          <w:sz w:val="24"/>
          <w:szCs w:val="24"/>
        </w:rPr>
        <w:t>Part of The Roseland Multi Academy Trust</w:t>
      </w:r>
    </w:p>
    <w:p w:rsidR="001A5DA8" w:rsidRPr="001A5DA8" w:rsidRDefault="001A5DA8" w:rsidP="001A5DA8">
      <w:pPr>
        <w:spacing w:after="0" w:line="240" w:lineRule="auto"/>
        <w:jc w:val="center"/>
        <w:rPr>
          <w:b/>
          <w:bCs/>
          <w:sz w:val="24"/>
          <w:szCs w:val="24"/>
        </w:rPr>
      </w:pPr>
      <w:r w:rsidRPr="001A5DA8">
        <w:rPr>
          <w:b/>
          <w:bCs/>
          <w:sz w:val="24"/>
          <w:szCs w:val="24"/>
        </w:rPr>
        <w:t>Tregony, Truro, Cornwall, TR2 5SE</w:t>
      </w:r>
    </w:p>
    <w:p w:rsidR="001A5DA8" w:rsidRPr="001A5DA8" w:rsidRDefault="001A5DA8" w:rsidP="001A5DA8">
      <w:pPr>
        <w:spacing w:after="0" w:line="240" w:lineRule="auto"/>
        <w:jc w:val="center"/>
        <w:rPr>
          <w:b/>
          <w:bCs/>
          <w:sz w:val="24"/>
          <w:szCs w:val="24"/>
        </w:rPr>
      </w:pPr>
    </w:p>
    <w:p w:rsidR="001A5DA8" w:rsidRPr="001A5DA8" w:rsidRDefault="001A5DA8" w:rsidP="001A5DA8">
      <w:pPr>
        <w:spacing w:after="0" w:line="240" w:lineRule="auto"/>
        <w:jc w:val="center"/>
        <w:rPr>
          <w:b/>
          <w:bCs/>
          <w:sz w:val="24"/>
          <w:szCs w:val="24"/>
        </w:rPr>
      </w:pPr>
      <w:r w:rsidRPr="001A5DA8">
        <w:rPr>
          <w:b/>
          <w:bCs/>
          <w:sz w:val="24"/>
          <w:szCs w:val="24"/>
        </w:rPr>
        <w:t>Tel: 01872 530675/583</w:t>
      </w:r>
    </w:p>
    <w:p w:rsidR="001A5DA8" w:rsidRPr="001A5DA8" w:rsidRDefault="001A5DA8" w:rsidP="001A5DA8">
      <w:pPr>
        <w:spacing w:after="0" w:line="240" w:lineRule="auto"/>
        <w:jc w:val="center"/>
        <w:rPr>
          <w:b/>
          <w:bCs/>
          <w:sz w:val="24"/>
          <w:szCs w:val="24"/>
        </w:rPr>
      </w:pPr>
      <w:r w:rsidRPr="001A5DA8">
        <w:rPr>
          <w:b/>
          <w:bCs/>
          <w:sz w:val="24"/>
          <w:szCs w:val="24"/>
        </w:rPr>
        <w:t xml:space="preserve">Website: </w:t>
      </w:r>
      <w:hyperlink r:id="rId5" w:history="1">
        <w:r w:rsidRPr="001A5DA8">
          <w:rPr>
            <w:rStyle w:val="Hyperlink"/>
            <w:b/>
            <w:bCs/>
            <w:color w:val="auto"/>
            <w:sz w:val="24"/>
            <w:szCs w:val="24"/>
          </w:rPr>
          <w:t>www.theroseland.co.uk</w:t>
        </w:r>
      </w:hyperlink>
    </w:p>
    <w:p w:rsidR="001A5DA8" w:rsidRPr="001A5DA8" w:rsidRDefault="001A5DA8" w:rsidP="001A5DA8">
      <w:pPr>
        <w:spacing w:after="0" w:line="240" w:lineRule="auto"/>
        <w:jc w:val="center"/>
        <w:rPr>
          <w:b/>
          <w:bCs/>
          <w:sz w:val="24"/>
          <w:szCs w:val="24"/>
        </w:rPr>
      </w:pPr>
    </w:p>
    <w:p w:rsidR="001A5DA8" w:rsidRPr="001A5DA8" w:rsidRDefault="001A5DA8" w:rsidP="001A5DA8">
      <w:pPr>
        <w:spacing w:after="0" w:line="240" w:lineRule="auto"/>
        <w:jc w:val="center"/>
        <w:textAlignment w:val="baseline"/>
        <w:outlineLvl w:val="0"/>
        <w:rPr>
          <w:rFonts w:eastAsia="Times New Roman" w:cstheme="minorHAnsi"/>
          <w:kern w:val="36"/>
          <w:sz w:val="24"/>
          <w:szCs w:val="24"/>
          <w:bdr w:val="none" w:sz="0" w:space="0" w:color="auto" w:frame="1"/>
          <w:lang w:eastAsia="en-GB"/>
        </w:rPr>
      </w:pPr>
    </w:p>
    <w:p w:rsidR="00C34DD4" w:rsidRPr="00C34DD4" w:rsidRDefault="007E3A45" w:rsidP="00C34DD4">
      <w:pPr>
        <w:spacing w:after="0" w:line="240" w:lineRule="auto"/>
        <w:jc w:val="center"/>
        <w:textAlignment w:val="baseline"/>
        <w:outlineLvl w:val="0"/>
        <w:rPr>
          <w:rFonts w:eastAsia="Times New Roman" w:cstheme="minorHAnsi"/>
          <w:b/>
          <w:kern w:val="36"/>
          <w:sz w:val="48"/>
          <w:szCs w:val="48"/>
          <w:bdr w:val="none" w:sz="0" w:space="0" w:color="auto" w:frame="1"/>
          <w:lang w:eastAsia="en-GB"/>
        </w:rPr>
      </w:pPr>
      <w:r>
        <w:rPr>
          <w:rFonts w:eastAsia="Times New Roman" w:cstheme="minorHAnsi"/>
          <w:b/>
          <w:kern w:val="36"/>
          <w:sz w:val="48"/>
          <w:szCs w:val="48"/>
          <w:bdr w:val="none" w:sz="0" w:space="0" w:color="auto" w:frame="1"/>
          <w:lang w:eastAsia="en-GB"/>
        </w:rPr>
        <w:t>Teacher of</w:t>
      </w:r>
      <w:r w:rsidR="001A5DA8" w:rsidRPr="001A5DA8">
        <w:rPr>
          <w:rFonts w:eastAsia="Times New Roman" w:cstheme="minorHAnsi"/>
          <w:b/>
          <w:kern w:val="36"/>
          <w:sz w:val="48"/>
          <w:szCs w:val="48"/>
          <w:bdr w:val="none" w:sz="0" w:space="0" w:color="auto" w:frame="1"/>
          <w:lang w:eastAsia="en-GB"/>
        </w:rPr>
        <w:t xml:space="preserve"> </w:t>
      </w:r>
      <w:r w:rsidR="00C34DD4">
        <w:rPr>
          <w:rFonts w:eastAsia="Times New Roman" w:cstheme="minorHAnsi"/>
          <w:b/>
          <w:kern w:val="36"/>
          <w:sz w:val="48"/>
          <w:szCs w:val="48"/>
          <w:bdr w:val="none" w:sz="0" w:space="0" w:color="auto" w:frame="1"/>
          <w:lang w:eastAsia="en-GB"/>
        </w:rPr>
        <w:t>English</w:t>
      </w:r>
      <w:r w:rsidR="00A42F90" w:rsidRPr="00A42F90">
        <w:rPr>
          <w:rFonts w:eastAsia="Times New Roman" w:cstheme="minorHAnsi"/>
          <w:b/>
          <w:kern w:val="36"/>
          <w:sz w:val="44"/>
          <w:szCs w:val="48"/>
          <w:lang w:eastAsia="en-GB"/>
        </w:rPr>
        <w:t xml:space="preserve"> </w:t>
      </w:r>
    </w:p>
    <w:p w:rsidR="001A5DA8" w:rsidRPr="00C34DD4" w:rsidRDefault="001A5DA8" w:rsidP="001A5DA8">
      <w:pPr>
        <w:spacing w:after="0" w:line="240" w:lineRule="auto"/>
        <w:jc w:val="center"/>
        <w:rPr>
          <w:b/>
          <w:bCs/>
          <w:sz w:val="4"/>
          <w:szCs w:val="24"/>
        </w:rPr>
      </w:pPr>
    </w:p>
    <w:p w:rsidR="001A5DA8" w:rsidRPr="001A5DA8" w:rsidRDefault="003141B2" w:rsidP="00AF2EE3">
      <w:pPr>
        <w:spacing w:before="240" w:after="0" w:line="240" w:lineRule="auto"/>
        <w:jc w:val="center"/>
        <w:rPr>
          <w:rFonts w:eastAsia="Times New Roman" w:cstheme="minorHAnsi"/>
          <w:b/>
          <w:sz w:val="24"/>
          <w:szCs w:val="24"/>
          <w:lang w:eastAsia="en-GB"/>
        </w:rPr>
      </w:pPr>
      <w:r>
        <w:rPr>
          <w:rFonts w:cs="Calibri"/>
          <w:b/>
          <w:sz w:val="24"/>
          <w:szCs w:val="24"/>
        </w:rPr>
        <w:t>1.0</w:t>
      </w:r>
      <w:r w:rsidR="00D014D7">
        <w:rPr>
          <w:rFonts w:cs="Calibri"/>
          <w:b/>
          <w:sz w:val="24"/>
          <w:szCs w:val="24"/>
        </w:rPr>
        <w:t xml:space="preserve"> </w:t>
      </w:r>
      <w:r w:rsidR="00D03428">
        <w:rPr>
          <w:rFonts w:cs="Calibri"/>
          <w:b/>
          <w:sz w:val="24"/>
          <w:szCs w:val="24"/>
        </w:rPr>
        <w:t>FTE - Permanent</w:t>
      </w:r>
    </w:p>
    <w:p w:rsidR="003141B2" w:rsidRDefault="001A5DA8" w:rsidP="001A5DA8">
      <w:pPr>
        <w:spacing w:after="0" w:line="240" w:lineRule="auto"/>
        <w:jc w:val="center"/>
        <w:textAlignment w:val="baseline"/>
        <w:rPr>
          <w:rFonts w:eastAsia="Times New Roman" w:cstheme="minorHAnsi"/>
          <w:b/>
          <w:sz w:val="24"/>
          <w:szCs w:val="24"/>
          <w:lang w:eastAsia="en-GB"/>
        </w:rPr>
      </w:pPr>
      <w:r w:rsidRPr="001A2292">
        <w:rPr>
          <w:rFonts w:eastAsia="Times New Roman" w:cstheme="minorHAnsi"/>
          <w:b/>
          <w:sz w:val="24"/>
          <w:szCs w:val="24"/>
          <w:lang w:eastAsia="en-GB"/>
        </w:rPr>
        <w:t xml:space="preserve">Salary </w:t>
      </w:r>
      <w:r w:rsidR="007E3A45" w:rsidRPr="001A2292">
        <w:rPr>
          <w:rFonts w:eastAsia="Times New Roman" w:cstheme="minorHAnsi"/>
          <w:b/>
          <w:sz w:val="24"/>
          <w:szCs w:val="24"/>
          <w:lang w:eastAsia="en-GB"/>
        </w:rPr>
        <w:t>MPS/UPR</w:t>
      </w:r>
      <w:r w:rsidRPr="001A2292">
        <w:rPr>
          <w:rFonts w:eastAsia="Times New Roman" w:cstheme="minorHAnsi"/>
          <w:b/>
          <w:sz w:val="24"/>
          <w:szCs w:val="24"/>
          <w:lang w:eastAsia="en-GB"/>
        </w:rPr>
        <w:t xml:space="preserve"> </w:t>
      </w:r>
    </w:p>
    <w:p w:rsidR="00D03428" w:rsidRPr="00D1032A" w:rsidRDefault="00D03428" w:rsidP="00D03428">
      <w:pPr>
        <w:spacing w:after="0" w:line="240" w:lineRule="auto"/>
        <w:jc w:val="center"/>
        <w:rPr>
          <w:rFonts w:cstheme="minorHAnsi"/>
          <w:b/>
          <w:sz w:val="24"/>
          <w:szCs w:val="24"/>
          <w:shd w:val="clear" w:color="auto" w:fill="FFFFFF"/>
        </w:rPr>
      </w:pPr>
      <w:r>
        <w:rPr>
          <w:b/>
          <w:sz w:val="24"/>
          <w:szCs w:val="24"/>
        </w:rPr>
        <w:t xml:space="preserve">  £30,000 </w:t>
      </w:r>
      <w:r w:rsidRPr="00D1032A">
        <w:rPr>
          <w:b/>
          <w:sz w:val="24"/>
          <w:szCs w:val="24"/>
        </w:rPr>
        <w:t xml:space="preserve">- £46,525 pa </w:t>
      </w:r>
      <w:r w:rsidR="00903181" w:rsidRPr="00D1032A">
        <w:rPr>
          <w:b/>
          <w:sz w:val="24"/>
          <w:szCs w:val="24"/>
        </w:rPr>
        <w:t>– pay award pending</w:t>
      </w:r>
    </w:p>
    <w:p w:rsidR="001A5DA8" w:rsidRPr="00D1032A" w:rsidRDefault="001A5DA8" w:rsidP="001A5DA8">
      <w:pPr>
        <w:spacing w:after="0" w:line="240" w:lineRule="auto"/>
        <w:jc w:val="center"/>
        <w:textAlignment w:val="baseline"/>
        <w:rPr>
          <w:rFonts w:eastAsia="Times New Roman" w:cstheme="minorHAnsi"/>
          <w:b/>
          <w:sz w:val="24"/>
          <w:szCs w:val="24"/>
          <w:bdr w:val="none" w:sz="0" w:space="0" w:color="auto" w:frame="1"/>
          <w:lang w:eastAsia="en-GB"/>
        </w:rPr>
      </w:pPr>
      <w:r w:rsidRPr="00D1032A">
        <w:rPr>
          <w:rFonts w:eastAsia="Times New Roman" w:cstheme="minorHAnsi"/>
          <w:b/>
          <w:sz w:val="24"/>
          <w:szCs w:val="24"/>
          <w:lang w:eastAsia="en-GB"/>
        </w:rPr>
        <w:t xml:space="preserve">Start Date </w:t>
      </w:r>
      <w:r w:rsidR="00AF2EE3" w:rsidRPr="00D1032A">
        <w:rPr>
          <w:rFonts w:eastAsia="Times New Roman" w:cstheme="minorHAnsi"/>
          <w:b/>
          <w:sz w:val="24"/>
          <w:szCs w:val="24"/>
          <w:lang w:eastAsia="en-GB"/>
        </w:rPr>
        <w:t>–</w:t>
      </w:r>
      <w:r w:rsidR="00147C21" w:rsidRPr="00D1032A">
        <w:rPr>
          <w:rFonts w:eastAsia="Times New Roman" w:cstheme="minorHAnsi"/>
          <w:b/>
          <w:sz w:val="24"/>
          <w:szCs w:val="24"/>
          <w:lang w:eastAsia="en-GB"/>
        </w:rPr>
        <w:t xml:space="preserve"> </w:t>
      </w:r>
      <w:r w:rsidR="00903181" w:rsidRPr="00D1032A">
        <w:rPr>
          <w:rFonts w:eastAsia="Times New Roman" w:cstheme="minorHAnsi"/>
          <w:b/>
          <w:sz w:val="24"/>
          <w:szCs w:val="24"/>
          <w:lang w:eastAsia="en-GB"/>
        </w:rPr>
        <w:t>1 January 2025</w:t>
      </w:r>
      <w:r w:rsidR="00C10AD2" w:rsidRPr="00D1032A">
        <w:rPr>
          <w:rFonts w:eastAsia="Times New Roman" w:cstheme="minorHAnsi"/>
          <w:b/>
          <w:sz w:val="24"/>
          <w:szCs w:val="24"/>
          <w:lang w:eastAsia="en-GB"/>
        </w:rPr>
        <w:t>/by negotiation</w:t>
      </w:r>
      <w:r w:rsidR="00FF797B" w:rsidRPr="00D1032A">
        <w:rPr>
          <w:rFonts w:eastAsia="Times New Roman" w:cstheme="minorHAnsi"/>
          <w:b/>
          <w:sz w:val="24"/>
          <w:szCs w:val="24"/>
          <w:bdr w:val="none" w:sz="0" w:space="0" w:color="auto" w:frame="1"/>
          <w:lang w:eastAsia="en-GB"/>
        </w:rPr>
        <w:t xml:space="preserve"> </w:t>
      </w:r>
    </w:p>
    <w:p w:rsidR="00D03428" w:rsidRDefault="00D03428" w:rsidP="001A5DA8">
      <w:pPr>
        <w:spacing w:after="0" w:line="240" w:lineRule="auto"/>
        <w:jc w:val="center"/>
        <w:textAlignment w:val="baseline"/>
        <w:rPr>
          <w:rFonts w:eastAsia="Times New Roman" w:cstheme="minorHAnsi"/>
          <w:b/>
          <w:sz w:val="24"/>
          <w:szCs w:val="24"/>
          <w:bdr w:val="none" w:sz="0" w:space="0" w:color="auto" w:frame="1"/>
          <w:lang w:eastAsia="en-GB"/>
        </w:rPr>
      </w:pPr>
    </w:p>
    <w:p w:rsidR="001A5DA8" w:rsidRPr="001A5DA8" w:rsidRDefault="001A5DA8" w:rsidP="001A5DA8">
      <w:pPr>
        <w:spacing w:after="0" w:line="240" w:lineRule="auto"/>
        <w:jc w:val="center"/>
        <w:textAlignment w:val="baseline"/>
        <w:rPr>
          <w:rFonts w:eastAsia="Times New Roman" w:cstheme="minorHAnsi"/>
          <w:b/>
          <w:sz w:val="24"/>
          <w:szCs w:val="24"/>
          <w:lang w:eastAsia="en-GB"/>
        </w:rPr>
      </w:pPr>
    </w:p>
    <w:p w:rsidR="00D014D7" w:rsidRPr="00F94813" w:rsidRDefault="00D014D7" w:rsidP="00D014D7">
      <w:pPr>
        <w:pStyle w:val="NormalWeb"/>
        <w:shd w:val="clear" w:color="auto" w:fill="FFFFFF"/>
        <w:spacing w:before="0" w:beforeAutospacing="0" w:after="150" w:afterAutospacing="0"/>
        <w:jc w:val="center"/>
        <w:rPr>
          <w:rFonts w:asciiTheme="minorHAnsi" w:eastAsiaTheme="minorHAnsi" w:hAnsiTheme="minorHAnsi" w:cstheme="minorBidi"/>
          <w:i/>
          <w:sz w:val="22"/>
          <w:szCs w:val="22"/>
          <w:lang w:eastAsia="en-US"/>
        </w:rPr>
      </w:pPr>
      <w:r w:rsidRPr="008B2A0D">
        <w:rPr>
          <w:rFonts w:asciiTheme="minorHAnsi" w:eastAsiaTheme="minorHAnsi" w:hAnsiTheme="minorHAnsi" w:cstheme="minorBidi"/>
          <w:i/>
          <w:sz w:val="22"/>
          <w:szCs w:val="22"/>
          <w:lang w:eastAsia="en-US"/>
        </w:rPr>
        <w:t>Are you passi</w:t>
      </w:r>
      <w:r>
        <w:rPr>
          <w:rFonts w:asciiTheme="minorHAnsi" w:eastAsiaTheme="minorHAnsi" w:hAnsiTheme="minorHAnsi" w:cstheme="minorBidi"/>
          <w:i/>
          <w:sz w:val="22"/>
          <w:szCs w:val="22"/>
          <w:lang w:eastAsia="en-US"/>
        </w:rPr>
        <w:t>onate about teaching English</w:t>
      </w:r>
      <w:r w:rsidRPr="008B2A0D">
        <w:rPr>
          <w:rFonts w:asciiTheme="minorHAnsi" w:eastAsiaTheme="minorHAnsi" w:hAnsiTheme="minorHAnsi" w:cstheme="minorBidi"/>
          <w:i/>
          <w:sz w:val="22"/>
          <w:szCs w:val="22"/>
          <w:lang w:eastAsia="en-US"/>
        </w:rPr>
        <w:t>? If the answer is yes, this is a fantastic opportunity for you!</w:t>
      </w:r>
    </w:p>
    <w:p w:rsidR="00D014D7" w:rsidRPr="002D2254" w:rsidRDefault="00D014D7" w:rsidP="00D014D7">
      <w:pPr>
        <w:rPr>
          <w:szCs w:val="24"/>
        </w:rPr>
      </w:pPr>
      <w:r w:rsidRPr="002D2254">
        <w:rPr>
          <w:szCs w:val="24"/>
        </w:rPr>
        <w:t xml:space="preserve">The Roseland Academy is an Ofsted Outstanding and consistently high-performing Academy where we nurture, challenge and inspire every child to reach their potential. </w:t>
      </w:r>
    </w:p>
    <w:p w:rsidR="00D014D7" w:rsidRPr="002D2254" w:rsidRDefault="00D014D7" w:rsidP="00D014D7">
      <w:pPr>
        <w:rPr>
          <w:szCs w:val="24"/>
        </w:rPr>
      </w:pPr>
      <w:r w:rsidRPr="002D2254">
        <w:rPr>
          <w:szCs w:val="24"/>
        </w:rPr>
        <w:t>Our ethos is that students achieve their best when they enjoy their learning. We believe every student has a talent and it is our duty to guide, nurture and support each individual on their journey towards greatness. Exceptional examination outcomes, self-confidence and outstanding life experiences are gained through our school life and enrichment opportunities and are the hallmarks of a Roseland Academy education.</w:t>
      </w:r>
    </w:p>
    <w:p w:rsidR="00D014D7" w:rsidRDefault="00D014D7" w:rsidP="00D014D7">
      <w:pPr>
        <w:jc w:val="both"/>
        <w:rPr>
          <w:szCs w:val="24"/>
        </w:rPr>
      </w:pPr>
      <w:r w:rsidRPr="002D2254">
        <w:rPr>
          <w:szCs w:val="24"/>
        </w:rPr>
        <w:t>The school is situated on the beautiful Roseland Peninsula on the south coast of Cornwall. The area offers outstanding quality of life, with beautiful beaches, countryside and the historic city of Truro all within easy reach.</w:t>
      </w:r>
    </w:p>
    <w:p w:rsidR="00D014D7" w:rsidRDefault="00D014D7" w:rsidP="00D014D7">
      <w:pPr>
        <w:spacing w:after="0" w:line="240" w:lineRule="auto"/>
        <w:rPr>
          <w:szCs w:val="24"/>
        </w:rPr>
      </w:pPr>
      <w:r w:rsidRPr="00534271">
        <w:rPr>
          <w:szCs w:val="24"/>
        </w:rPr>
        <w:t>We feel very proud to belong to The Roseland</w:t>
      </w:r>
      <w:r>
        <w:rPr>
          <w:szCs w:val="24"/>
        </w:rPr>
        <w:t xml:space="preserve"> </w:t>
      </w:r>
      <w:r w:rsidRPr="00534271">
        <w:rPr>
          <w:szCs w:val="24"/>
        </w:rPr>
        <w:t>Multi-Academy Trust, which consists of three secondary, two primary schools and a teaching</w:t>
      </w:r>
      <w:r>
        <w:rPr>
          <w:szCs w:val="24"/>
        </w:rPr>
        <w:t xml:space="preserve"> </w:t>
      </w:r>
      <w:r w:rsidRPr="00534271">
        <w:rPr>
          <w:szCs w:val="24"/>
        </w:rPr>
        <w:t xml:space="preserve">school hub. The Trust’s mission is </w:t>
      </w:r>
      <w:r>
        <w:rPr>
          <w:szCs w:val="24"/>
        </w:rPr>
        <w:t>“</w:t>
      </w:r>
      <w:r w:rsidRPr="00534271">
        <w:rPr>
          <w:szCs w:val="24"/>
        </w:rPr>
        <w:t>to provide an outstanding education for our communities, where</w:t>
      </w:r>
      <w:r>
        <w:rPr>
          <w:szCs w:val="24"/>
        </w:rPr>
        <w:t xml:space="preserve"> </w:t>
      </w:r>
      <w:r w:rsidRPr="00534271">
        <w:rPr>
          <w:szCs w:val="24"/>
        </w:rPr>
        <w:t>everyone succeeds</w:t>
      </w:r>
      <w:r>
        <w:rPr>
          <w:szCs w:val="24"/>
        </w:rPr>
        <w:t>”</w:t>
      </w:r>
      <w:r w:rsidRPr="00534271">
        <w:rPr>
          <w:szCs w:val="24"/>
        </w:rPr>
        <w:t xml:space="preserve"> and we put our staff at the heart of everything we do to create a team spirit in</w:t>
      </w:r>
      <w:r>
        <w:rPr>
          <w:szCs w:val="24"/>
        </w:rPr>
        <w:t xml:space="preserve"> </w:t>
      </w:r>
      <w:r w:rsidRPr="00534271">
        <w:rPr>
          <w:szCs w:val="24"/>
        </w:rPr>
        <w:t>our highly successful schools.</w:t>
      </w:r>
      <w:r>
        <w:rPr>
          <w:szCs w:val="24"/>
        </w:rPr>
        <w:t xml:space="preserve"> </w:t>
      </w:r>
      <w:r w:rsidRPr="002D2254">
        <w:rPr>
          <w:szCs w:val="24"/>
        </w:rPr>
        <w:t xml:space="preserve">Continuous Professional Development is prioritised supported by a variety of initiatives that develop our </w:t>
      </w:r>
      <w:r w:rsidR="00903181" w:rsidRPr="00D1032A">
        <w:rPr>
          <w:szCs w:val="24"/>
        </w:rPr>
        <w:t>workforce</w:t>
      </w:r>
      <w:r w:rsidRPr="002D2254">
        <w:rPr>
          <w:szCs w:val="24"/>
        </w:rPr>
        <w:t xml:space="preserve"> to be truly </w:t>
      </w:r>
      <w:r>
        <w:rPr>
          <w:szCs w:val="24"/>
        </w:rPr>
        <w:t>exceptional</w:t>
      </w:r>
      <w:r w:rsidRPr="002D2254">
        <w:rPr>
          <w:szCs w:val="24"/>
        </w:rPr>
        <w:t xml:space="preserve"> practitioners.</w:t>
      </w:r>
    </w:p>
    <w:p w:rsidR="00D014D7" w:rsidRPr="002D2254" w:rsidRDefault="00D014D7" w:rsidP="00D014D7">
      <w:pPr>
        <w:spacing w:after="0" w:line="240" w:lineRule="auto"/>
        <w:rPr>
          <w:szCs w:val="24"/>
        </w:rPr>
      </w:pPr>
    </w:p>
    <w:p w:rsidR="00D014D7" w:rsidRDefault="00D014D7" w:rsidP="00D014D7">
      <w:pPr>
        <w:spacing w:after="0" w:line="240" w:lineRule="auto"/>
        <w:jc w:val="both"/>
        <w:rPr>
          <w:szCs w:val="24"/>
        </w:rPr>
      </w:pPr>
      <w:r w:rsidRPr="002D2254">
        <w:rPr>
          <w:szCs w:val="24"/>
        </w:rPr>
        <w:t>Are you an outstanding practitioner and are you able to challenge the most-able students and support less confident learners to make learning inclusive and accessible to all?</w:t>
      </w:r>
    </w:p>
    <w:p w:rsidR="00D014D7" w:rsidRDefault="00D014D7" w:rsidP="00D014D7">
      <w:pPr>
        <w:spacing w:after="0" w:line="240" w:lineRule="auto"/>
        <w:jc w:val="both"/>
        <w:rPr>
          <w:szCs w:val="24"/>
        </w:rPr>
      </w:pPr>
    </w:p>
    <w:p w:rsidR="00D014D7" w:rsidRPr="00DC402C" w:rsidRDefault="00D014D7" w:rsidP="00D014D7">
      <w:pPr>
        <w:spacing w:after="0" w:line="240" w:lineRule="auto"/>
        <w:jc w:val="both"/>
        <w:rPr>
          <w:rFonts w:cstheme="minorHAnsi"/>
          <w:szCs w:val="24"/>
        </w:rPr>
      </w:pPr>
      <w:r w:rsidRPr="00DC402C">
        <w:rPr>
          <w:rFonts w:cstheme="minorHAnsi"/>
          <w:szCs w:val="24"/>
        </w:rPr>
        <w:t>We are very proud of our English department. Lessons are engaging and exciting and the te</w:t>
      </w:r>
      <w:bookmarkStart w:id="0" w:name="_GoBack"/>
      <w:bookmarkEnd w:id="0"/>
      <w:r w:rsidRPr="00DC402C">
        <w:rPr>
          <w:rFonts w:cstheme="minorHAnsi"/>
          <w:szCs w:val="24"/>
        </w:rPr>
        <w:t xml:space="preserve">am consistently produce student outcomes well above the national average.  </w:t>
      </w:r>
      <w:r w:rsidR="00DC402C" w:rsidRPr="00DC402C">
        <w:rPr>
          <w:rFonts w:cstheme="minorHAnsi"/>
          <w:color w:val="222222"/>
          <w:shd w:val="clear" w:color="auto" w:fill="FFFFFF"/>
        </w:rPr>
        <w:t xml:space="preserve">The Roseland Academy English department has a centrally planned curriculum which is </w:t>
      </w:r>
      <w:proofErr w:type="spellStart"/>
      <w:r w:rsidR="00DC402C" w:rsidRPr="00DC402C">
        <w:rPr>
          <w:rFonts w:cstheme="minorHAnsi"/>
          <w:color w:val="222222"/>
          <w:shd w:val="clear" w:color="auto" w:fill="FFFFFF"/>
        </w:rPr>
        <w:t>bookletised</w:t>
      </w:r>
      <w:proofErr w:type="spellEnd"/>
      <w:r w:rsidR="00DC402C" w:rsidRPr="00DC402C">
        <w:rPr>
          <w:rFonts w:cstheme="minorHAnsi"/>
          <w:color w:val="222222"/>
          <w:shd w:val="clear" w:color="auto" w:fill="FFFFFF"/>
        </w:rPr>
        <w:t xml:space="preserve"> and resourced for all our English teachers. </w:t>
      </w:r>
    </w:p>
    <w:p w:rsidR="00D014D7" w:rsidRPr="003D77B1" w:rsidRDefault="00D014D7" w:rsidP="00D014D7">
      <w:pPr>
        <w:spacing w:after="0" w:line="240" w:lineRule="auto"/>
        <w:jc w:val="both"/>
        <w:rPr>
          <w:szCs w:val="24"/>
        </w:rPr>
      </w:pPr>
    </w:p>
    <w:p w:rsidR="00D014D7" w:rsidRPr="003D77B1" w:rsidRDefault="00D014D7" w:rsidP="00D014D7">
      <w:pPr>
        <w:spacing w:after="0" w:line="240" w:lineRule="auto"/>
        <w:jc w:val="both"/>
        <w:rPr>
          <w:szCs w:val="24"/>
        </w:rPr>
      </w:pPr>
      <w:r w:rsidRPr="003D77B1">
        <w:rPr>
          <w:szCs w:val="24"/>
        </w:rPr>
        <w:t xml:space="preserve">We are looking to appoint a passionate </w:t>
      </w:r>
      <w:r>
        <w:rPr>
          <w:szCs w:val="24"/>
        </w:rPr>
        <w:t>English</w:t>
      </w:r>
      <w:r w:rsidRPr="003D77B1">
        <w:rPr>
          <w:szCs w:val="24"/>
        </w:rPr>
        <w:t xml:space="preserve"> specialist who enjoys a challenge and will inspire students and generate an enthusiasm for learning. You must have the capability to motivate students of all ages and abilities with a real focus on teaching and learning. Excellent organisational and interpersonal skills and the ability to raise attainment at all levels are key aspects of the role.</w:t>
      </w:r>
      <w:r w:rsidR="00DC402C">
        <w:rPr>
          <w:szCs w:val="24"/>
        </w:rPr>
        <w:t xml:space="preserve"> </w:t>
      </w:r>
    </w:p>
    <w:p w:rsidR="00D014D7" w:rsidRPr="003D77B1" w:rsidRDefault="00D014D7" w:rsidP="00D014D7">
      <w:pPr>
        <w:spacing w:after="0" w:line="240" w:lineRule="auto"/>
        <w:jc w:val="both"/>
        <w:rPr>
          <w:szCs w:val="24"/>
        </w:rPr>
      </w:pPr>
    </w:p>
    <w:p w:rsidR="00D014D7" w:rsidRPr="003D77B1" w:rsidRDefault="00D014D7" w:rsidP="00D014D7">
      <w:pPr>
        <w:spacing w:after="0" w:line="240" w:lineRule="auto"/>
        <w:jc w:val="both"/>
        <w:rPr>
          <w:szCs w:val="24"/>
        </w:rPr>
      </w:pPr>
      <w:r w:rsidRPr="003D77B1">
        <w:rPr>
          <w:szCs w:val="24"/>
        </w:rPr>
        <w:t xml:space="preserve">This unique opportunity offers the right candidate the chance to play a wide-ranging and integral role in this highly successful department at The Roseland Academy and across the Multi-Academy Trust.  </w:t>
      </w:r>
    </w:p>
    <w:p w:rsidR="00D014D7" w:rsidRPr="002D2254" w:rsidRDefault="00D014D7" w:rsidP="00D014D7">
      <w:pPr>
        <w:spacing w:after="0" w:line="240" w:lineRule="auto"/>
        <w:jc w:val="both"/>
        <w:rPr>
          <w:szCs w:val="24"/>
        </w:rPr>
      </w:pPr>
    </w:p>
    <w:p w:rsidR="00D014D7" w:rsidRPr="00DB7AB5" w:rsidRDefault="00D014D7" w:rsidP="00D014D7">
      <w:pPr>
        <w:rPr>
          <w:rFonts w:cs="Times New Roman"/>
        </w:rPr>
      </w:pPr>
      <w:r w:rsidRPr="00DB7AB5">
        <w:rPr>
          <w:rFonts w:cs="Times New Roman"/>
        </w:rPr>
        <w:lastRenderedPageBreak/>
        <w:t>This position would suit an experienced teacher or an Early Career Teacher. Early Career Teachers will benefit from support from an experienced subject mentor, school Professional Tutor, as well as ongoing professional development through One Cornwall Teaching School Hub.</w:t>
      </w:r>
    </w:p>
    <w:p w:rsidR="00D014D7" w:rsidRPr="00DB7AB5" w:rsidRDefault="00D014D7" w:rsidP="00D014D7">
      <w:pPr>
        <w:shd w:val="clear" w:color="auto" w:fill="FFFFFF"/>
        <w:spacing w:after="150" w:line="240" w:lineRule="auto"/>
        <w:rPr>
          <w:rFonts w:cs="Times New Roman"/>
          <w:b/>
          <w:i/>
          <w:lang w:val="en-US"/>
        </w:rPr>
      </w:pPr>
      <w:r w:rsidRPr="00DB7AB5">
        <w:rPr>
          <w:rFonts w:cs="Times New Roman"/>
          <w:b/>
          <w:i/>
          <w:lang w:val="en-US"/>
        </w:rPr>
        <w:t>What you’ll need to succeed:</w:t>
      </w:r>
    </w:p>
    <w:p w:rsidR="00D014D7" w:rsidRPr="00DB7AB5" w:rsidRDefault="00D014D7" w:rsidP="00D014D7">
      <w:pPr>
        <w:numPr>
          <w:ilvl w:val="0"/>
          <w:numId w:val="9"/>
        </w:numPr>
        <w:spacing w:after="0" w:line="254" w:lineRule="auto"/>
        <w:ind w:left="714" w:hanging="357"/>
        <w:rPr>
          <w:rFonts w:cs="Times New Roman"/>
        </w:rPr>
      </w:pPr>
      <w:r w:rsidRPr="00DB7AB5">
        <w:rPr>
          <w:rFonts w:cs="Times New Roman"/>
        </w:rPr>
        <w:t>be outstanding practitioners who inspire students and colleagues;</w:t>
      </w:r>
    </w:p>
    <w:p w:rsidR="00D014D7" w:rsidRPr="00DB7AB5" w:rsidRDefault="00D014D7" w:rsidP="00D014D7">
      <w:pPr>
        <w:numPr>
          <w:ilvl w:val="0"/>
          <w:numId w:val="9"/>
        </w:numPr>
        <w:spacing w:after="0" w:line="254" w:lineRule="auto"/>
        <w:ind w:left="714" w:hanging="357"/>
        <w:rPr>
          <w:rFonts w:cs="Times New Roman"/>
        </w:rPr>
      </w:pPr>
      <w:r w:rsidRPr="00DB7AB5">
        <w:rPr>
          <w:rFonts w:cs="Times New Roman"/>
        </w:rPr>
        <w:t xml:space="preserve">be creative in delivering a rigorous academic curriculum;  </w:t>
      </w:r>
    </w:p>
    <w:p w:rsidR="00D014D7" w:rsidRPr="00DB7AB5" w:rsidRDefault="00D014D7" w:rsidP="00D014D7">
      <w:pPr>
        <w:numPr>
          <w:ilvl w:val="0"/>
          <w:numId w:val="9"/>
        </w:numPr>
        <w:spacing w:after="0" w:line="254" w:lineRule="auto"/>
        <w:ind w:left="714" w:hanging="357"/>
        <w:rPr>
          <w:rFonts w:cs="Times New Roman"/>
        </w:rPr>
      </w:pPr>
      <w:r w:rsidRPr="00DB7AB5">
        <w:rPr>
          <w:rFonts w:cs="Times New Roman"/>
        </w:rPr>
        <w:t>believe that every child can and will succeed regardless of their starting point;</w:t>
      </w:r>
    </w:p>
    <w:p w:rsidR="00D014D7" w:rsidRPr="00DB7AB5" w:rsidRDefault="00D014D7" w:rsidP="00D014D7">
      <w:pPr>
        <w:numPr>
          <w:ilvl w:val="0"/>
          <w:numId w:val="9"/>
        </w:numPr>
        <w:spacing w:after="0" w:line="254" w:lineRule="auto"/>
        <w:ind w:left="714" w:hanging="357"/>
        <w:rPr>
          <w:rFonts w:cs="Times New Roman"/>
        </w:rPr>
      </w:pPr>
      <w:r w:rsidRPr="00DB7AB5">
        <w:rPr>
          <w:rFonts w:cs="Times New Roman"/>
        </w:rPr>
        <w:t>be flexible, collaborative and resilient;</w:t>
      </w:r>
    </w:p>
    <w:p w:rsidR="00D014D7" w:rsidRPr="00DB7AB5" w:rsidRDefault="00D014D7" w:rsidP="00D014D7">
      <w:pPr>
        <w:numPr>
          <w:ilvl w:val="0"/>
          <w:numId w:val="9"/>
        </w:numPr>
        <w:spacing w:after="0" w:line="254" w:lineRule="auto"/>
        <w:ind w:left="714" w:hanging="357"/>
        <w:rPr>
          <w:rFonts w:cs="Times New Roman"/>
        </w:rPr>
      </w:pPr>
      <w:r w:rsidRPr="00DB7AB5">
        <w:rPr>
          <w:rFonts w:cs="Times New Roman"/>
        </w:rPr>
        <w:t>be committed to high standards of achievement, behaviour and attendance;</w:t>
      </w:r>
    </w:p>
    <w:p w:rsidR="00D014D7" w:rsidRPr="00DB7AB5" w:rsidRDefault="00D014D7" w:rsidP="00D014D7">
      <w:pPr>
        <w:numPr>
          <w:ilvl w:val="0"/>
          <w:numId w:val="9"/>
        </w:numPr>
        <w:spacing w:after="0" w:line="254" w:lineRule="auto"/>
        <w:ind w:left="714" w:hanging="357"/>
        <w:rPr>
          <w:rFonts w:cs="Times New Roman"/>
        </w:rPr>
      </w:pPr>
      <w:r w:rsidRPr="00DB7AB5">
        <w:rPr>
          <w:rFonts w:cs="Times New Roman"/>
        </w:rPr>
        <w:t>have excellent interpersonal and communication skills;</w:t>
      </w:r>
    </w:p>
    <w:p w:rsidR="00D014D7" w:rsidRPr="00DB7AB5" w:rsidRDefault="00D014D7" w:rsidP="00D014D7">
      <w:pPr>
        <w:numPr>
          <w:ilvl w:val="0"/>
          <w:numId w:val="9"/>
        </w:numPr>
        <w:spacing w:after="0" w:line="254" w:lineRule="auto"/>
        <w:ind w:left="714" w:hanging="357"/>
        <w:rPr>
          <w:rFonts w:cs="Times New Roman"/>
        </w:rPr>
      </w:pPr>
      <w:r w:rsidRPr="00DB7AB5">
        <w:rPr>
          <w:rFonts w:cs="Times New Roman"/>
        </w:rPr>
        <w:t>be excited about helping to design and create every aspect of the school and Trust;</w:t>
      </w:r>
    </w:p>
    <w:p w:rsidR="00D014D7" w:rsidRPr="00DB7AB5" w:rsidRDefault="00D014D7" w:rsidP="00D014D7">
      <w:pPr>
        <w:numPr>
          <w:ilvl w:val="0"/>
          <w:numId w:val="9"/>
        </w:numPr>
        <w:spacing w:after="0" w:line="254" w:lineRule="auto"/>
        <w:ind w:left="714" w:hanging="357"/>
        <w:rPr>
          <w:rFonts w:cs="Times New Roman"/>
        </w:rPr>
      </w:pPr>
      <w:r w:rsidRPr="00DB7AB5">
        <w:rPr>
          <w:rFonts w:cs="Times New Roman"/>
        </w:rPr>
        <w:t>contribute to the whole life of the school through extra-curricular activities;</w:t>
      </w:r>
    </w:p>
    <w:p w:rsidR="00D014D7" w:rsidRPr="00DB7AB5" w:rsidRDefault="00D014D7" w:rsidP="00D014D7">
      <w:pPr>
        <w:numPr>
          <w:ilvl w:val="0"/>
          <w:numId w:val="9"/>
        </w:numPr>
        <w:spacing w:after="0" w:line="254" w:lineRule="auto"/>
        <w:ind w:left="714" w:hanging="357"/>
        <w:rPr>
          <w:rFonts w:cs="Times New Roman"/>
        </w:rPr>
      </w:pPr>
      <w:r w:rsidRPr="00DB7AB5">
        <w:rPr>
          <w:rFonts w:cs="Times New Roman"/>
        </w:rPr>
        <w:t>have the highest ambitions for your students, the school, Trust and yourself.</w:t>
      </w:r>
    </w:p>
    <w:p w:rsidR="00D1032A" w:rsidRPr="00D1032A" w:rsidRDefault="00D1032A" w:rsidP="00D014D7">
      <w:pPr>
        <w:shd w:val="clear" w:color="auto" w:fill="FFFFFF"/>
        <w:spacing w:after="150" w:line="240" w:lineRule="auto"/>
        <w:rPr>
          <w:rFonts w:cs="Times New Roman"/>
          <w:b/>
          <w:i/>
          <w:sz w:val="2"/>
          <w:lang w:val="en-US"/>
        </w:rPr>
      </w:pPr>
    </w:p>
    <w:p w:rsidR="00D014D7" w:rsidRPr="00DB7AB5" w:rsidRDefault="00D014D7" w:rsidP="00D014D7">
      <w:pPr>
        <w:shd w:val="clear" w:color="auto" w:fill="FFFFFF"/>
        <w:spacing w:after="150" w:line="240" w:lineRule="auto"/>
        <w:rPr>
          <w:rFonts w:cs="Times New Roman"/>
          <w:b/>
          <w:i/>
          <w:lang w:val="en-US"/>
        </w:rPr>
      </w:pPr>
      <w:r w:rsidRPr="00DB7AB5">
        <w:rPr>
          <w:rFonts w:cs="Times New Roman"/>
          <w:b/>
          <w:i/>
          <w:lang w:val="en-US"/>
        </w:rPr>
        <w:t>What you’ll get in return:</w:t>
      </w:r>
    </w:p>
    <w:p w:rsidR="00D014D7" w:rsidRPr="00DB7AB5" w:rsidRDefault="00D014D7" w:rsidP="00D014D7">
      <w:pPr>
        <w:numPr>
          <w:ilvl w:val="0"/>
          <w:numId w:val="6"/>
        </w:numPr>
        <w:spacing w:after="0" w:line="254" w:lineRule="auto"/>
        <w:ind w:left="714" w:hanging="357"/>
        <w:rPr>
          <w:rFonts w:cs="Times New Roman"/>
        </w:rPr>
      </w:pPr>
      <w:r w:rsidRPr="00DB7AB5">
        <w:rPr>
          <w:rFonts w:cs="Times New Roman"/>
        </w:rPr>
        <w:t xml:space="preserve">A </w:t>
      </w:r>
      <w:r w:rsidRPr="00DB7AB5">
        <w:rPr>
          <w:rFonts w:cs="Times New Roman"/>
          <w:b/>
          <w:i/>
        </w:rPr>
        <w:t>unique opportunity</w:t>
      </w:r>
      <w:r w:rsidRPr="00DB7AB5">
        <w:rPr>
          <w:rFonts w:cs="Times New Roman"/>
        </w:rPr>
        <w:t xml:space="preserve"> to be a key member of staff in a forward-looking, thriven </w:t>
      </w:r>
      <w:r>
        <w:rPr>
          <w:rFonts w:cs="Times New Roman"/>
        </w:rPr>
        <w:t xml:space="preserve">school on the beautiful Roseland Peninsula </w:t>
      </w:r>
      <w:r w:rsidRPr="00525773">
        <w:rPr>
          <w:rFonts w:cs="Times New Roman"/>
        </w:rPr>
        <w:t>on the south coast of Cornwall</w:t>
      </w:r>
      <w:r w:rsidRPr="00DB7AB5">
        <w:rPr>
          <w:rFonts w:cs="Times New Roman"/>
        </w:rPr>
        <w:t>;</w:t>
      </w:r>
    </w:p>
    <w:p w:rsidR="00D014D7" w:rsidRPr="00DB7AB5" w:rsidRDefault="00D014D7" w:rsidP="00D014D7">
      <w:pPr>
        <w:numPr>
          <w:ilvl w:val="0"/>
          <w:numId w:val="6"/>
        </w:numPr>
        <w:spacing w:after="0" w:line="254" w:lineRule="auto"/>
        <w:ind w:left="714" w:hanging="357"/>
        <w:rPr>
          <w:rFonts w:cs="Times New Roman"/>
        </w:rPr>
      </w:pPr>
      <w:r w:rsidRPr="00DB7AB5">
        <w:rPr>
          <w:rFonts w:cs="Times New Roman"/>
        </w:rPr>
        <w:t xml:space="preserve">A </w:t>
      </w:r>
      <w:r w:rsidRPr="00DB7AB5">
        <w:rPr>
          <w:rFonts w:cs="Times New Roman"/>
          <w:b/>
          <w:i/>
        </w:rPr>
        <w:t xml:space="preserve">genuine family atmosphere </w:t>
      </w:r>
      <w:r w:rsidRPr="00DB7AB5">
        <w:rPr>
          <w:rFonts w:cs="Times New Roman"/>
        </w:rPr>
        <w:t>with high expectations and standards where every student is known and valued;</w:t>
      </w:r>
    </w:p>
    <w:p w:rsidR="00D014D7" w:rsidRPr="00DB7AB5" w:rsidRDefault="00D014D7" w:rsidP="00D014D7">
      <w:pPr>
        <w:numPr>
          <w:ilvl w:val="0"/>
          <w:numId w:val="6"/>
        </w:numPr>
        <w:spacing w:after="0" w:line="254" w:lineRule="auto"/>
        <w:ind w:left="714" w:hanging="357"/>
        <w:rPr>
          <w:rFonts w:cs="Times New Roman"/>
        </w:rPr>
      </w:pPr>
      <w:r w:rsidRPr="00DB7AB5">
        <w:rPr>
          <w:rFonts w:cs="Times New Roman"/>
        </w:rPr>
        <w:t xml:space="preserve">Access to </w:t>
      </w:r>
      <w:r w:rsidRPr="00DB7AB5">
        <w:rPr>
          <w:rFonts w:cs="Times New Roman"/>
          <w:b/>
          <w:i/>
        </w:rPr>
        <w:t>high-quality Continuous Professional Development</w:t>
      </w:r>
      <w:r w:rsidRPr="00DB7AB5">
        <w:rPr>
          <w:rFonts w:cs="Times New Roman"/>
        </w:rPr>
        <w:t xml:space="preserve"> within the Multi Academy Trust and offered through OneCornwall (Teaching School Hub).</w:t>
      </w:r>
    </w:p>
    <w:p w:rsidR="00D014D7" w:rsidRPr="00DB7AB5" w:rsidRDefault="00D014D7" w:rsidP="00D014D7">
      <w:pPr>
        <w:numPr>
          <w:ilvl w:val="0"/>
          <w:numId w:val="6"/>
        </w:numPr>
        <w:spacing w:after="0" w:line="254" w:lineRule="auto"/>
        <w:ind w:left="714" w:hanging="357"/>
        <w:rPr>
          <w:rFonts w:cs="Times New Roman"/>
        </w:rPr>
      </w:pPr>
      <w:r w:rsidRPr="00DB7AB5">
        <w:rPr>
          <w:rFonts w:cs="Times New Roman"/>
          <w:b/>
          <w:i/>
        </w:rPr>
        <w:t>Competitive salaries</w:t>
      </w:r>
      <w:r w:rsidRPr="00DB7AB5">
        <w:rPr>
          <w:rFonts w:cs="Times New Roman"/>
        </w:rPr>
        <w:t>, based on skills and experience;</w:t>
      </w:r>
    </w:p>
    <w:p w:rsidR="00D014D7" w:rsidRPr="00DB7AB5" w:rsidRDefault="00D014D7" w:rsidP="00D014D7">
      <w:pPr>
        <w:numPr>
          <w:ilvl w:val="0"/>
          <w:numId w:val="7"/>
        </w:numPr>
        <w:shd w:val="clear" w:color="auto" w:fill="FFFFFF"/>
        <w:spacing w:before="100" w:beforeAutospacing="1" w:after="100" w:afterAutospacing="1" w:line="240" w:lineRule="auto"/>
        <w:contextualSpacing/>
        <w:rPr>
          <w:color w:val="222222"/>
        </w:rPr>
      </w:pPr>
      <w:r w:rsidRPr="00DB7AB5">
        <w:rPr>
          <w:b/>
          <w:i/>
          <w:color w:val="222222"/>
        </w:rPr>
        <w:t>Teacher’s pension scheme</w:t>
      </w:r>
      <w:r w:rsidRPr="00DB7AB5">
        <w:rPr>
          <w:color w:val="222222"/>
        </w:rPr>
        <w:t>;</w:t>
      </w:r>
    </w:p>
    <w:p w:rsidR="00D014D7" w:rsidRPr="00DB7AB5" w:rsidRDefault="00D014D7" w:rsidP="00D014D7">
      <w:pPr>
        <w:numPr>
          <w:ilvl w:val="0"/>
          <w:numId w:val="7"/>
        </w:numPr>
        <w:shd w:val="clear" w:color="auto" w:fill="FFFFFF"/>
        <w:spacing w:before="100" w:beforeAutospacing="1" w:after="100" w:afterAutospacing="1" w:line="240" w:lineRule="auto"/>
        <w:contextualSpacing/>
        <w:rPr>
          <w:color w:val="222222"/>
        </w:rPr>
      </w:pPr>
      <w:r w:rsidRPr="00DB7AB5">
        <w:rPr>
          <w:b/>
          <w:i/>
          <w:color w:val="222222"/>
        </w:rPr>
        <w:t>School holidays</w:t>
      </w:r>
      <w:r w:rsidRPr="00DB7AB5">
        <w:rPr>
          <w:color w:val="222222"/>
        </w:rPr>
        <w:t>;</w:t>
      </w:r>
    </w:p>
    <w:p w:rsidR="00D014D7" w:rsidRPr="00DB7AB5" w:rsidRDefault="00D014D7" w:rsidP="00D014D7">
      <w:pPr>
        <w:numPr>
          <w:ilvl w:val="0"/>
          <w:numId w:val="7"/>
        </w:numPr>
        <w:shd w:val="clear" w:color="auto" w:fill="FFFFFF"/>
        <w:spacing w:before="100" w:beforeAutospacing="1" w:after="100" w:afterAutospacing="1" w:line="240" w:lineRule="auto"/>
        <w:contextualSpacing/>
        <w:rPr>
          <w:color w:val="222222"/>
        </w:rPr>
      </w:pPr>
      <w:r w:rsidRPr="00DB7AB5">
        <w:rPr>
          <w:b/>
          <w:i/>
          <w:color w:val="222222"/>
        </w:rPr>
        <w:t>Discounted membership</w:t>
      </w:r>
      <w:r w:rsidRPr="00DB7AB5">
        <w:rPr>
          <w:color w:val="222222"/>
        </w:rPr>
        <w:t xml:space="preserve"> in Trust </w:t>
      </w:r>
      <w:r w:rsidRPr="00DB7AB5">
        <w:rPr>
          <w:b/>
          <w:color w:val="222222"/>
        </w:rPr>
        <w:t>S</w:t>
      </w:r>
      <w:r w:rsidRPr="00DB7AB5">
        <w:rPr>
          <w:b/>
          <w:i/>
          <w:color w:val="222222"/>
        </w:rPr>
        <w:t>ports Hubs (Falmouth &amp; Newquay)</w:t>
      </w:r>
      <w:r w:rsidRPr="00DB7AB5">
        <w:rPr>
          <w:color w:val="222222"/>
        </w:rPr>
        <w:t>;</w:t>
      </w:r>
    </w:p>
    <w:p w:rsidR="00D014D7" w:rsidRPr="00DB7AB5" w:rsidRDefault="00D014D7" w:rsidP="00D014D7">
      <w:pPr>
        <w:numPr>
          <w:ilvl w:val="0"/>
          <w:numId w:val="7"/>
        </w:numPr>
        <w:shd w:val="clear" w:color="auto" w:fill="FFFFFF"/>
        <w:spacing w:before="100" w:beforeAutospacing="1" w:after="100" w:afterAutospacing="1" w:line="240" w:lineRule="auto"/>
        <w:contextualSpacing/>
        <w:rPr>
          <w:color w:val="222222"/>
        </w:rPr>
      </w:pPr>
      <w:r w:rsidRPr="00DB7AB5">
        <w:rPr>
          <w:b/>
          <w:i/>
          <w:color w:val="222222"/>
        </w:rPr>
        <w:t>Free parking</w:t>
      </w:r>
      <w:r w:rsidRPr="00DB7AB5">
        <w:rPr>
          <w:color w:val="222222"/>
        </w:rPr>
        <w:t xml:space="preserve"> facilities;</w:t>
      </w:r>
    </w:p>
    <w:p w:rsidR="00D014D7" w:rsidRPr="00DB7AB5" w:rsidRDefault="00D014D7" w:rsidP="00D014D7">
      <w:pPr>
        <w:numPr>
          <w:ilvl w:val="0"/>
          <w:numId w:val="7"/>
        </w:numPr>
        <w:shd w:val="clear" w:color="auto" w:fill="FFFFFF"/>
        <w:spacing w:before="100" w:beforeAutospacing="1" w:after="100" w:afterAutospacing="1" w:line="240" w:lineRule="auto"/>
        <w:contextualSpacing/>
        <w:rPr>
          <w:color w:val="222222"/>
        </w:rPr>
      </w:pPr>
      <w:r w:rsidRPr="00DB7AB5">
        <w:rPr>
          <w:rFonts w:eastAsia="Times New Roman"/>
          <w:b/>
          <w:i/>
          <w:color w:val="333333"/>
        </w:rPr>
        <w:t xml:space="preserve">Employer’s </w:t>
      </w:r>
      <w:proofErr w:type="spellStart"/>
      <w:r w:rsidRPr="00DB7AB5">
        <w:rPr>
          <w:rFonts w:eastAsia="Times New Roman"/>
          <w:b/>
          <w:i/>
          <w:color w:val="333333"/>
        </w:rPr>
        <w:t>Eyecare</w:t>
      </w:r>
      <w:proofErr w:type="spellEnd"/>
      <w:r w:rsidRPr="00DB7AB5">
        <w:rPr>
          <w:rFonts w:eastAsia="Times New Roman"/>
          <w:b/>
          <w:i/>
          <w:color w:val="333333"/>
        </w:rPr>
        <w:t xml:space="preserve"> Scheme </w:t>
      </w:r>
      <w:r w:rsidRPr="00DB7AB5">
        <w:rPr>
          <w:rFonts w:eastAsia="Times New Roman"/>
          <w:i/>
          <w:color w:val="333333"/>
        </w:rPr>
        <w:t>(Specsavers);</w:t>
      </w:r>
    </w:p>
    <w:p w:rsidR="00D014D7" w:rsidRPr="00DB7AB5" w:rsidRDefault="00D014D7" w:rsidP="00D014D7">
      <w:pPr>
        <w:numPr>
          <w:ilvl w:val="0"/>
          <w:numId w:val="7"/>
        </w:numPr>
        <w:shd w:val="clear" w:color="auto" w:fill="FFFFFF"/>
        <w:spacing w:before="100" w:beforeAutospacing="1" w:after="100" w:afterAutospacing="1" w:line="240" w:lineRule="auto"/>
        <w:contextualSpacing/>
        <w:rPr>
          <w:color w:val="222222"/>
        </w:rPr>
      </w:pPr>
      <w:r>
        <w:rPr>
          <w:color w:val="222222"/>
        </w:rPr>
        <w:t>Employee Assistance</w:t>
      </w:r>
      <w:r w:rsidRPr="00DB7AB5">
        <w:rPr>
          <w:color w:val="222222"/>
        </w:rPr>
        <w:t xml:space="preserve"> Programme (</w:t>
      </w:r>
      <w:r w:rsidRPr="00DB7AB5">
        <w:rPr>
          <w:b/>
          <w:i/>
          <w:color w:val="222222"/>
        </w:rPr>
        <w:t>EAP</w:t>
      </w:r>
      <w:r w:rsidRPr="00DB7AB5">
        <w:rPr>
          <w:color w:val="222222"/>
        </w:rPr>
        <w:t>);</w:t>
      </w:r>
    </w:p>
    <w:p w:rsidR="00D014D7" w:rsidRPr="00DB7AB5" w:rsidRDefault="00D014D7" w:rsidP="00D014D7">
      <w:pPr>
        <w:numPr>
          <w:ilvl w:val="0"/>
          <w:numId w:val="7"/>
        </w:numPr>
        <w:shd w:val="clear" w:color="auto" w:fill="FFFFFF"/>
        <w:spacing w:before="100" w:beforeAutospacing="1" w:after="100" w:afterAutospacing="1" w:line="240" w:lineRule="auto"/>
        <w:contextualSpacing/>
        <w:rPr>
          <w:color w:val="222222"/>
        </w:rPr>
      </w:pPr>
      <w:r w:rsidRPr="00DB7AB5">
        <w:rPr>
          <w:b/>
          <w:i/>
          <w:color w:val="222222"/>
        </w:rPr>
        <w:t>TES media</w:t>
      </w:r>
      <w:r w:rsidRPr="00DB7AB5">
        <w:rPr>
          <w:color w:val="222222"/>
        </w:rPr>
        <w:t xml:space="preserve"> access (magazine, podcast and videos).</w:t>
      </w:r>
    </w:p>
    <w:p w:rsidR="00D014D7" w:rsidRPr="000870F6" w:rsidRDefault="00D014D7" w:rsidP="00D014D7">
      <w:pPr>
        <w:numPr>
          <w:ilvl w:val="0"/>
          <w:numId w:val="7"/>
        </w:numPr>
        <w:shd w:val="clear" w:color="auto" w:fill="FFFFFF"/>
        <w:spacing w:before="100" w:beforeAutospacing="1" w:after="100" w:afterAutospacing="1" w:line="240" w:lineRule="auto"/>
        <w:contextualSpacing/>
        <w:rPr>
          <w:color w:val="222222"/>
        </w:rPr>
      </w:pPr>
      <w:r w:rsidRPr="00DB7AB5">
        <w:rPr>
          <w:b/>
          <w:i/>
          <w:color w:val="222222"/>
        </w:rPr>
        <w:t>Mileage paid</w:t>
      </w:r>
      <w:r w:rsidRPr="00DB7AB5">
        <w:rPr>
          <w:color w:val="222222"/>
        </w:rPr>
        <w:t xml:space="preserve"> if there is a requirement to travel to different schools within the Trust.</w:t>
      </w:r>
    </w:p>
    <w:p w:rsidR="00D014D7" w:rsidRPr="00D1032A" w:rsidRDefault="00D014D7" w:rsidP="00D014D7">
      <w:pPr>
        <w:rPr>
          <w:sz w:val="2"/>
        </w:rPr>
      </w:pPr>
    </w:p>
    <w:p w:rsidR="00D014D7" w:rsidRDefault="00D014D7" w:rsidP="00D014D7">
      <w:pPr>
        <w:rPr>
          <w:rFonts w:eastAsia="Times New Roman" w:cstheme="minorHAnsi"/>
        </w:rPr>
      </w:pPr>
      <w:r>
        <w:t xml:space="preserve">If the challenges of working in a highly successful school appeals to you, then we would like to hear from you. </w:t>
      </w:r>
    </w:p>
    <w:p w:rsidR="00D014D7" w:rsidRDefault="00D014D7" w:rsidP="00D014D7">
      <w:pPr>
        <w:rPr>
          <w:rStyle w:val="Hyperlink"/>
        </w:rPr>
      </w:pPr>
      <w:r>
        <w:t xml:space="preserve">Potential candidates are encouraged to contact The Roseland Academy with any questions. To arrange a visit, or for further details about this post, contact Miss Emily Pye via </w:t>
      </w:r>
      <w:hyperlink r:id="rId6" w:history="1">
        <w:r w:rsidRPr="00320C2C">
          <w:rPr>
            <w:rStyle w:val="Hyperlink"/>
          </w:rPr>
          <w:t>epye@theroseland.co.uk</w:t>
        </w:r>
      </w:hyperlink>
      <w:r w:rsidRPr="008A298A">
        <w:rPr>
          <w:rStyle w:val="Hyperlink"/>
        </w:rPr>
        <w:t>.</w:t>
      </w:r>
    </w:p>
    <w:p w:rsidR="00D014D7" w:rsidRPr="0036780A" w:rsidRDefault="00D014D7" w:rsidP="00D014D7">
      <w:pPr>
        <w:shd w:val="clear" w:color="auto" w:fill="FFFFFF"/>
        <w:spacing w:after="150" w:line="240" w:lineRule="auto"/>
        <w:rPr>
          <w:iCs/>
          <w:lang w:val="en-US"/>
        </w:rPr>
      </w:pPr>
      <w:r>
        <w:rPr>
          <w:b/>
          <w:i/>
          <w:iCs/>
          <w:lang w:val="en-US"/>
        </w:rPr>
        <w:t>How to apply</w:t>
      </w:r>
      <w:r w:rsidRPr="0051107C">
        <w:rPr>
          <w:b/>
          <w:i/>
          <w:iCs/>
          <w:lang w:val="en-US"/>
        </w:rPr>
        <w:t>:</w:t>
      </w:r>
      <w:r w:rsidRPr="0051107C">
        <w:rPr>
          <w:iCs/>
          <w:lang w:val="en-US"/>
        </w:rPr>
        <w:t> </w:t>
      </w:r>
      <w:r w:rsidRPr="0051107C">
        <w:rPr>
          <w:i/>
          <w:iCs/>
          <w:lang w:val="en-US"/>
        </w:rPr>
        <w:t>Please note a completed application form needs to be submitted (CVs are not an accepted form of application). If you are interested in applying, please click the apply button and complete the application form.</w:t>
      </w:r>
      <w:r w:rsidRPr="0051107C">
        <w:rPr>
          <w:iCs/>
          <w:lang w:val="en-US"/>
        </w:rPr>
        <w:t> </w:t>
      </w:r>
    </w:p>
    <w:p w:rsidR="00D014D7" w:rsidRPr="00022936" w:rsidRDefault="00D014D7" w:rsidP="00D014D7">
      <w:pPr>
        <w:pStyle w:val="ListParagraph"/>
        <w:numPr>
          <w:ilvl w:val="0"/>
          <w:numId w:val="8"/>
        </w:numPr>
        <w:spacing w:line="254" w:lineRule="auto"/>
        <w:rPr>
          <w:rFonts w:ascii="Calibri" w:eastAsia="Calibri" w:hAnsi="Calibri" w:cs="Calibri"/>
          <w:lang w:eastAsia="en-GB"/>
        </w:rPr>
      </w:pPr>
      <w:r w:rsidRPr="00022936">
        <w:rPr>
          <w:rFonts w:ascii="Calibri" w:eastAsia="Calibri" w:hAnsi="Calibri" w:cs="Calibri"/>
          <w:b/>
          <w:lang w:eastAsia="en-GB"/>
        </w:rPr>
        <w:t>Closing date for applications:</w:t>
      </w:r>
      <w:r w:rsidRPr="00022936">
        <w:rPr>
          <w:rFonts w:ascii="Calibri" w:eastAsia="Calibri" w:hAnsi="Calibri" w:cs="Calibri"/>
          <w:lang w:eastAsia="en-GB"/>
        </w:rPr>
        <w:t xml:space="preserve"> </w:t>
      </w:r>
      <w:r w:rsidRPr="00022936">
        <w:rPr>
          <w:rFonts w:ascii="Calibri" w:eastAsia="Calibri" w:hAnsi="Calibri" w:cs="Calibri"/>
          <w:b/>
          <w:lang w:eastAsia="en-GB"/>
        </w:rPr>
        <w:t>9</w:t>
      </w:r>
      <w:r w:rsidR="008F4278">
        <w:rPr>
          <w:rFonts w:ascii="Calibri" w:eastAsia="Calibri" w:hAnsi="Calibri" w:cs="Calibri"/>
          <w:b/>
          <w:lang w:eastAsia="en-GB"/>
        </w:rPr>
        <w:t>.00</w:t>
      </w:r>
      <w:r w:rsidRPr="00022936">
        <w:rPr>
          <w:rFonts w:ascii="Calibri" w:eastAsia="Calibri" w:hAnsi="Calibri" w:cs="Calibri"/>
          <w:b/>
          <w:lang w:eastAsia="en-GB"/>
        </w:rPr>
        <w:t xml:space="preserve">am </w:t>
      </w:r>
      <w:r w:rsidR="00C10AD2">
        <w:rPr>
          <w:rFonts w:ascii="Calibri" w:eastAsia="Calibri" w:hAnsi="Calibri" w:cs="Calibri"/>
          <w:b/>
          <w:lang w:eastAsia="en-GB"/>
        </w:rPr>
        <w:t>Monday 2 December</w:t>
      </w:r>
      <w:r w:rsidR="008F4278">
        <w:rPr>
          <w:rFonts w:ascii="Calibri" w:eastAsia="Calibri" w:hAnsi="Calibri" w:cs="Calibri"/>
          <w:b/>
          <w:lang w:eastAsia="en-GB"/>
        </w:rPr>
        <w:t xml:space="preserve"> 2024</w:t>
      </w:r>
    </w:p>
    <w:p w:rsidR="00D014D7" w:rsidRPr="00651CF3" w:rsidRDefault="00D014D7" w:rsidP="00D014D7">
      <w:pPr>
        <w:pStyle w:val="ListParagraph"/>
        <w:numPr>
          <w:ilvl w:val="0"/>
          <w:numId w:val="8"/>
        </w:numPr>
        <w:spacing w:line="254" w:lineRule="auto"/>
        <w:jc w:val="both"/>
        <w:rPr>
          <w:rFonts w:ascii="Calibri" w:eastAsia="Calibri" w:hAnsi="Calibri" w:cs="Calibri"/>
          <w:lang w:eastAsia="en-GB"/>
        </w:rPr>
      </w:pPr>
      <w:r w:rsidRPr="00022936">
        <w:rPr>
          <w:rFonts w:ascii="Calibri" w:eastAsia="Calibri" w:hAnsi="Calibri" w:cs="Calibri"/>
          <w:b/>
          <w:lang w:eastAsia="en-GB"/>
        </w:rPr>
        <w:t>Date of interview: TBC</w:t>
      </w:r>
    </w:p>
    <w:p w:rsidR="00D014D7" w:rsidRPr="008A298A" w:rsidRDefault="00D014D7" w:rsidP="00D014D7">
      <w:pPr>
        <w:rPr>
          <w:b/>
          <w:i/>
        </w:rPr>
      </w:pPr>
      <w:r w:rsidRPr="008A298A">
        <w:rPr>
          <w:b/>
          <w:i/>
        </w:rPr>
        <w:t>Safeguarding Statement:</w:t>
      </w:r>
    </w:p>
    <w:p w:rsidR="00781DFF" w:rsidRPr="00781DFF" w:rsidRDefault="00781DFF" w:rsidP="005E4190">
      <w:pPr>
        <w:shd w:val="clear" w:color="auto" w:fill="FFFFFF"/>
        <w:spacing w:after="240" w:line="240" w:lineRule="auto"/>
        <w:jc w:val="both"/>
        <w:rPr>
          <w:rFonts w:ascii="Trebuchet MS" w:eastAsia="Times New Roman" w:hAnsi="Trebuchet MS" w:cs="Times New Roman"/>
          <w:color w:val="222222"/>
          <w:sz w:val="20"/>
          <w:szCs w:val="20"/>
          <w:lang w:eastAsia="en-GB"/>
        </w:rPr>
      </w:pPr>
      <w:r w:rsidRPr="00781DFF">
        <w:rPr>
          <w:rFonts w:ascii="Calibri" w:eastAsia="Times New Roman" w:hAnsi="Calibri" w:cs="Calibri"/>
          <w:color w:val="222222"/>
          <w:lang w:eastAsia="en-GB"/>
        </w:rP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787AA3" w:rsidRPr="001A5DA8" w:rsidRDefault="00781DFF" w:rsidP="00D1032A">
      <w:pPr>
        <w:shd w:val="clear" w:color="auto" w:fill="FFFFFF"/>
        <w:spacing w:after="240" w:line="240" w:lineRule="auto"/>
        <w:jc w:val="both"/>
        <w:rPr>
          <w:rFonts w:cstheme="minorHAnsi"/>
          <w:sz w:val="24"/>
          <w:szCs w:val="24"/>
        </w:rPr>
      </w:pPr>
      <w:r w:rsidRPr="00781DFF">
        <w:rPr>
          <w:rFonts w:ascii="Calibri" w:eastAsia="Times New Roman" w:hAnsi="Calibri" w:cs="Calibri"/>
          <w:color w:val="222222"/>
          <w:lang w:eastAsia="en-GB"/>
        </w:rPr>
        <w:lastRenderedPageBreak/>
        <w:t>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sectPr w:rsidR="00787AA3" w:rsidRPr="001A5DA8" w:rsidSect="00DC402C">
      <w:pgSz w:w="11909" w:h="16834"/>
      <w:pgMar w:top="680" w:right="851" w:bottom="680" w:left="85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73637"/>
    <w:multiLevelType w:val="multilevel"/>
    <w:tmpl w:val="2154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95326"/>
    <w:multiLevelType w:val="hybridMultilevel"/>
    <w:tmpl w:val="22323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B71318"/>
    <w:multiLevelType w:val="multilevel"/>
    <w:tmpl w:val="8176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F2105"/>
    <w:multiLevelType w:val="hybridMultilevel"/>
    <w:tmpl w:val="0D00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01230A"/>
    <w:multiLevelType w:val="hybridMultilevel"/>
    <w:tmpl w:val="BE843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C53437"/>
    <w:multiLevelType w:val="hybridMultilevel"/>
    <w:tmpl w:val="BC6E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802F42"/>
    <w:multiLevelType w:val="multilevel"/>
    <w:tmpl w:val="646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F6BB5"/>
    <w:multiLevelType w:val="hybridMultilevel"/>
    <w:tmpl w:val="8A2AD514"/>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6AF8777D"/>
    <w:multiLevelType w:val="hybridMultilevel"/>
    <w:tmpl w:val="6B5C004C"/>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8"/>
  </w:num>
  <w:num w:numId="6">
    <w:abstractNumId w:val="1"/>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A8"/>
    <w:rsid w:val="00027DB8"/>
    <w:rsid w:val="00031A38"/>
    <w:rsid w:val="0009602A"/>
    <w:rsid w:val="000A5F53"/>
    <w:rsid w:val="000D513D"/>
    <w:rsid w:val="000E0BBE"/>
    <w:rsid w:val="00147C21"/>
    <w:rsid w:val="001A2292"/>
    <w:rsid w:val="001A5DA8"/>
    <w:rsid w:val="003141B2"/>
    <w:rsid w:val="00441476"/>
    <w:rsid w:val="0051534C"/>
    <w:rsid w:val="00525C6E"/>
    <w:rsid w:val="0057373B"/>
    <w:rsid w:val="005E4190"/>
    <w:rsid w:val="006018EF"/>
    <w:rsid w:val="0074186F"/>
    <w:rsid w:val="00762A40"/>
    <w:rsid w:val="00781DFF"/>
    <w:rsid w:val="007E3A45"/>
    <w:rsid w:val="00803EF4"/>
    <w:rsid w:val="008F4278"/>
    <w:rsid w:val="00903181"/>
    <w:rsid w:val="00904166"/>
    <w:rsid w:val="00957F7D"/>
    <w:rsid w:val="009B3994"/>
    <w:rsid w:val="009F69E6"/>
    <w:rsid w:val="00A42F90"/>
    <w:rsid w:val="00A76050"/>
    <w:rsid w:val="00A7724C"/>
    <w:rsid w:val="00AF2EE3"/>
    <w:rsid w:val="00B30EF2"/>
    <w:rsid w:val="00BB7B39"/>
    <w:rsid w:val="00BD0186"/>
    <w:rsid w:val="00C10AD2"/>
    <w:rsid w:val="00C34DD4"/>
    <w:rsid w:val="00C64AD5"/>
    <w:rsid w:val="00D014D7"/>
    <w:rsid w:val="00D03428"/>
    <w:rsid w:val="00D1032A"/>
    <w:rsid w:val="00D46803"/>
    <w:rsid w:val="00DB76E5"/>
    <w:rsid w:val="00DC402C"/>
    <w:rsid w:val="00E25053"/>
    <w:rsid w:val="00E76657"/>
    <w:rsid w:val="00E9568A"/>
    <w:rsid w:val="00EB7939"/>
    <w:rsid w:val="00F73CF9"/>
    <w:rsid w:val="00F934DC"/>
    <w:rsid w:val="00FC29E5"/>
    <w:rsid w:val="00FF7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BB1F"/>
  <w15:chartTrackingRefBased/>
  <w15:docId w15:val="{D74280AA-D090-4C04-BDC1-988EFED2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5DA8"/>
    <w:rPr>
      <w:strike w:val="0"/>
      <w:dstrike w:val="0"/>
      <w:color w:val="AE8A2C"/>
      <w:u w:val="none"/>
      <w:effect w:val="none"/>
    </w:rPr>
  </w:style>
  <w:style w:type="paragraph" w:styleId="ListParagraph">
    <w:name w:val="List Paragraph"/>
    <w:basedOn w:val="Normal"/>
    <w:uiPriority w:val="34"/>
    <w:qFormat/>
    <w:rsid w:val="001A5DA8"/>
    <w:pPr>
      <w:ind w:left="720"/>
      <w:contextualSpacing/>
    </w:pPr>
  </w:style>
  <w:style w:type="paragraph" w:styleId="BalloonText">
    <w:name w:val="Balloon Text"/>
    <w:basedOn w:val="Normal"/>
    <w:link w:val="BalloonTextChar"/>
    <w:uiPriority w:val="99"/>
    <w:semiHidden/>
    <w:unhideWhenUsed/>
    <w:rsid w:val="00957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F7D"/>
    <w:rPr>
      <w:rFonts w:ascii="Segoe UI" w:hAnsi="Segoe UI" w:cs="Segoe UI"/>
      <w:sz w:val="18"/>
      <w:szCs w:val="18"/>
    </w:rPr>
  </w:style>
  <w:style w:type="character" w:styleId="FollowedHyperlink">
    <w:name w:val="FollowedHyperlink"/>
    <w:basedOn w:val="DefaultParagraphFont"/>
    <w:uiPriority w:val="99"/>
    <w:semiHidden/>
    <w:unhideWhenUsed/>
    <w:rsid w:val="003141B2"/>
    <w:rPr>
      <w:color w:val="954F72" w:themeColor="followedHyperlink"/>
      <w:u w:val="single"/>
    </w:rPr>
  </w:style>
  <w:style w:type="paragraph" w:styleId="NormalWeb">
    <w:name w:val="Normal (Web)"/>
    <w:basedOn w:val="Normal"/>
    <w:uiPriority w:val="99"/>
    <w:unhideWhenUsed/>
    <w:rsid w:val="00D014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537366">
      <w:bodyDiv w:val="1"/>
      <w:marLeft w:val="0"/>
      <w:marRight w:val="0"/>
      <w:marTop w:val="0"/>
      <w:marBottom w:val="0"/>
      <w:divBdr>
        <w:top w:val="none" w:sz="0" w:space="0" w:color="auto"/>
        <w:left w:val="none" w:sz="0" w:space="0" w:color="auto"/>
        <w:bottom w:val="none" w:sz="0" w:space="0" w:color="auto"/>
        <w:right w:val="none" w:sz="0" w:space="0" w:color="auto"/>
      </w:divBdr>
      <w:divsChild>
        <w:div w:id="1108617651">
          <w:marLeft w:val="-225"/>
          <w:marRight w:val="-225"/>
          <w:marTop w:val="0"/>
          <w:marBottom w:val="0"/>
          <w:divBdr>
            <w:top w:val="none" w:sz="0" w:space="0" w:color="auto"/>
            <w:left w:val="none" w:sz="0" w:space="0" w:color="auto"/>
            <w:bottom w:val="none" w:sz="0" w:space="0" w:color="auto"/>
            <w:right w:val="none" w:sz="0" w:space="0" w:color="auto"/>
          </w:divBdr>
          <w:divsChild>
            <w:div w:id="674846164">
              <w:marLeft w:val="0"/>
              <w:marRight w:val="0"/>
              <w:marTop w:val="0"/>
              <w:marBottom w:val="0"/>
              <w:divBdr>
                <w:top w:val="none" w:sz="0" w:space="0" w:color="auto"/>
                <w:left w:val="none" w:sz="0" w:space="0" w:color="auto"/>
                <w:bottom w:val="none" w:sz="0" w:space="0" w:color="auto"/>
                <w:right w:val="none" w:sz="0" w:space="0" w:color="auto"/>
              </w:divBdr>
              <w:divsChild>
                <w:div w:id="38168912">
                  <w:marLeft w:val="0"/>
                  <w:marRight w:val="0"/>
                  <w:marTop w:val="0"/>
                  <w:marBottom w:val="225"/>
                  <w:divBdr>
                    <w:top w:val="single" w:sz="6" w:space="0" w:color="0F2AB1"/>
                    <w:left w:val="single" w:sz="6" w:space="0" w:color="0F2AB1"/>
                    <w:bottom w:val="single" w:sz="6" w:space="0" w:color="0F2AB1"/>
                    <w:right w:val="single" w:sz="6" w:space="0" w:color="0F2AB1"/>
                  </w:divBdr>
                  <w:divsChild>
                    <w:div w:id="2006545539">
                      <w:marLeft w:val="0"/>
                      <w:marRight w:val="0"/>
                      <w:marTop w:val="0"/>
                      <w:marBottom w:val="0"/>
                      <w:divBdr>
                        <w:top w:val="none" w:sz="0" w:space="0" w:color="auto"/>
                        <w:left w:val="none" w:sz="0" w:space="0" w:color="auto"/>
                        <w:bottom w:val="none" w:sz="0" w:space="0" w:color="auto"/>
                        <w:right w:val="none" w:sz="0" w:space="0" w:color="auto"/>
                      </w:divBdr>
                      <w:divsChild>
                        <w:div w:id="2095853889">
                          <w:marLeft w:val="0"/>
                          <w:marRight w:val="0"/>
                          <w:marTop w:val="0"/>
                          <w:marBottom w:val="0"/>
                          <w:divBdr>
                            <w:top w:val="none" w:sz="0" w:space="0" w:color="auto"/>
                            <w:left w:val="none" w:sz="0" w:space="0" w:color="auto"/>
                            <w:bottom w:val="none" w:sz="0" w:space="0" w:color="auto"/>
                            <w:right w:val="none" w:sz="0" w:space="0" w:color="auto"/>
                          </w:divBdr>
                        </w:div>
                        <w:div w:id="8585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3527">
                  <w:marLeft w:val="-390"/>
                  <w:marRight w:val="-390"/>
                  <w:marTop w:val="0"/>
                  <w:marBottom w:val="0"/>
                  <w:divBdr>
                    <w:top w:val="none" w:sz="0" w:space="0" w:color="auto"/>
                    <w:left w:val="none" w:sz="0" w:space="0" w:color="auto"/>
                    <w:bottom w:val="none" w:sz="0" w:space="0" w:color="auto"/>
                    <w:right w:val="none" w:sz="0" w:space="0" w:color="auto"/>
                  </w:divBdr>
                  <w:divsChild>
                    <w:div w:id="2044747620">
                      <w:marLeft w:val="0"/>
                      <w:marRight w:val="0"/>
                      <w:marTop w:val="0"/>
                      <w:marBottom w:val="0"/>
                      <w:divBdr>
                        <w:top w:val="none" w:sz="0" w:space="0" w:color="auto"/>
                        <w:left w:val="none" w:sz="0" w:space="0" w:color="auto"/>
                        <w:bottom w:val="none" w:sz="0" w:space="0" w:color="auto"/>
                        <w:right w:val="none" w:sz="0" w:space="0" w:color="auto"/>
                      </w:divBdr>
                    </w:div>
                  </w:divsChild>
                </w:div>
                <w:div w:id="1303923525">
                  <w:marLeft w:val="0"/>
                  <w:marRight w:val="0"/>
                  <w:marTop w:val="0"/>
                  <w:marBottom w:val="0"/>
                  <w:divBdr>
                    <w:top w:val="none" w:sz="0" w:space="0" w:color="auto"/>
                    <w:left w:val="none" w:sz="0" w:space="0" w:color="auto"/>
                    <w:bottom w:val="none" w:sz="0" w:space="0" w:color="auto"/>
                    <w:right w:val="none" w:sz="0" w:space="0" w:color="auto"/>
                  </w:divBdr>
                  <w:divsChild>
                    <w:div w:id="309988802">
                      <w:marLeft w:val="0"/>
                      <w:marRight w:val="0"/>
                      <w:marTop w:val="0"/>
                      <w:marBottom w:val="225"/>
                      <w:divBdr>
                        <w:top w:val="none" w:sz="0" w:space="0" w:color="auto"/>
                        <w:left w:val="none" w:sz="0" w:space="0" w:color="auto"/>
                        <w:bottom w:val="none" w:sz="0" w:space="0" w:color="auto"/>
                        <w:right w:val="none" w:sz="0" w:space="0" w:color="auto"/>
                      </w:divBdr>
                    </w:div>
                    <w:div w:id="1267039278">
                      <w:marLeft w:val="0"/>
                      <w:marRight w:val="0"/>
                      <w:marTop w:val="0"/>
                      <w:marBottom w:val="225"/>
                      <w:divBdr>
                        <w:top w:val="none" w:sz="0" w:space="0" w:color="auto"/>
                        <w:left w:val="none" w:sz="0" w:space="0" w:color="auto"/>
                        <w:bottom w:val="none" w:sz="0" w:space="0" w:color="auto"/>
                        <w:right w:val="none" w:sz="0" w:space="0" w:color="auto"/>
                      </w:divBdr>
                    </w:div>
                    <w:div w:id="318576152">
                      <w:marLeft w:val="0"/>
                      <w:marRight w:val="0"/>
                      <w:marTop w:val="0"/>
                      <w:marBottom w:val="225"/>
                      <w:divBdr>
                        <w:top w:val="none" w:sz="0" w:space="0" w:color="auto"/>
                        <w:left w:val="none" w:sz="0" w:space="0" w:color="auto"/>
                        <w:bottom w:val="none" w:sz="0" w:space="0" w:color="auto"/>
                        <w:right w:val="none" w:sz="0" w:space="0" w:color="auto"/>
                      </w:divBdr>
                    </w:div>
                    <w:div w:id="4013747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22681101">
      <w:bodyDiv w:val="1"/>
      <w:marLeft w:val="0"/>
      <w:marRight w:val="0"/>
      <w:marTop w:val="0"/>
      <w:marBottom w:val="0"/>
      <w:divBdr>
        <w:top w:val="none" w:sz="0" w:space="0" w:color="auto"/>
        <w:left w:val="none" w:sz="0" w:space="0" w:color="auto"/>
        <w:bottom w:val="none" w:sz="0" w:space="0" w:color="auto"/>
        <w:right w:val="none" w:sz="0" w:space="0" w:color="auto"/>
      </w:divBdr>
    </w:div>
    <w:div w:id="17428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ye@theroseland.co.uk" TargetMode="External"/><Relationship Id="rId5" Type="http://schemas.openxmlformats.org/officeDocument/2006/relationships/hyperlink" Target="http://www.theroseland.cornwall.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Winter</dc:creator>
  <cp:keywords/>
  <dc:description/>
  <cp:lastModifiedBy>Emily Pye</cp:lastModifiedBy>
  <cp:revision>3</cp:revision>
  <cp:lastPrinted>2024-01-05T09:48:00Z</cp:lastPrinted>
  <dcterms:created xsi:type="dcterms:W3CDTF">2024-11-19T14:25:00Z</dcterms:created>
  <dcterms:modified xsi:type="dcterms:W3CDTF">2024-11-19T15:19:00Z</dcterms:modified>
</cp:coreProperties>
</file>