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1ECCA70C" w:rsidR="005D01F7" w:rsidRPr="00FD1250" w:rsidRDefault="00871EF5" w:rsidP="00754E4F">
      <w:pPr>
        <w:jc w:val="center"/>
        <w:rPr>
          <w:rFonts w:ascii="Century Gothic" w:hAnsi="Century Gothic" w:cs="Arial"/>
          <w:b/>
          <w:bCs/>
          <w:sz w:val="22"/>
          <w:szCs w:val="22"/>
        </w:rPr>
      </w:pPr>
      <w:r>
        <w:rPr>
          <w:rFonts w:ascii="Century Gothic" w:hAnsi="Century Gothic"/>
          <w:i/>
          <w:iCs/>
          <w:noProof/>
          <w:color w:val="1F497D"/>
        </w:rPr>
        <w:drawing>
          <wp:anchor distT="0" distB="0" distL="114300" distR="114300" simplePos="0" relativeHeight="251662336" behindDoc="1" locked="0" layoutInCell="1" allowOverlap="1" wp14:anchorId="2C313327" wp14:editId="1B3CBB74">
            <wp:simplePos x="0" y="0"/>
            <wp:positionH relativeFrom="column">
              <wp:posOffset>4643120</wp:posOffset>
            </wp:positionH>
            <wp:positionV relativeFrom="paragraph">
              <wp:posOffset>-121285</wp:posOffset>
            </wp:positionV>
            <wp:extent cx="1587582" cy="1587582"/>
            <wp:effectExtent l="0" t="0" r="0" b="0"/>
            <wp:wrapNone/>
            <wp:docPr id="1" name="Picture 1" descr="A coat of arms with a swan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at of arms with a swan and lion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87582" cy="1587582"/>
                    </a:xfrm>
                    <a:prstGeom prst="rect">
                      <a:avLst/>
                    </a:prstGeom>
                  </pic:spPr>
                </pic:pic>
              </a:graphicData>
            </a:graphic>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7F090E3E">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04E32DB2" w14:textId="77777777" w:rsidR="00871EF5" w:rsidRDefault="00871EF5" w:rsidP="00754E4F">
      <w:pPr>
        <w:jc w:val="center"/>
        <w:rPr>
          <w:rFonts w:ascii="Century Gothic" w:hAnsi="Century Gothic" w:cs="Arial"/>
          <w:b/>
          <w:bCs/>
        </w:rPr>
      </w:pPr>
      <w:r w:rsidRPr="00871EF5">
        <w:rPr>
          <w:rFonts w:ascii="Century Gothic" w:hAnsi="Century Gothic" w:cs="Arial"/>
          <w:b/>
          <w:bCs/>
        </w:rPr>
        <w:t>FAKENHAM ACADEMY &amp; SIXTH FORM</w:t>
      </w:r>
    </w:p>
    <w:p w14:paraId="3EFDFFB4" w14:textId="0B24266F" w:rsidR="00754E4F" w:rsidRPr="00FD1250" w:rsidRDefault="00754E4F" w:rsidP="00754E4F">
      <w:pPr>
        <w:jc w:val="center"/>
        <w:rPr>
          <w:rFonts w:ascii="Century Gothic" w:hAnsi="Century Gothic" w:cs="Arial"/>
          <w:b/>
          <w:bCs/>
        </w:rPr>
      </w:pPr>
      <w:r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1FF0FEE" w14:textId="6FEB05E3" w:rsidR="00BA66B9" w:rsidRDefault="00871EF5" w:rsidP="00535158">
      <w:pPr>
        <w:jc w:val="center"/>
        <w:rPr>
          <w:rFonts w:ascii="Century Gothic" w:hAnsi="Century Gothic" w:cs="Arial"/>
          <w:b/>
          <w:bCs/>
        </w:rPr>
      </w:pPr>
      <w:r w:rsidRPr="00871EF5">
        <w:rPr>
          <w:rFonts w:ascii="Century Gothic" w:hAnsi="Century Gothic" w:cs="Arial"/>
          <w:b/>
          <w:bCs/>
        </w:rPr>
        <w:t>TEACHER OF TECHNOLOGY – FOOD &amp; CATERING</w:t>
      </w:r>
    </w:p>
    <w:p w14:paraId="264DDBE3" w14:textId="77777777" w:rsidR="00871EF5" w:rsidRDefault="00871EF5"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972"/>
        <w:gridCol w:w="6422"/>
      </w:tblGrid>
      <w:tr w:rsidR="00BC667F" w:rsidRPr="00FD1250" w14:paraId="48FB8F63" w14:textId="77777777" w:rsidTr="00871EF5">
        <w:tc>
          <w:tcPr>
            <w:tcW w:w="2972"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422" w:type="dxa"/>
          </w:tcPr>
          <w:p w14:paraId="7EA9890C" w14:textId="6EDF986D" w:rsidR="00B92A42" w:rsidRPr="000F34CC" w:rsidRDefault="00871EF5" w:rsidP="00953CE9">
            <w:pPr>
              <w:spacing w:line="276" w:lineRule="auto"/>
              <w:rPr>
                <w:rFonts w:ascii="Century Gothic" w:hAnsi="Century Gothic" w:cs="Arial"/>
                <w:sz w:val="22"/>
                <w:szCs w:val="22"/>
              </w:rPr>
            </w:pPr>
            <w:r w:rsidRPr="00871EF5">
              <w:rPr>
                <w:rFonts w:ascii="Century Gothic" w:hAnsi="Century Gothic" w:cs="Arial"/>
                <w:sz w:val="22"/>
                <w:szCs w:val="22"/>
              </w:rPr>
              <w:t>Head of Department – Art &amp; Technology</w:t>
            </w:r>
          </w:p>
        </w:tc>
      </w:tr>
      <w:tr w:rsidR="00BC667F" w:rsidRPr="00FD1250" w14:paraId="03675178" w14:textId="77777777" w:rsidTr="00871EF5">
        <w:tc>
          <w:tcPr>
            <w:tcW w:w="2972"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422" w:type="dxa"/>
          </w:tcPr>
          <w:p w14:paraId="4A4CE7D9" w14:textId="5945F86C" w:rsidR="005D557D" w:rsidRPr="00DF0656" w:rsidRDefault="00420812" w:rsidP="00AA43C2">
            <w:pPr>
              <w:spacing w:line="276" w:lineRule="auto"/>
              <w:rPr>
                <w:rFonts w:ascii="Century Gothic" w:hAnsi="Century Gothic" w:cs="Arial"/>
                <w:sz w:val="22"/>
                <w:szCs w:val="22"/>
              </w:rPr>
            </w:pPr>
            <w:r w:rsidRPr="00DF0656">
              <w:rPr>
                <w:rFonts w:ascii="Century Gothic" w:hAnsi="Century Gothic" w:cs="Arial"/>
                <w:sz w:val="22"/>
                <w:szCs w:val="22"/>
              </w:rPr>
              <w:t>MPS/UPS</w:t>
            </w:r>
            <w:r w:rsidR="00871EF5" w:rsidRPr="00DF0656">
              <w:rPr>
                <w:rFonts w:ascii="Century Gothic" w:hAnsi="Century Gothic" w:cs="Arial"/>
                <w:sz w:val="22"/>
                <w:szCs w:val="22"/>
              </w:rPr>
              <w:t xml:space="preserve"> with a possible TLR £3</w:t>
            </w:r>
            <w:r w:rsidR="00E0453C" w:rsidRPr="00DF0656">
              <w:rPr>
                <w:rFonts w:ascii="Century Gothic" w:hAnsi="Century Gothic" w:cs="Arial"/>
                <w:sz w:val="22"/>
                <w:szCs w:val="22"/>
              </w:rPr>
              <w:t>,</w:t>
            </w:r>
            <w:r w:rsidR="00871EF5" w:rsidRPr="00DF0656">
              <w:rPr>
                <w:rFonts w:ascii="Century Gothic" w:hAnsi="Century Gothic" w:cs="Arial"/>
                <w:sz w:val="22"/>
                <w:szCs w:val="22"/>
              </w:rPr>
              <w:t>017.00 linked to 2nd in Department Role – subject to previous experience.</w:t>
            </w:r>
          </w:p>
        </w:tc>
      </w:tr>
      <w:tr w:rsidR="000663E1" w:rsidRPr="00FD1250" w14:paraId="6440FD26" w14:textId="77777777" w:rsidTr="00871EF5">
        <w:tc>
          <w:tcPr>
            <w:tcW w:w="2972"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33D3ED3D" w14:textId="076616BC" w:rsidR="000663E1" w:rsidRPr="009E7C5B" w:rsidRDefault="0078094D" w:rsidP="00BC6828">
            <w:pPr>
              <w:spacing w:line="276" w:lineRule="auto"/>
              <w:rPr>
                <w:rFonts w:ascii="Century Gothic" w:hAnsi="Century Gothic" w:cs="Arial"/>
                <w:sz w:val="22"/>
                <w:szCs w:val="22"/>
              </w:rPr>
            </w:pPr>
            <w:r w:rsidRPr="009E7C5B">
              <w:rPr>
                <w:rFonts w:ascii="Century Gothic" w:hAnsi="Century Gothic" w:cs="Arial"/>
                <w:sz w:val="22"/>
                <w:szCs w:val="22"/>
              </w:rPr>
              <w:t>Permanent</w:t>
            </w:r>
            <w:r w:rsidR="00420812" w:rsidRPr="009E7C5B">
              <w:rPr>
                <w:rFonts w:ascii="Century Gothic" w:hAnsi="Century Gothic" w:cs="Arial"/>
                <w:sz w:val="22"/>
                <w:szCs w:val="22"/>
              </w:rPr>
              <w:t xml:space="preserve"> </w:t>
            </w:r>
          </w:p>
        </w:tc>
      </w:tr>
      <w:tr w:rsidR="001A213C" w:rsidRPr="00FD1250" w14:paraId="670FE76B" w14:textId="77777777" w:rsidTr="00871EF5">
        <w:tc>
          <w:tcPr>
            <w:tcW w:w="2972"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871EF5">
        <w:tc>
          <w:tcPr>
            <w:tcW w:w="2972"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422" w:type="dxa"/>
          </w:tcPr>
          <w:p w14:paraId="20638BD5" w14:textId="77D543E0" w:rsidR="00B92A42" w:rsidRPr="000F34CC" w:rsidRDefault="009E7C5B" w:rsidP="00BC6828">
            <w:pPr>
              <w:spacing w:line="276" w:lineRule="auto"/>
              <w:rPr>
                <w:rFonts w:ascii="Century Gothic" w:hAnsi="Century Gothic" w:cs="Arial"/>
                <w:sz w:val="22"/>
                <w:szCs w:val="22"/>
              </w:rPr>
            </w:pPr>
            <w:r w:rsidRPr="00DF0656">
              <w:rPr>
                <w:rFonts w:ascii="Century Gothic" w:hAnsi="Century Gothic" w:cs="Arial"/>
                <w:sz w:val="22"/>
                <w:szCs w:val="22"/>
              </w:rPr>
              <w:t>1.0FTE</w:t>
            </w:r>
            <w:r w:rsidR="00D85102" w:rsidRPr="000F34CC">
              <w:rPr>
                <w:rFonts w:ascii="Century Gothic" w:hAnsi="Century Gothic" w:cs="Arial"/>
                <w:sz w:val="22"/>
                <w:szCs w:val="22"/>
              </w:rPr>
              <w:t xml:space="preserve"> </w:t>
            </w:r>
          </w:p>
        </w:tc>
      </w:tr>
      <w:tr w:rsidR="0063603B" w:rsidRPr="00FD1250" w14:paraId="42DCE5B6" w14:textId="77777777" w:rsidTr="00871EF5">
        <w:tc>
          <w:tcPr>
            <w:tcW w:w="2972" w:type="dxa"/>
          </w:tcPr>
          <w:p w14:paraId="77141ED0" w14:textId="06F0655B" w:rsidR="0063603B"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Allocated days per week if par</w:t>
            </w:r>
            <w:r w:rsidR="00D072DD">
              <w:rPr>
                <w:rFonts w:ascii="Century Gothic" w:hAnsi="Century Gothic" w:cs="Arial"/>
                <w:b/>
                <w:bCs/>
                <w:sz w:val="22"/>
                <w:szCs w:val="22"/>
              </w:rPr>
              <w:t>t</w:t>
            </w:r>
            <w:r>
              <w:rPr>
                <w:rFonts w:ascii="Century Gothic" w:hAnsi="Century Gothic" w:cs="Arial"/>
                <w:b/>
                <w:bCs/>
                <w:sz w:val="22"/>
                <w:szCs w:val="22"/>
              </w:rPr>
              <w:t xml:space="preserve"> time</w:t>
            </w:r>
          </w:p>
        </w:tc>
        <w:tc>
          <w:tcPr>
            <w:tcW w:w="6422" w:type="dxa"/>
          </w:tcPr>
          <w:p w14:paraId="59EF0D45" w14:textId="7F6E829F" w:rsidR="0063603B" w:rsidRPr="000F34CC" w:rsidRDefault="00AE6FCC" w:rsidP="00BC6828">
            <w:pPr>
              <w:spacing w:line="276" w:lineRule="auto"/>
              <w:rPr>
                <w:rFonts w:ascii="Century Gothic" w:hAnsi="Century Gothic" w:cs="Arial"/>
                <w:sz w:val="22"/>
                <w:szCs w:val="22"/>
              </w:rPr>
            </w:pPr>
            <w:r>
              <w:rPr>
                <w:rFonts w:ascii="Century Gothic" w:hAnsi="Century Gothic" w:cs="Arial"/>
                <w:sz w:val="22"/>
                <w:szCs w:val="22"/>
              </w:rPr>
              <w:t>Monday - Friday</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7A619B5A" w:rsidR="00535158" w:rsidRDefault="00AF0E38" w:rsidP="00BC667F">
      <w:pPr>
        <w:jc w:val="both"/>
        <w:rPr>
          <w:rFonts w:ascii="Century Gothic" w:hAnsi="Century Gothic" w:cs="Arial"/>
          <w:bCs/>
          <w:sz w:val="22"/>
          <w:szCs w:val="22"/>
        </w:rPr>
      </w:pPr>
      <w:r w:rsidRPr="00AF0E38">
        <w:rPr>
          <w:rFonts w:ascii="Century Gothic" w:hAnsi="Century Gothic" w:cs="Arial"/>
          <w:bCs/>
          <w:sz w:val="22"/>
          <w:szCs w:val="22"/>
        </w:rPr>
        <w:t>Fakenham Academy</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5918E979" w14:textId="529427E8" w:rsidR="00BC667F" w:rsidRPr="000F34CC" w:rsidRDefault="00377243" w:rsidP="00BC667F">
      <w:pPr>
        <w:jc w:val="both"/>
        <w:rPr>
          <w:rFonts w:ascii="Century Gothic" w:hAnsi="Century Gothic" w:cs="Arial"/>
          <w:b/>
          <w:sz w:val="22"/>
          <w:szCs w:val="22"/>
        </w:rPr>
      </w:pPr>
      <w:r w:rsidRPr="008B2D91">
        <w:rPr>
          <w:rFonts w:ascii="Century Gothic" w:hAnsi="Century Gothic" w:cs="Arial"/>
          <w:bCs/>
          <w:sz w:val="22"/>
          <w:szCs w:val="22"/>
        </w:rPr>
        <w:t>Food Technology Teacher</w:t>
      </w:r>
      <w:r>
        <w:rPr>
          <w:rFonts w:ascii="Century Gothic" w:hAnsi="Century Gothic" w:cs="Arial"/>
          <w:b/>
          <w:sz w:val="22"/>
          <w:szCs w:val="22"/>
        </w:rPr>
        <w:t>.</w:t>
      </w:r>
    </w:p>
    <w:p w14:paraId="6BEAEF05" w14:textId="77777777" w:rsidR="00C2519E" w:rsidRPr="00FD1250" w:rsidRDefault="00C2519E" w:rsidP="00A51C59">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4BF8BC15"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8B2D91" w:rsidRPr="008B2D91">
        <w:rPr>
          <w:rFonts w:ascii="Century Gothic" w:hAnsi="Century Gothic" w:cs="Arial"/>
          <w:bCs/>
          <w:sz w:val="22"/>
          <w:szCs w:val="22"/>
        </w:rPr>
        <w:t>Food Technology Teacher</w:t>
      </w:r>
      <w:r w:rsidR="008B2D91"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progress;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learning;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Collaborate effectively with staff, parents/</w:t>
      </w:r>
      <w:proofErr w:type="gramStart"/>
      <w:r w:rsidRPr="00C717C4">
        <w:rPr>
          <w:rFonts w:ascii="Century Gothic" w:hAnsi="Century Gothic" w:cs="Arial"/>
        </w:rPr>
        <w:t>carers</w:t>
      </w:r>
      <w:proofErr w:type="gramEnd"/>
      <w:r w:rsidRPr="00C717C4">
        <w:rPr>
          <w:rFonts w:ascii="Century Gothic" w:hAnsi="Century Gothic" w:cs="Arial"/>
        </w:rPr>
        <w:t xml:space="preserve"> and students;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lastRenderedPageBreak/>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AF6C5B">
        <w:rPr>
          <w:rFonts w:ascii="Century Gothic" w:hAnsi="Century Gothic" w:cs="Arial"/>
        </w:rPr>
        <w:t>;</w:t>
      </w:r>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AF6C5B">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Pr>
          <w:rFonts w:ascii="Century Gothic" w:hAnsi="Century Gothic" w:cs="Arial"/>
        </w:rPr>
        <w:t>;</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actions;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7031A155"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 xml:space="preserve">the </w:t>
      </w:r>
      <w:r w:rsidR="001C725F" w:rsidRPr="008B2D91">
        <w:rPr>
          <w:rFonts w:ascii="Century Gothic" w:hAnsi="Century Gothic" w:cs="Arial"/>
          <w:bCs/>
          <w:sz w:val="22"/>
          <w:szCs w:val="22"/>
        </w:rPr>
        <w:t>Food Technology Teacher</w:t>
      </w:r>
      <w:r w:rsidR="001C725F"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6350B711" w14:textId="3EF4FF7D" w:rsidR="00F43AD2" w:rsidRPr="007C0A39" w:rsidRDefault="007C0A39" w:rsidP="00F43AD2">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a </w:t>
      </w:r>
      <w:r w:rsidR="00A9195F" w:rsidRPr="007C0A39">
        <w:rPr>
          <w:rFonts w:ascii="Century Gothic" w:hAnsi="Century Gothic" w:cs="Arial"/>
        </w:rPr>
        <w:t>qualified teacher status</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1843C8CC" w:rsidR="00BC667F" w:rsidRPr="00FD1250" w:rsidRDefault="00535158" w:rsidP="00535158">
      <w:pPr>
        <w:jc w:val="both"/>
        <w:rPr>
          <w:rFonts w:ascii="Century Gothic" w:hAnsi="Century Gothic" w:cs="Arial"/>
          <w:b/>
          <w:bCs/>
          <w:sz w:val="22"/>
          <w:szCs w:val="22"/>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1C725F" w:rsidRPr="008B2D91">
        <w:rPr>
          <w:rFonts w:ascii="Century Gothic" w:hAnsi="Century Gothic" w:cs="Arial"/>
          <w:bCs/>
          <w:sz w:val="22"/>
          <w:szCs w:val="22"/>
        </w:rPr>
        <w:t>Food Technology Teacher</w:t>
      </w:r>
      <w:r w:rsidR="001C725F" w:rsidRPr="00FD1250">
        <w:rPr>
          <w:rFonts w:ascii="Century Gothic" w:hAnsi="Century Gothic" w:cs="Arial"/>
          <w:sz w:val="22"/>
          <w:szCs w:val="22"/>
        </w:rPr>
        <w:t xml:space="preserve"> </w:t>
      </w:r>
      <w:r w:rsidRPr="00FD1250">
        <w:rPr>
          <w:rFonts w:ascii="Century Gothic" w:hAnsi="Century Gothic" w:cs="Arial"/>
          <w:sz w:val="22"/>
          <w:szCs w:val="22"/>
        </w:rPr>
        <w:t xml:space="preserve">is responsible </w:t>
      </w:r>
      <w:r w:rsidR="00BC667F" w:rsidRPr="00FD1250">
        <w:rPr>
          <w:rFonts w:ascii="Century Gothic" w:hAnsi="Century Gothic" w:cs="Arial"/>
          <w:sz w:val="22"/>
          <w:szCs w:val="22"/>
        </w:rPr>
        <w:t xml:space="preserve">for </w:t>
      </w:r>
      <w:r w:rsidR="0019797E" w:rsidRPr="0019797E">
        <w:rPr>
          <w:rFonts w:ascii="Century Gothic" w:hAnsi="Century Gothic" w:cs="Arial"/>
          <w:sz w:val="22"/>
          <w:szCs w:val="22"/>
        </w:rPr>
        <w:t xml:space="preserve">to the Headteacher, through the Head of Art &amp; Technology, for teaching classes in the Academy using </w:t>
      </w:r>
      <w:r w:rsidR="0019797E">
        <w:rPr>
          <w:rFonts w:ascii="Century Gothic" w:hAnsi="Century Gothic" w:cs="Arial"/>
          <w:sz w:val="22"/>
          <w:szCs w:val="22"/>
        </w:rPr>
        <w:t>their</w:t>
      </w:r>
      <w:r w:rsidR="0019797E" w:rsidRPr="0019797E">
        <w:rPr>
          <w:rFonts w:ascii="Century Gothic" w:hAnsi="Century Gothic" w:cs="Arial"/>
          <w:sz w:val="22"/>
          <w:szCs w:val="22"/>
        </w:rPr>
        <w:t xml:space="preserve"> skill, </w:t>
      </w:r>
      <w:proofErr w:type="gramStart"/>
      <w:r w:rsidR="0019797E" w:rsidRPr="0019797E">
        <w:rPr>
          <w:rFonts w:ascii="Century Gothic" w:hAnsi="Century Gothic" w:cs="Arial"/>
          <w:sz w:val="22"/>
          <w:szCs w:val="22"/>
        </w:rPr>
        <w:t>experience</w:t>
      </w:r>
      <w:proofErr w:type="gramEnd"/>
      <w:r w:rsidR="0019797E" w:rsidRPr="0019797E">
        <w:rPr>
          <w:rFonts w:ascii="Century Gothic" w:hAnsi="Century Gothic" w:cs="Arial"/>
          <w:sz w:val="22"/>
          <w:szCs w:val="22"/>
        </w:rPr>
        <w:t xml:space="preserve"> and best </w:t>
      </w:r>
      <w:proofErr w:type="spellStart"/>
      <w:r w:rsidR="0019797E" w:rsidRPr="0019797E">
        <w:rPr>
          <w:rFonts w:ascii="Century Gothic" w:hAnsi="Century Gothic" w:cs="Arial"/>
          <w:sz w:val="22"/>
          <w:szCs w:val="22"/>
        </w:rPr>
        <w:t>endeavours</w:t>
      </w:r>
      <w:proofErr w:type="spellEnd"/>
      <w:r w:rsidR="0019797E" w:rsidRPr="0019797E">
        <w:rPr>
          <w:rFonts w:ascii="Century Gothic" w:hAnsi="Century Gothic" w:cs="Arial"/>
          <w:sz w:val="22"/>
          <w:szCs w:val="22"/>
        </w:rPr>
        <w:t xml:space="preserve"> and in accordance with Teachers’ Standards. </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2A940DDC" w14:textId="77777777" w:rsidR="00E70181" w:rsidRPr="00DF0656" w:rsidRDefault="00E70181" w:rsidP="00E70181">
      <w:pPr>
        <w:pStyle w:val="ListParagraph"/>
        <w:numPr>
          <w:ilvl w:val="0"/>
          <w:numId w:val="30"/>
        </w:numPr>
        <w:rPr>
          <w:rFonts w:ascii="Century Gothic" w:hAnsi="Century Gothic" w:cs="Arial"/>
        </w:rPr>
      </w:pPr>
      <w:r w:rsidRPr="00DF0656">
        <w:rPr>
          <w:rFonts w:ascii="Century Gothic" w:hAnsi="Century Gothic" w:cs="Arial"/>
        </w:rPr>
        <w:t>Lead the subject effectively and proactively, ensuring that all Schemes of Work are creative, fully developed, regularly updated and that accompanying resources are available for staff to use in lessons.</w:t>
      </w:r>
    </w:p>
    <w:p w14:paraId="0CE487FE" w14:textId="77777777" w:rsidR="00E70181" w:rsidRPr="00DF0656" w:rsidRDefault="00E70181" w:rsidP="00E70181">
      <w:pPr>
        <w:pStyle w:val="ListParagraph"/>
        <w:numPr>
          <w:ilvl w:val="0"/>
          <w:numId w:val="30"/>
        </w:numPr>
        <w:rPr>
          <w:rFonts w:ascii="Century Gothic" w:hAnsi="Century Gothic" w:cs="Arial"/>
        </w:rPr>
      </w:pPr>
      <w:r w:rsidRPr="00DF0656">
        <w:rPr>
          <w:rFonts w:ascii="Century Gothic" w:hAnsi="Century Gothic" w:cs="Arial"/>
        </w:rPr>
        <w:t>Ensure that lessons are differentiated and meet the needs of all learners, including Gifted and Talented students and those on the SEN register.</w:t>
      </w:r>
    </w:p>
    <w:p w14:paraId="3641D14C" w14:textId="77777777" w:rsidR="00E70181" w:rsidRPr="00DF0656" w:rsidRDefault="00E70181" w:rsidP="00E70181">
      <w:pPr>
        <w:pStyle w:val="ListParagraph"/>
        <w:numPr>
          <w:ilvl w:val="0"/>
          <w:numId w:val="30"/>
        </w:numPr>
        <w:rPr>
          <w:rFonts w:ascii="Century Gothic" w:hAnsi="Century Gothic" w:cs="Arial"/>
        </w:rPr>
      </w:pPr>
      <w:r w:rsidRPr="00DF0656">
        <w:rPr>
          <w:rFonts w:ascii="Century Gothic" w:hAnsi="Century Gothic" w:cs="Arial"/>
        </w:rPr>
        <w:t xml:space="preserve">Create and monitor an annual ‘Action Plan’ for Technology (Food) and work with staff and the SLT line-lead to meet set objectives and streamline/improve existing practices, including for coursework and intervention work where appropriate. </w:t>
      </w:r>
    </w:p>
    <w:p w14:paraId="16072907" w14:textId="77777777" w:rsidR="00E70181" w:rsidRPr="00DF0656" w:rsidRDefault="00E70181" w:rsidP="00E70181">
      <w:pPr>
        <w:pStyle w:val="ListParagraph"/>
        <w:numPr>
          <w:ilvl w:val="0"/>
          <w:numId w:val="30"/>
        </w:numPr>
        <w:rPr>
          <w:rFonts w:ascii="Century Gothic" w:hAnsi="Century Gothic" w:cs="Arial"/>
        </w:rPr>
      </w:pPr>
      <w:r w:rsidRPr="00DF0656">
        <w:rPr>
          <w:rFonts w:ascii="Century Gothic" w:hAnsi="Century Gothic" w:cs="Arial"/>
        </w:rPr>
        <w:t>Ensure that duties and responsibilities within the department are delegated where appropriate (including to technicians) and monitored for effectiveness; meet regularly with staff within the department to ensure departmental goals are met</w:t>
      </w:r>
    </w:p>
    <w:p w14:paraId="2BBDB1E8" w14:textId="77777777" w:rsidR="00E70181" w:rsidRPr="00DF0656" w:rsidRDefault="00E70181" w:rsidP="00E70181">
      <w:pPr>
        <w:pStyle w:val="ListParagraph"/>
        <w:numPr>
          <w:ilvl w:val="0"/>
          <w:numId w:val="30"/>
        </w:numPr>
        <w:rPr>
          <w:rFonts w:ascii="Century Gothic" w:hAnsi="Century Gothic" w:cs="Arial"/>
        </w:rPr>
      </w:pPr>
      <w:r w:rsidRPr="00DF0656">
        <w:rPr>
          <w:rFonts w:ascii="Century Gothic" w:hAnsi="Century Gothic" w:cs="Arial"/>
        </w:rPr>
        <w:t>Develop extra-curricular opportunities for students.</w:t>
      </w:r>
    </w:p>
    <w:p w14:paraId="275EEC3F" w14:textId="77777777" w:rsidR="00E70181" w:rsidRPr="00DF0656" w:rsidRDefault="00E70181" w:rsidP="00E70181">
      <w:pPr>
        <w:pStyle w:val="ListParagraph"/>
        <w:numPr>
          <w:ilvl w:val="0"/>
          <w:numId w:val="30"/>
        </w:numPr>
        <w:rPr>
          <w:rFonts w:ascii="Century Gothic" w:hAnsi="Century Gothic" w:cs="Arial"/>
        </w:rPr>
      </w:pPr>
      <w:r w:rsidRPr="00DF0656">
        <w:rPr>
          <w:rFonts w:ascii="Century Gothic" w:hAnsi="Century Gothic" w:cs="Arial"/>
        </w:rPr>
        <w:t>Ensure that careers and events information is adequately disseminated to staff and students in the department.</w:t>
      </w:r>
    </w:p>
    <w:p w14:paraId="7F99F3FD" w14:textId="77777777" w:rsidR="00E70181" w:rsidRPr="00DF0656" w:rsidRDefault="00E70181" w:rsidP="00E70181">
      <w:pPr>
        <w:pStyle w:val="ListParagraph"/>
        <w:numPr>
          <w:ilvl w:val="0"/>
          <w:numId w:val="30"/>
        </w:numPr>
        <w:rPr>
          <w:rFonts w:ascii="Century Gothic" w:hAnsi="Century Gothic" w:cs="Arial"/>
        </w:rPr>
      </w:pPr>
      <w:r w:rsidRPr="00DF0656">
        <w:rPr>
          <w:rFonts w:ascii="Century Gothic" w:hAnsi="Century Gothic" w:cs="Arial"/>
        </w:rPr>
        <w:t xml:space="preserve">Promote the subject fully at events, including Fakenham Academy &amp; Sixth Form Open Days. </w:t>
      </w:r>
    </w:p>
    <w:p w14:paraId="50323F93" w14:textId="77777777" w:rsidR="00E70181" w:rsidRPr="00DF0656" w:rsidRDefault="00E70181" w:rsidP="00E70181">
      <w:pPr>
        <w:pStyle w:val="ListParagraph"/>
        <w:numPr>
          <w:ilvl w:val="0"/>
          <w:numId w:val="30"/>
        </w:numPr>
        <w:rPr>
          <w:rFonts w:ascii="Century Gothic" w:hAnsi="Century Gothic" w:cs="Arial"/>
        </w:rPr>
      </w:pPr>
      <w:r w:rsidRPr="00DF0656">
        <w:rPr>
          <w:rFonts w:ascii="Century Gothic" w:hAnsi="Century Gothic" w:cs="Arial"/>
        </w:rPr>
        <w:t>The post holder shall undertake other duties and responsibilities as the line manager may reasonably require.</w:t>
      </w:r>
    </w:p>
    <w:p w14:paraId="2523019D" w14:textId="7896D892" w:rsidR="003819B6" w:rsidRDefault="003819B6" w:rsidP="003819B6">
      <w:pPr>
        <w:rPr>
          <w:rFonts w:ascii="Century Gothic" w:hAnsi="Century Gothic" w:cs="Arial"/>
          <w:sz w:val="22"/>
          <w:szCs w:val="22"/>
        </w:rPr>
      </w:pPr>
    </w:p>
    <w:p w14:paraId="4DFF63F5" w14:textId="59AA7EDA" w:rsidR="00DF0656" w:rsidRDefault="00DF0656" w:rsidP="003819B6">
      <w:pPr>
        <w:rPr>
          <w:rFonts w:ascii="Century Gothic" w:hAnsi="Century Gothic" w:cs="Arial"/>
          <w:sz w:val="22"/>
          <w:szCs w:val="22"/>
        </w:rPr>
      </w:pPr>
    </w:p>
    <w:p w14:paraId="7CD14AA8" w14:textId="042A0A98" w:rsidR="00DF0656" w:rsidRDefault="00DF0656" w:rsidP="003819B6">
      <w:pPr>
        <w:rPr>
          <w:rFonts w:ascii="Century Gothic" w:hAnsi="Century Gothic" w:cs="Arial"/>
          <w:sz w:val="22"/>
          <w:szCs w:val="22"/>
        </w:rPr>
      </w:pPr>
    </w:p>
    <w:p w14:paraId="5BE50A8F" w14:textId="7CD309A1" w:rsidR="00DF0656" w:rsidRDefault="00DF0656" w:rsidP="003819B6">
      <w:pPr>
        <w:rPr>
          <w:rFonts w:ascii="Century Gothic" w:hAnsi="Century Gothic" w:cs="Arial"/>
          <w:sz w:val="22"/>
          <w:szCs w:val="22"/>
        </w:rPr>
      </w:pPr>
    </w:p>
    <w:p w14:paraId="47256517" w14:textId="77777777" w:rsidR="00DF0656" w:rsidRPr="00E8437C" w:rsidRDefault="00DF0656" w:rsidP="003819B6">
      <w:pPr>
        <w:rPr>
          <w:rFonts w:ascii="Century Gothic" w:hAnsi="Century Gothic" w:cs="Arial"/>
          <w:sz w:val="22"/>
          <w:szCs w:val="22"/>
        </w:rPr>
      </w:pPr>
    </w:p>
    <w:p w14:paraId="47C3FC67" w14:textId="77777777" w:rsidR="00F349F5" w:rsidRDefault="00F349F5" w:rsidP="003819B6">
      <w:pPr>
        <w:rPr>
          <w:rFonts w:ascii="Century Gothic" w:hAnsi="Century Gothic" w:cs="Arial"/>
          <w:b/>
          <w:sz w:val="22"/>
          <w:szCs w:val="22"/>
        </w:rPr>
      </w:pPr>
    </w:p>
    <w:p w14:paraId="4B0199FC" w14:textId="09A2DB4E"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553278D3"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3023A298"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 xml:space="preserve">Managing </w:t>
      </w:r>
      <w:r w:rsidR="00DF0656">
        <w:rPr>
          <w:rFonts w:ascii="Century Gothic" w:hAnsi="Century Gothic" w:cs="Arial"/>
          <w:b/>
          <w:sz w:val="22"/>
          <w:szCs w:val="22"/>
        </w:rPr>
        <w:t>P</w:t>
      </w:r>
      <w:r w:rsidRPr="00E8437C">
        <w:rPr>
          <w:rFonts w:ascii="Century Gothic" w:hAnsi="Century Gothic" w:cs="Arial"/>
          <w:b/>
          <w:sz w:val="22"/>
          <w:szCs w:val="22"/>
        </w:rPr>
        <w:t>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w:t>
      </w:r>
      <w:proofErr w:type="gramStart"/>
      <w:r w:rsidRPr="005115B8">
        <w:rPr>
          <w:rFonts w:ascii="Century Gothic" w:hAnsi="Century Gothic" w:cs="Arial"/>
        </w:rPr>
        <w:t>e.g.</w:t>
      </w:r>
      <w:proofErr w:type="gramEnd"/>
      <w:r w:rsidRPr="005115B8">
        <w:rPr>
          <w:rFonts w:ascii="Century Gothic" w:hAnsi="Century Gothic" w:cs="Arial"/>
        </w:rPr>
        <w:t xml:space="preserve">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lastRenderedPageBreak/>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49D1416B" w:rsidR="00BC667F" w:rsidRPr="00FD1250" w:rsidRDefault="006E2B1F" w:rsidP="00183F9B">
            <w:pPr>
              <w:jc w:val="both"/>
              <w:rPr>
                <w:rFonts w:ascii="Century Gothic" w:hAnsi="Century Gothic" w:cs="Arial"/>
                <w:sz w:val="22"/>
                <w:lang w:val="en-GB"/>
              </w:rPr>
            </w:pPr>
            <w:r w:rsidRPr="00183F9B">
              <w:rPr>
                <w:rFonts w:ascii="Century Gothic" w:hAnsi="Century Gothic" w:cs="Arial"/>
                <w:sz w:val="22"/>
                <w:szCs w:val="22"/>
                <w:lang w:val="en-GB"/>
              </w:rPr>
              <w:t xml:space="preserve">Full time </w:t>
            </w:r>
            <w:r w:rsidR="00183F9B" w:rsidRPr="00183F9B">
              <w:rPr>
                <w:rFonts w:ascii="Century Gothic" w:hAnsi="Century Gothic" w:cs="Arial"/>
                <w:sz w:val="22"/>
                <w:szCs w:val="22"/>
                <w:lang w:val="en-GB"/>
              </w:rPr>
              <w:t>1.0FTE</w:t>
            </w: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1A7E412B"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DF0656">
        <w:rPr>
          <w:rFonts w:ascii="Century Gothic" w:hAnsi="Century Gothic" w:cs="Arial"/>
          <w:color w:val="000000"/>
          <w:sz w:val="22"/>
          <w:szCs w:val="22"/>
          <w:lang w:val="en-GB"/>
        </w:rPr>
        <w:t>Teachers’</w:t>
      </w:r>
      <w:r w:rsidRPr="0058272D">
        <w:rPr>
          <w:rFonts w:ascii="Century Gothic" w:hAnsi="Century Gothic" w:cs="Arial"/>
          <w:color w:val="000000"/>
          <w:sz w:val="22"/>
          <w:szCs w:val="22"/>
          <w:lang w:val="en-GB"/>
        </w:rPr>
        <w:t xml:space="preserve"> 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B713" w14:textId="77777777" w:rsidR="000167F5" w:rsidRDefault="000167F5" w:rsidP="00452E67">
      <w:r>
        <w:separator/>
      </w:r>
    </w:p>
  </w:endnote>
  <w:endnote w:type="continuationSeparator" w:id="0">
    <w:p w14:paraId="5036C5D6" w14:textId="77777777" w:rsidR="000167F5" w:rsidRDefault="000167F5"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6D5C512B" w:rsidR="003C1347" w:rsidRPr="00F349F5" w:rsidRDefault="0019797E" w:rsidP="00A57CD4">
    <w:pPr>
      <w:pStyle w:val="Footer"/>
      <w:rPr>
        <w:rFonts w:ascii="Century Gothic" w:hAnsi="Century Gothic" w:cs="Arial"/>
        <w:sz w:val="20"/>
        <w:szCs w:val="20"/>
      </w:rPr>
    </w:pPr>
    <w:r w:rsidRPr="00F349F5">
      <w:rPr>
        <w:rFonts w:ascii="Century Gothic" w:hAnsi="Century Gothic" w:cs="Arial"/>
        <w:sz w:val="20"/>
        <w:szCs w:val="20"/>
      </w:rPr>
      <w:t>Fakenham Academy</w:t>
    </w:r>
    <w:r w:rsidR="00A57CD4" w:rsidRPr="00F349F5">
      <w:rPr>
        <w:rFonts w:ascii="Century Gothic" w:hAnsi="Century Gothic" w:cs="Arial"/>
        <w:sz w:val="20"/>
        <w:szCs w:val="20"/>
      </w:rPr>
      <w:tab/>
    </w:r>
    <w:r w:rsidR="00F349F5">
      <w:rPr>
        <w:rFonts w:ascii="Century Gothic" w:hAnsi="Century Gothic" w:cs="Arial"/>
        <w:sz w:val="20"/>
        <w:szCs w:val="20"/>
      </w:rPr>
      <w:t xml:space="preserve">   </w:t>
    </w:r>
    <w:r w:rsidR="00A57CD4" w:rsidRPr="00F349F5">
      <w:rPr>
        <w:rFonts w:ascii="Century Gothic" w:hAnsi="Century Gothic" w:cs="Arial"/>
        <w:sz w:val="20"/>
        <w:szCs w:val="20"/>
      </w:rPr>
      <w:tab/>
      <w:t xml:space="preserve">JD </w:t>
    </w:r>
    <w:r w:rsidRPr="00F349F5">
      <w:rPr>
        <w:rFonts w:ascii="Century Gothic" w:hAnsi="Century Gothic" w:cs="Arial"/>
        <w:sz w:val="20"/>
        <w:szCs w:val="20"/>
      </w:rPr>
      <w:t xml:space="preserve">Teacher of Food Technology September </w:t>
    </w:r>
    <w:r w:rsidR="00F349F5" w:rsidRPr="00F349F5">
      <w:rPr>
        <w:rFonts w:ascii="Century Gothic" w:hAnsi="Century Gothic" w:cs="Arial"/>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5758" w14:textId="77777777" w:rsidR="000167F5" w:rsidRDefault="000167F5" w:rsidP="00452E67">
      <w:r>
        <w:separator/>
      </w:r>
    </w:p>
  </w:footnote>
  <w:footnote w:type="continuationSeparator" w:id="0">
    <w:p w14:paraId="34ABBAC3" w14:textId="77777777" w:rsidR="000167F5" w:rsidRDefault="000167F5"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467E97"/>
    <w:multiLevelType w:val="hybridMultilevel"/>
    <w:tmpl w:val="5878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25"/>
  </w:num>
  <w:num w:numId="4">
    <w:abstractNumId w:val="3"/>
  </w:num>
  <w:num w:numId="5">
    <w:abstractNumId w:val="13"/>
  </w:num>
  <w:num w:numId="6">
    <w:abstractNumId w:val="16"/>
  </w:num>
  <w:num w:numId="7">
    <w:abstractNumId w:val="21"/>
  </w:num>
  <w:num w:numId="8">
    <w:abstractNumId w:val="7"/>
  </w:num>
  <w:num w:numId="9">
    <w:abstractNumId w:val="5"/>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4"/>
  </w:num>
  <w:num w:numId="15">
    <w:abstractNumId w:val="14"/>
  </w:num>
  <w:num w:numId="16">
    <w:abstractNumId w:val="26"/>
  </w:num>
  <w:num w:numId="17">
    <w:abstractNumId w:val="23"/>
  </w:num>
  <w:num w:numId="18">
    <w:abstractNumId w:val="6"/>
  </w:num>
  <w:num w:numId="19">
    <w:abstractNumId w:val="2"/>
  </w:num>
  <w:num w:numId="20">
    <w:abstractNumId w:val="27"/>
  </w:num>
  <w:num w:numId="21">
    <w:abstractNumId w:val="9"/>
  </w:num>
  <w:num w:numId="22">
    <w:abstractNumId w:val="20"/>
  </w:num>
  <w:num w:numId="23">
    <w:abstractNumId w:val="17"/>
  </w:num>
  <w:num w:numId="24">
    <w:abstractNumId w:val="1"/>
  </w:num>
  <w:num w:numId="25">
    <w:abstractNumId w:val="11"/>
  </w:num>
  <w:num w:numId="26">
    <w:abstractNumId w:val="18"/>
  </w:num>
  <w:num w:numId="27">
    <w:abstractNumId w:val="12"/>
  </w:num>
  <w:num w:numId="28">
    <w:abstractNumId w:val="8"/>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167F5"/>
    <w:rsid w:val="0002569A"/>
    <w:rsid w:val="000451B4"/>
    <w:rsid w:val="00052FF2"/>
    <w:rsid w:val="00057684"/>
    <w:rsid w:val="0006634E"/>
    <w:rsid w:val="000663E1"/>
    <w:rsid w:val="00072010"/>
    <w:rsid w:val="00084E5F"/>
    <w:rsid w:val="0008561D"/>
    <w:rsid w:val="00090325"/>
    <w:rsid w:val="00096CC5"/>
    <w:rsid w:val="000A11F9"/>
    <w:rsid w:val="000B0596"/>
    <w:rsid w:val="000B35A3"/>
    <w:rsid w:val="000C4F7F"/>
    <w:rsid w:val="000D6DFC"/>
    <w:rsid w:val="000E29E2"/>
    <w:rsid w:val="000F34CC"/>
    <w:rsid w:val="000F565B"/>
    <w:rsid w:val="000F79E6"/>
    <w:rsid w:val="0011052F"/>
    <w:rsid w:val="001178DC"/>
    <w:rsid w:val="001227D7"/>
    <w:rsid w:val="0013223D"/>
    <w:rsid w:val="0013262C"/>
    <w:rsid w:val="00145E15"/>
    <w:rsid w:val="00151F49"/>
    <w:rsid w:val="0015554F"/>
    <w:rsid w:val="00163F50"/>
    <w:rsid w:val="00183F9B"/>
    <w:rsid w:val="00185258"/>
    <w:rsid w:val="001878CD"/>
    <w:rsid w:val="00192DD1"/>
    <w:rsid w:val="0019797E"/>
    <w:rsid w:val="001A213C"/>
    <w:rsid w:val="001B0EB9"/>
    <w:rsid w:val="001C725F"/>
    <w:rsid w:val="001D0739"/>
    <w:rsid w:val="001D0E6C"/>
    <w:rsid w:val="001D63A2"/>
    <w:rsid w:val="00220624"/>
    <w:rsid w:val="00222CDC"/>
    <w:rsid w:val="00226615"/>
    <w:rsid w:val="00236679"/>
    <w:rsid w:val="002368D3"/>
    <w:rsid w:val="0025375E"/>
    <w:rsid w:val="00274AB2"/>
    <w:rsid w:val="002A0364"/>
    <w:rsid w:val="002A0FBC"/>
    <w:rsid w:val="002C21B1"/>
    <w:rsid w:val="002D4371"/>
    <w:rsid w:val="002D51FE"/>
    <w:rsid w:val="002E787A"/>
    <w:rsid w:val="003065D9"/>
    <w:rsid w:val="003120F1"/>
    <w:rsid w:val="0033056A"/>
    <w:rsid w:val="00356C04"/>
    <w:rsid w:val="00357139"/>
    <w:rsid w:val="00371B4A"/>
    <w:rsid w:val="00375B60"/>
    <w:rsid w:val="00377243"/>
    <w:rsid w:val="003819B6"/>
    <w:rsid w:val="003A33FE"/>
    <w:rsid w:val="003B2C72"/>
    <w:rsid w:val="003C1347"/>
    <w:rsid w:val="003C253A"/>
    <w:rsid w:val="003D4620"/>
    <w:rsid w:val="003F70AD"/>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D49E3"/>
    <w:rsid w:val="004D5F5E"/>
    <w:rsid w:val="00506122"/>
    <w:rsid w:val="005064DA"/>
    <w:rsid w:val="005115B8"/>
    <w:rsid w:val="00517FCF"/>
    <w:rsid w:val="00523536"/>
    <w:rsid w:val="0052748C"/>
    <w:rsid w:val="00530627"/>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E2031"/>
    <w:rsid w:val="006E2B1F"/>
    <w:rsid w:val="006E5A9D"/>
    <w:rsid w:val="0070064A"/>
    <w:rsid w:val="007038AA"/>
    <w:rsid w:val="00714C38"/>
    <w:rsid w:val="00734916"/>
    <w:rsid w:val="007360D1"/>
    <w:rsid w:val="007414CC"/>
    <w:rsid w:val="00754E4F"/>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71EF5"/>
    <w:rsid w:val="008A0000"/>
    <w:rsid w:val="008B2D91"/>
    <w:rsid w:val="008B48C9"/>
    <w:rsid w:val="008C48D0"/>
    <w:rsid w:val="008D2F71"/>
    <w:rsid w:val="008F0D46"/>
    <w:rsid w:val="00924721"/>
    <w:rsid w:val="00932E2A"/>
    <w:rsid w:val="00933054"/>
    <w:rsid w:val="00942953"/>
    <w:rsid w:val="0095392C"/>
    <w:rsid w:val="00953CE9"/>
    <w:rsid w:val="00964CD7"/>
    <w:rsid w:val="009A6D13"/>
    <w:rsid w:val="009C1D73"/>
    <w:rsid w:val="009E4887"/>
    <w:rsid w:val="009E5846"/>
    <w:rsid w:val="009E7C5B"/>
    <w:rsid w:val="00A02764"/>
    <w:rsid w:val="00A22023"/>
    <w:rsid w:val="00A26D41"/>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E6FCC"/>
    <w:rsid w:val="00AF0E38"/>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C6E45"/>
    <w:rsid w:val="00BD0426"/>
    <w:rsid w:val="00BF6A18"/>
    <w:rsid w:val="00C2519E"/>
    <w:rsid w:val="00C2574F"/>
    <w:rsid w:val="00C35133"/>
    <w:rsid w:val="00C36E8C"/>
    <w:rsid w:val="00C425EB"/>
    <w:rsid w:val="00C540CA"/>
    <w:rsid w:val="00C63978"/>
    <w:rsid w:val="00C64A90"/>
    <w:rsid w:val="00C6532C"/>
    <w:rsid w:val="00C717C4"/>
    <w:rsid w:val="00C71C70"/>
    <w:rsid w:val="00C814FB"/>
    <w:rsid w:val="00C81600"/>
    <w:rsid w:val="00C939A5"/>
    <w:rsid w:val="00CB31AB"/>
    <w:rsid w:val="00CC1D86"/>
    <w:rsid w:val="00CD412B"/>
    <w:rsid w:val="00CF3191"/>
    <w:rsid w:val="00D072DD"/>
    <w:rsid w:val="00D315BE"/>
    <w:rsid w:val="00D53DEE"/>
    <w:rsid w:val="00D559D6"/>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DF0656"/>
    <w:rsid w:val="00E0453C"/>
    <w:rsid w:val="00E0631B"/>
    <w:rsid w:val="00E23383"/>
    <w:rsid w:val="00E30131"/>
    <w:rsid w:val="00E33C6D"/>
    <w:rsid w:val="00E35EEF"/>
    <w:rsid w:val="00E37A07"/>
    <w:rsid w:val="00E52326"/>
    <w:rsid w:val="00E527EE"/>
    <w:rsid w:val="00E53F91"/>
    <w:rsid w:val="00E62948"/>
    <w:rsid w:val="00E70181"/>
    <w:rsid w:val="00E74D2E"/>
    <w:rsid w:val="00E8437C"/>
    <w:rsid w:val="00E87CC2"/>
    <w:rsid w:val="00EA19B8"/>
    <w:rsid w:val="00EB7F7C"/>
    <w:rsid w:val="00ED179D"/>
    <w:rsid w:val="00EE3985"/>
    <w:rsid w:val="00EF0B99"/>
    <w:rsid w:val="00EF5D46"/>
    <w:rsid w:val="00F076D2"/>
    <w:rsid w:val="00F30926"/>
    <w:rsid w:val="00F3422A"/>
    <w:rsid w:val="00F349F5"/>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9" ma:contentTypeDescription="Create a new document." ma:contentTypeScope="" ma:versionID="e78717c7e06f8dda933ba4bcafcef5d6">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15a4605574cfcd3d64d6e8bc1c8868e3"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A747811A-5C09-433C-A6B1-3997102E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6680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2</cp:revision>
  <cp:lastPrinted>2018-03-01T10:36:00Z</cp:lastPrinted>
  <dcterms:created xsi:type="dcterms:W3CDTF">2023-09-28T15:34:00Z</dcterms:created>
  <dcterms:modified xsi:type="dcterms:W3CDTF">2023-09-28T15:34:00Z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3255500</vt:r8>
  </property>
  <property fmtid="{D5CDD505-2E9C-101B-9397-08002B2CF9AE}" pid="4" name="MediaServiceImageTags">
    <vt:lpwstr/>
  </property>
</Properties>
</file>