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E703DE" w:rsidP="0046555C">
            <w:pPr>
              <w:pStyle w:val="NoSpacing"/>
            </w:pPr>
            <w:proofErr w:type="spellStart"/>
            <w:r w:rsidRPr="00E703DE">
              <w:t>Smithdon</w:t>
            </w:r>
            <w:proofErr w:type="spellEnd"/>
            <w:r w:rsidRPr="00E703DE">
              <w:t xml:space="preserve"> High School</w:t>
            </w:r>
            <w:r>
              <w:t xml:space="preserve"> part of </w:t>
            </w:r>
            <w:r w:rsidR="0046555C">
              <w:t>West Norfolk Academies Trust</w:t>
            </w:r>
          </w:p>
          <w:p w:rsidR="0046555C" w:rsidRPr="00782815" w:rsidRDefault="0046555C" w:rsidP="00E703DE">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E703DE" w:rsidRDefault="00E703DE" w:rsidP="00E703DE">
            <w:pPr>
              <w:spacing w:after="0" w:line="240" w:lineRule="auto"/>
            </w:pPr>
          </w:p>
          <w:p w:rsidR="00B332F5" w:rsidRDefault="0046555C" w:rsidP="00E703DE">
            <w:pPr>
              <w:spacing w:after="0" w:line="240" w:lineRule="auto"/>
            </w:pPr>
            <w:r w:rsidRPr="005B3A88">
              <w:t xml:space="preserve">Teacher of </w:t>
            </w:r>
            <w:r w:rsidR="00E703DE">
              <w:t xml:space="preserve">Food </w:t>
            </w:r>
            <w:r w:rsidR="00214125">
              <w:t>Technology</w:t>
            </w:r>
            <w:r w:rsidR="00475C7C">
              <w:t xml:space="preserve"> </w:t>
            </w:r>
            <w:r w:rsidR="001A22BA" w:rsidRPr="00FB3093">
              <w:t>(</w:t>
            </w:r>
            <w:r w:rsidR="00B332F5" w:rsidRPr="00FB3093">
              <w:t>Full Time pos</w:t>
            </w:r>
            <w:r w:rsidR="00DF2C36">
              <w:t>t)</w:t>
            </w:r>
            <w:r w:rsidR="00E703DE">
              <w:t xml:space="preserve"> – Maternity Cover</w:t>
            </w:r>
          </w:p>
          <w:p w:rsidR="00E703DE" w:rsidRDefault="00E703DE" w:rsidP="00E703DE">
            <w:pPr>
              <w:spacing w:after="0" w:line="240" w:lineRule="auto"/>
            </w:pPr>
            <w:r>
              <w:rPr>
                <w:i/>
              </w:rPr>
              <w:t>The ability to teach Art or DT would be an advantage</w:t>
            </w:r>
          </w:p>
          <w:p w:rsidR="00E703DE" w:rsidRPr="00E703DE" w:rsidRDefault="00E703DE" w:rsidP="00E703DE">
            <w:pPr>
              <w:spacing w:after="0" w:line="240" w:lineRule="auto"/>
              <w:rPr>
                <w:b/>
              </w:rPr>
            </w:pPr>
            <w:r>
              <w:rPr>
                <w:b/>
              </w:rPr>
              <w:t>This post is open to ECTs</w:t>
            </w:r>
          </w:p>
          <w:p w:rsidR="00E703DE" w:rsidRPr="00E703DE" w:rsidRDefault="00E703DE" w:rsidP="00E703DE">
            <w:pPr>
              <w:spacing w:after="0" w:line="240" w:lineRule="auto"/>
              <w:rPr>
                <w:i/>
              </w:rPr>
            </w:pPr>
          </w:p>
        </w:tc>
      </w:tr>
      <w:tr w:rsidR="00AD59DD" w:rsidRPr="005F722B" w:rsidTr="00E703DE">
        <w:trPr>
          <w:trHeight w:val="642"/>
        </w:trPr>
        <w:tc>
          <w:tcPr>
            <w:tcW w:w="1439" w:type="pct"/>
            <w:vAlign w:val="center"/>
          </w:tcPr>
          <w:p w:rsidR="00AD59DD" w:rsidRPr="00782815" w:rsidRDefault="00AD59DD" w:rsidP="00E703DE">
            <w:pPr>
              <w:spacing w:after="0" w:line="240" w:lineRule="auto"/>
              <w:rPr>
                <w:b/>
              </w:rPr>
            </w:pPr>
            <w:r w:rsidRPr="00782815">
              <w:rPr>
                <w:b/>
              </w:rPr>
              <w:t>Grade:</w:t>
            </w:r>
          </w:p>
        </w:tc>
        <w:tc>
          <w:tcPr>
            <w:tcW w:w="3561" w:type="pct"/>
            <w:vAlign w:val="center"/>
          </w:tcPr>
          <w:p w:rsidR="00AD59DD" w:rsidRPr="00B332F5" w:rsidRDefault="00E703DE" w:rsidP="00E703DE">
            <w:pPr>
              <w:spacing w:after="0" w:line="240" w:lineRule="auto"/>
              <w:rPr>
                <w:b/>
                <w:highlight w:val="yellow"/>
              </w:rPr>
            </w:pPr>
            <w:r>
              <w:t xml:space="preserve">MPS/UPS </w:t>
            </w:r>
          </w:p>
        </w:tc>
      </w:tr>
      <w:tr w:rsidR="0046555C" w:rsidRPr="005F722B" w:rsidTr="00E703DE">
        <w:trPr>
          <w:trHeight w:val="694"/>
        </w:trPr>
        <w:tc>
          <w:tcPr>
            <w:tcW w:w="1439" w:type="pct"/>
            <w:vAlign w:val="center"/>
          </w:tcPr>
          <w:p w:rsidR="0046555C" w:rsidRPr="00782815" w:rsidRDefault="0046555C" w:rsidP="00E703DE">
            <w:pPr>
              <w:spacing w:after="0" w:line="240" w:lineRule="auto"/>
              <w:rPr>
                <w:b/>
              </w:rPr>
            </w:pPr>
            <w:r w:rsidRPr="00782815">
              <w:rPr>
                <w:b/>
              </w:rPr>
              <w:t>Responsible to:</w:t>
            </w:r>
          </w:p>
        </w:tc>
        <w:tc>
          <w:tcPr>
            <w:tcW w:w="3561" w:type="pct"/>
            <w:vAlign w:val="center"/>
          </w:tcPr>
          <w:p w:rsidR="0046555C" w:rsidRDefault="00214125" w:rsidP="00E703DE">
            <w:pPr>
              <w:spacing w:after="0"/>
            </w:pPr>
            <w:r>
              <w:t xml:space="preserve">Head of </w:t>
            </w:r>
            <w:r w:rsidR="00BF53CC">
              <w:t>Faculty</w:t>
            </w:r>
          </w:p>
        </w:tc>
      </w:tr>
      <w:tr w:rsidR="0046555C" w:rsidRPr="005F722B" w:rsidTr="00E703DE">
        <w:trPr>
          <w:trHeight w:val="420"/>
        </w:trPr>
        <w:tc>
          <w:tcPr>
            <w:tcW w:w="1439" w:type="pct"/>
            <w:vAlign w:val="center"/>
          </w:tcPr>
          <w:p w:rsidR="0046555C" w:rsidRPr="00782815" w:rsidRDefault="0046555C" w:rsidP="00E703DE">
            <w:pPr>
              <w:spacing w:after="0" w:line="240" w:lineRule="auto"/>
              <w:rPr>
                <w:b/>
              </w:rPr>
            </w:pPr>
            <w:r>
              <w:rPr>
                <w:b/>
              </w:rPr>
              <w:t>Working With:</w:t>
            </w:r>
          </w:p>
        </w:tc>
        <w:tc>
          <w:tcPr>
            <w:tcW w:w="3561" w:type="pct"/>
            <w:vAlign w:val="center"/>
          </w:tcPr>
          <w:p w:rsidR="0046555C" w:rsidRDefault="00E703DE" w:rsidP="00E703DE">
            <w:pPr>
              <w:spacing w:after="0"/>
            </w:pPr>
            <w:r>
              <w:t>Staff</w:t>
            </w:r>
          </w:p>
          <w:p w:rsidR="00E703DE" w:rsidRDefault="00E703DE" w:rsidP="00E703DE">
            <w:pPr>
              <w:spacing w:after="0"/>
            </w:pPr>
            <w:r>
              <w:t>Students</w:t>
            </w:r>
          </w:p>
          <w:p w:rsidR="00E703DE" w:rsidRPr="00E703DE" w:rsidRDefault="00E703DE" w:rsidP="00E703DE">
            <w:pPr>
              <w:spacing w:after="0"/>
            </w:pPr>
            <w:r>
              <w:t>Parents</w:t>
            </w:r>
          </w:p>
        </w:tc>
      </w:tr>
    </w:tbl>
    <w:p w:rsidR="00AD59DD" w:rsidRDefault="00AD59DD" w:rsidP="005B1A7F">
      <w:pPr>
        <w:spacing w:after="0"/>
        <w:jc w:val="both"/>
      </w:pPr>
    </w:p>
    <w:p w:rsidR="00E703DE" w:rsidRDefault="00E703DE" w:rsidP="00E703DE">
      <w:pPr>
        <w:spacing w:after="160" w:line="259" w:lineRule="auto"/>
      </w:pPr>
      <w:r>
        <w:t xml:space="preserve">We are seeking </w:t>
      </w:r>
      <w:r w:rsidRPr="0007114E">
        <w:t>an ambitious</w:t>
      </w:r>
      <w:r>
        <w:t xml:space="preserve"> and inspirational</w:t>
      </w:r>
      <w:r w:rsidRPr="0007114E">
        <w:t xml:space="preserve"> </w:t>
      </w:r>
      <w:r>
        <w:t>food</w:t>
      </w:r>
      <w:r w:rsidRPr="0007114E">
        <w:t xml:space="preserve"> teache</w:t>
      </w:r>
      <w:r>
        <w:t xml:space="preserve">r </w:t>
      </w:r>
      <w:r w:rsidRPr="0007114E">
        <w:t xml:space="preserve">to join and complement the friendly, supportive and dedicated professionals within our </w:t>
      </w:r>
      <w:r>
        <w:t>Art and DT Faculty.  The post is a full-time maternity cover.</w:t>
      </w:r>
    </w:p>
    <w:p w:rsidR="00E703DE" w:rsidRDefault="00E703DE" w:rsidP="00E703DE">
      <w:pPr>
        <w:spacing w:after="160" w:line="259" w:lineRule="auto"/>
      </w:pPr>
      <w:r w:rsidRPr="008C0B16">
        <w:t>This is an exciting opportunity for a newly qualified teacher or experienced teacher who is committed to enabling all students to achieve the very best they can and is dedicated to their own professional development.</w:t>
      </w:r>
      <w:r>
        <w:t xml:space="preserve"> </w:t>
      </w:r>
    </w:p>
    <w:p w:rsidR="00E703DE" w:rsidRDefault="00E703DE" w:rsidP="00E703DE">
      <w:pPr>
        <w:spacing w:after="160" w:line="259" w:lineRule="auto"/>
      </w:pPr>
      <w:r w:rsidRPr="00AD3FAD">
        <w:t>The successful candidate will be able to engage and motivate students at KS3</w:t>
      </w:r>
      <w:r>
        <w:t xml:space="preserve"> Food and KS4 Hospitality and Catering.  </w:t>
      </w:r>
      <w:r w:rsidRPr="00AD3FAD">
        <w:t>You should be passionate about the subject and be able to support all students in reaching their full potential.</w:t>
      </w:r>
    </w:p>
    <w:p w:rsidR="00E703DE" w:rsidRDefault="00E703DE" w:rsidP="00E703DE">
      <w:pPr>
        <w:spacing w:after="160" w:line="259" w:lineRule="auto"/>
      </w:pPr>
      <w:r>
        <w:t xml:space="preserve">It is desirable but not essential </w:t>
      </w:r>
      <w:r w:rsidRPr="0074075E">
        <w:t xml:space="preserve">that you can teach other technology </w:t>
      </w:r>
      <w:r>
        <w:t xml:space="preserve">and/or Art </w:t>
      </w:r>
      <w:r w:rsidRPr="0074075E">
        <w:t>disciplines at KS3.</w:t>
      </w:r>
    </w:p>
    <w:p w:rsidR="00E703DE" w:rsidRDefault="00E703DE" w:rsidP="00E703DE">
      <w:pPr>
        <w:spacing w:after="160" w:line="259" w:lineRule="auto"/>
      </w:pPr>
    </w:p>
    <w:p w:rsidR="00782815" w:rsidRPr="005B1A7F"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E703DE" w:rsidRPr="00C35244" w:rsidRDefault="00E703DE" w:rsidP="0046555C">
      <w:pPr>
        <w:pStyle w:val="ListParagraph"/>
        <w:numPr>
          <w:ilvl w:val="0"/>
          <w:numId w:val="8"/>
        </w:numPr>
        <w:autoSpaceDE w:val="0"/>
        <w:autoSpaceDN w:val="0"/>
        <w:adjustRightInd w:val="0"/>
        <w:spacing w:after="0" w:line="240" w:lineRule="auto"/>
        <w:jc w:val="both"/>
        <w:rPr>
          <w:rFonts w:cs="Calibri"/>
          <w:color w:val="000000"/>
        </w:rPr>
      </w:pPr>
      <w:r>
        <w:rPr>
          <w:rFonts w:cs="Calibri"/>
          <w:color w:val="000000"/>
        </w:rPr>
        <w:t>The school has a recently refurbished dedicated food cooking room and a separate theory room. Food is part of a rotation timetable at KS3 and Hospitality and Catering has 6 periods per fortnight within the Preferences group.</w:t>
      </w:r>
    </w:p>
    <w:p w:rsidR="0046555C" w:rsidRPr="007F7AD8" w:rsidRDefault="0046555C" w:rsidP="005B1A7F">
      <w:pPr>
        <w:spacing w:after="0" w:line="240" w:lineRule="auto"/>
        <w:ind w:right="280"/>
        <w:rPr>
          <w:rFonts w:asciiTheme="minorHAnsi" w:hAnsiTheme="minorHAnsi"/>
          <w:b/>
          <w:sz w:val="24"/>
          <w:szCs w:val="24"/>
        </w:rPr>
      </w:pPr>
      <w:r>
        <w:rPr>
          <w:rFonts w:asciiTheme="minorHAnsi" w:hAnsiTheme="minorHAnsi"/>
          <w:b/>
          <w:sz w:val="24"/>
          <w:szCs w:val="24"/>
        </w:rPr>
        <w:lastRenderedPageBreak/>
        <w:t>Teaching and Learning Responsibilities</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To take part in Parent</w:t>
      </w:r>
      <w:r w:rsidR="00E703DE">
        <w:rPr>
          <w:rFonts w:cs="Calibri"/>
          <w:color w:val="000000"/>
        </w:rPr>
        <w:t xml:space="preserve"> </w:t>
      </w:r>
      <w:r w:rsidRPr="00C35244">
        <w:rPr>
          <w:rFonts w:cs="Calibri"/>
          <w:color w:val="000000"/>
        </w:rPr>
        <w:t xml:space="preserve">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5B1A7F" w:rsidRDefault="005B1A7F" w:rsidP="005B1A7F">
      <w:pPr>
        <w:spacing w:after="0" w:line="240" w:lineRule="auto"/>
        <w:ind w:right="375"/>
        <w:jc w:val="both"/>
        <w:rPr>
          <w:b/>
        </w:rPr>
      </w:pPr>
    </w:p>
    <w:p w:rsidR="005B1A7F" w:rsidRDefault="005B1A7F" w:rsidP="005B1A7F">
      <w:pPr>
        <w:spacing w:after="0" w:line="240" w:lineRule="auto"/>
        <w:ind w:right="375"/>
        <w:jc w:val="both"/>
        <w:rPr>
          <w:b/>
        </w:rPr>
      </w:pPr>
    </w:p>
    <w:p w:rsidR="00532CB2" w:rsidRDefault="00AD59DD" w:rsidP="00E703DE">
      <w:pPr>
        <w:spacing w:after="0" w:line="240" w:lineRule="auto"/>
        <w:ind w:right="375"/>
        <w:jc w:val="both"/>
        <w:rPr>
          <w:b/>
        </w:rPr>
      </w:pPr>
      <w:r w:rsidRPr="005C3930">
        <w:rPr>
          <w:b/>
        </w:rPr>
        <w:t>Job context and flexibility</w:t>
      </w:r>
    </w:p>
    <w:p w:rsidR="00AD59DD" w:rsidRDefault="00AD59DD" w:rsidP="00E703DE">
      <w:pPr>
        <w:spacing w:after="0" w:line="240" w:lineRule="auto"/>
        <w:ind w:right="375"/>
        <w:jc w:val="both"/>
      </w:pPr>
      <w:r>
        <w:t xml:space="preserve">The duties and responsibilities listed in this job description provide a summary of </w:t>
      </w:r>
      <w:r w:rsidR="00337421">
        <w:t xml:space="preserve">the main aspects of the role. </w:t>
      </w:r>
      <w:r>
        <w:t>This is not an exhaustive list and the post holder may be required to carry out other tasks, as deemed appropriate to the grade and nature of the post.</w:t>
      </w:r>
    </w:p>
    <w:p w:rsidR="00AD59DD" w:rsidRDefault="00AD59DD" w:rsidP="00E703DE">
      <w:pPr>
        <w:spacing w:after="0" w:line="240" w:lineRule="auto"/>
        <w:ind w:right="280"/>
        <w:jc w:val="both"/>
      </w:pPr>
    </w:p>
    <w:p w:rsidR="00AD59DD" w:rsidRDefault="00AD59DD" w:rsidP="00E703DE">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703DE">
      <w:pPr>
        <w:spacing w:after="0" w:line="240" w:lineRule="auto"/>
        <w:ind w:right="280"/>
        <w:jc w:val="both"/>
      </w:pPr>
    </w:p>
    <w:p w:rsidR="00AD59DD" w:rsidRDefault="00AD59DD" w:rsidP="00E703DE">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703DE">
      <w:pPr>
        <w:spacing w:after="0" w:line="240" w:lineRule="auto"/>
        <w:jc w:val="both"/>
      </w:pPr>
    </w:p>
    <w:p w:rsidR="00AD59DD" w:rsidRDefault="00AD59DD" w:rsidP="00E703DE">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E703DE">
      <w:pPr>
        <w:spacing w:after="0" w:line="240" w:lineRule="auto"/>
        <w:jc w:val="both"/>
      </w:pPr>
    </w:p>
    <w:p w:rsidR="00AD59DD" w:rsidRDefault="00AD59DD" w:rsidP="00E703DE">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r w:rsidR="00666C84">
        <w:t xml:space="preserve"> Shortlisted candidates will be subject to an online check.</w:t>
      </w:r>
    </w:p>
    <w:p w:rsidR="00666C84" w:rsidRDefault="00666C84" w:rsidP="00E703DE">
      <w:pPr>
        <w:spacing w:after="0" w:line="240" w:lineRule="auto"/>
        <w:jc w:val="both"/>
      </w:pPr>
    </w:p>
    <w:p w:rsidR="00EC7FEC" w:rsidRDefault="00EC7FEC" w:rsidP="003E1F8C">
      <w:pPr>
        <w:spacing w:after="0" w:line="240" w:lineRule="auto"/>
        <w:ind w:left="142"/>
        <w:jc w:val="both"/>
      </w:pPr>
    </w:p>
    <w:p w:rsidR="0046555C" w:rsidRDefault="0046555C" w:rsidP="003E1F8C">
      <w:pPr>
        <w:jc w:val="both"/>
      </w:pPr>
      <w:r>
        <w:t>Where the post holder has a budgetary responsibility, it is a requirement of the role to work within the Academy’s financial regulations.</w:t>
      </w:r>
    </w:p>
    <w:p w:rsidR="005B1A7F" w:rsidRDefault="005B1A7F" w:rsidP="003E1F8C">
      <w:pPr>
        <w:jc w:val="both"/>
      </w:pPr>
    </w:p>
    <w:p w:rsidR="005B1A7F" w:rsidRDefault="005B1A7F">
      <w:pPr>
        <w:rPr>
          <w:rFonts w:eastAsia="Times New Roman"/>
          <w:b/>
          <w:bCs/>
          <w:sz w:val="24"/>
          <w:szCs w:val="24"/>
        </w:rPr>
      </w:pPr>
      <w:r>
        <w:rPr>
          <w:rFonts w:eastAsia="Times New Roman"/>
          <w:b/>
          <w:bCs/>
          <w:sz w:val="24"/>
          <w:szCs w:val="24"/>
        </w:rPr>
        <w:br w:type="page"/>
      </w:r>
    </w:p>
    <w:p w:rsidR="00E703DE" w:rsidRPr="00177CB8" w:rsidRDefault="00E703DE" w:rsidP="00E703DE">
      <w:pPr>
        <w:spacing w:after="160" w:line="259" w:lineRule="auto"/>
        <w:rPr>
          <w:rFonts w:eastAsia="Times New Roman"/>
        </w:rPr>
      </w:pPr>
      <w:r w:rsidRPr="00177CB8">
        <w:rPr>
          <w:rFonts w:eastAsia="Times New Roman"/>
          <w:b/>
          <w:bCs/>
          <w:sz w:val="24"/>
          <w:szCs w:val="24"/>
        </w:rPr>
        <w:lastRenderedPageBreak/>
        <w:t>Personal and Professional Conduct</w:t>
      </w:r>
    </w:p>
    <w:p w:rsidR="00E703DE" w:rsidRPr="00C1355B" w:rsidRDefault="00E703DE" w:rsidP="00E703DE">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E703DE" w:rsidRDefault="00E703DE" w:rsidP="00E703DE">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E703DE" w:rsidRPr="00C1355B" w:rsidRDefault="00E703DE" w:rsidP="00E703DE">
      <w:pPr>
        <w:pStyle w:val="ListParagraph"/>
        <w:numPr>
          <w:ilvl w:val="0"/>
          <w:numId w:val="10"/>
        </w:numPr>
        <w:spacing w:after="80" w:line="259" w:lineRule="auto"/>
        <w:ind w:left="709" w:hanging="284"/>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E703DE" w:rsidRPr="00C1355B" w:rsidRDefault="00E703DE" w:rsidP="00E703DE">
      <w:pPr>
        <w:pStyle w:val="ListParagraph"/>
        <w:numPr>
          <w:ilvl w:val="0"/>
          <w:numId w:val="10"/>
        </w:numPr>
        <w:spacing w:after="80" w:line="259" w:lineRule="auto"/>
        <w:ind w:left="709" w:hanging="284"/>
        <w:contextualSpacing w:val="0"/>
        <w:rPr>
          <w:rFonts w:eastAsia="Times New Roman"/>
        </w:rPr>
      </w:pPr>
      <w:r w:rsidRPr="00C1355B">
        <w:rPr>
          <w:rFonts w:eastAsia="Times New Roman"/>
        </w:rPr>
        <w:t>having regard for the need to safeguard pupils’ well-being, in accordance with statutory provisions</w:t>
      </w:r>
    </w:p>
    <w:p w:rsidR="00E703DE" w:rsidRPr="00C1355B" w:rsidRDefault="00E703DE" w:rsidP="00E703DE">
      <w:pPr>
        <w:pStyle w:val="ListParagraph"/>
        <w:numPr>
          <w:ilvl w:val="0"/>
          <w:numId w:val="10"/>
        </w:numPr>
        <w:spacing w:after="80" w:line="259" w:lineRule="auto"/>
        <w:ind w:left="709" w:hanging="284"/>
        <w:contextualSpacing w:val="0"/>
        <w:rPr>
          <w:rFonts w:eastAsia="Times New Roman"/>
        </w:rPr>
      </w:pPr>
      <w:r w:rsidRPr="00C1355B">
        <w:rPr>
          <w:rFonts w:eastAsia="Times New Roman"/>
        </w:rPr>
        <w:t>showing tolerance of and respect for the rights of others</w:t>
      </w:r>
    </w:p>
    <w:p w:rsidR="00E703DE" w:rsidRPr="00C1355B" w:rsidRDefault="00E703DE" w:rsidP="00E703DE">
      <w:pPr>
        <w:pStyle w:val="ListParagraph"/>
        <w:numPr>
          <w:ilvl w:val="0"/>
          <w:numId w:val="10"/>
        </w:numPr>
        <w:spacing w:after="80" w:line="259" w:lineRule="auto"/>
        <w:ind w:left="709" w:hanging="284"/>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E703DE" w:rsidRPr="00C1355B" w:rsidRDefault="00E703DE" w:rsidP="00E703DE">
      <w:pPr>
        <w:pStyle w:val="ListParagraph"/>
        <w:numPr>
          <w:ilvl w:val="0"/>
          <w:numId w:val="10"/>
        </w:numPr>
        <w:spacing w:after="160" w:line="259" w:lineRule="auto"/>
        <w:ind w:left="709" w:hanging="283"/>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E703DE" w:rsidRPr="00C1355B" w:rsidRDefault="00E703DE" w:rsidP="00E703DE">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E703DE" w:rsidRDefault="00E703DE" w:rsidP="00E703DE">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EC7FEC" w:rsidRDefault="00EC7FEC" w:rsidP="00E703DE">
      <w:pPr>
        <w:spacing w:after="0" w:line="240" w:lineRule="auto"/>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703DE" w:rsidRPr="00666C84" w:rsidRDefault="00E703DE" w:rsidP="00666C84">
      <w:pPr>
        <w:rPr>
          <w:b/>
          <w:sz w:val="24"/>
          <w:szCs w:val="24"/>
        </w:rPr>
      </w:pPr>
      <w:r w:rsidRPr="00666C84">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E703DE" w:rsidRPr="005F722B" w:rsidTr="00995558">
        <w:trPr>
          <w:trHeight w:val="291"/>
        </w:trPr>
        <w:tc>
          <w:tcPr>
            <w:tcW w:w="5807" w:type="dxa"/>
            <w:vAlign w:val="center"/>
          </w:tcPr>
          <w:p w:rsidR="00E703DE" w:rsidRPr="00C70077" w:rsidRDefault="00E703DE" w:rsidP="00995558">
            <w:pPr>
              <w:spacing w:after="0" w:line="240" w:lineRule="auto"/>
              <w:rPr>
                <w:b/>
                <w:szCs w:val="24"/>
              </w:rPr>
            </w:pPr>
            <w:r w:rsidRPr="00C70077">
              <w:rPr>
                <w:b/>
                <w:szCs w:val="24"/>
              </w:rPr>
              <w:t>Qualifications</w:t>
            </w:r>
          </w:p>
        </w:tc>
        <w:tc>
          <w:tcPr>
            <w:tcW w:w="1109" w:type="dxa"/>
            <w:vAlign w:val="center"/>
          </w:tcPr>
          <w:p w:rsidR="00E703DE" w:rsidRPr="00C70077" w:rsidRDefault="00E703DE" w:rsidP="00995558">
            <w:pPr>
              <w:spacing w:after="0" w:line="240" w:lineRule="auto"/>
              <w:jc w:val="center"/>
              <w:rPr>
                <w:b/>
                <w:szCs w:val="24"/>
              </w:rPr>
            </w:pPr>
            <w:r w:rsidRPr="00C70077">
              <w:rPr>
                <w:b/>
                <w:szCs w:val="24"/>
              </w:rPr>
              <w:t>Essential</w:t>
            </w:r>
          </w:p>
        </w:tc>
        <w:tc>
          <w:tcPr>
            <w:tcW w:w="1159" w:type="dxa"/>
            <w:vAlign w:val="center"/>
          </w:tcPr>
          <w:p w:rsidR="00E703DE" w:rsidRPr="00C70077" w:rsidRDefault="00E703DE" w:rsidP="00995558">
            <w:pPr>
              <w:spacing w:after="0" w:line="240" w:lineRule="auto"/>
              <w:jc w:val="center"/>
              <w:rPr>
                <w:b/>
                <w:szCs w:val="24"/>
              </w:rPr>
            </w:pPr>
            <w:r w:rsidRPr="00C70077">
              <w:rPr>
                <w:b/>
                <w:szCs w:val="24"/>
              </w:rPr>
              <w:t>Desirable</w:t>
            </w:r>
          </w:p>
        </w:tc>
        <w:tc>
          <w:tcPr>
            <w:tcW w:w="1194" w:type="dxa"/>
            <w:vAlign w:val="center"/>
          </w:tcPr>
          <w:p w:rsidR="00E703DE" w:rsidRPr="00C70077" w:rsidRDefault="00E703DE" w:rsidP="00995558">
            <w:pPr>
              <w:spacing w:after="0" w:line="240" w:lineRule="auto"/>
              <w:jc w:val="center"/>
              <w:rPr>
                <w:b/>
                <w:szCs w:val="24"/>
              </w:rPr>
            </w:pPr>
            <w:r w:rsidRPr="00C70077">
              <w:rPr>
                <w:b/>
                <w:szCs w:val="24"/>
              </w:rPr>
              <w:t>How assessed</w:t>
            </w:r>
          </w:p>
        </w:tc>
      </w:tr>
      <w:tr w:rsidR="00E703DE" w:rsidRPr="005F722B" w:rsidTr="00995558">
        <w:trPr>
          <w:trHeight w:val="275"/>
        </w:trPr>
        <w:tc>
          <w:tcPr>
            <w:tcW w:w="5807" w:type="dxa"/>
            <w:vAlign w:val="center"/>
          </w:tcPr>
          <w:p w:rsidR="00E703DE" w:rsidRPr="005F722B" w:rsidRDefault="00E703DE" w:rsidP="00995558">
            <w:pPr>
              <w:spacing w:after="0" w:line="240" w:lineRule="auto"/>
            </w:pPr>
            <w:r>
              <w:t>Qualified Teacher Status</w:t>
            </w:r>
          </w:p>
        </w:tc>
        <w:tc>
          <w:tcPr>
            <w:tcW w:w="1109" w:type="dxa"/>
            <w:vAlign w:val="center"/>
          </w:tcPr>
          <w:p w:rsidR="00E703DE" w:rsidRPr="00532CB2" w:rsidRDefault="00E703DE" w:rsidP="00995558">
            <w:pPr>
              <w:spacing w:after="0" w:line="240" w:lineRule="auto"/>
              <w:jc w:val="center"/>
              <w:rPr>
                <w:u w:val="single"/>
              </w:rPr>
            </w:pPr>
            <w:r w:rsidRPr="00DA761A">
              <w:rPr>
                <w:sz w:val="20"/>
              </w:rPr>
              <w:sym w:font="Wingdings" w:char="F0FC"/>
            </w:r>
          </w:p>
        </w:tc>
        <w:tc>
          <w:tcPr>
            <w:tcW w:w="1159" w:type="dxa"/>
            <w:vAlign w:val="center"/>
          </w:tcPr>
          <w:p w:rsidR="00E703DE" w:rsidRPr="005F722B" w:rsidRDefault="00E703DE" w:rsidP="00995558">
            <w:pPr>
              <w:spacing w:after="0" w:line="240" w:lineRule="auto"/>
              <w:jc w:val="center"/>
              <w:rPr>
                <w:u w:val="single"/>
              </w:rPr>
            </w:pPr>
          </w:p>
        </w:tc>
        <w:tc>
          <w:tcPr>
            <w:tcW w:w="1194" w:type="dxa"/>
            <w:vMerge w:val="restart"/>
            <w:vAlign w:val="center"/>
          </w:tcPr>
          <w:p w:rsidR="00E703DE" w:rsidRPr="005F722B" w:rsidRDefault="00E703DE" w:rsidP="00995558">
            <w:pPr>
              <w:spacing w:after="0" w:line="240" w:lineRule="auto"/>
              <w:jc w:val="center"/>
              <w:rPr>
                <w:sz w:val="28"/>
                <w:szCs w:val="28"/>
                <w:u w:val="single"/>
              </w:rPr>
            </w:pPr>
            <w:proofErr w:type="spellStart"/>
            <w:r w:rsidRPr="00EB4221">
              <w:rPr>
                <w:sz w:val="20"/>
              </w:rPr>
              <w:t>Appl</w:t>
            </w:r>
            <w:proofErr w:type="spellEnd"/>
          </w:p>
        </w:tc>
      </w:tr>
      <w:tr w:rsidR="00E703DE" w:rsidRPr="005F722B" w:rsidTr="00995558">
        <w:trPr>
          <w:trHeight w:val="275"/>
        </w:trPr>
        <w:tc>
          <w:tcPr>
            <w:tcW w:w="5807" w:type="dxa"/>
            <w:vAlign w:val="center"/>
          </w:tcPr>
          <w:p w:rsidR="00E703DE" w:rsidRDefault="00E703DE" w:rsidP="00995558">
            <w:pPr>
              <w:spacing w:after="0" w:line="240" w:lineRule="auto"/>
            </w:pPr>
            <w:r>
              <w:t>Educated to Degree Level</w:t>
            </w:r>
          </w:p>
        </w:tc>
        <w:tc>
          <w:tcPr>
            <w:tcW w:w="1109" w:type="dxa"/>
            <w:vAlign w:val="center"/>
          </w:tcPr>
          <w:p w:rsidR="00E703DE" w:rsidRPr="00532CB2" w:rsidRDefault="00E703DE" w:rsidP="00995558">
            <w:pPr>
              <w:spacing w:after="0" w:line="240" w:lineRule="auto"/>
              <w:jc w:val="center"/>
              <w:rPr>
                <w:u w:val="single"/>
              </w:rPr>
            </w:pPr>
            <w:r w:rsidRPr="00DA761A">
              <w:rPr>
                <w:sz w:val="20"/>
              </w:rPr>
              <w:sym w:font="Wingdings" w:char="F0FC"/>
            </w:r>
          </w:p>
        </w:tc>
        <w:tc>
          <w:tcPr>
            <w:tcW w:w="1159" w:type="dxa"/>
            <w:vAlign w:val="center"/>
          </w:tcPr>
          <w:p w:rsidR="00E703DE" w:rsidRPr="005F722B" w:rsidRDefault="00E703DE" w:rsidP="00995558">
            <w:pPr>
              <w:spacing w:after="0" w:line="240" w:lineRule="auto"/>
              <w:jc w:val="center"/>
              <w:rPr>
                <w:u w:val="single"/>
              </w:rPr>
            </w:pPr>
          </w:p>
        </w:tc>
        <w:tc>
          <w:tcPr>
            <w:tcW w:w="1194" w:type="dxa"/>
            <w:vMerge/>
          </w:tcPr>
          <w:p w:rsidR="00E703DE" w:rsidRPr="005F722B" w:rsidRDefault="00E703DE" w:rsidP="00995558">
            <w:pPr>
              <w:spacing w:after="0" w:line="240" w:lineRule="auto"/>
              <w:jc w:val="center"/>
              <w:rPr>
                <w:sz w:val="28"/>
                <w:szCs w:val="28"/>
                <w:u w:val="single"/>
              </w:rPr>
            </w:pPr>
          </w:p>
        </w:tc>
      </w:tr>
      <w:tr w:rsidR="00E703DE" w:rsidRPr="005F722B" w:rsidTr="00995558">
        <w:trPr>
          <w:trHeight w:val="275"/>
        </w:trPr>
        <w:tc>
          <w:tcPr>
            <w:tcW w:w="5807" w:type="dxa"/>
            <w:vAlign w:val="center"/>
          </w:tcPr>
          <w:p w:rsidR="00E703DE" w:rsidRDefault="00E703DE" w:rsidP="00995558">
            <w:pPr>
              <w:spacing w:after="0" w:line="240" w:lineRule="auto"/>
            </w:pPr>
            <w:r>
              <w:t>Evidence of CPD linked to curriculum development</w:t>
            </w:r>
          </w:p>
        </w:tc>
        <w:tc>
          <w:tcPr>
            <w:tcW w:w="1109" w:type="dxa"/>
            <w:vAlign w:val="center"/>
          </w:tcPr>
          <w:p w:rsidR="00E703DE" w:rsidRPr="00532CB2" w:rsidRDefault="00E703DE" w:rsidP="00995558">
            <w:pPr>
              <w:spacing w:after="0" w:line="240" w:lineRule="auto"/>
              <w:ind w:left="643"/>
              <w:jc w:val="center"/>
              <w:rPr>
                <w:u w:val="single"/>
              </w:rPr>
            </w:pPr>
          </w:p>
        </w:tc>
        <w:tc>
          <w:tcPr>
            <w:tcW w:w="1159" w:type="dxa"/>
            <w:vAlign w:val="center"/>
          </w:tcPr>
          <w:p w:rsidR="00E703DE" w:rsidRPr="005F722B" w:rsidRDefault="00E703DE" w:rsidP="00995558">
            <w:pPr>
              <w:spacing w:after="0" w:line="240" w:lineRule="auto"/>
              <w:jc w:val="center"/>
              <w:rPr>
                <w:u w:val="single"/>
              </w:rPr>
            </w:pPr>
            <w:r w:rsidRPr="00DA761A">
              <w:rPr>
                <w:sz w:val="20"/>
              </w:rPr>
              <w:sym w:font="Wingdings" w:char="F0FC"/>
            </w:r>
          </w:p>
        </w:tc>
        <w:tc>
          <w:tcPr>
            <w:tcW w:w="1194" w:type="dxa"/>
            <w:vMerge/>
          </w:tcPr>
          <w:p w:rsidR="00E703DE" w:rsidRPr="005F722B" w:rsidRDefault="00E703DE" w:rsidP="00995558">
            <w:pPr>
              <w:spacing w:after="0" w:line="240" w:lineRule="auto"/>
              <w:jc w:val="center"/>
              <w:rPr>
                <w:sz w:val="28"/>
                <w:szCs w:val="28"/>
                <w:u w:val="single"/>
              </w:rPr>
            </w:pPr>
          </w:p>
        </w:tc>
      </w:tr>
    </w:tbl>
    <w:p w:rsidR="00E703DE" w:rsidRPr="00C70077" w:rsidRDefault="00E703DE" w:rsidP="00E703DE">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E703DE" w:rsidRPr="005F722B" w:rsidTr="00995558">
        <w:tc>
          <w:tcPr>
            <w:tcW w:w="5790" w:type="dxa"/>
            <w:vAlign w:val="center"/>
          </w:tcPr>
          <w:p w:rsidR="00E703DE" w:rsidRPr="00C70077" w:rsidRDefault="00E703DE" w:rsidP="00995558">
            <w:pPr>
              <w:spacing w:after="0" w:line="240" w:lineRule="auto"/>
              <w:rPr>
                <w:b/>
                <w:szCs w:val="24"/>
              </w:rPr>
            </w:pPr>
            <w:r w:rsidRPr="00C70077">
              <w:rPr>
                <w:b/>
                <w:szCs w:val="24"/>
              </w:rPr>
              <w:t>Experience</w:t>
            </w:r>
          </w:p>
        </w:tc>
        <w:tc>
          <w:tcPr>
            <w:tcW w:w="1112" w:type="dxa"/>
            <w:vAlign w:val="center"/>
          </w:tcPr>
          <w:p w:rsidR="00E703DE" w:rsidRPr="00C70077" w:rsidRDefault="00E703DE" w:rsidP="00995558">
            <w:pPr>
              <w:spacing w:after="0" w:line="240" w:lineRule="auto"/>
              <w:jc w:val="center"/>
              <w:rPr>
                <w:szCs w:val="24"/>
                <w:u w:val="single"/>
              </w:rPr>
            </w:pPr>
            <w:r w:rsidRPr="00C70077">
              <w:rPr>
                <w:b/>
                <w:szCs w:val="24"/>
              </w:rPr>
              <w:t>Essential</w:t>
            </w:r>
          </w:p>
        </w:tc>
        <w:tc>
          <w:tcPr>
            <w:tcW w:w="1156" w:type="dxa"/>
            <w:vAlign w:val="center"/>
          </w:tcPr>
          <w:p w:rsidR="00E703DE" w:rsidRPr="00C70077" w:rsidRDefault="00E703DE" w:rsidP="00995558">
            <w:pPr>
              <w:spacing w:after="0" w:line="240" w:lineRule="auto"/>
              <w:jc w:val="center"/>
              <w:rPr>
                <w:szCs w:val="24"/>
                <w:u w:val="single"/>
              </w:rPr>
            </w:pPr>
            <w:r w:rsidRPr="00C70077">
              <w:rPr>
                <w:b/>
                <w:szCs w:val="24"/>
              </w:rPr>
              <w:t>Desirable</w:t>
            </w:r>
          </w:p>
        </w:tc>
        <w:tc>
          <w:tcPr>
            <w:tcW w:w="1247" w:type="dxa"/>
            <w:vAlign w:val="center"/>
          </w:tcPr>
          <w:p w:rsidR="00E703DE" w:rsidRPr="00C70077" w:rsidRDefault="00E703DE" w:rsidP="00995558">
            <w:pPr>
              <w:spacing w:after="0" w:line="240" w:lineRule="auto"/>
              <w:jc w:val="center"/>
              <w:rPr>
                <w:szCs w:val="24"/>
                <w:u w:val="single"/>
              </w:rPr>
            </w:pPr>
            <w:r w:rsidRPr="00C70077">
              <w:rPr>
                <w:b/>
                <w:szCs w:val="24"/>
              </w:rPr>
              <w:t>How assessed</w:t>
            </w:r>
          </w:p>
        </w:tc>
      </w:tr>
      <w:tr w:rsidR="00E703DE" w:rsidRPr="005F722B" w:rsidTr="00995558">
        <w:tc>
          <w:tcPr>
            <w:tcW w:w="5790" w:type="dxa"/>
          </w:tcPr>
          <w:p w:rsidR="00E703DE" w:rsidRPr="00C70077" w:rsidRDefault="00E703DE" w:rsidP="00995558">
            <w:pPr>
              <w:spacing w:after="0" w:line="240" w:lineRule="auto"/>
            </w:pPr>
            <w:r w:rsidRPr="00C70077">
              <w:t>A record of successful teaching at KS3 and KS4</w:t>
            </w:r>
          </w:p>
        </w:tc>
        <w:tc>
          <w:tcPr>
            <w:tcW w:w="1112" w:type="dxa"/>
            <w:vAlign w:val="center"/>
          </w:tcPr>
          <w:p w:rsidR="00E703DE" w:rsidRPr="005F722B" w:rsidRDefault="00E703DE" w:rsidP="00995558">
            <w:pPr>
              <w:spacing w:after="0" w:line="240" w:lineRule="auto"/>
              <w:jc w:val="center"/>
            </w:pPr>
            <w:r w:rsidRPr="00DA761A">
              <w:rPr>
                <w:sz w:val="20"/>
              </w:rPr>
              <w:sym w:font="Wingdings" w:char="F0FC"/>
            </w:r>
          </w:p>
        </w:tc>
        <w:tc>
          <w:tcPr>
            <w:tcW w:w="1156" w:type="dxa"/>
            <w:vAlign w:val="center"/>
          </w:tcPr>
          <w:p w:rsidR="00E703DE" w:rsidRPr="005F722B" w:rsidRDefault="00E703DE" w:rsidP="00995558">
            <w:pPr>
              <w:spacing w:after="0" w:line="240" w:lineRule="auto"/>
              <w:jc w:val="center"/>
            </w:pPr>
          </w:p>
        </w:tc>
        <w:tc>
          <w:tcPr>
            <w:tcW w:w="1247" w:type="dxa"/>
            <w:vMerge w:val="restart"/>
            <w:vAlign w:val="center"/>
          </w:tcPr>
          <w:p w:rsidR="00E703DE" w:rsidRPr="00B02107" w:rsidRDefault="00E703DE" w:rsidP="00995558">
            <w:pPr>
              <w:spacing w:after="0" w:line="240" w:lineRule="auto"/>
              <w:jc w:val="center"/>
              <w:rPr>
                <w:sz w:val="20"/>
                <w:szCs w:val="20"/>
              </w:rPr>
            </w:pPr>
            <w:proofErr w:type="spellStart"/>
            <w:r w:rsidRPr="00B02107">
              <w:rPr>
                <w:sz w:val="20"/>
                <w:szCs w:val="20"/>
              </w:rPr>
              <w:t>Appl</w:t>
            </w:r>
            <w:proofErr w:type="spellEnd"/>
          </w:p>
        </w:tc>
      </w:tr>
      <w:tr w:rsidR="00E703DE" w:rsidRPr="005F722B" w:rsidTr="00995558">
        <w:tc>
          <w:tcPr>
            <w:tcW w:w="5790" w:type="dxa"/>
          </w:tcPr>
          <w:p w:rsidR="00E703DE" w:rsidRPr="00C70077" w:rsidRDefault="00E703DE" w:rsidP="00995558">
            <w:pPr>
              <w:spacing w:after="0" w:line="240" w:lineRule="auto"/>
            </w:pPr>
            <w:r w:rsidRPr="00C70077">
              <w:t>Experience of developing the curriculum</w:t>
            </w:r>
          </w:p>
        </w:tc>
        <w:tc>
          <w:tcPr>
            <w:tcW w:w="1112" w:type="dxa"/>
            <w:vAlign w:val="center"/>
          </w:tcPr>
          <w:p w:rsidR="00E703DE" w:rsidRPr="005F722B" w:rsidRDefault="00E703DE" w:rsidP="00995558">
            <w:pPr>
              <w:spacing w:after="0" w:line="240" w:lineRule="auto"/>
              <w:ind w:left="643"/>
              <w:jc w:val="center"/>
            </w:pPr>
          </w:p>
        </w:tc>
        <w:tc>
          <w:tcPr>
            <w:tcW w:w="1156" w:type="dxa"/>
            <w:vAlign w:val="center"/>
          </w:tcPr>
          <w:p w:rsidR="00E703DE" w:rsidRPr="005F722B" w:rsidRDefault="00E703DE" w:rsidP="00995558">
            <w:pPr>
              <w:spacing w:after="0" w:line="240" w:lineRule="auto"/>
              <w:jc w:val="center"/>
            </w:pPr>
            <w:r w:rsidRPr="00DA761A">
              <w:rPr>
                <w:sz w:val="20"/>
              </w:rPr>
              <w:sym w:font="Wingdings" w:char="F0FC"/>
            </w:r>
          </w:p>
        </w:tc>
        <w:tc>
          <w:tcPr>
            <w:tcW w:w="1247" w:type="dxa"/>
            <w:vMerge/>
            <w:vAlign w:val="center"/>
          </w:tcPr>
          <w:p w:rsidR="00E703DE" w:rsidRPr="00B02107" w:rsidRDefault="00E703DE" w:rsidP="00995558">
            <w:pPr>
              <w:spacing w:after="0" w:line="240" w:lineRule="auto"/>
              <w:jc w:val="center"/>
              <w:rPr>
                <w:sz w:val="20"/>
                <w:szCs w:val="20"/>
              </w:rPr>
            </w:pPr>
          </w:p>
        </w:tc>
      </w:tr>
      <w:tr w:rsidR="00E703DE" w:rsidRPr="005F722B" w:rsidTr="00995558">
        <w:tc>
          <w:tcPr>
            <w:tcW w:w="5790" w:type="dxa"/>
          </w:tcPr>
          <w:p w:rsidR="00E703DE" w:rsidRPr="00C70077" w:rsidRDefault="00E703DE" w:rsidP="00995558">
            <w:pPr>
              <w:spacing w:after="0" w:line="240" w:lineRule="auto"/>
            </w:pPr>
            <w:r w:rsidRPr="00C70077">
              <w:t>Experience of effective management of student behaviour</w:t>
            </w:r>
          </w:p>
        </w:tc>
        <w:tc>
          <w:tcPr>
            <w:tcW w:w="1112" w:type="dxa"/>
            <w:vAlign w:val="center"/>
          </w:tcPr>
          <w:p w:rsidR="00E703DE" w:rsidRPr="005F722B" w:rsidRDefault="00E703DE" w:rsidP="00995558">
            <w:pPr>
              <w:spacing w:after="0" w:line="240" w:lineRule="auto"/>
              <w:jc w:val="center"/>
            </w:pPr>
            <w:r w:rsidRPr="00DA761A">
              <w:rPr>
                <w:sz w:val="20"/>
              </w:rPr>
              <w:sym w:font="Wingdings" w:char="F0FC"/>
            </w:r>
          </w:p>
        </w:tc>
        <w:tc>
          <w:tcPr>
            <w:tcW w:w="1156" w:type="dxa"/>
            <w:vAlign w:val="center"/>
          </w:tcPr>
          <w:p w:rsidR="00E703DE" w:rsidRPr="00DA761A" w:rsidRDefault="00E703DE" w:rsidP="00995558">
            <w:pPr>
              <w:spacing w:after="0" w:line="240" w:lineRule="auto"/>
              <w:jc w:val="center"/>
              <w:rPr>
                <w:sz w:val="20"/>
              </w:rPr>
            </w:pPr>
          </w:p>
        </w:tc>
        <w:tc>
          <w:tcPr>
            <w:tcW w:w="1247" w:type="dxa"/>
            <w:vMerge/>
            <w:vAlign w:val="center"/>
          </w:tcPr>
          <w:p w:rsidR="00E703DE" w:rsidRPr="00B02107" w:rsidRDefault="00E703DE" w:rsidP="00995558">
            <w:pPr>
              <w:spacing w:after="0" w:line="240" w:lineRule="auto"/>
              <w:jc w:val="center"/>
              <w:rPr>
                <w:sz w:val="20"/>
                <w:szCs w:val="20"/>
              </w:rPr>
            </w:pPr>
          </w:p>
        </w:tc>
      </w:tr>
      <w:tr w:rsidR="00E703DE" w:rsidRPr="005F722B" w:rsidTr="00995558">
        <w:tc>
          <w:tcPr>
            <w:tcW w:w="5790" w:type="dxa"/>
          </w:tcPr>
          <w:p w:rsidR="00E703DE" w:rsidRPr="00C70077" w:rsidRDefault="00E703DE" w:rsidP="00995558">
            <w:pPr>
              <w:spacing w:after="0" w:line="240" w:lineRule="auto"/>
            </w:pPr>
            <w:r w:rsidRPr="00C70077">
              <w:t>Experience of working in a team</w:t>
            </w:r>
          </w:p>
        </w:tc>
        <w:tc>
          <w:tcPr>
            <w:tcW w:w="1112" w:type="dxa"/>
            <w:vAlign w:val="center"/>
          </w:tcPr>
          <w:p w:rsidR="00E703DE" w:rsidRPr="005F722B" w:rsidRDefault="00E703DE" w:rsidP="00995558">
            <w:pPr>
              <w:spacing w:after="0" w:line="240" w:lineRule="auto"/>
              <w:jc w:val="center"/>
            </w:pPr>
            <w:r w:rsidRPr="00DA761A">
              <w:rPr>
                <w:sz w:val="20"/>
              </w:rPr>
              <w:sym w:font="Wingdings" w:char="F0FC"/>
            </w:r>
          </w:p>
        </w:tc>
        <w:tc>
          <w:tcPr>
            <w:tcW w:w="1156" w:type="dxa"/>
            <w:vAlign w:val="center"/>
          </w:tcPr>
          <w:p w:rsidR="00E703DE" w:rsidRPr="00DA761A" w:rsidRDefault="00E703DE" w:rsidP="00995558">
            <w:pPr>
              <w:spacing w:after="0" w:line="240" w:lineRule="auto"/>
              <w:jc w:val="center"/>
              <w:rPr>
                <w:sz w:val="20"/>
              </w:rPr>
            </w:pPr>
          </w:p>
        </w:tc>
        <w:tc>
          <w:tcPr>
            <w:tcW w:w="1247" w:type="dxa"/>
            <w:vMerge/>
            <w:vAlign w:val="center"/>
          </w:tcPr>
          <w:p w:rsidR="00E703DE" w:rsidRPr="00B02107" w:rsidRDefault="00E703DE" w:rsidP="00995558">
            <w:pPr>
              <w:spacing w:after="0" w:line="240" w:lineRule="auto"/>
              <w:jc w:val="center"/>
              <w:rPr>
                <w:sz w:val="20"/>
                <w:szCs w:val="20"/>
              </w:rPr>
            </w:pPr>
          </w:p>
        </w:tc>
      </w:tr>
      <w:tr w:rsidR="00E703DE" w:rsidRPr="005F722B" w:rsidTr="00995558">
        <w:tc>
          <w:tcPr>
            <w:tcW w:w="5790" w:type="dxa"/>
          </w:tcPr>
          <w:p w:rsidR="00E703DE" w:rsidRPr="00C70077" w:rsidRDefault="00E703DE" w:rsidP="00995558">
            <w:pPr>
              <w:spacing w:after="0" w:line="240" w:lineRule="auto"/>
            </w:pPr>
            <w:r w:rsidRPr="00C70077">
              <w:t>Contribution to school beyond the classroom</w:t>
            </w:r>
          </w:p>
        </w:tc>
        <w:tc>
          <w:tcPr>
            <w:tcW w:w="1112" w:type="dxa"/>
            <w:vAlign w:val="center"/>
          </w:tcPr>
          <w:p w:rsidR="00E703DE" w:rsidRPr="005F722B" w:rsidRDefault="00E703DE" w:rsidP="00995558">
            <w:pPr>
              <w:spacing w:after="0" w:line="240" w:lineRule="auto"/>
              <w:jc w:val="center"/>
            </w:pPr>
          </w:p>
        </w:tc>
        <w:tc>
          <w:tcPr>
            <w:tcW w:w="1156" w:type="dxa"/>
            <w:vAlign w:val="center"/>
          </w:tcPr>
          <w:p w:rsidR="00E703DE" w:rsidRPr="005F722B" w:rsidRDefault="00E703DE" w:rsidP="00995558">
            <w:pPr>
              <w:spacing w:after="0" w:line="240" w:lineRule="auto"/>
              <w:jc w:val="center"/>
            </w:pPr>
            <w:r w:rsidRPr="00DA761A">
              <w:rPr>
                <w:sz w:val="20"/>
              </w:rPr>
              <w:sym w:font="Wingdings" w:char="F0FC"/>
            </w:r>
          </w:p>
        </w:tc>
        <w:tc>
          <w:tcPr>
            <w:tcW w:w="1247" w:type="dxa"/>
            <w:vMerge/>
            <w:vAlign w:val="center"/>
          </w:tcPr>
          <w:p w:rsidR="00E703DE" w:rsidRPr="00B02107" w:rsidRDefault="00E703DE" w:rsidP="00995558">
            <w:pPr>
              <w:spacing w:after="0" w:line="240" w:lineRule="auto"/>
              <w:jc w:val="center"/>
              <w:rPr>
                <w:sz w:val="20"/>
                <w:szCs w:val="20"/>
              </w:rPr>
            </w:pPr>
          </w:p>
        </w:tc>
      </w:tr>
    </w:tbl>
    <w:p w:rsidR="00E703DE" w:rsidRDefault="00E703DE" w:rsidP="00E703DE">
      <w:pPr>
        <w:spacing w:after="0"/>
        <w:ind w:firstLine="720"/>
        <w:jc w:val="center"/>
        <w:rPr>
          <w:sz w:val="10"/>
          <w:szCs w:val="28"/>
          <w:u w:val="single"/>
        </w:rPr>
      </w:pPr>
    </w:p>
    <w:p w:rsidR="00666C84" w:rsidRDefault="00666C84" w:rsidP="00E703DE">
      <w:pPr>
        <w:spacing w:after="0"/>
        <w:ind w:firstLine="720"/>
        <w:jc w:val="center"/>
        <w:rPr>
          <w:sz w:val="10"/>
          <w:szCs w:val="28"/>
          <w:u w:val="single"/>
        </w:rPr>
      </w:pPr>
    </w:p>
    <w:p w:rsidR="00666C84" w:rsidRDefault="00666C84" w:rsidP="00E703DE">
      <w:pPr>
        <w:spacing w:after="0"/>
        <w:ind w:firstLine="720"/>
        <w:jc w:val="center"/>
        <w:rPr>
          <w:sz w:val="10"/>
          <w:szCs w:val="28"/>
          <w:u w:val="single"/>
        </w:rPr>
      </w:pPr>
    </w:p>
    <w:p w:rsidR="00666C84" w:rsidRDefault="00666C84" w:rsidP="00E703DE">
      <w:pPr>
        <w:spacing w:after="0"/>
        <w:ind w:firstLine="720"/>
        <w:jc w:val="center"/>
        <w:rPr>
          <w:sz w:val="10"/>
          <w:szCs w:val="28"/>
          <w:u w:val="single"/>
        </w:rPr>
      </w:pPr>
    </w:p>
    <w:p w:rsidR="00666C84" w:rsidRDefault="00666C84" w:rsidP="00E703DE">
      <w:pPr>
        <w:spacing w:after="0"/>
        <w:ind w:firstLine="720"/>
        <w:jc w:val="center"/>
        <w:rPr>
          <w:sz w:val="10"/>
          <w:szCs w:val="28"/>
          <w:u w:val="single"/>
        </w:rPr>
      </w:pPr>
    </w:p>
    <w:p w:rsidR="00666C84" w:rsidRDefault="00666C84" w:rsidP="00E703DE">
      <w:pPr>
        <w:spacing w:after="0"/>
        <w:ind w:firstLine="720"/>
        <w:jc w:val="center"/>
        <w:rPr>
          <w:sz w:val="10"/>
          <w:szCs w:val="28"/>
          <w:u w:val="single"/>
        </w:rPr>
      </w:pPr>
    </w:p>
    <w:p w:rsidR="00666C84" w:rsidRDefault="00666C84" w:rsidP="00E703DE">
      <w:pPr>
        <w:spacing w:after="0"/>
        <w:ind w:firstLine="720"/>
        <w:jc w:val="center"/>
        <w:rPr>
          <w:sz w:val="10"/>
          <w:szCs w:val="28"/>
          <w:u w:val="single"/>
        </w:rPr>
      </w:pPr>
    </w:p>
    <w:p w:rsidR="00666C84" w:rsidRPr="00C70077" w:rsidRDefault="00666C84" w:rsidP="00E703DE">
      <w:pPr>
        <w:spacing w:after="0"/>
        <w:ind w:firstLine="720"/>
        <w:jc w:val="center"/>
        <w:rPr>
          <w:sz w:val="10"/>
          <w:szCs w:val="28"/>
          <w:u w:val="single"/>
        </w:rPr>
      </w:pPr>
      <w:bookmarkStart w:id="0" w:name="_GoBack"/>
      <w:bookmarkEnd w:id="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E703DE" w:rsidRPr="005408E7" w:rsidTr="00995558">
        <w:tc>
          <w:tcPr>
            <w:tcW w:w="5807" w:type="dxa"/>
            <w:vAlign w:val="center"/>
          </w:tcPr>
          <w:p w:rsidR="00E703DE" w:rsidRPr="005408E7" w:rsidRDefault="00E703DE" w:rsidP="00995558">
            <w:pPr>
              <w:spacing w:after="0" w:line="240" w:lineRule="auto"/>
              <w:rPr>
                <w:b/>
                <w:szCs w:val="24"/>
              </w:rPr>
            </w:pPr>
            <w:r w:rsidRPr="005408E7">
              <w:rPr>
                <w:b/>
                <w:szCs w:val="24"/>
              </w:rPr>
              <w:lastRenderedPageBreak/>
              <w:t>Skills, Attributes and Knowledge</w:t>
            </w:r>
          </w:p>
        </w:tc>
        <w:tc>
          <w:tcPr>
            <w:tcW w:w="1112" w:type="dxa"/>
            <w:vAlign w:val="center"/>
          </w:tcPr>
          <w:p w:rsidR="00E703DE" w:rsidRPr="005408E7" w:rsidRDefault="00E703DE" w:rsidP="00995558">
            <w:pPr>
              <w:spacing w:after="0" w:line="240" w:lineRule="auto"/>
              <w:jc w:val="center"/>
              <w:rPr>
                <w:szCs w:val="24"/>
              </w:rPr>
            </w:pPr>
            <w:r w:rsidRPr="005408E7">
              <w:rPr>
                <w:b/>
                <w:szCs w:val="24"/>
              </w:rPr>
              <w:t>Essential</w:t>
            </w:r>
          </w:p>
        </w:tc>
        <w:tc>
          <w:tcPr>
            <w:tcW w:w="1156" w:type="dxa"/>
            <w:vAlign w:val="center"/>
          </w:tcPr>
          <w:p w:rsidR="00E703DE" w:rsidRPr="005408E7" w:rsidRDefault="00E703DE" w:rsidP="00995558">
            <w:pPr>
              <w:spacing w:after="0" w:line="240" w:lineRule="auto"/>
              <w:jc w:val="center"/>
              <w:rPr>
                <w:b/>
                <w:szCs w:val="24"/>
              </w:rPr>
            </w:pPr>
            <w:r w:rsidRPr="005408E7">
              <w:rPr>
                <w:b/>
                <w:szCs w:val="24"/>
              </w:rPr>
              <w:t>Desirable</w:t>
            </w:r>
          </w:p>
        </w:tc>
        <w:tc>
          <w:tcPr>
            <w:tcW w:w="1247" w:type="dxa"/>
            <w:vAlign w:val="center"/>
          </w:tcPr>
          <w:p w:rsidR="00E703DE" w:rsidRPr="005408E7" w:rsidRDefault="00E703DE" w:rsidP="00995558">
            <w:pPr>
              <w:spacing w:after="0" w:line="240" w:lineRule="auto"/>
              <w:jc w:val="center"/>
              <w:rPr>
                <w:b/>
                <w:szCs w:val="24"/>
              </w:rPr>
            </w:pPr>
            <w:r w:rsidRPr="005408E7">
              <w:rPr>
                <w:b/>
                <w:szCs w:val="24"/>
              </w:rPr>
              <w:t>How assessed</w:t>
            </w:r>
          </w:p>
        </w:tc>
      </w:tr>
      <w:tr w:rsidR="00E703DE" w:rsidRPr="005408E7" w:rsidTr="00995558">
        <w:tc>
          <w:tcPr>
            <w:tcW w:w="5807" w:type="dxa"/>
          </w:tcPr>
          <w:p w:rsidR="00E703DE" w:rsidRPr="00C70077" w:rsidRDefault="00E703DE" w:rsidP="00995558">
            <w:pPr>
              <w:spacing w:after="0"/>
            </w:pPr>
            <w:r w:rsidRPr="00C70077">
              <w:t>Ability to form strong working relationships with children</w:t>
            </w:r>
          </w:p>
        </w:tc>
        <w:tc>
          <w:tcPr>
            <w:tcW w:w="1112" w:type="dxa"/>
            <w:vAlign w:val="center"/>
          </w:tcPr>
          <w:p w:rsidR="00E703DE" w:rsidRPr="005408E7" w:rsidRDefault="00E703DE" w:rsidP="00995558">
            <w:pPr>
              <w:spacing w:after="0" w:line="240" w:lineRule="auto"/>
              <w:jc w:val="center"/>
            </w:pPr>
            <w:r w:rsidRPr="005408E7">
              <w:rPr>
                <w:sz w:val="20"/>
              </w:rPr>
              <w:sym w:font="Wingdings" w:char="F0FC"/>
            </w:r>
          </w:p>
        </w:tc>
        <w:tc>
          <w:tcPr>
            <w:tcW w:w="1156" w:type="dxa"/>
            <w:vAlign w:val="center"/>
          </w:tcPr>
          <w:p w:rsidR="00E703DE" w:rsidRPr="005408E7" w:rsidRDefault="00E703DE" w:rsidP="00995558">
            <w:pPr>
              <w:spacing w:after="0" w:line="240" w:lineRule="auto"/>
              <w:jc w:val="center"/>
            </w:pPr>
          </w:p>
        </w:tc>
        <w:tc>
          <w:tcPr>
            <w:tcW w:w="1247" w:type="dxa"/>
            <w:vMerge w:val="restart"/>
            <w:vAlign w:val="center"/>
          </w:tcPr>
          <w:p w:rsidR="00E703DE" w:rsidRPr="005408E7" w:rsidRDefault="00E703DE" w:rsidP="00995558">
            <w:pPr>
              <w:spacing w:after="0" w:line="240" w:lineRule="auto"/>
              <w:jc w:val="center"/>
            </w:pPr>
            <w:proofErr w:type="spellStart"/>
            <w:r w:rsidRPr="005408E7">
              <w:rPr>
                <w:sz w:val="20"/>
              </w:rPr>
              <w:t>Appl</w:t>
            </w:r>
            <w:proofErr w:type="spellEnd"/>
            <w:r w:rsidRPr="005408E7">
              <w:rPr>
                <w:sz w:val="20"/>
              </w:rPr>
              <w:t>/Int</w:t>
            </w:r>
            <w:r>
              <w:rPr>
                <w:sz w:val="20"/>
              </w:rPr>
              <w:t>/ref</w:t>
            </w:r>
          </w:p>
        </w:tc>
      </w:tr>
      <w:tr w:rsidR="00E703DE" w:rsidRPr="005408E7" w:rsidTr="00995558">
        <w:tc>
          <w:tcPr>
            <w:tcW w:w="5807" w:type="dxa"/>
          </w:tcPr>
          <w:p w:rsidR="00E703DE" w:rsidRPr="00C70077" w:rsidRDefault="00E703DE" w:rsidP="00995558">
            <w:pPr>
              <w:spacing w:after="0"/>
            </w:pPr>
            <w:r w:rsidRPr="00C70077">
              <w:t>An understanding of the use of data in promoting pupil achievement and attainment</w:t>
            </w:r>
          </w:p>
        </w:tc>
        <w:tc>
          <w:tcPr>
            <w:tcW w:w="1112" w:type="dxa"/>
            <w:vAlign w:val="center"/>
          </w:tcPr>
          <w:p w:rsidR="00E703DE" w:rsidRPr="005408E7" w:rsidRDefault="00E703DE" w:rsidP="00995558">
            <w:pPr>
              <w:spacing w:after="0" w:line="240" w:lineRule="auto"/>
              <w:jc w:val="center"/>
            </w:pPr>
            <w:r w:rsidRPr="005408E7">
              <w:rPr>
                <w:sz w:val="20"/>
              </w:rPr>
              <w:sym w:font="Wingdings" w:char="F0FC"/>
            </w:r>
          </w:p>
        </w:tc>
        <w:tc>
          <w:tcPr>
            <w:tcW w:w="1156" w:type="dxa"/>
            <w:vAlign w:val="center"/>
          </w:tcPr>
          <w:p w:rsidR="00E703DE" w:rsidRPr="005408E7" w:rsidRDefault="00E703DE" w:rsidP="00995558">
            <w:pPr>
              <w:spacing w:after="0" w:line="240" w:lineRule="auto"/>
              <w:jc w:val="center"/>
            </w:pPr>
          </w:p>
        </w:tc>
        <w:tc>
          <w:tcPr>
            <w:tcW w:w="1247" w:type="dxa"/>
            <w:vMerge/>
          </w:tcPr>
          <w:p w:rsidR="00E703DE" w:rsidRPr="005408E7" w:rsidRDefault="00E703DE" w:rsidP="00995558">
            <w:pPr>
              <w:spacing w:after="0" w:line="240" w:lineRule="auto"/>
              <w:jc w:val="center"/>
            </w:pPr>
          </w:p>
        </w:tc>
      </w:tr>
      <w:tr w:rsidR="00E703DE" w:rsidRPr="005408E7" w:rsidTr="00995558">
        <w:tc>
          <w:tcPr>
            <w:tcW w:w="5807" w:type="dxa"/>
          </w:tcPr>
          <w:p w:rsidR="00E703DE" w:rsidRPr="00C70077" w:rsidRDefault="00E703DE" w:rsidP="00995558">
            <w:pPr>
              <w:spacing w:after="0"/>
            </w:pPr>
            <w:r w:rsidRPr="00C70077">
              <w:t>Skills and knowledge to deal with student safety and behaviour</w:t>
            </w:r>
          </w:p>
        </w:tc>
        <w:tc>
          <w:tcPr>
            <w:tcW w:w="1112" w:type="dxa"/>
            <w:vAlign w:val="center"/>
          </w:tcPr>
          <w:p w:rsidR="00E703DE" w:rsidRPr="005408E7" w:rsidRDefault="00E703DE" w:rsidP="00995558">
            <w:pPr>
              <w:spacing w:after="0" w:line="240" w:lineRule="auto"/>
              <w:jc w:val="center"/>
            </w:pPr>
            <w:r w:rsidRPr="005408E7">
              <w:rPr>
                <w:sz w:val="20"/>
              </w:rPr>
              <w:sym w:font="Wingdings" w:char="F0FC"/>
            </w:r>
          </w:p>
        </w:tc>
        <w:tc>
          <w:tcPr>
            <w:tcW w:w="1156" w:type="dxa"/>
            <w:vAlign w:val="center"/>
          </w:tcPr>
          <w:p w:rsidR="00E703DE" w:rsidRPr="005408E7" w:rsidRDefault="00E703DE" w:rsidP="00995558">
            <w:pPr>
              <w:spacing w:after="0" w:line="240" w:lineRule="auto"/>
              <w:jc w:val="center"/>
            </w:pPr>
          </w:p>
        </w:tc>
        <w:tc>
          <w:tcPr>
            <w:tcW w:w="1247" w:type="dxa"/>
            <w:vMerge/>
            <w:vAlign w:val="center"/>
          </w:tcPr>
          <w:p w:rsidR="00E703DE" w:rsidRPr="005408E7" w:rsidRDefault="00E703DE" w:rsidP="00995558">
            <w:pPr>
              <w:spacing w:after="0" w:line="240" w:lineRule="auto"/>
              <w:jc w:val="center"/>
              <w:rPr>
                <w:sz w:val="20"/>
              </w:rPr>
            </w:pPr>
          </w:p>
        </w:tc>
      </w:tr>
      <w:tr w:rsidR="00666C84" w:rsidRPr="005408E7" w:rsidTr="00995558">
        <w:tc>
          <w:tcPr>
            <w:tcW w:w="5807" w:type="dxa"/>
          </w:tcPr>
          <w:p w:rsidR="00666C84" w:rsidRPr="00C70077" w:rsidRDefault="00666C84" w:rsidP="00995558">
            <w:pPr>
              <w:spacing w:after="0"/>
            </w:pPr>
            <w:r w:rsidRPr="002162B4">
              <w:rPr>
                <w:rFonts w:cstheme="minorHAnsi"/>
                <w:shd w:val="clear" w:color="auto" w:fill="FFFFFF"/>
              </w:rPr>
              <w:t>Committed to safeguarding and promoting the welfare of children and young people</w:t>
            </w:r>
          </w:p>
        </w:tc>
        <w:tc>
          <w:tcPr>
            <w:tcW w:w="1112" w:type="dxa"/>
            <w:vAlign w:val="center"/>
          </w:tcPr>
          <w:p w:rsidR="00666C84" w:rsidRPr="005408E7" w:rsidRDefault="00666C84" w:rsidP="00995558">
            <w:pPr>
              <w:spacing w:after="0" w:line="240" w:lineRule="auto"/>
              <w:jc w:val="center"/>
              <w:rPr>
                <w:sz w:val="20"/>
              </w:rPr>
            </w:pPr>
            <w:r w:rsidRPr="005408E7">
              <w:rPr>
                <w:sz w:val="20"/>
              </w:rPr>
              <w:sym w:font="Wingdings" w:char="F0FC"/>
            </w:r>
          </w:p>
        </w:tc>
        <w:tc>
          <w:tcPr>
            <w:tcW w:w="1156" w:type="dxa"/>
            <w:vAlign w:val="center"/>
          </w:tcPr>
          <w:p w:rsidR="00666C84" w:rsidRPr="005408E7" w:rsidRDefault="00666C84" w:rsidP="00995558">
            <w:pPr>
              <w:spacing w:after="0" w:line="240" w:lineRule="auto"/>
              <w:jc w:val="center"/>
            </w:pPr>
          </w:p>
        </w:tc>
        <w:tc>
          <w:tcPr>
            <w:tcW w:w="1247" w:type="dxa"/>
            <w:vMerge/>
          </w:tcPr>
          <w:p w:rsidR="00666C84" w:rsidRPr="005408E7" w:rsidRDefault="00666C84" w:rsidP="00995558">
            <w:pPr>
              <w:spacing w:after="0" w:line="240" w:lineRule="auto"/>
              <w:jc w:val="center"/>
            </w:pPr>
          </w:p>
        </w:tc>
      </w:tr>
      <w:tr w:rsidR="00E703DE" w:rsidRPr="005408E7" w:rsidTr="00995558">
        <w:tc>
          <w:tcPr>
            <w:tcW w:w="5807" w:type="dxa"/>
          </w:tcPr>
          <w:p w:rsidR="00E703DE" w:rsidRPr="00C70077" w:rsidRDefault="00E703DE" w:rsidP="00995558">
            <w:pPr>
              <w:spacing w:after="0"/>
            </w:pPr>
            <w:r w:rsidRPr="00C70077">
              <w:t>Setting high standards to staff and students by personal example</w:t>
            </w:r>
          </w:p>
        </w:tc>
        <w:tc>
          <w:tcPr>
            <w:tcW w:w="1112" w:type="dxa"/>
            <w:vAlign w:val="center"/>
          </w:tcPr>
          <w:p w:rsidR="00E703DE" w:rsidRPr="005408E7" w:rsidRDefault="00E703DE" w:rsidP="00995558">
            <w:pPr>
              <w:spacing w:after="0" w:line="240" w:lineRule="auto"/>
              <w:jc w:val="center"/>
            </w:pPr>
            <w:r w:rsidRPr="005408E7">
              <w:rPr>
                <w:sz w:val="20"/>
              </w:rPr>
              <w:sym w:font="Wingdings" w:char="F0FC"/>
            </w:r>
          </w:p>
        </w:tc>
        <w:tc>
          <w:tcPr>
            <w:tcW w:w="1156" w:type="dxa"/>
            <w:vAlign w:val="center"/>
          </w:tcPr>
          <w:p w:rsidR="00E703DE" w:rsidRPr="005408E7" w:rsidRDefault="00E703DE" w:rsidP="00995558">
            <w:pPr>
              <w:spacing w:after="0" w:line="240" w:lineRule="auto"/>
              <w:jc w:val="center"/>
            </w:pPr>
          </w:p>
        </w:tc>
        <w:tc>
          <w:tcPr>
            <w:tcW w:w="1247" w:type="dxa"/>
            <w:vMerge/>
          </w:tcPr>
          <w:p w:rsidR="00E703DE" w:rsidRPr="005408E7" w:rsidRDefault="00E703DE" w:rsidP="00995558">
            <w:pPr>
              <w:spacing w:after="0" w:line="240" w:lineRule="auto"/>
              <w:jc w:val="center"/>
            </w:pPr>
          </w:p>
        </w:tc>
      </w:tr>
      <w:tr w:rsidR="00E703DE" w:rsidRPr="005408E7" w:rsidTr="00995558">
        <w:tc>
          <w:tcPr>
            <w:tcW w:w="5807" w:type="dxa"/>
          </w:tcPr>
          <w:p w:rsidR="00E703DE" w:rsidRPr="00C70077" w:rsidRDefault="00E703DE" w:rsidP="00995558">
            <w:pPr>
              <w:spacing w:after="0"/>
            </w:pPr>
            <w:r w:rsidRPr="00C70077">
              <w:t>Ability to gain parental support and co-operation</w:t>
            </w:r>
          </w:p>
        </w:tc>
        <w:tc>
          <w:tcPr>
            <w:tcW w:w="1112" w:type="dxa"/>
            <w:vAlign w:val="center"/>
          </w:tcPr>
          <w:p w:rsidR="00E703DE" w:rsidRPr="005408E7" w:rsidRDefault="00E703DE" w:rsidP="00995558">
            <w:pPr>
              <w:spacing w:after="0" w:line="240" w:lineRule="auto"/>
              <w:jc w:val="center"/>
            </w:pPr>
            <w:r w:rsidRPr="005408E7">
              <w:rPr>
                <w:sz w:val="20"/>
              </w:rPr>
              <w:sym w:font="Wingdings" w:char="F0FC"/>
            </w:r>
          </w:p>
        </w:tc>
        <w:tc>
          <w:tcPr>
            <w:tcW w:w="1156" w:type="dxa"/>
            <w:vAlign w:val="center"/>
          </w:tcPr>
          <w:p w:rsidR="00E703DE" w:rsidRPr="005408E7" w:rsidRDefault="00E703DE" w:rsidP="00995558">
            <w:pPr>
              <w:spacing w:after="0" w:line="240" w:lineRule="auto"/>
              <w:jc w:val="center"/>
            </w:pPr>
          </w:p>
        </w:tc>
        <w:tc>
          <w:tcPr>
            <w:tcW w:w="1247" w:type="dxa"/>
            <w:vMerge/>
          </w:tcPr>
          <w:p w:rsidR="00E703DE" w:rsidRPr="005408E7" w:rsidRDefault="00E703DE" w:rsidP="00995558">
            <w:pPr>
              <w:spacing w:after="0" w:line="240" w:lineRule="auto"/>
              <w:jc w:val="center"/>
            </w:pPr>
          </w:p>
        </w:tc>
      </w:tr>
      <w:tr w:rsidR="00E703DE" w:rsidRPr="005408E7" w:rsidTr="00995558">
        <w:tc>
          <w:tcPr>
            <w:tcW w:w="5807" w:type="dxa"/>
          </w:tcPr>
          <w:p w:rsidR="00E703DE" w:rsidRPr="00C70077" w:rsidRDefault="00E703DE" w:rsidP="00995558">
            <w:pPr>
              <w:spacing w:after="0"/>
            </w:pPr>
            <w:r w:rsidRPr="00C70077">
              <w:t>An understanding of the ECM agenda</w:t>
            </w:r>
          </w:p>
        </w:tc>
        <w:tc>
          <w:tcPr>
            <w:tcW w:w="1112" w:type="dxa"/>
            <w:vAlign w:val="center"/>
          </w:tcPr>
          <w:p w:rsidR="00E703DE" w:rsidRPr="005408E7" w:rsidRDefault="00E703DE" w:rsidP="00995558">
            <w:pPr>
              <w:spacing w:after="0" w:line="240" w:lineRule="auto"/>
              <w:jc w:val="center"/>
            </w:pPr>
            <w:r w:rsidRPr="005408E7">
              <w:rPr>
                <w:sz w:val="20"/>
              </w:rPr>
              <w:sym w:font="Wingdings" w:char="F0FC"/>
            </w:r>
          </w:p>
        </w:tc>
        <w:tc>
          <w:tcPr>
            <w:tcW w:w="1156" w:type="dxa"/>
            <w:vAlign w:val="center"/>
          </w:tcPr>
          <w:p w:rsidR="00E703DE" w:rsidRPr="005408E7" w:rsidRDefault="00E703DE" w:rsidP="00995558">
            <w:pPr>
              <w:spacing w:after="0" w:line="240" w:lineRule="auto"/>
              <w:jc w:val="center"/>
            </w:pPr>
          </w:p>
        </w:tc>
        <w:tc>
          <w:tcPr>
            <w:tcW w:w="1247" w:type="dxa"/>
            <w:vMerge/>
          </w:tcPr>
          <w:p w:rsidR="00E703DE" w:rsidRPr="005408E7" w:rsidRDefault="00E703DE" w:rsidP="00995558">
            <w:pPr>
              <w:spacing w:after="0" w:line="240" w:lineRule="auto"/>
              <w:jc w:val="center"/>
            </w:pPr>
          </w:p>
        </w:tc>
      </w:tr>
      <w:tr w:rsidR="00E703DE" w:rsidRPr="005408E7" w:rsidTr="00995558">
        <w:tc>
          <w:tcPr>
            <w:tcW w:w="5807" w:type="dxa"/>
          </w:tcPr>
          <w:p w:rsidR="00E703DE" w:rsidRPr="00C70077" w:rsidRDefault="00E703DE" w:rsidP="00995558">
            <w:pPr>
              <w:spacing w:after="0"/>
            </w:pPr>
            <w:r w:rsidRPr="00C70077">
              <w:t>Ability to work effectively under pressure</w:t>
            </w:r>
          </w:p>
        </w:tc>
        <w:tc>
          <w:tcPr>
            <w:tcW w:w="1112" w:type="dxa"/>
            <w:vAlign w:val="center"/>
          </w:tcPr>
          <w:p w:rsidR="00E703DE" w:rsidRPr="005408E7" w:rsidRDefault="00E703DE" w:rsidP="00995558">
            <w:pPr>
              <w:spacing w:after="0" w:line="240" w:lineRule="auto"/>
              <w:jc w:val="center"/>
            </w:pPr>
            <w:r w:rsidRPr="005408E7">
              <w:rPr>
                <w:sz w:val="20"/>
              </w:rPr>
              <w:sym w:font="Wingdings" w:char="F0FC"/>
            </w:r>
          </w:p>
        </w:tc>
        <w:tc>
          <w:tcPr>
            <w:tcW w:w="1156" w:type="dxa"/>
            <w:vAlign w:val="center"/>
          </w:tcPr>
          <w:p w:rsidR="00E703DE" w:rsidRPr="005408E7" w:rsidRDefault="00E703DE" w:rsidP="00995558">
            <w:pPr>
              <w:spacing w:after="0" w:line="240" w:lineRule="auto"/>
            </w:pPr>
          </w:p>
        </w:tc>
        <w:tc>
          <w:tcPr>
            <w:tcW w:w="1247" w:type="dxa"/>
            <w:vMerge/>
          </w:tcPr>
          <w:p w:rsidR="00E703DE" w:rsidRPr="005408E7" w:rsidRDefault="00E703DE" w:rsidP="00995558">
            <w:pPr>
              <w:spacing w:after="0" w:line="240" w:lineRule="auto"/>
              <w:jc w:val="center"/>
            </w:pPr>
          </w:p>
        </w:tc>
      </w:tr>
      <w:tr w:rsidR="00E703DE" w:rsidRPr="005408E7" w:rsidTr="00995558">
        <w:tc>
          <w:tcPr>
            <w:tcW w:w="5807" w:type="dxa"/>
          </w:tcPr>
          <w:p w:rsidR="00E703DE" w:rsidRPr="00C70077" w:rsidRDefault="00E703DE" w:rsidP="00995558">
            <w:pPr>
              <w:spacing w:after="0"/>
            </w:pPr>
            <w:r w:rsidRPr="00C70077">
              <w:t>Ability to prioritise and meet deadlines</w:t>
            </w:r>
          </w:p>
        </w:tc>
        <w:tc>
          <w:tcPr>
            <w:tcW w:w="1112" w:type="dxa"/>
            <w:vAlign w:val="center"/>
          </w:tcPr>
          <w:p w:rsidR="00E703DE" w:rsidRPr="005408E7" w:rsidRDefault="00E703DE" w:rsidP="00995558">
            <w:pPr>
              <w:spacing w:after="0" w:line="240" w:lineRule="auto"/>
              <w:jc w:val="center"/>
            </w:pPr>
            <w:r w:rsidRPr="005408E7">
              <w:rPr>
                <w:sz w:val="20"/>
              </w:rPr>
              <w:sym w:font="Wingdings" w:char="F0FC"/>
            </w:r>
          </w:p>
        </w:tc>
        <w:tc>
          <w:tcPr>
            <w:tcW w:w="1156" w:type="dxa"/>
            <w:vAlign w:val="center"/>
          </w:tcPr>
          <w:p w:rsidR="00E703DE" w:rsidRPr="005408E7" w:rsidRDefault="00E703DE" w:rsidP="00995558">
            <w:pPr>
              <w:spacing w:after="0" w:line="240" w:lineRule="auto"/>
              <w:jc w:val="center"/>
              <w:rPr>
                <w:sz w:val="20"/>
              </w:rPr>
            </w:pPr>
          </w:p>
        </w:tc>
        <w:tc>
          <w:tcPr>
            <w:tcW w:w="1247" w:type="dxa"/>
            <w:vMerge/>
          </w:tcPr>
          <w:p w:rsidR="00E703DE" w:rsidRPr="005408E7" w:rsidRDefault="00E703DE" w:rsidP="00995558">
            <w:pPr>
              <w:spacing w:after="0" w:line="240" w:lineRule="auto"/>
              <w:jc w:val="center"/>
            </w:pPr>
          </w:p>
        </w:tc>
      </w:tr>
      <w:tr w:rsidR="00E703DE" w:rsidRPr="005408E7" w:rsidTr="00995558">
        <w:tc>
          <w:tcPr>
            <w:tcW w:w="5807" w:type="dxa"/>
          </w:tcPr>
          <w:p w:rsidR="00E703DE" w:rsidRPr="00C70077" w:rsidRDefault="00E703DE" w:rsidP="00995558">
            <w:pPr>
              <w:spacing w:after="0"/>
            </w:pPr>
            <w:r w:rsidRPr="00C70077">
              <w:t>Commitment to continued personal development</w:t>
            </w:r>
          </w:p>
        </w:tc>
        <w:tc>
          <w:tcPr>
            <w:tcW w:w="1112" w:type="dxa"/>
            <w:vAlign w:val="center"/>
          </w:tcPr>
          <w:p w:rsidR="00E703DE" w:rsidRPr="005408E7" w:rsidRDefault="00E703DE" w:rsidP="00995558">
            <w:pPr>
              <w:spacing w:after="0" w:line="240" w:lineRule="auto"/>
              <w:jc w:val="center"/>
            </w:pPr>
            <w:r w:rsidRPr="005408E7">
              <w:rPr>
                <w:sz w:val="20"/>
              </w:rPr>
              <w:sym w:font="Wingdings" w:char="F0FC"/>
            </w:r>
          </w:p>
        </w:tc>
        <w:tc>
          <w:tcPr>
            <w:tcW w:w="1156" w:type="dxa"/>
            <w:vAlign w:val="center"/>
          </w:tcPr>
          <w:p w:rsidR="00E703DE" w:rsidRPr="005408E7" w:rsidRDefault="00E703DE" w:rsidP="00995558">
            <w:pPr>
              <w:spacing w:after="0" w:line="240" w:lineRule="auto"/>
              <w:jc w:val="center"/>
              <w:rPr>
                <w:sz w:val="20"/>
              </w:rPr>
            </w:pPr>
          </w:p>
        </w:tc>
        <w:tc>
          <w:tcPr>
            <w:tcW w:w="1247" w:type="dxa"/>
            <w:vMerge/>
          </w:tcPr>
          <w:p w:rsidR="00E703DE" w:rsidRPr="005408E7" w:rsidRDefault="00E703DE" w:rsidP="00995558">
            <w:pPr>
              <w:spacing w:after="0" w:line="240" w:lineRule="auto"/>
              <w:jc w:val="center"/>
            </w:pPr>
          </w:p>
        </w:tc>
      </w:tr>
      <w:tr w:rsidR="00E703DE" w:rsidRPr="005408E7" w:rsidTr="00995558">
        <w:tc>
          <w:tcPr>
            <w:tcW w:w="5807" w:type="dxa"/>
          </w:tcPr>
          <w:p w:rsidR="00E703DE" w:rsidRPr="00C70077" w:rsidRDefault="00E703DE" w:rsidP="00995558">
            <w:pPr>
              <w:spacing w:after="0"/>
            </w:pPr>
            <w:r w:rsidRPr="00C70077">
              <w:t>Ability to focus on standards and the belief that all students can succeed given the right opportunity and support</w:t>
            </w:r>
          </w:p>
        </w:tc>
        <w:tc>
          <w:tcPr>
            <w:tcW w:w="1112" w:type="dxa"/>
            <w:vAlign w:val="center"/>
          </w:tcPr>
          <w:p w:rsidR="00E703DE" w:rsidRPr="005408E7" w:rsidRDefault="00E703DE" w:rsidP="00995558">
            <w:pPr>
              <w:spacing w:after="0" w:line="240" w:lineRule="auto"/>
              <w:jc w:val="center"/>
            </w:pPr>
            <w:r w:rsidRPr="005408E7">
              <w:rPr>
                <w:sz w:val="20"/>
              </w:rPr>
              <w:sym w:font="Wingdings" w:char="F0FC"/>
            </w:r>
          </w:p>
        </w:tc>
        <w:tc>
          <w:tcPr>
            <w:tcW w:w="1156" w:type="dxa"/>
            <w:vAlign w:val="center"/>
          </w:tcPr>
          <w:p w:rsidR="00E703DE" w:rsidRPr="005408E7" w:rsidRDefault="00E703DE" w:rsidP="00995558">
            <w:pPr>
              <w:spacing w:after="0" w:line="240" w:lineRule="auto"/>
              <w:jc w:val="center"/>
              <w:rPr>
                <w:sz w:val="20"/>
              </w:rPr>
            </w:pPr>
          </w:p>
        </w:tc>
        <w:tc>
          <w:tcPr>
            <w:tcW w:w="1247" w:type="dxa"/>
            <w:vMerge/>
          </w:tcPr>
          <w:p w:rsidR="00E703DE" w:rsidRPr="005408E7" w:rsidRDefault="00E703DE" w:rsidP="00995558">
            <w:pPr>
              <w:spacing w:after="0" w:line="240" w:lineRule="auto"/>
              <w:jc w:val="center"/>
            </w:pPr>
          </w:p>
        </w:tc>
      </w:tr>
      <w:tr w:rsidR="00E703DE" w:rsidRPr="005408E7" w:rsidTr="00995558">
        <w:tc>
          <w:tcPr>
            <w:tcW w:w="5807" w:type="dxa"/>
          </w:tcPr>
          <w:p w:rsidR="00E703DE" w:rsidRPr="00C70077" w:rsidRDefault="00E703DE" w:rsidP="00995558">
            <w:pPr>
              <w:spacing w:after="0"/>
            </w:pPr>
            <w:r w:rsidRPr="00C70077">
              <w:t>Demonstrate a commitment to equal opportunities</w:t>
            </w:r>
          </w:p>
        </w:tc>
        <w:tc>
          <w:tcPr>
            <w:tcW w:w="1112" w:type="dxa"/>
            <w:vAlign w:val="center"/>
          </w:tcPr>
          <w:p w:rsidR="00E703DE" w:rsidRPr="005408E7" w:rsidRDefault="00E703DE" w:rsidP="00995558">
            <w:pPr>
              <w:spacing w:after="0" w:line="240" w:lineRule="auto"/>
              <w:jc w:val="center"/>
              <w:rPr>
                <w:sz w:val="20"/>
              </w:rPr>
            </w:pPr>
            <w:r w:rsidRPr="005408E7">
              <w:rPr>
                <w:sz w:val="20"/>
              </w:rPr>
              <w:sym w:font="Wingdings" w:char="F0FC"/>
            </w:r>
          </w:p>
        </w:tc>
        <w:tc>
          <w:tcPr>
            <w:tcW w:w="1156" w:type="dxa"/>
            <w:vAlign w:val="center"/>
          </w:tcPr>
          <w:p w:rsidR="00E703DE" w:rsidRPr="005408E7" w:rsidRDefault="00E703DE" w:rsidP="00995558">
            <w:pPr>
              <w:spacing w:after="0" w:line="240" w:lineRule="auto"/>
              <w:jc w:val="center"/>
              <w:rPr>
                <w:sz w:val="20"/>
              </w:rPr>
            </w:pPr>
          </w:p>
        </w:tc>
        <w:tc>
          <w:tcPr>
            <w:tcW w:w="1247" w:type="dxa"/>
            <w:vMerge/>
          </w:tcPr>
          <w:p w:rsidR="00E703DE" w:rsidRPr="005408E7" w:rsidRDefault="00E703DE" w:rsidP="00995558">
            <w:pPr>
              <w:spacing w:after="0" w:line="240" w:lineRule="auto"/>
              <w:jc w:val="center"/>
            </w:pPr>
          </w:p>
        </w:tc>
      </w:tr>
      <w:tr w:rsidR="00E703DE" w:rsidRPr="005408E7" w:rsidTr="00995558">
        <w:tc>
          <w:tcPr>
            <w:tcW w:w="5807" w:type="dxa"/>
          </w:tcPr>
          <w:p w:rsidR="00E703DE" w:rsidRPr="00C70077" w:rsidRDefault="00E703DE" w:rsidP="00995558">
            <w:pPr>
              <w:spacing w:after="0"/>
            </w:pPr>
            <w:r w:rsidRPr="00C70077">
              <w:t>Ability to achieve value for money within the designated budget</w:t>
            </w:r>
          </w:p>
        </w:tc>
        <w:tc>
          <w:tcPr>
            <w:tcW w:w="1112" w:type="dxa"/>
            <w:vAlign w:val="center"/>
          </w:tcPr>
          <w:p w:rsidR="00E703DE" w:rsidRPr="005408E7" w:rsidRDefault="00E703DE" w:rsidP="00995558">
            <w:pPr>
              <w:spacing w:after="0" w:line="240" w:lineRule="auto"/>
              <w:jc w:val="center"/>
              <w:rPr>
                <w:sz w:val="20"/>
              </w:rPr>
            </w:pPr>
            <w:r w:rsidRPr="005408E7">
              <w:rPr>
                <w:sz w:val="20"/>
              </w:rPr>
              <w:sym w:font="Wingdings" w:char="F0FC"/>
            </w:r>
          </w:p>
        </w:tc>
        <w:tc>
          <w:tcPr>
            <w:tcW w:w="1156" w:type="dxa"/>
            <w:vAlign w:val="center"/>
          </w:tcPr>
          <w:p w:rsidR="00E703DE" w:rsidRPr="005408E7" w:rsidRDefault="00E703DE" w:rsidP="00995558">
            <w:pPr>
              <w:spacing w:after="0" w:line="240" w:lineRule="auto"/>
              <w:jc w:val="center"/>
              <w:rPr>
                <w:sz w:val="20"/>
              </w:rPr>
            </w:pPr>
          </w:p>
        </w:tc>
        <w:tc>
          <w:tcPr>
            <w:tcW w:w="1247" w:type="dxa"/>
            <w:vMerge/>
          </w:tcPr>
          <w:p w:rsidR="00E703DE" w:rsidRPr="005408E7" w:rsidRDefault="00E703DE" w:rsidP="00995558">
            <w:pPr>
              <w:spacing w:after="0" w:line="240" w:lineRule="auto"/>
              <w:jc w:val="center"/>
            </w:pPr>
          </w:p>
        </w:tc>
      </w:tr>
    </w:tbl>
    <w:p w:rsidR="00E703DE" w:rsidRPr="00C70077" w:rsidRDefault="00E703DE" w:rsidP="00E703DE">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E703DE" w:rsidRPr="00895D26" w:rsidTr="00995558">
        <w:tc>
          <w:tcPr>
            <w:tcW w:w="5807" w:type="dxa"/>
            <w:vAlign w:val="center"/>
          </w:tcPr>
          <w:p w:rsidR="00E703DE" w:rsidRPr="00895D26" w:rsidRDefault="00E703DE" w:rsidP="00995558">
            <w:pPr>
              <w:spacing w:after="0" w:line="240" w:lineRule="auto"/>
              <w:rPr>
                <w:b/>
                <w:szCs w:val="24"/>
              </w:rPr>
            </w:pPr>
            <w:r w:rsidRPr="00895D26">
              <w:rPr>
                <w:b/>
                <w:szCs w:val="24"/>
              </w:rPr>
              <w:t>Personal qualities</w:t>
            </w:r>
          </w:p>
        </w:tc>
        <w:tc>
          <w:tcPr>
            <w:tcW w:w="1113" w:type="dxa"/>
            <w:vAlign w:val="center"/>
          </w:tcPr>
          <w:p w:rsidR="00E703DE" w:rsidRPr="00895D26" w:rsidRDefault="00E703DE" w:rsidP="00995558">
            <w:pPr>
              <w:spacing w:after="0" w:line="240" w:lineRule="auto"/>
              <w:jc w:val="center"/>
              <w:rPr>
                <w:szCs w:val="24"/>
              </w:rPr>
            </w:pPr>
            <w:r w:rsidRPr="00895D26">
              <w:rPr>
                <w:b/>
                <w:szCs w:val="24"/>
              </w:rPr>
              <w:t>Essential</w:t>
            </w:r>
          </w:p>
        </w:tc>
        <w:tc>
          <w:tcPr>
            <w:tcW w:w="1156" w:type="dxa"/>
            <w:vAlign w:val="center"/>
          </w:tcPr>
          <w:p w:rsidR="00E703DE" w:rsidRPr="00895D26" w:rsidRDefault="00E703DE" w:rsidP="00995558">
            <w:pPr>
              <w:spacing w:after="0" w:line="240" w:lineRule="auto"/>
              <w:jc w:val="center"/>
              <w:rPr>
                <w:b/>
                <w:szCs w:val="24"/>
              </w:rPr>
            </w:pPr>
            <w:r w:rsidRPr="00895D26">
              <w:rPr>
                <w:b/>
                <w:szCs w:val="24"/>
              </w:rPr>
              <w:t>Desirable</w:t>
            </w:r>
          </w:p>
        </w:tc>
        <w:tc>
          <w:tcPr>
            <w:tcW w:w="1246" w:type="dxa"/>
            <w:vAlign w:val="center"/>
          </w:tcPr>
          <w:p w:rsidR="00E703DE" w:rsidRPr="00895D26" w:rsidRDefault="00E703DE" w:rsidP="00995558">
            <w:pPr>
              <w:spacing w:after="0" w:line="240" w:lineRule="auto"/>
              <w:jc w:val="center"/>
              <w:rPr>
                <w:b/>
                <w:szCs w:val="24"/>
              </w:rPr>
            </w:pPr>
            <w:r w:rsidRPr="00895D26">
              <w:rPr>
                <w:b/>
                <w:szCs w:val="24"/>
              </w:rPr>
              <w:t>How assessed</w:t>
            </w:r>
          </w:p>
        </w:tc>
      </w:tr>
      <w:tr w:rsidR="00E703DE" w:rsidRPr="00895D26" w:rsidTr="00995558">
        <w:tc>
          <w:tcPr>
            <w:tcW w:w="5807" w:type="dxa"/>
          </w:tcPr>
          <w:p w:rsidR="00E703DE" w:rsidRPr="00AD3FAD" w:rsidRDefault="00E703DE" w:rsidP="00995558">
            <w:pPr>
              <w:spacing w:after="0"/>
            </w:pPr>
            <w:r w:rsidRPr="00AD3FAD">
              <w:t>Ambition for self and others</w:t>
            </w:r>
          </w:p>
        </w:tc>
        <w:tc>
          <w:tcPr>
            <w:tcW w:w="1113" w:type="dxa"/>
            <w:vAlign w:val="center"/>
          </w:tcPr>
          <w:p w:rsidR="00E703DE" w:rsidRPr="00895D26" w:rsidRDefault="00E703DE" w:rsidP="00995558">
            <w:pPr>
              <w:spacing w:after="0" w:line="240" w:lineRule="auto"/>
              <w:jc w:val="center"/>
            </w:pPr>
            <w:r w:rsidRPr="00895D26">
              <w:rPr>
                <w:sz w:val="20"/>
              </w:rPr>
              <w:sym w:font="Wingdings" w:char="F0FC"/>
            </w:r>
          </w:p>
        </w:tc>
        <w:tc>
          <w:tcPr>
            <w:tcW w:w="1156" w:type="dxa"/>
            <w:vAlign w:val="center"/>
          </w:tcPr>
          <w:p w:rsidR="00E703DE" w:rsidRPr="00895D26" w:rsidRDefault="00E703DE" w:rsidP="00995558">
            <w:pPr>
              <w:spacing w:after="0" w:line="240" w:lineRule="auto"/>
              <w:jc w:val="center"/>
            </w:pPr>
          </w:p>
        </w:tc>
        <w:tc>
          <w:tcPr>
            <w:tcW w:w="1246" w:type="dxa"/>
            <w:vMerge w:val="restart"/>
            <w:vAlign w:val="center"/>
          </w:tcPr>
          <w:p w:rsidR="00E703DE" w:rsidRPr="00895D26" w:rsidRDefault="00E703DE" w:rsidP="00995558">
            <w:pPr>
              <w:spacing w:after="0" w:line="240" w:lineRule="auto"/>
              <w:jc w:val="center"/>
            </w:pPr>
            <w:proofErr w:type="spellStart"/>
            <w:r>
              <w:rPr>
                <w:sz w:val="20"/>
              </w:rPr>
              <w:t>Appl</w:t>
            </w:r>
            <w:proofErr w:type="spellEnd"/>
            <w:r>
              <w:rPr>
                <w:sz w:val="20"/>
              </w:rPr>
              <w:t>/</w:t>
            </w:r>
            <w:r w:rsidRPr="00895D26">
              <w:rPr>
                <w:sz w:val="20"/>
              </w:rPr>
              <w:t>Int/Ref</w:t>
            </w:r>
          </w:p>
        </w:tc>
      </w:tr>
      <w:tr w:rsidR="00E703DE" w:rsidRPr="00895D26" w:rsidTr="00995558">
        <w:tc>
          <w:tcPr>
            <w:tcW w:w="5807" w:type="dxa"/>
          </w:tcPr>
          <w:p w:rsidR="00E703DE" w:rsidRPr="00AD3FAD" w:rsidRDefault="00E703DE" w:rsidP="00995558">
            <w:pPr>
              <w:spacing w:after="0"/>
            </w:pPr>
            <w:r w:rsidRPr="00AD3FAD">
              <w:t>Positive attitude to work</w:t>
            </w:r>
          </w:p>
        </w:tc>
        <w:tc>
          <w:tcPr>
            <w:tcW w:w="1113" w:type="dxa"/>
            <w:vAlign w:val="center"/>
          </w:tcPr>
          <w:p w:rsidR="00E703DE" w:rsidRPr="00895D26" w:rsidRDefault="00E703DE" w:rsidP="00995558">
            <w:pPr>
              <w:spacing w:after="0" w:line="240" w:lineRule="auto"/>
              <w:jc w:val="center"/>
              <w:rPr>
                <w:sz w:val="20"/>
              </w:rPr>
            </w:pPr>
            <w:r w:rsidRPr="00895D26">
              <w:rPr>
                <w:sz w:val="20"/>
              </w:rPr>
              <w:sym w:font="Wingdings" w:char="F0FC"/>
            </w:r>
          </w:p>
        </w:tc>
        <w:tc>
          <w:tcPr>
            <w:tcW w:w="1156" w:type="dxa"/>
            <w:vAlign w:val="center"/>
          </w:tcPr>
          <w:p w:rsidR="00E703DE" w:rsidRPr="00895D26" w:rsidRDefault="00E703DE" w:rsidP="00995558">
            <w:pPr>
              <w:spacing w:after="0" w:line="240" w:lineRule="auto"/>
              <w:jc w:val="center"/>
            </w:pPr>
          </w:p>
        </w:tc>
        <w:tc>
          <w:tcPr>
            <w:tcW w:w="1246" w:type="dxa"/>
            <w:vMerge/>
            <w:vAlign w:val="center"/>
          </w:tcPr>
          <w:p w:rsidR="00E703DE" w:rsidRDefault="00E703DE" w:rsidP="00995558">
            <w:pPr>
              <w:spacing w:after="0" w:line="240" w:lineRule="auto"/>
              <w:jc w:val="center"/>
              <w:rPr>
                <w:sz w:val="20"/>
              </w:rPr>
            </w:pPr>
          </w:p>
        </w:tc>
      </w:tr>
      <w:tr w:rsidR="00E703DE" w:rsidRPr="00895D26" w:rsidTr="00995558">
        <w:tc>
          <w:tcPr>
            <w:tcW w:w="5807" w:type="dxa"/>
          </w:tcPr>
          <w:p w:rsidR="00E703DE" w:rsidRPr="00AD3FAD" w:rsidRDefault="00E703DE" w:rsidP="00995558">
            <w:pPr>
              <w:spacing w:after="0"/>
            </w:pPr>
            <w:r w:rsidRPr="00AD3FAD">
              <w:t xml:space="preserve">Genuine concern for others             </w:t>
            </w:r>
          </w:p>
        </w:tc>
        <w:tc>
          <w:tcPr>
            <w:tcW w:w="1113" w:type="dxa"/>
            <w:vAlign w:val="center"/>
          </w:tcPr>
          <w:p w:rsidR="00E703DE" w:rsidRPr="00895D26" w:rsidRDefault="00E703DE" w:rsidP="00995558">
            <w:pPr>
              <w:spacing w:after="0" w:line="240" w:lineRule="auto"/>
              <w:jc w:val="center"/>
            </w:pPr>
            <w:r w:rsidRPr="00895D26">
              <w:rPr>
                <w:sz w:val="20"/>
              </w:rPr>
              <w:sym w:font="Wingdings" w:char="F0FC"/>
            </w:r>
          </w:p>
        </w:tc>
        <w:tc>
          <w:tcPr>
            <w:tcW w:w="1156" w:type="dxa"/>
            <w:vAlign w:val="center"/>
          </w:tcPr>
          <w:p w:rsidR="00E703DE" w:rsidRPr="00895D26" w:rsidRDefault="00E703DE" w:rsidP="00995558">
            <w:pPr>
              <w:spacing w:after="0" w:line="240" w:lineRule="auto"/>
              <w:jc w:val="center"/>
            </w:pPr>
          </w:p>
        </w:tc>
        <w:tc>
          <w:tcPr>
            <w:tcW w:w="1246" w:type="dxa"/>
            <w:vMerge/>
          </w:tcPr>
          <w:p w:rsidR="00E703DE" w:rsidRPr="00895D26" w:rsidRDefault="00E703DE" w:rsidP="00995558">
            <w:pPr>
              <w:spacing w:after="0" w:line="240" w:lineRule="auto"/>
              <w:jc w:val="center"/>
            </w:pPr>
          </w:p>
        </w:tc>
      </w:tr>
      <w:tr w:rsidR="00666C84" w:rsidRPr="00895D26" w:rsidTr="00995558">
        <w:tc>
          <w:tcPr>
            <w:tcW w:w="5807" w:type="dxa"/>
          </w:tcPr>
          <w:p w:rsidR="00666C84" w:rsidRPr="00AD3FAD" w:rsidRDefault="00666C84" w:rsidP="00995558">
            <w:pPr>
              <w:spacing w:after="0"/>
            </w:pPr>
            <w:r>
              <w:t>S</w:t>
            </w:r>
            <w:r w:rsidRPr="000A1EE3">
              <w:t xml:space="preserve">upporting positive mental health </w:t>
            </w:r>
            <w:r>
              <w:t>within the school</w:t>
            </w:r>
          </w:p>
        </w:tc>
        <w:tc>
          <w:tcPr>
            <w:tcW w:w="1113" w:type="dxa"/>
            <w:vAlign w:val="center"/>
          </w:tcPr>
          <w:p w:rsidR="00666C84" w:rsidRPr="00895D26" w:rsidRDefault="00666C84" w:rsidP="00995558">
            <w:pPr>
              <w:spacing w:after="0" w:line="240" w:lineRule="auto"/>
              <w:jc w:val="center"/>
              <w:rPr>
                <w:sz w:val="20"/>
              </w:rPr>
            </w:pPr>
            <w:r w:rsidRPr="00895D26">
              <w:rPr>
                <w:sz w:val="20"/>
              </w:rPr>
              <w:sym w:font="Wingdings" w:char="F0FC"/>
            </w:r>
          </w:p>
        </w:tc>
        <w:tc>
          <w:tcPr>
            <w:tcW w:w="1156" w:type="dxa"/>
            <w:vAlign w:val="center"/>
          </w:tcPr>
          <w:p w:rsidR="00666C84" w:rsidRPr="00895D26" w:rsidRDefault="00666C84" w:rsidP="00995558">
            <w:pPr>
              <w:spacing w:after="0" w:line="240" w:lineRule="auto"/>
              <w:jc w:val="center"/>
            </w:pPr>
          </w:p>
        </w:tc>
        <w:tc>
          <w:tcPr>
            <w:tcW w:w="1246" w:type="dxa"/>
            <w:vMerge/>
          </w:tcPr>
          <w:p w:rsidR="00666C84" w:rsidRPr="00895D26" w:rsidRDefault="00666C84" w:rsidP="00995558">
            <w:pPr>
              <w:spacing w:after="0" w:line="240" w:lineRule="auto"/>
              <w:jc w:val="center"/>
            </w:pPr>
          </w:p>
        </w:tc>
      </w:tr>
      <w:tr w:rsidR="00E703DE" w:rsidRPr="00895D26" w:rsidTr="00995558">
        <w:tc>
          <w:tcPr>
            <w:tcW w:w="5807" w:type="dxa"/>
          </w:tcPr>
          <w:p w:rsidR="00E703DE" w:rsidRPr="00AD3FAD" w:rsidRDefault="00E703DE" w:rsidP="00995558">
            <w:pPr>
              <w:spacing w:after="0"/>
            </w:pPr>
            <w:r w:rsidRPr="00AD3FAD">
              <w:t>Decisive, determined and self-confident</w:t>
            </w:r>
          </w:p>
        </w:tc>
        <w:tc>
          <w:tcPr>
            <w:tcW w:w="1113" w:type="dxa"/>
            <w:vAlign w:val="center"/>
          </w:tcPr>
          <w:p w:rsidR="00E703DE" w:rsidRPr="00895D26" w:rsidRDefault="00E703DE" w:rsidP="00995558">
            <w:pPr>
              <w:spacing w:after="0" w:line="240" w:lineRule="auto"/>
              <w:jc w:val="center"/>
            </w:pPr>
            <w:r w:rsidRPr="00895D26">
              <w:rPr>
                <w:sz w:val="20"/>
              </w:rPr>
              <w:sym w:font="Wingdings" w:char="F0FC"/>
            </w:r>
          </w:p>
        </w:tc>
        <w:tc>
          <w:tcPr>
            <w:tcW w:w="1156" w:type="dxa"/>
            <w:vAlign w:val="center"/>
          </w:tcPr>
          <w:p w:rsidR="00E703DE" w:rsidRPr="00895D26" w:rsidRDefault="00E703DE" w:rsidP="00995558">
            <w:pPr>
              <w:spacing w:after="0" w:line="240" w:lineRule="auto"/>
              <w:jc w:val="center"/>
            </w:pPr>
          </w:p>
        </w:tc>
        <w:tc>
          <w:tcPr>
            <w:tcW w:w="1246" w:type="dxa"/>
            <w:vMerge/>
          </w:tcPr>
          <w:p w:rsidR="00E703DE" w:rsidRPr="00895D26" w:rsidRDefault="00E703DE" w:rsidP="00995558">
            <w:pPr>
              <w:spacing w:after="0" w:line="240" w:lineRule="auto"/>
              <w:jc w:val="center"/>
            </w:pPr>
          </w:p>
        </w:tc>
      </w:tr>
      <w:tr w:rsidR="00E703DE" w:rsidRPr="00895D26" w:rsidTr="00995558">
        <w:tc>
          <w:tcPr>
            <w:tcW w:w="5807" w:type="dxa"/>
          </w:tcPr>
          <w:p w:rsidR="00E703DE" w:rsidRPr="00AD3FAD" w:rsidRDefault="00E703DE" w:rsidP="00995558">
            <w:pPr>
              <w:spacing w:after="0"/>
            </w:pPr>
            <w:r w:rsidRPr="00AD3FAD">
              <w:t>Integrity, trustworthy, honest and open</w:t>
            </w:r>
          </w:p>
        </w:tc>
        <w:tc>
          <w:tcPr>
            <w:tcW w:w="1113" w:type="dxa"/>
            <w:vAlign w:val="center"/>
          </w:tcPr>
          <w:p w:rsidR="00E703DE" w:rsidRPr="00895D26" w:rsidRDefault="00E703DE" w:rsidP="00995558">
            <w:pPr>
              <w:spacing w:after="0" w:line="240" w:lineRule="auto"/>
              <w:jc w:val="center"/>
            </w:pPr>
            <w:r w:rsidRPr="00895D26">
              <w:rPr>
                <w:sz w:val="20"/>
              </w:rPr>
              <w:sym w:font="Wingdings" w:char="F0FC"/>
            </w:r>
          </w:p>
        </w:tc>
        <w:tc>
          <w:tcPr>
            <w:tcW w:w="1156" w:type="dxa"/>
            <w:vAlign w:val="center"/>
          </w:tcPr>
          <w:p w:rsidR="00E703DE" w:rsidRPr="00895D26" w:rsidRDefault="00E703DE" w:rsidP="00995558">
            <w:pPr>
              <w:spacing w:after="0" w:line="240" w:lineRule="auto"/>
              <w:jc w:val="center"/>
            </w:pPr>
          </w:p>
        </w:tc>
        <w:tc>
          <w:tcPr>
            <w:tcW w:w="1246" w:type="dxa"/>
            <w:vMerge/>
          </w:tcPr>
          <w:p w:rsidR="00E703DE" w:rsidRPr="00895D26" w:rsidRDefault="00E703DE" w:rsidP="00995558">
            <w:pPr>
              <w:spacing w:after="0" w:line="240" w:lineRule="auto"/>
              <w:jc w:val="center"/>
            </w:pPr>
          </w:p>
        </w:tc>
      </w:tr>
      <w:tr w:rsidR="00E703DE" w:rsidRPr="00895D26" w:rsidTr="00995558">
        <w:tc>
          <w:tcPr>
            <w:tcW w:w="5807" w:type="dxa"/>
          </w:tcPr>
          <w:p w:rsidR="00E703DE" w:rsidRPr="00AD3FAD" w:rsidRDefault="00E703DE" w:rsidP="00995558">
            <w:pPr>
              <w:spacing w:after="0"/>
            </w:pPr>
            <w:r w:rsidRPr="00AD3FAD">
              <w:t>Accessible and approachable</w:t>
            </w:r>
          </w:p>
        </w:tc>
        <w:tc>
          <w:tcPr>
            <w:tcW w:w="1113" w:type="dxa"/>
            <w:vAlign w:val="center"/>
          </w:tcPr>
          <w:p w:rsidR="00E703DE" w:rsidRPr="00895D26" w:rsidRDefault="00E703DE" w:rsidP="00995558">
            <w:pPr>
              <w:spacing w:after="0" w:line="240" w:lineRule="auto"/>
              <w:jc w:val="center"/>
            </w:pPr>
            <w:r w:rsidRPr="00895D26">
              <w:rPr>
                <w:sz w:val="20"/>
              </w:rPr>
              <w:sym w:font="Wingdings" w:char="F0FC"/>
            </w:r>
          </w:p>
        </w:tc>
        <w:tc>
          <w:tcPr>
            <w:tcW w:w="1156" w:type="dxa"/>
            <w:vAlign w:val="center"/>
          </w:tcPr>
          <w:p w:rsidR="00E703DE" w:rsidRPr="00895D26" w:rsidRDefault="00E703DE" w:rsidP="00995558">
            <w:pPr>
              <w:spacing w:after="0" w:line="240" w:lineRule="auto"/>
              <w:jc w:val="center"/>
            </w:pPr>
          </w:p>
        </w:tc>
        <w:tc>
          <w:tcPr>
            <w:tcW w:w="1246" w:type="dxa"/>
            <w:vMerge/>
          </w:tcPr>
          <w:p w:rsidR="00E703DE" w:rsidRPr="00895D26" w:rsidRDefault="00E703DE" w:rsidP="00995558">
            <w:pPr>
              <w:spacing w:after="0" w:line="240" w:lineRule="auto"/>
              <w:jc w:val="center"/>
            </w:pPr>
          </w:p>
        </w:tc>
      </w:tr>
      <w:tr w:rsidR="00E703DE" w:rsidRPr="00895D26" w:rsidTr="00995558">
        <w:tc>
          <w:tcPr>
            <w:tcW w:w="5807" w:type="dxa"/>
          </w:tcPr>
          <w:p w:rsidR="00E703DE" w:rsidRPr="00AD3FAD" w:rsidRDefault="00E703DE" w:rsidP="00995558">
            <w:pPr>
              <w:spacing w:after="0"/>
            </w:pPr>
            <w:r w:rsidRPr="00AD3FAD">
              <w:t>Excellent attendance and punctuality</w:t>
            </w:r>
          </w:p>
        </w:tc>
        <w:tc>
          <w:tcPr>
            <w:tcW w:w="1113" w:type="dxa"/>
            <w:vAlign w:val="center"/>
          </w:tcPr>
          <w:p w:rsidR="00E703DE" w:rsidRPr="00895D26" w:rsidRDefault="00E703DE" w:rsidP="00995558">
            <w:pPr>
              <w:spacing w:after="0" w:line="240" w:lineRule="auto"/>
              <w:jc w:val="center"/>
            </w:pPr>
            <w:r w:rsidRPr="00895D26">
              <w:rPr>
                <w:sz w:val="20"/>
              </w:rPr>
              <w:sym w:font="Wingdings" w:char="F0FC"/>
            </w:r>
          </w:p>
        </w:tc>
        <w:tc>
          <w:tcPr>
            <w:tcW w:w="1156" w:type="dxa"/>
            <w:vAlign w:val="center"/>
          </w:tcPr>
          <w:p w:rsidR="00E703DE" w:rsidRPr="00895D26" w:rsidRDefault="00E703DE" w:rsidP="00995558">
            <w:pPr>
              <w:spacing w:after="0" w:line="240" w:lineRule="auto"/>
              <w:jc w:val="center"/>
            </w:pPr>
          </w:p>
        </w:tc>
        <w:tc>
          <w:tcPr>
            <w:tcW w:w="1246" w:type="dxa"/>
            <w:vMerge/>
          </w:tcPr>
          <w:p w:rsidR="00E703DE" w:rsidRPr="00895D26" w:rsidRDefault="00E703DE" w:rsidP="00995558">
            <w:pPr>
              <w:spacing w:after="0" w:line="240" w:lineRule="auto"/>
              <w:jc w:val="center"/>
            </w:pPr>
          </w:p>
        </w:tc>
      </w:tr>
      <w:tr w:rsidR="00E703DE" w:rsidRPr="00895D26" w:rsidTr="00995558">
        <w:tc>
          <w:tcPr>
            <w:tcW w:w="5807" w:type="dxa"/>
          </w:tcPr>
          <w:p w:rsidR="00E703DE" w:rsidRPr="00AD3FAD" w:rsidRDefault="00E703DE" w:rsidP="00995558">
            <w:pPr>
              <w:spacing w:after="0"/>
            </w:pPr>
            <w:r w:rsidRPr="00AD3FAD">
              <w:t>Excellent interpersonal skills</w:t>
            </w:r>
          </w:p>
        </w:tc>
        <w:tc>
          <w:tcPr>
            <w:tcW w:w="1113" w:type="dxa"/>
            <w:vAlign w:val="center"/>
          </w:tcPr>
          <w:p w:rsidR="00E703DE" w:rsidRPr="00895D26" w:rsidRDefault="00E703DE" w:rsidP="00995558">
            <w:pPr>
              <w:spacing w:after="0" w:line="240" w:lineRule="auto"/>
              <w:jc w:val="center"/>
            </w:pPr>
            <w:r w:rsidRPr="00895D26">
              <w:rPr>
                <w:sz w:val="20"/>
              </w:rPr>
              <w:sym w:font="Wingdings" w:char="F0FC"/>
            </w:r>
          </w:p>
        </w:tc>
        <w:tc>
          <w:tcPr>
            <w:tcW w:w="1156" w:type="dxa"/>
            <w:vAlign w:val="center"/>
          </w:tcPr>
          <w:p w:rsidR="00E703DE" w:rsidRPr="00895D26" w:rsidRDefault="00E703DE" w:rsidP="00995558">
            <w:pPr>
              <w:spacing w:after="0" w:line="240" w:lineRule="auto"/>
              <w:jc w:val="center"/>
            </w:pPr>
          </w:p>
        </w:tc>
        <w:tc>
          <w:tcPr>
            <w:tcW w:w="1246" w:type="dxa"/>
            <w:vMerge/>
          </w:tcPr>
          <w:p w:rsidR="00E703DE" w:rsidRPr="00895D26" w:rsidRDefault="00E703DE" w:rsidP="00995558">
            <w:pPr>
              <w:spacing w:after="0" w:line="240" w:lineRule="auto"/>
              <w:jc w:val="center"/>
            </w:pPr>
          </w:p>
        </w:tc>
      </w:tr>
    </w:tbl>
    <w:p w:rsidR="00AD59DD" w:rsidRDefault="00E703DE" w:rsidP="00337421">
      <w:pPr>
        <w:tabs>
          <w:tab w:val="left" w:pos="3686"/>
        </w:tabs>
        <w:jc w:val="center"/>
      </w:pPr>
      <w:proofErr w:type="spellStart"/>
      <w:r w:rsidRPr="00F002AC">
        <w:rPr>
          <w:szCs w:val="24"/>
        </w:rPr>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sectPr w:rsidR="00AD59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72B" w:rsidRDefault="0015072B" w:rsidP="005B1A7F">
      <w:pPr>
        <w:spacing w:after="0" w:line="240" w:lineRule="auto"/>
      </w:pPr>
      <w:r>
        <w:separator/>
      </w:r>
    </w:p>
  </w:endnote>
  <w:endnote w:type="continuationSeparator" w:id="0">
    <w:p w:rsidR="0015072B" w:rsidRDefault="0015072B" w:rsidP="005B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7F" w:rsidRDefault="005B1A7F" w:rsidP="005B1A7F">
    <w:pPr>
      <w:pStyle w:val="Footer"/>
      <w:jc w:val="right"/>
    </w:pPr>
    <w: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72B" w:rsidRDefault="0015072B" w:rsidP="005B1A7F">
      <w:pPr>
        <w:spacing w:after="0" w:line="240" w:lineRule="auto"/>
      </w:pPr>
      <w:r>
        <w:separator/>
      </w:r>
    </w:p>
  </w:footnote>
  <w:footnote w:type="continuationSeparator" w:id="0">
    <w:p w:rsidR="0015072B" w:rsidRDefault="0015072B" w:rsidP="005B1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1216DD"/>
    <w:rsid w:val="0015072B"/>
    <w:rsid w:val="001A22BA"/>
    <w:rsid w:val="00214125"/>
    <w:rsid w:val="00266901"/>
    <w:rsid w:val="00337421"/>
    <w:rsid w:val="00350A4F"/>
    <w:rsid w:val="003E1F8C"/>
    <w:rsid w:val="0046555C"/>
    <w:rsid w:val="00475C7C"/>
    <w:rsid w:val="00532CB2"/>
    <w:rsid w:val="005B1A7F"/>
    <w:rsid w:val="00666C84"/>
    <w:rsid w:val="006E60D0"/>
    <w:rsid w:val="007062CB"/>
    <w:rsid w:val="00782815"/>
    <w:rsid w:val="00932507"/>
    <w:rsid w:val="00962A6E"/>
    <w:rsid w:val="009B3E55"/>
    <w:rsid w:val="00AB4C24"/>
    <w:rsid w:val="00AD59DD"/>
    <w:rsid w:val="00B332F5"/>
    <w:rsid w:val="00B94293"/>
    <w:rsid w:val="00BF53CC"/>
    <w:rsid w:val="00C662F9"/>
    <w:rsid w:val="00DB4490"/>
    <w:rsid w:val="00DF2C36"/>
    <w:rsid w:val="00E409FB"/>
    <w:rsid w:val="00E703DE"/>
    <w:rsid w:val="00E849D4"/>
    <w:rsid w:val="00E90E19"/>
    <w:rsid w:val="00EA785F"/>
    <w:rsid w:val="00EC7FEC"/>
    <w:rsid w:val="00ED2B7E"/>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1554"/>
  <w15:docId w15:val="{3074549C-A6A4-4038-88F8-7ED12A36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7F"/>
    <w:rPr>
      <w:rFonts w:ascii="Calibri" w:eastAsia="Calibri" w:hAnsi="Calibri" w:cs="Times New Roman"/>
    </w:rPr>
  </w:style>
  <w:style w:type="paragraph" w:styleId="Footer">
    <w:name w:val="footer"/>
    <w:basedOn w:val="Normal"/>
    <w:link w:val="FooterChar"/>
    <w:uiPriority w:val="99"/>
    <w:unhideWhenUsed/>
    <w:rsid w:val="005B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Jacqui Bush</cp:lastModifiedBy>
  <cp:revision>4</cp:revision>
  <dcterms:created xsi:type="dcterms:W3CDTF">2024-04-01T15:52:00Z</dcterms:created>
  <dcterms:modified xsi:type="dcterms:W3CDTF">2024-04-02T09:39:00Z</dcterms:modified>
</cp:coreProperties>
</file>