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1B2C" w14:textId="77777777" w:rsidR="00A02A48" w:rsidRDefault="00A02A48" w:rsidP="00A02A48">
      <w:pPr>
        <w:pStyle w:val="Default"/>
        <w:rPr>
          <w:color w:val="auto"/>
        </w:rPr>
      </w:pPr>
    </w:p>
    <w:p w14:paraId="705E1C68" w14:textId="77777777" w:rsidR="00D701DD" w:rsidRDefault="00D701DD" w:rsidP="00A02A48">
      <w:pPr>
        <w:pStyle w:val="Default"/>
        <w:rPr>
          <w:color w:val="auto"/>
        </w:rPr>
      </w:pPr>
    </w:p>
    <w:p w14:paraId="6574AF2D" w14:textId="77777777" w:rsidR="00E32EA0" w:rsidRPr="00160FDD" w:rsidRDefault="00E32EA0" w:rsidP="00E32EA0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0FDD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487132AE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9B2152D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FE342A0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C7FE7D0" w14:textId="4BCEDD21" w:rsidR="00E32EA0" w:rsidRPr="0033514E" w:rsidRDefault="00E32EA0" w:rsidP="00E32EA0">
      <w:pPr>
        <w:pStyle w:val="NoSpacing"/>
        <w:rPr>
          <w:rFonts w:ascii="Tw Cen MT" w:hAnsi="Tw Cen MT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TITLE</w:t>
      </w:r>
      <w:r w:rsidRPr="00160FDD">
        <w:rPr>
          <w:rFonts w:asciiTheme="minorHAnsi" w:hAnsiTheme="minorHAnsi" w:cstheme="minorHAnsi"/>
          <w:sz w:val="24"/>
          <w:szCs w:val="24"/>
        </w:rPr>
        <w:t xml:space="preserve">:       </w:t>
      </w:r>
      <w:r w:rsidR="0033514E" w:rsidRPr="0033514E">
        <w:rPr>
          <w:rFonts w:ascii="Tw Cen MT" w:hAnsi="Tw Cen MT" w:cstheme="minorHAnsi"/>
          <w:sz w:val="24"/>
          <w:szCs w:val="24"/>
        </w:rPr>
        <w:t>Teacher of Food</w:t>
      </w:r>
    </w:p>
    <w:p w14:paraId="61ED01C8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C6A5316" w14:textId="43F04FED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SALARY            </w:t>
      </w:r>
      <w:r w:rsidR="0033514E" w:rsidRPr="0033514E">
        <w:rPr>
          <w:rFonts w:ascii="Tw Cen MT" w:hAnsi="Tw Cen MT"/>
          <w:color w:val="000000"/>
          <w:sz w:val="24"/>
          <w:szCs w:val="24"/>
          <w:shd w:val="clear" w:color="auto" w:fill="FFFFFF"/>
        </w:rPr>
        <w:t>Competitive salary on the </w:t>
      </w:r>
      <w:r w:rsidR="0033514E" w:rsidRPr="0033514E">
        <w:rPr>
          <w:rFonts w:ascii="Tw Cen MT" w:hAnsi="Tw Cen MT"/>
          <w:color w:val="000000"/>
          <w:sz w:val="24"/>
          <w:szCs w:val="24"/>
          <w:bdr w:val="none" w:sz="0" w:space="0" w:color="auto" w:frame="1"/>
          <w:shd w:val="clear" w:color="auto" w:fill="FFFFFF"/>
        </w:rPr>
        <w:t>Main Pay Scale (MPS)</w:t>
      </w:r>
      <w:r w:rsidR="0033514E" w:rsidRPr="0033514E">
        <w:rPr>
          <w:rFonts w:ascii="Tw Cen MT" w:hAnsi="Tw Cen MT"/>
          <w:color w:val="000000"/>
          <w:sz w:val="24"/>
          <w:szCs w:val="24"/>
          <w:shd w:val="clear" w:color="auto" w:fill="FFFFFF"/>
        </w:rPr>
        <w:t> or </w:t>
      </w:r>
      <w:r w:rsidR="0033514E" w:rsidRPr="0033514E">
        <w:rPr>
          <w:rFonts w:ascii="Tw Cen MT" w:hAnsi="Tw Cen MT"/>
          <w:color w:val="000000"/>
          <w:sz w:val="24"/>
          <w:szCs w:val="24"/>
          <w:bdr w:val="none" w:sz="0" w:space="0" w:color="auto" w:frame="1"/>
          <w:shd w:val="clear" w:color="auto" w:fill="FFFFFF"/>
        </w:rPr>
        <w:t>Upper Pay Scale (UPS)</w:t>
      </w:r>
      <w:r w:rsidR="0033514E" w:rsidRPr="0033514E">
        <w:rPr>
          <w:rFonts w:ascii="Tw Cen MT" w:hAnsi="Tw Cen MT"/>
          <w:color w:val="000000"/>
          <w:sz w:val="24"/>
          <w:szCs w:val="24"/>
          <w:shd w:val="clear" w:color="auto" w:fill="FFFFFF"/>
        </w:rPr>
        <w:t>, commensurate with experience and qualifications.</w:t>
      </w:r>
    </w:p>
    <w:p w14:paraId="51A13165" w14:textId="6E2E3832" w:rsidR="00E32EA0" w:rsidRPr="00160FDD" w:rsidRDefault="00E32EA0" w:rsidP="00E32EA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FF0CAA8" w14:textId="77777777" w:rsidR="00E32EA0" w:rsidRPr="00160FDD" w:rsidRDefault="00E32EA0" w:rsidP="00E32EA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9446504" w14:textId="1A64EA71" w:rsidR="00D701DD" w:rsidRDefault="0033514E" w:rsidP="0033514E">
      <w:pPr>
        <w:pStyle w:val="Default"/>
        <w:ind w:left="720"/>
        <w:rPr>
          <w:rFonts w:ascii="Tw Cen MT" w:hAnsi="Tw Cen MT"/>
          <w:b/>
          <w:bCs/>
          <w:color w:val="auto"/>
        </w:rPr>
      </w:pPr>
      <w:r w:rsidRPr="0033514E">
        <w:rPr>
          <w:rFonts w:ascii="Tw Cen MT" w:hAnsi="Tw Cen MT"/>
          <w:b/>
          <w:bCs/>
          <w:color w:val="auto"/>
        </w:rPr>
        <w:t>Key Responsibilities</w:t>
      </w:r>
    </w:p>
    <w:p w14:paraId="2C82C3B3" w14:textId="2F9A6AEB" w:rsidR="0033514E" w:rsidRDefault="0033514E" w:rsidP="0033514E">
      <w:pPr>
        <w:pStyle w:val="Default"/>
        <w:ind w:left="720"/>
        <w:rPr>
          <w:rFonts w:ascii="Tw Cen MT" w:hAnsi="Tw Cen MT"/>
          <w:b/>
          <w:bCs/>
          <w:color w:val="auto"/>
        </w:rPr>
      </w:pPr>
    </w:p>
    <w:p w14:paraId="2DC5670E" w14:textId="79F0CB62" w:rsidR="0033514E" w:rsidRDefault="0033514E" w:rsidP="0033514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33514E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Plan and deliver high-quality, engaging lessons in Food at KS3 and WJEC Hospitality and Catering at KS4, following established schemes of learning.</w:t>
      </w:r>
    </w:p>
    <w:p w14:paraId="25B771BA" w14:textId="77777777" w:rsidR="0033514E" w:rsidRPr="0033514E" w:rsidRDefault="0033514E" w:rsidP="0033514E">
      <w:pPr>
        <w:shd w:val="clear" w:color="auto" w:fill="FFFFFF"/>
        <w:spacing w:after="0" w:line="240" w:lineRule="auto"/>
        <w:ind w:left="720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</w:p>
    <w:p w14:paraId="28DBD517" w14:textId="77777777" w:rsidR="0033514E" w:rsidRDefault="0033514E" w:rsidP="0033514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33514E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Inspire students to develop practical cooking skills, creativity, and understanding of nutrition, sustainability, and food provenance</w:t>
      </w:r>
    </w:p>
    <w:p w14:paraId="0BBE8D54" w14:textId="0992C19E" w:rsidR="0033514E" w:rsidRPr="0033514E" w:rsidRDefault="0033514E" w:rsidP="0033514E">
      <w:pPr>
        <w:shd w:val="clear" w:color="auto" w:fill="FFFFFF"/>
        <w:spacing w:after="0" w:line="240" w:lineRule="auto"/>
        <w:ind w:left="720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</w:p>
    <w:p w14:paraId="28408A56" w14:textId="5E1A8417" w:rsidR="0033514E" w:rsidRDefault="0033514E" w:rsidP="0033514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33514E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Teach key aspects of the hospitality and catering industry, including types of provision, food safety, and customer needs, in line with the WJEC specification.</w:t>
      </w:r>
    </w:p>
    <w:p w14:paraId="3A4A6150" w14:textId="77777777" w:rsidR="0033514E" w:rsidRPr="0033514E" w:rsidRDefault="0033514E" w:rsidP="0033514E">
      <w:pPr>
        <w:shd w:val="clear" w:color="auto" w:fill="FFFFFF"/>
        <w:spacing w:after="0" w:line="240" w:lineRule="auto"/>
        <w:ind w:left="720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</w:p>
    <w:p w14:paraId="6EC00632" w14:textId="12C504F8" w:rsidR="0033514E" w:rsidRDefault="0033514E" w:rsidP="0033514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33514E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Prepare students for successful outcomes in external assessments and controlled assessment tasks that form the Level 1/2 Award.</w:t>
      </w:r>
    </w:p>
    <w:p w14:paraId="10811667" w14:textId="77777777" w:rsidR="0033514E" w:rsidRDefault="0033514E" w:rsidP="0033514E">
      <w:pPr>
        <w:pStyle w:val="ListParagraph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</w:p>
    <w:p w14:paraId="79A77596" w14:textId="43452AA2" w:rsidR="0033514E" w:rsidRDefault="0033514E" w:rsidP="0033514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33514E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Maintain high standards of food safety, hygiene, and classroom organisation in specialist food rooms.</w:t>
      </w:r>
    </w:p>
    <w:p w14:paraId="34013776" w14:textId="77777777" w:rsidR="0033514E" w:rsidRDefault="0033514E" w:rsidP="0033514E">
      <w:pPr>
        <w:pStyle w:val="ListParagraph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</w:p>
    <w:p w14:paraId="2856EE6F" w14:textId="2DB9826F" w:rsidR="0033514E" w:rsidRDefault="0033514E" w:rsidP="0033514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33514E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Use assessment information to monitor progress, provide feedback, and support students to achieve their targets.</w:t>
      </w:r>
    </w:p>
    <w:p w14:paraId="2D178ED9" w14:textId="77777777" w:rsidR="0033514E" w:rsidRDefault="0033514E" w:rsidP="0033514E">
      <w:pPr>
        <w:pStyle w:val="ListParagraph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</w:p>
    <w:p w14:paraId="2A05E461" w14:textId="7BCFE2AF" w:rsidR="0033514E" w:rsidRDefault="0033514E" w:rsidP="0033514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33514E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Work collaboratively with colleagues in Design and Technology to contribute to resources, moderation, and shared planning.</w:t>
      </w:r>
    </w:p>
    <w:p w14:paraId="71385B31" w14:textId="77777777" w:rsidR="0033514E" w:rsidRPr="0033514E" w:rsidRDefault="0033514E" w:rsidP="0033514E">
      <w:pPr>
        <w:shd w:val="clear" w:color="auto" w:fill="FFFFFF"/>
        <w:spacing w:after="0" w:line="240" w:lineRule="auto"/>
        <w:ind w:left="720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</w:p>
    <w:p w14:paraId="3F171EBA" w14:textId="5AA1F21C" w:rsidR="0033514E" w:rsidRDefault="0033514E" w:rsidP="0033514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33514E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Support the wider life of the school through food-related clubs, events, or enrichment activities as appropriate.</w:t>
      </w:r>
    </w:p>
    <w:p w14:paraId="11D20E37" w14:textId="77777777" w:rsidR="0033514E" w:rsidRPr="0033514E" w:rsidRDefault="0033514E" w:rsidP="0033514E">
      <w:pPr>
        <w:shd w:val="clear" w:color="auto" w:fill="FFFFFF"/>
        <w:spacing w:after="0" w:line="240" w:lineRule="auto"/>
        <w:ind w:left="720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</w:p>
    <w:p w14:paraId="750295F7" w14:textId="77777777" w:rsidR="0033514E" w:rsidRPr="0033514E" w:rsidRDefault="0033514E" w:rsidP="0033514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</w:pPr>
      <w:r w:rsidRPr="0033514E">
        <w:rPr>
          <w:rFonts w:ascii="Tw Cen MT" w:eastAsia="Times New Roman" w:hAnsi="Tw Cen MT" w:cs="Segoe UI"/>
          <w:color w:val="242424"/>
          <w:sz w:val="24"/>
          <w:szCs w:val="24"/>
          <w:lang w:eastAsia="en-GB"/>
        </w:rPr>
        <w:t>Engage fully in professional development and contribute positively to the ethos and expectations of the school.</w:t>
      </w:r>
    </w:p>
    <w:p w14:paraId="52047863" w14:textId="77777777" w:rsidR="0033514E" w:rsidRPr="0033514E" w:rsidRDefault="0033514E" w:rsidP="0033514E">
      <w:pPr>
        <w:pStyle w:val="Default"/>
        <w:ind w:left="720"/>
        <w:rPr>
          <w:rFonts w:ascii="Tw Cen MT" w:hAnsi="Tw Cen MT"/>
          <w:b/>
          <w:bCs/>
          <w:color w:val="auto"/>
        </w:rPr>
      </w:pPr>
    </w:p>
    <w:p w14:paraId="0FE41E4D" w14:textId="77777777" w:rsidR="00E32EA0" w:rsidRDefault="00E32EA0" w:rsidP="00E32EA0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p w14:paraId="59DC0700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54B49689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Name ……………………………………………………………………. Signed …………………………………………</w:t>
      </w:r>
    </w:p>
    <w:p w14:paraId="2EFFE11C" w14:textId="77777777" w:rsidR="008B2220" w:rsidRDefault="008B2220" w:rsidP="008B2220">
      <w:pPr>
        <w:pStyle w:val="Default"/>
        <w:rPr>
          <w:rFonts w:asciiTheme="minorHAnsi" w:hAnsiTheme="minorHAnsi" w:cs="Verdana"/>
          <w:sz w:val="22"/>
          <w:szCs w:val="22"/>
        </w:rPr>
      </w:pPr>
    </w:p>
    <w:p w14:paraId="296BB2C2" w14:textId="77777777" w:rsidR="008B2220" w:rsidRPr="008B2220" w:rsidRDefault="008B2220" w:rsidP="008B222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Verdana"/>
          <w:sz w:val="22"/>
          <w:szCs w:val="22"/>
        </w:rPr>
        <w:t>Date ………………………………………………………………….</w:t>
      </w:r>
    </w:p>
    <w:sectPr w:rsidR="008B2220" w:rsidRPr="008B2220" w:rsidSect="0067584F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1D5B" w14:textId="77777777" w:rsidR="00D701DD" w:rsidRDefault="00D701DD" w:rsidP="00D701DD">
      <w:pPr>
        <w:spacing w:after="0" w:line="240" w:lineRule="auto"/>
      </w:pPr>
      <w:r>
        <w:separator/>
      </w:r>
    </w:p>
  </w:endnote>
  <w:endnote w:type="continuationSeparator" w:id="0">
    <w:p w14:paraId="2DDC533F" w14:textId="77777777" w:rsidR="00D701DD" w:rsidRDefault="00D701DD" w:rsidP="00D7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C28F" w14:textId="77777777" w:rsidR="00D701DD" w:rsidRDefault="00D701DD" w:rsidP="00D701DD">
      <w:pPr>
        <w:spacing w:after="0" w:line="240" w:lineRule="auto"/>
      </w:pPr>
      <w:r>
        <w:separator/>
      </w:r>
    </w:p>
  </w:footnote>
  <w:footnote w:type="continuationSeparator" w:id="0">
    <w:p w14:paraId="52282BAA" w14:textId="77777777" w:rsidR="00D701DD" w:rsidRDefault="00D701DD" w:rsidP="00D7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31F4" w14:textId="64B2F60A" w:rsidR="00A179A1" w:rsidRPr="00E32EA0" w:rsidRDefault="008C5574" w:rsidP="00E32EA0">
    <w:pPr>
      <w:pStyle w:val="Header"/>
    </w:pPr>
    <w:r w:rsidRPr="00F71C59">
      <w:rPr>
        <w:noProof/>
        <w:sz w:val="28"/>
        <w:szCs w:val="28"/>
        <w:lang w:eastAsia="en-GB"/>
      </w:rPr>
      <w:drawing>
        <wp:anchor distT="0" distB="0" distL="114300" distR="114300" simplePos="0" relativeHeight="251663360" behindDoc="0" locked="0" layoutInCell="1" allowOverlap="1" wp14:anchorId="2DEC7C81" wp14:editId="594D1E37">
          <wp:simplePos x="0" y="0"/>
          <wp:positionH relativeFrom="column">
            <wp:posOffset>-611505</wp:posOffset>
          </wp:positionH>
          <wp:positionV relativeFrom="paragraph">
            <wp:posOffset>-369570</wp:posOffset>
          </wp:positionV>
          <wp:extent cx="646430" cy="914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84F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BC31E4E" wp14:editId="4095D239">
          <wp:simplePos x="0" y="0"/>
          <wp:positionH relativeFrom="margin">
            <wp:posOffset>4492147</wp:posOffset>
          </wp:positionH>
          <wp:positionV relativeFrom="paragraph">
            <wp:posOffset>-261956</wp:posOffset>
          </wp:positionV>
          <wp:extent cx="1478526" cy="586740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526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01C"/>
    <w:multiLevelType w:val="hybridMultilevel"/>
    <w:tmpl w:val="5C5EE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3E7A"/>
    <w:multiLevelType w:val="hybridMultilevel"/>
    <w:tmpl w:val="0E4E12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A609D"/>
    <w:multiLevelType w:val="hybridMultilevel"/>
    <w:tmpl w:val="7416D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06B40"/>
    <w:multiLevelType w:val="hybridMultilevel"/>
    <w:tmpl w:val="14CC19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9C56CF"/>
    <w:multiLevelType w:val="hybridMultilevel"/>
    <w:tmpl w:val="4D10E6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0F3A1D"/>
    <w:multiLevelType w:val="multilevel"/>
    <w:tmpl w:val="5ACA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906B9B"/>
    <w:multiLevelType w:val="hybridMultilevel"/>
    <w:tmpl w:val="DD8E2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E33AE"/>
    <w:multiLevelType w:val="hybridMultilevel"/>
    <w:tmpl w:val="DA405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43FCB"/>
    <w:multiLevelType w:val="multilevel"/>
    <w:tmpl w:val="318EA2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4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2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1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A5F15"/>
    <w:multiLevelType w:val="hybridMultilevel"/>
    <w:tmpl w:val="EF0893FA"/>
    <w:lvl w:ilvl="0" w:tplc="44722F0A">
      <w:start w:val="1"/>
      <w:numFmt w:val="decimal"/>
      <w:lvlText w:val="%1."/>
      <w:lvlJc w:val="left"/>
      <w:pPr>
        <w:ind w:left="1080" w:hanging="360"/>
      </w:pPr>
      <w:rPr>
        <w:rFonts w:cs="Verdan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48"/>
    <w:rsid w:val="002A44B5"/>
    <w:rsid w:val="0033514E"/>
    <w:rsid w:val="003710E8"/>
    <w:rsid w:val="003856E8"/>
    <w:rsid w:val="003A61EC"/>
    <w:rsid w:val="00452295"/>
    <w:rsid w:val="00495C48"/>
    <w:rsid w:val="0067584F"/>
    <w:rsid w:val="00680E5E"/>
    <w:rsid w:val="00767FF2"/>
    <w:rsid w:val="008B2220"/>
    <w:rsid w:val="008C5574"/>
    <w:rsid w:val="00A02A48"/>
    <w:rsid w:val="00A179A1"/>
    <w:rsid w:val="00B16D79"/>
    <w:rsid w:val="00BF3C6C"/>
    <w:rsid w:val="00D701DD"/>
    <w:rsid w:val="00E3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BF6D77"/>
  <w15:chartTrackingRefBased/>
  <w15:docId w15:val="{4F61F24D-2E55-43FC-8766-3CFA866A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2A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DD"/>
  </w:style>
  <w:style w:type="paragraph" w:styleId="Footer">
    <w:name w:val="footer"/>
    <w:basedOn w:val="Normal"/>
    <w:link w:val="FooterChar"/>
    <w:uiPriority w:val="99"/>
    <w:unhideWhenUsed/>
    <w:rsid w:val="00D70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DD"/>
  </w:style>
  <w:style w:type="paragraph" w:styleId="BodyText">
    <w:name w:val="Body Text"/>
    <w:basedOn w:val="Normal"/>
    <w:link w:val="BodyTextChar"/>
    <w:rsid w:val="00D701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701D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E32EA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1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 Creamer</dc:creator>
  <cp:keywords/>
  <dc:description/>
  <cp:lastModifiedBy>Mrs Patel</cp:lastModifiedBy>
  <cp:revision>4</cp:revision>
  <cp:lastPrinted>2022-03-09T09:21:00Z</cp:lastPrinted>
  <dcterms:created xsi:type="dcterms:W3CDTF">2026-02-12T16:06:00Z</dcterms:created>
  <dcterms:modified xsi:type="dcterms:W3CDTF">2026-02-12T16:08:00Z</dcterms:modified>
</cp:coreProperties>
</file>