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28CD7821" w14:textId="77777777" w:rsidR="00E806AF" w:rsidRPr="00E806AF" w:rsidRDefault="00E806AF" w:rsidP="00E806AF">
      <w:pPr>
        <w:tabs>
          <w:tab w:val="left" w:pos="2175"/>
        </w:tabs>
        <w:jc w:val="center"/>
        <w:rPr>
          <w:rFonts w:cs="Arial"/>
          <w:b/>
          <w:sz w:val="44"/>
          <w:szCs w:val="32"/>
        </w:rPr>
      </w:pPr>
      <w:r w:rsidRPr="00E806AF">
        <w:rPr>
          <w:rFonts w:cs="Arial"/>
          <w:b/>
          <w:sz w:val="44"/>
          <w:szCs w:val="32"/>
        </w:rPr>
        <w:t>Teacher of French</w:t>
      </w:r>
    </w:p>
    <w:p w14:paraId="2B6D3240" w14:textId="77777777" w:rsidR="00EE34B3" w:rsidRPr="00E806AF" w:rsidRDefault="00EE34B3" w:rsidP="00EE34B3">
      <w:pPr>
        <w:tabs>
          <w:tab w:val="left" w:pos="2175"/>
        </w:tabs>
        <w:jc w:val="center"/>
        <w:rPr>
          <w:rFonts w:cs="Arial"/>
          <w:b/>
          <w:sz w:val="48"/>
          <w:szCs w:val="32"/>
        </w:rPr>
      </w:pPr>
    </w:p>
    <w:p w14:paraId="5A4497E7" w14:textId="77777777" w:rsidR="00E806AF" w:rsidRPr="00E806AF" w:rsidRDefault="00E806AF" w:rsidP="00E806AF">
      <w:pPr>
        <w:jc w:val="center"/>
        <w:rPr>
          <w:rFonts w:cs="Arial"/>
          <w:b/>
          <w:sz w:val="36"/>
          <w:szCs w:val="32"/>
        </w:rPr>
      </w:pPr>
      <w:r w:rsidRPr="00E806AF">
        <w:rPr>
          <w:rFonts w:cs="Arial"/>
          <w:b/>
          <w:sz w:val="36"/>
          <w:szCs w:val="32"/>
        </w:rPr>
        <w:t>T1 – T9 (£28,000 - £43,685)</w:t>
      </w:r>
    </w:p>
    <w:p w14:paraId="14845C33" w14:textId="77777777" w:rsidR="00E806AF" w:rsidRPr="00E806AF" w:rsidRDefault="00E806AF" w:rsidP="00E806AF">
      <w:pPr>
        <w:jc w:val="center"/>
        <w:rPr>
          <w:rFonts w:cs="Arial"/>
          <w:b/>
          <w:sz w:val="36"/>
          <w:szCs w:val="32"/>
        </w:rPr>
      </w:pPr>
      <w:r w:rsidRPr="00E806AF">
        <w:rPr>
          <w:rFonts w:cs="Arial"/>
          <w:b/>
          <w:sz w:val="36"/>
          <w:szCs w:val="32"/>
        </w:rPr>
        <w:t>Actual Salary £19,600 - £30,579.50</w:t>
      </w:r>
    </w:p>
    <w:p w14:paraId="34D1DDDB" w14:textId="77777777" w:rsidR="00E806AF" w:rsidRPr="00E806AF" w:rsidRDefault="00E806AF" w:rsidP="00E806AF">
      <w:pPr>
        <w:jc w:val="center"/>
        <w:rPr>
          <w:rFonts w:cs="Arial"/>
          <w:b/>
          <w:sz w:val="36"/>
          <w:szCs w:val="32"/>
        </w:rPr>
      </w:pPr>
      <w:r w:rsidRPr="00E806AF">
        <w:rPr>
          <w:rFonts w:cs="Arial"/>
          <w:b/>
          <w:sz w:val="36"/>
          <w:szCs w:val="32"/>
        </w:rPr>
        <w:t>0.7 FTE</w:t>
      </w:r>
    </w:p>
    <w:p w14:paraId="7238DF6A" w14:textId="77777777" w:rsidR="00E806AF" w:rsidRPr="00E806AF" w:rsidRDefault="00E806AF" w:rsidP="00E806AF">
      <w:pPr>
        <w:jc w:val="center"/>
        <w:rPr>
          <w:rFonts w:cs="Arial"/>
          <w:b/>
          <w:sz w:val="36"/>
          <w:szCs w:val="32"/>
        </w:rPr>
      </w:pPr>
      <w:r w:rsidRPr="00E806AF">
        <w:rPr>
          <w:rFonts w:cs="Arial"/>
          <w:b/>
          <w:sz w:val="36"/>
          <w:szCs w:val="32"/>
        </w:rPr>
        <w:t>Permanent Contract</w:t>
      </w:r>
    </w:p>
    <w:p w14:paraId="0ADFE2F1" w14:textId="77777777" w:rsidR="00E806AF" w:rsidRPr="00E806AF" w:rsidRDefault="00E806AF" w:rsidP="00E806AF">
      <w:pPr>
        <w:jc w:val="center"/>
        <w:rPr>
          <w:rFonts w:cs="Arial"/>
          <w:b/>
          <w:sz w:val="36"/>
          <w:szCs w:val="32"/>
        </w:rPr>
      </w:pPr>
      <w:r w:rsidRPr="00E806AF">
        <w:rPr>
          <w:rFonts w:cs="Arial"/>
          <w:b/>
          <w:sz w:val="36"/>
          <w:szCs w:val="32"/>
        </w:rPr>
        <w:t>Required 01</w:t>
      </w:r>
      <w:r w:rsidRPr="00E806AF">
        <w:rPr>
          <w:rFonts w:cs="Arial"/>
          <w:b/>
          <w:sz w:val="36"/>
          <w:szCs w:val="32"/>
          <w:vertAlign w:val="superscript"/>
        </w:rPr>
        <w:t>st</w:t>
      </w:r>
      <w:r w:rsidRPr="00E806AF">
        <w:rPr>
          <w:rFonts w:cs="Arial"/>
          <w:b/>
          <w:sz w:val="36"/>
          <w:szCs w:val="32"/>
        </w:rPr>
        <w:t xml:space="preserve"> September 2023</w:t>
      </w:r>
    </w:p>
    <w:p w14:paraId="5D8ED300" w14:textId="77777777" w:rsidR="00741349" w:rsidRPr="00E806AF" w:rsidRDefault="00741349" w:rsidP="00EE34B3">
      <w:pPr>
        <w:jc w:val="center"/>
        <w:rPr>
          <w:rStyle w:val="apple-style-span"/>
          <w:rFonts w:cstheme="minorHAnsi"/>
          <w:b/>
          <w:bCs/>
          <w:color w:val="000000"/>
          <w:sz w:val="44"/>
          <w:szCs w:val="52"/>
        </w:rPr>
      </w:pPr>
    </w:p>
    <w:p w14:paraId="4B418E07"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E806AF"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E806AF" w:rsidRDefault="00572064" w:rsidP="00EE34B3">
      <w:pPr>
        <w:shd w:val="clear" w:color="auto" w:fill="FFFFFF"/>
        <w:spacing w:line="240" w:lineRule="auto"/>
        <w:ind w:left="720"/>
        <w:jc w:val="center"/>
        <w:rPr>
          <w:rFonts w:cs="Arial"/>
          <w:b/>
          <w:iCs/>
          <w:color w:val="222222"/>
          <w:sz w:val="28"/>
          <w:lang w:val="en" w:eastAsia="en-GB"/>
        </w:rPr>
      </w:pPr>
    </w:p>
    <w:p w14:paraId="1FDE686E" w14:textId="4445437A" w:rsidR="00EE34B3" w:rsidRPr="00E806AF" w:rsidRDefault="00EE34B3" w:rsidP="00EE34B3">
      <w:pPr>
        <w:tabs>
          <w:tab w:val="left" w:pos="2175"/>
        </w:tabs>
        <w:spacing w:after="0" w:line="240" w:lineRule="auto"/>
        <w:jc w:val="center"/>
        <w:rPr>
          <w:rFonts w:cs="Arial"/>
          <w:b/>
          <w:color w:val="FF0000"/>
          <w:sz w:val="28"/>
        </w:rPr>
      </w:pPr>
      <w:r w:rsidRPr="00E806AF">
        <w:rPr>
          <w:rFonts w:cs="Arial"/>
          <w:b/>
          <w:sz w:val="28"/>
        </w:rPr>
        <w:t>Closing date:</w:t>
      </w:r>
      <w:r w:rsidR="004D7D10" w:rsidRPr="00E806AF">
        <w:rPr>
          <w:rFonts w:cs="Arial"/>
          <w:b/>
          <w:sz w:val="28"/>
        </w:rPr>
        <w:t xml:space="preserve"> </w:t>
      </w:r>
      <w:bookmarkStart w:id="0" w:name="_Hlk120689830"/>
      <w:bookmarkStart w:id="1" w:name="_Hlk122007509"/>
      <w:bookmarkStart w:id="2" w:name="_Hlk128992149"/>
      <w:r w:rsidR="008521A3" w:rsidRPr="008521A3">
        <w:rPr>
          <w:rFonts w:cs="Arial"/>
          <w:b/>
          <w:sz w:val="28"/>
          <w:lang w:val="en"/>
        </w:rPr>
        <w:t xml:space="preserve">9am </w:t>
      </w:r>
      <w:bookmarkEnd w:id="0"/>
      <w:bookmarkEnd w:id="1"/>
      <w:r w:rsidR="008521A3" w:rsidRPr="008521A3">
        <w:rPr>
          <w:rFonts w:cs="Arial"/>
          <w:b/>
          <w:sz w:val="28"/>
          <w:lang w:val="en"/>
        </w:rPr>
        <w:t>Friday 24</w:t>
      </w:r>
      <w:r w:rsidR="008521A3" w:rsidRPr="008521A3">
        <w:rPr>
          <w:rFonts w:cs="Arial"/>
          <w:b/>
          <w:sz w:val="28"/>
          <w:vertAlign w:val="superscript"/>
          <w:lang w:val="en"/>
        </w:rPr>
        <w:t>th</w:t>
      </w:r>
      <w:r w:rsidR="008521A3" w:rsidRPr="008521A3">
        <w:rPr>
          <w:rFonts w:cs="Arial"/>
          <w:b/>
          <w:sz w:val="28"/>
          <w:lang w:val="en"/>
        </w:rPr>
        <w:t xml:space="preserve"> March 2023</w:t>
      </w:r>
      <w:bookmarkEnd w:id="2"/>
    </w:p>
    <w:p w14:paraId="3258FA83" w14:textId="77777777" w:rsidR="00EE34B3" w:rsidRPr="00E806AF" w:rsidRDefault="00EE34B3" w:rsidP="00EE34B3">
      <w:pPr>
        <w:tabs>
          <w:tab w:val="left" w:pos="2175"/>
        </w:tabs>
        <w:spacing w:after="0" w:line="240" w:lineRule="auto"/>
        <w:ind w:left="426"/>
        <w:jc w:val="center"/>
        <w:rPr>
          <w:rFonts w:cs="Arial"/>
          <w:b/>
          <w:sz w:val="28"/>
        </w:rPr>
      </w:pPr>
    </w:p>
    <w:p w14:paraId="1A8F300F" w14:textId="796406AE" w:rsidR="00EE34B3" w:rsidRPr="00A0354A" w:rsidRDefault="00EE34B3" w:rsidP="00EE34B3">
      <w:pPr>
        <w:tabs>
          <w:tab w:val="left" w:pos="2175"/>
        </w:tabs>
        <w:spacing w:after="0" w:line="240" w:lineRule="auto"/>
        <w:jc w:val="center"/>
        <w:rPr>
          <w:rFonts w:cs="Arial"/>
          <w:sz w:val="28"/>
        </w:rPr>
      </w:pPr>
      <w:r w:rsidRPr="00E806AF">
        <w:rPr>
          <w:rFonts w:cs="Arial"/>
          <w:b/>
          <w:sz w:val="28"/>
        </w:rPr>
        <w:t>Interview</w:t>
      </w:r>
      <w:r w:rsidR="00F62BD7" w:rsidRPr="00E806AF">
        <w:rPr>
          <w:rFonts w:cs="Arial"/>
          <w:b/>
          <w:sz w:val="28"/>
        </w:rPr>
        <w:t xml:space="preserve"> date</w:t>
      </w:r>
      <w:r w:rsidRPr="00E806AF">
        <w:rPr>
          <w:rFonts w:cs="Arial"/>
          <w:b/>
          <w:sz w:val="28"/>
        </w:rPr>
        <w:t>:</w:t>
      </w:r>
      <w:r w:rsidR="00A0354A" w:rsidRPr="00E806AF">
        <w:rPr>
          <w:rFonts w:cs="Arial"/>
          <w:b/>
          <w:sz w:val="28"/>
        </w:rPr>
        <w:t xml:space="preserve"> </w:t>
      </w:r>
      <w:bookmarkStart w:id="3" w:name="_Hlk122007525"/>
      <w:r w:rsidR="00E806AF" w:rsidRPr="00E806AF">
        <w:rPr>
          <w:rFonts w:cs="Arial"/>
          <w:b/>
          <w:sz w:val="28"/>
          <w:lang w:val="en"/>
        </w:rPr>
        <w:t>TBC</w:t>
      </w:r>
      <w:bookmarkEnd w:id="3"/>
    </w:p>
    <w:p w14:paraId="02337955" w14:textId="77777777" w:rsidR="00572064" w:rsidRPr="006C44D6" w:rsidRDefault="00572064">
      <w:pPr>
        <w:shd w:val="clear" w:color="auto" w:fill="FFFFFF"/>
        <w:spacing w:line="240" w:lineRule="auto"/>
        <w:ind w:left="720"/>
        <w:jc w:val="center"/>
        <w:rPr>
          <w:rFonts w:ascii="Arial" w:hAnsi="Arial" w:cs="Arial"/>
          <w:b/>
          <w:iCs/>
          <w:color w:val="222222"/>
          <w:lang w:val="en" w:eastAsia="en-GB"/>
        </w:rPr>
      </w:pPr>
    </w:p>
    <w:p w14:paraId="0BC2691B" w14:textId="77777777"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14:paraId="3C46DF44" w14:textId="77777777"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lastRenderedPageBreak/>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3EDE112F" w14:textId="77777777" w:rsidR="0024451F" w:rsidRDefault="006628FF" w:rsidP="00E806AF">
      <w:pPr>
        <w:pStyle w:val="ListParagraph"/>
        <w:ind w:left="0"/>
        <w:jc w:val="both"/>
        <w:rPr>
          <w:rFonts w:cs="Arial"/>
        </w:rPr>
      </w:pPr>
      <w:r>
        <w:rPr>
          <w:rFonts w:eastAsia="Calibri" w:cs="Arial"/>
          <w:noProof/>
        </w:rPr>
        <w:drawing>
          <wp:anchor distT="0" distB="0" distL="114300" distR="114300" simplePos="0" relativeHeight="251658240" behindDoc="0" locked="0" layoutInCell="1" allowOverlap="1" wp14:anchorId="767D96ED" wp14:editId="2BBE013E">
            <wp:simplePos x="0" y="0"/>
            <wp:positionH relativeFrom="margin">
              <wp:align>left</wp:align>
            </wp:positionH>
            <wp:positionV relativeFrom="paragraph">
              <wp:posOffset>6350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E806AF">
      <w:pPr>
        <w:pStyle w:val="ListParagraph"/>
        <w:numPr>
          <w:ilvl w:val="0"/>
          <w:numId w:val="45"/>
        </w:numPr>
        <w:ind w:left="720"/>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E806AF">
      <w:pPr>
        <w:pStyle w:val="ListParagraph"/>
        <w:numPr>
          <w:ilvl w:val="0"/>
          <w:numId w:val="45"/>
        </w:numPr>
        <w:ind w:left="720"/>
        <w:jc w:val="both"/>
        <w:rPr>
          <w:rFonts w:cs="Arial"/>
        </w:rPr>
      </w:pPr>
      <w:r w:rsidRPr="00A0354A">
        <w:rPr>
          <w:rFonts w:cs="Arial"/>
        </w:rPr>
        <w:t>Canon Slade School (11-18)</w:t>
      </w:r>
    </w:p>
    <w:p w14:paraId="3E7CA5C6" w14:textId="3639ECBA" w:rsidR="0024451F" w:rsidRDefault="00F62BD7" w:rsidP="00E806AF">
      <w:pPr>
        <w:pStyle w:val="ListParagraph"/>
        <w:numPr>
          <w:ilvl w:val="0"/>
          <w:numId w:val="45"/>
        </w:numPr>
        <w:ind w:left="720"/>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E806AF">
      <w:pPr>
        <w:pStyle w:val="ListParagraph"/>
        <w:numPr>
          <w:ilvl w:val="0"/>
          <w:numId w:val="45"/>
        </w:numPr>
        <w:ind w:left="720"/>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E806AF">
      <w:pPr>
        <w:pStyle w:val="ListParagraph"/>
        <w:numPr>
          <w:ilvl w:val="0"/>
          <w:numId w:val="45"/>
        </w:numPr>
        <w:ind w:left="720"/>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E806AF">
      <w:pPr>
        <w:pStyle w:val="ListParagraph"/>
        <w:jc w:val="both"/>
        <w:rPr>
          <w:rFonts w:cs="Arial"/>
        </w:rPr>
      </w:pPr>
    </w:p>
    <w:p w14:paraId="3E8445CD" w14:textId="5555ED65" w:rsidR="00DC09DC" w:rsidRPr="00DC09DC" w:rsidRDefault="00DC09DC" w:rsidP="00E806AF">
      <w:pPr>
        <w:pStyle w:val="ListParagraph"/>
        <w:ind w:left="0"/>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E806AF">
      <w:pPr>
        <w:shd w:val="clear" w:color="auto" w:fill="FFFFFF"/>
        <w:spacing w:line="240" w:lineRule="auto"/>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E806AF">
      <w:pPr>
        <w:shd w:val="clear" w:color="auto" w:fill="FFFFFF"/>
        <w:spacing w:line="240" w:lineRule="auto"/>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E806AF">
      <w:pPr>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E806AF">
      <w:pPr>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E806AF">
      <w:pPr>
        <w:pStyle w:val="NoSpacing"/>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459ABA9B" w14:textId="77777777" w:rsidR="009A335F" w:rsidRDefault="006E1814" w:rsidP="00E806AF">
      <w:pPr>
        <w:pStyle w:val="NoSpacing"/>
        <w:rPr>
          <w:rFonts w:ascii="Century Gothic" w:hAnsi="Century Gothic"/>
          <w:b/>
        </w:rPr>
      </w:pPr>
      <w:r w:rsidRPr="00A0354A">
        <w:rPr>
          <w:rFonts w:ascii="Century Gothic" w:hAnsi="Century Gothic"/>
          <w:b/>
        </w:rPr>
        <w:t>Tania Lewyckyj</w:t>
      </w:r>
    </w:p>
    <w:p w14:paraId="7431910F" w14:textId="343C5C60" w:rsidR="00971197" w:rsidRPr="009A335F" w:rsidRDefault="00A0354A" w:rsidP="00E806AF">
      <w:pPr>
        <w:pStyle w:val="NoSpacing"/>
        <w:rPr>
          <w:rFonts w:ascii="Century Gothic" w:hAnsi="Century Gothic"/>
          <w:b/>
        </w:rPr>
      </w:pPr>
      <w:r>
        <w:rPr>
          <w:rFonts w:ascii="Century Gothic" w:hAnsi="Century Gothic"/>
          <w:b/>
        </w:rPr>
        <w:t>Chief Executive Office</w:t>
      </w:r>
    </w:p>
    <w:p w14:paraId="23F82470" w14:textId="77777777" w:rsidR="009A335F" w:rsidRDefault="009A335F" w:rsidP="009A335F">
      <w:pPr>
        <w:rPr>
          <w:rFonts w:cs="Arial"/>
          <w:b/>
          <w:noProof/>
          <w:sz w:val="24"/>
          <w:u w:val="single"/>
        </w:rPr>
      </w:pPr>
    </w:p>
    <w:p w14:paraId="24510DA3" w14:textId="2CC89A3A" w:rsidR="009A335F" w:rsidRDefault="009A335F" w:rsidP="00E806AF">
      <w:pPr>
        <w:jc w:val="center"/>
        <w:rPr>
          <w:rFonts w:cs="Arial"/>
          <w:b/>
          <w:noProof/>
          <w:sz w:val="24"/>
          <w:u w:val="single"/>
        </w:rPr>
      </w:pPr>
      <w:r>
        <w:rPr>
          <w:rFonts w:cs="Arial"/>
          <w:b/>
          <w:noProof/>
          <w:sz w:val="24"/>
          <w:u w:val="single"/>
        </w:rPr>
        <w:lastRenderedPageBreak/>
        <w:drawing>
          <wp:inline distT="0" distB="0" distL="0" distR="0" wp14:anchorId="735F68F1" wp14:editId="1924368B">
            <wp:extent cx="6072150" cy="8782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091" cy="8790643"/>
                    </a:xfrm>
                    <a:prstGeom prst="rect">
                      <a:avLst/>
                    </a:prstGeom>
                    <a:noFill/>
                  </pic:spPr>
                </pic:pic>
              </a:graphicData>
            </a:graphic>
          </wp:inline>
        </w:drawing>
      </w:r>
    </w:p>
    <w:p w14:paraId="0794B8FF" w14:textId="77777777" w:rsidR="009A335F" w:rsidRDefault="009A335F" w:rsidP="000B4D85">
      <w:pPr>
        <w:ind w:left="720"/>
        <w:jc w:val="center"/>
        <w:rPr>
          <w:rFonts w:cs="Arial"/>
          <w:b/>
          <w:noProof/>
          <w:sz w:val="24"/>
          <w:u w:val="single"/>
        </w:rPr>
      </w:pPr>
    </w:p>
    <w:p w14:paraId="365CF49C" w14:textId="77777777" w:rsidR="009A335F" w:rsidRDefault="009A335F" w:rsidP="000B4D85">
      <w:pPr>
        <w:ind w:left="720"/>
        <w:jc w:val="center"/>
        <w:rPr>
          <w:rFonts w:cs="Arial"/>
          <w:b/>
          <w:sz w:val="24"/>
          <w:u w:val="single"/>
        </w:rPr>
      </w:pPr>
    </w:p>
    <w:p w14:paraId="7628B933" w14:textId="77777777" w:rsidR="009A335F" w:rsidRPr="00971197" w:rsidRDefault="009A335F" w:rsidP="00E806AF">
      <w:pPr>
        <w:jc w:val="center"/>
        <w:rPr>
          <w:rFonts w:cs="Arial"/>
          <w:b/>
          <w:sz w:val="24"/>
          <w:u w:val="single"/>
        </w:rPr>
      </w:pPr>
      <w:r w:rsidRPr="00971197">
        <w:rPr>
          <w:rFonts w:cs="Arial"/>
          <w:b/>
          <w:sz w:val="24"/>
          <w:u w:val="single"/>
        </w:rPr>
        <w:lastRenderedPageBreak/>
        <w:t xml:space="preserve">About </w:t>
      </w:r>
      <w:bookmarkStart w:id="4" w:name="_Hlk124160089"/>
      <w:r>
        <w:rPr>
          <w:rFonts w:cs="Arial"/>
          <w:b/>
          <w:sz w:val="24"/>
          <w:u w:val="single"/>
        </w:rPr>
        <w:t>Bolton St Catherine’s Academy</w:t>
      </w:r>
      <w:bookmarkEnd w:id="4"/>
    </w:p>
    <w:p w14:paraId="1355DF6D" w14:textId="77777777" w:rsidR="009A335F" w:rsidRPr="003E45CC" w:rsidRDefault="009A335F" w:rsidP="00E806AF">
      <w:pPr>
        <w:jc w:val="both"/>
        <w:rPr>
          <w:rFonts w:cs="Arial"/>
          <w:b/>
          <w:color w:val="ED7D31" w:themeColor="accent2"/>
        </w:rPr>
      </w:pPr>
      <w:r w:rsidRPr="003E45CC">
        <w:rPr>
          <w:rFonts w:cs="Arial"/>
          <w:b/>
          <w:color w:val="ED7D31" w:themeColor="accent2"/>
        </w:rPr>
        <w:t>Bolton St Catherine’s Academy</w:t>
      </w:r>
    </w:p>
    <w:p w14:paraId="606922DA" w14:textId="77777777" w:rsidR="009A335F" w:rsidRPr="004362B4" w:rsidRDefault="009A335F" w:rsidP="00E806AF">
      <w:pPr>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3C6ADF42" w14:textId="77777777" w:rsidR="009A335F" w:rsidRPr="004362B4" w:rsidRDefault="009A335F" w:rsidP="00E806AF">
      <w:pPr>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6B03CD8D" w14:textId="77777777" w:rsidR="009A335F" w:rsidRPr="004362B4" w:rsidRDefault="009A335F" w:rsidP="00E806AF">
      <w:pPr>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0BF18D9E" w14:textId="77777777" w:rsidR="009A335F" w:rsidRDefault="009A335F" w:rsidP="00E806AF">
      <w:pPr>
        <w:jc w:val="both"/>
        <w:rPr>
          <w:rFonts w:cs="Arial"/>
        </w:rPr>
      </w:pPr>
      <w:r w:rsidRPr="004362B4">
        <w:rPr>
          <w:rFonts w:cs="Arial"/>
        </w:rPr>
        <w:t xml:space="preserve">It is through these values that the Academy continues to build on the progress it has made. In 2016 Ofsted judged the Primary School as </w:t>
      </w:r>
      <w:r>
        <w:rPr>
          <w:rFonts w:cs="Arial"/>
        </w:rPr>
        <w:t>‘</w:t>
      </w:r>
      <w:r w:rsidRPr="004362B4">
        <w:rPr>
          <w:rFonts w:cs="Arial"/>
        </w:rPr>
        <w:t>Good</w:t>
      </w:r>
      <w:r>
        <w:rPr>
          <w:rFonts w:cs="Arial"/>
        </w:rPr>
        <w:t>’</w:t>
      </w:r>
      <w:r w:rsidRPr="004362B4">
        <w:rPr>
          <w:rFonts w:cs="Arial"/>
        </w:rPr>
        <w:t>. The Primary school has also gained the best KS2 results of any school in the BL2 postcode area in 2017.</w:t>
      </w:r>
    </w:p>
    <w:p w14:paraId="4608892C" w14:textId="22F609CE" w:rsidR="003027A1" w:rsidRDefault="003027A1" w:rsidP="00A44DCF">
      <w:pPr>
        <w:jc w:val="both"/>
        <w:rPr>
          <w:rFonts w:ascii="Arial" w:hAnsi="Arial" w:cs="Arial"/>
        </w:rPr>
      </w:pPr>
    </w:p>
    <w:p w14:paraId="7E943AD5" w14:textId="72DB9F46"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E806AF">
      <w:pPr>
        <w:spacing w:after="0" w:line="240" w:lineRule="auto"/>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E806AF">
      <w:pPr>
        <w:contextualSpacing/>
        <w:jc w:val="both"/>
        <w:rPr>
          <w:rFonts w:ascii="Arial" w:hAnsi="Arial" w:cs="Arial"/>
          <w:highlight w:val="yellow"/>
        </w:rPr>
      </w:pPr>
    </w:p>
    <w:p w14:paraId="700DD310" w14:textId="77777777" w:rsidR="00CA2B63" w:rsidRPr="00CA2B63" w:rsidRDefault="00CA2B63" w:rsidP="00E806AF">
      <w:pPr>
        <w:ind w:firstLine="720"/>
        <w:jc w:val="both"/>
        <w:rPr>
          <w:rFonts w:cs="Arial"/>
        </w:rPr>
      </w:pPr>
      <w:r w:rsidRPr="00CA2B63">
        <w:rPr>
          <w:rFonts w:cs="Arial"/>
        </w:rPr>
        <w:t>We aim to recruit staff who:</w:t>
      </w:r>
    </w:p>
    <w:p w14:paraId="5D66FE67" w14:textId="77777777" w:rsidR="00CA2B63" w:rsidRPr="00CA2B63" w:rsidRDefault="00CA2B63" w:rsidP="00E806AF">
      <w:pPr>
        <w:pStyle w:val="ListParagraph"/>
        <w:numPr>
          <w:ilvl w:val="1"/>
          <w:numId w:val="14"/>
        </w:numPr>
        <w:ind w:left="720"/>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E806AF">
      <w:pPr>
        <w:pStyle w:val="ListParagraph"/>
        <w:numPr>
          <w:ilvl w:val="1"/>
          <w:numId w:val="14"/>
        </w:numPr>
        <w:ind w:left="720"/>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E806AF">
      <w:pPr>
        <w:pStyle w:val="ListParagraph"/>
        <w:numPr>
          <w:ilvl w:val="1"/>
          <w:numId w:val="14"/>
        </w:numPr>
        <w:ind w:left="720"/>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E806AF">
      <w:pPr>
        <w:pStyle w:val="ListParagraph"/>
        <w:numPr>
          <w:ilvl w:val="1"/>
          <w:numId w:val="14"/>
        </w:numPr>
        <w:ind w:left="720"/>
        <w:jc w:val="both"/>
        <w:rPr>
          <w:rFonts w:cs="Arial"/>
        </w:rPr>
      </w:pPr>
      <w:r w:rsidRPr="00CA2B63">
        <w:rPr>
          <w:rFonts w:cs="Arial"/>
        </w:rPr>
        <w:t>wish to make a real difference in the lives of others;</w:t>
      </w:r>
    </w:p>
    <w:p w14:paraId="4DAE7E02" w14:textId="77777777" w:rsidR="00CA2B63" w:rsidRPr="00CA2B63" w:rsidRDefault="00CA2B63" w:rsidP="00E806AF">
      <w:pPr>
        <w:pStyle w:val="ListParagraph"/>
        <w:numPr>
          <w:ilvl w:val="1"/>
          <w:numId w:val="14"/>
        </w:numPr>
        <w:ind w:left="720"/>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E806AF">
      <w:pPr>
        <w:pStyle w:val="ListParagraph"/>
        <w:numPr>
          <w:ilvl w:val="1"/>
          <w:numId w:val="14"/>
        </w:numPr>
        <w:ind w:left="720"/>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E806AF">
      <w:pPr>
        <w:spacing w:after="0" w:line="240" w:lineRule="auto"/>
        <w:ind w:left="36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E806AF">
      <w:pPr>
        <w:spacing w:after="0" w:line="240" w:lineRule="auto"/>
        <w:ind w:left="360"/>
        <w:jc w:val="both"/>
        <w:rPr>
          <w:rFonts w:ascii="Arial" w:hAnsi="Arial" w:cs="Arial"/>
        </w:rPr>
      </w:pPr>
    </w:p>
    <w:p w14:paraId="0E94A830" w14:textId="4B210F4B" w:rsidR="006C44D6" w:rsidRPr="00CC1D81" w:rsidRDefault="006C44D6" w:rsidP="00E806AF">
      <w:pPr>
        <w:spacing w:after="0" w:line="240" w:lineRule="auto"/>
        <w:ind w:left="36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E806AF">
      <w:pPr>
        <w:spacing w:after="0" w:line="240" w:lineRule="auto"/>
        <w:ind w:left="360"/>
        <w:jc w:val="both"/>
        <w:rPr>
          <w:rFonts w:cs="Arial"/>
        </w:rPr>
      </w:pPr>
    </w:p>
    <w:p w14:paraId="6E35B35F" w14:textId="77777777" w:rsidR="006C44D6" w:rsidRPr="00CC1D81" w:rsidRDefault="006C44D6" w:rsidP="00E806AF">
      <w:pPr>
        <w:spacing w:after="0" w:line="240" w:lineRule="auto"/>
        <w:ind w:left="360"/>
        <w:jc w:val="both"/>
        <w:rPr>
          <w:rFonts w:eastAsia="Times New Roman" w:cs="Arial"/>
        </w:rPr>
      </w:pPr>
      <w:r w:rsidRPr="00CC1D81">
        <w:rPr>
          <w:rFonts w:cs="Arial"/>
        </w:rPr>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w:t>
      </w:r>
      <w:r w:rsidRPr="00CC1D81">
        <w:rPr>
          <w:rFonts w:eastAsia="Times New Roman" w:cs="Arial"/>
        </w:rPr>
        <w:lastRenderedPageBreak/>
        <w:t xml:space="preserve">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E806AF">
      <w:pPr>
        <w:spacing w:after="0" w:line="240" w:lineRule="auto"/>
        <w:ind w:left="36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E806AF">
      <w:pPr>
        <w:spacing w:after="0" w:line="240" w:lineRule="auto"/>
        <w:ind w:left="360"/>
        <w:jc w:val="both"/>
        <w:rPr>
          <w:rFonts w:cs="Arial"/>
        </w:rPr>
      </w:pPr>
    </w:p>
    <w:p w14:paraId="15F43154" w14:textId="46474BAD" w:rsidR="006C44D6" w:rsidRPr="00CC1D81" w:rsidRDefault="00DC09DC" w:rsidP="00E806AF">
      <w:pPr>
        <w:spacing w:after="0" w:line="240" w:lineRule="auto"/>
        <w:ind w:left="36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E806AF">
      <w:pPr>
        <w:spacing w:after="0" w:line="240" w:lineRule="auto"/>
        <w:ind w:left="360"/>
        <w:jc w:val="both"/>
        <w:rPr>
          <w:rFonts w:cs="Arial"/>
          <w:b/>
        </w:rPr>
      </w:pPr>
    </w:p>
    <w:p w14:paraId="48E35727" w14:textId="1E8B040D" w:rsidR="006C44D6" w:rsidRPr="00CC1D81" w:rsidRDefault="006C44D6" w:rsidP="00E806AF">
      <w:pPr>
        <w:spacing w:after="0" w:line="240" w:lineRule="auto"/>
        <w:ind w:left="36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E806AF">
      <w:pPr>
        <w:spacing w:after="0" w:line="240" w:lineRule="auto"/>
        <w:ind w:left="360"/>
        <w:jc w:val="both"/>
        <w:rPr>
          <w:rFonts w:eastAsia="Times New Roman" w:cs="Arial"/>
        </w:rPr>
      </w:pPr>
    </w:p>
    <w:p w14:paraId="302C6C5A" w14:textId="77777777" w:rsidR="006C44D6" w:rsidRPr="00CC1D81" w:rsidRDefault="006C44D6" w:rsidP="00E806AF">
      <w:pPr>
        <w:spacing w:after="0" w:line="240" w:lineRule="auto"/>
        <w:ind w:left="36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E806AF">
      <w:pPr>
        <w:spacing w:after="0" w:line="240" w:lineRule="auto"/>
        <w:ind w:left="360"/>
        <w:jc w:val="both"/>
        <w:rPr>
          <w:rFonts w:eastAsia="Times New Roman" w:cs="Arial"/>
        </w:rPr>
      </w:pPr>
    </w:p>
    <w:p w14:paraId="0B928BCB" w14:textId="4AB072A9" w:rsidR="006C44D6" w:rsidRPr="00FA7F49" w:rsidRDefault="006C44D6" w:rsidP="00E806AF">
      <w:pPr>
        <w:spacing w:after="0" w:line="240" w:lineRule="auto"/>
        <w:ind w:left="36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E806AF">
      <w:pPr>
        <w:spacing w:after="0" w:line="240" w:lineRule="auto"/>
        <w:ind w:left="360"/>
        <w:jc w:val="both"/>
        <w:rPr>
          <w:rFonts w:cs="Arial"/>
          <w:b/>
        </w:rPr>
      </w:pPr>
    </w:p>
    <w:p w14:paraId="5EED6103" w14:textId="77777777" w:rsidR="006C44D6" w:rsidRPr="00CC1D81" w:rsidRDefault="006C44D6" w:rsidP="00E806AF">
      <w:pPr>
        <w:spacing w:after="0" w:line="240" w:lineRule="auto"/>
        <w:ind w:left="36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EB3A04">
      <w:headerReference w:type="default" r:id="rId13"/>
      <w:headerReference w:type="first" r:id="rId14"/>
      <w:pgSz w:w="11906" w:h="16838"/>
      <w:pgMar w:top="720" w:right="720" w:bottom="720" w:left="72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785912A1"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7AA1F07F">
          <wp:simplePos x="0" y="0"/>
          <wp:positionH relativeFrom="column">
            <wp:posOffset>238125</wp:posOffset>
          </wp:positionH>
          <wp:positionV relativeFrom="paragraph">
            <wp:posOffset>3175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A335F">
      <w:t xml:space="preserve">            </w:t>
    </w:r>
    <w:r>
      <w:t xml:space="preserve">  </w:t>
    </w:r>
    <w:r w:rsidR="009A335F">
      <w:rPr>
        <w:noProof/>
      </w:rPr>
      <w:drawing>
        <wp:inline distT="0" distB="0" distL="0" distR="0" wp14:anchorId="4B7CC7A9" wp14:editId="6C2359E4">
          <wp:extent cx="1595755" cy="95282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017" cy="95417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7B8D"/>
    <w:rsid w:val="0009462F"/>
    <w:rsid w:val="000B4D85"/>
    <w:rsid w:val="000C3F3E"/>
    <w:rsid w:val="00190B8D"/>
    <w:rsid w:val="001A028E"/>
    <w:rsid w:val="001A68D1"/>
    <w:rsid w:val="001E6AE9"/>
    <w:rsid w:val="00223332"/>
    <w:rsid w:val="0023747C"/>
    <w:rsid w:val="0024451F"/>
    <w:rsid w:val="002538A3"/>
    <w:rsid w:val="00271EC4"/>
    <w:rsid w:val="002A386B"/>
    <w:rsid w:val="002B404C"/>
    <w:rsid w:val="002D10BB"/>
    <w:rsid w:val="003027A1"/>
    <w:rsid w:val="00324D1B"/>
    <w:rsid w:val="003D5624"/>
    <w:rsid w:val="003E1CBD"/>
    <w:rsid w:val="00406F96"/>
    <w:rsid w:val="00417456"/>
    <w:rsid w:val="004362B4"/>
    <w:rsid w:val="00493326"/>
    <w:rsid w:val="004D7D10"/>
    <w:rsid w:val="0050430C"/>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6709C"/>
    <w:rsid w:val="00773303"/>
    <w:rsid w:val="00784E13"/>
    <w:rsid w:val="007D31C2"/>
    <w:rsid w:val="0080365C"/>
    <w:rsid w:val="00821DCC"/>
    <w:rsid w:val="0082312A"/>
    <w:rsid w:val="00824930"/>
    <w:rsid w:val="00825C04"/>
    <w:rsid w:val="0083478D"/>
    <w:rsid w:val="00834E57"/>
    <w:rsid w:val="008521A3"/>
    <w:rsid w:val="00882DE8"/>
    <w:rsid w:val="008B085A"/>
    <w:rsid w:val="008C3ECA"/>
    <w:rsid w:val="008D7011"/>
    <w:rsid w:val="008E167B"/>
    <w:rsid w:val="00922292"/>
    <w:rsid w:val="00924F67"/>
    <w:rsid w:val="0094355E"/>
    <w:rsid w:val="0095272E"/>
    <w:rsid w:val="00955607"/>
    <w:rsid w:val="0096236A"/>
    <w:rsid w:val="00971197"/>
    <w:rsid w:val="009A335F"/>
    <w:rsid w:val="009F0353"/>
    <w:rsid w:val="009F6E1C"/>
    <w:rsid w:val="00A0354A"/>
    <w:rsid w:val="00A44DCF"/>
    <w:rsid w:val="00A841CE"/>
    <w:rsid w:val="00A962BC"/>
    <w:rsid w:val="00B06BE8"/>
    <w:rsid w:val="00B17854"/>
    <w:rsid w:val="00B32F26"/>
    <w:rsid w:val="00B45C24"/>
    <w:rsid w:val="00B60A93"/>
    <w:rsid w:val="00BB6C6C"/>
    <w:rsid w:val="00BC1374"/>
    <w:rsid w:val="00BC4F57"/>
    <w:rsid w:val="00C91751"/>
    <w:rsid w:val="00CA16DD"/>
    <w:rsid w:val="00CA2B63"/>
    <w:rsid w:val="00CB0160"/>
    <w:rsid w:val="00CB17C6"/>
    <w:rsid w:val="00CC1D81"/>
    <w:rsid w:val="00D371CD"/>
    <w:rsid w:val="00D5597F"/>
    <w:rsid w:val="00D75724"/>
    <w:rsid w:val="00DA0FE7"/>
    <w:rsid w:val="00DA2AFB"/>
    <w:rsid w:val="00DA44EF"/>
    <w:rsid w:val="00DC09DC"/>
    <w:rsid w:val="00DC5D83"/>
    <w:rsid w:val="00DF68A9"/>
    <w:rsid w:val="00E10B25"/>
    <w:rsid w:val="00E806AF"/>
    <w:rsid w:val="00E828FB"/>
    <w:rsid w:val="00E952C1"/>
    <w:rsid w:val="00EB3A04"/>
    <w:rsid w:val="00EB68BF"/>
    <w:rsid w:val="00EE34B3"/>
    <w:rsid w:val="00EE6EF8"/>
    <w:rsid w:val="00F12026"/>
    <w:rsid w:val="00F12331"/>
    <w:rsid w:val="00F62BD7"/>
    <w:rsid w:val="00F64332"/>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EBD3-96BA-464C-9EA5-21FC0A7B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5</cp:revision>
  <cp:lastPrinted>2022-03-14T14:37:00Z</cp:lastPrinted>
  <dcterms:created xsi:type="dcterms:W3CDTF">2023-01-09T12:36:00Z</dcterms:created>
  <dcterms:modified xsi:type="dcterms:W3CDTF">2023-03-09T08:57:00Z</dcterms:modified>
</cp:coreProperties>
</file>