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424" w:rsidRDefault="00C97424">
      <w:pPr>
        <w:pStyle w:val="BodyText"/>
        <w:ind w:left="822"/>
        <w:rPr>
          <w:rFonts w:ascii="Times New Roman"/>
          <w:noProof/>
          <w:sz w:val="20"/>
          <w:lang w:val="en-GB" w:eastAsia="en-GB"/>
        </w:rPr>
      </w:pPr>
    </w:p>
    <w:p w:rsidR="002412E6" w:rsidRDefault="002412E6">
      <w:pPr>
        <w:pStyle w:val="BodyText"/>
        <w:ind w:left="822"/>
        <w:rPr>
          <w:rFonts w:ascii="Times New Roman"/>
          <w:noProof/>
          <w:sz w:val="20"/>
          <w:lang w:val="en-GB" w:eastAsia="en-GB"/>
        </w:rPr>
      </w:pPr>
    </w:p>
    <w:p w:rsidR="00EB4E74" w:rsidRDefault="00EB4E74" w:rsidP="00EB4E74">
      <w:pPr>
        <w:pStyle w:val="BodyText"/>
        <w:ind w:left="822"/>
        <w:rPr>
          <w:rFonts w:ascii="Times New Roman"/>
          <w:sz w:val="20"/>
        </w:rPr>
      </w:pPr>
    </w:p>
    <w:p w:rsidR="00EB4E74" w:rsidRDefault="00ED6B05" w:rsidP="00EB4E74">
      <w:pPr>
        <w:pStyle w:val="BodyText"/>
        <w:rPr>
          <w:rFonts w:ascii="Times New Roman"/>
          <w:noProof/>
          <w:sz w:val="20"/>
          <w:lang w:val="en-GB" w:eastAsia="en-GB"/>
        </w:rPr>
      </w:pPr>
      <w:r>
        <w:rPr>
          <w:noProof/>
          <w:lang w:val="en-GB" w:eastAsia="en-GB"/>
        </w:rPr>
        <w:drawing>
          <wp:anchor distT="0" distB="0" distL="114300" distR="114300" simplePos="0" relativeHeight="251659264" behindDoc="1" locked="0" layoutInCell="1" allowOverlap="1">
            <wp:simplePos x="0" y="0"/>
            <wp:positionH relativeFrom="margin">
              <wp:posOffset>3717925</wp:posOffset>
            </wp:positionH>
            <wp:positionV relativeFrom="paragraph">
              <wp:posOffset>102235</wp:posOffset>
            </wp:positionV>
            <wp:extent cx="2932626" cy="1012630"/>
            <wp:effectExtent l="0" t="0" r="1270" b="0"/>
            <wp:wrapNone/>
            <wp:docPr id="8" name="Picture 8" descr="cid:image003.jpg@01D73047.FB4D2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3.jpg@01D73047.FB4D2FF0"/>
                    <pic:cNvPicPr>
                      <a:picLocks noChangeAspect="1" noChangeArrowheads="1"/>
                    </pic:cNvPicPr>
                  </pic:nvPicPr>
                  <pic:blipFill rotWithShape="1">
                    <a:blip r:embed="rId7" r:link="rId8">
                      <a:extLst>
                        <a:ext uri="{28A0092B-C50C-407E-A947-70E740481C1C}">
                          <a14:useLocalDpi xmlns:a14="http://schemas.microsoft.com/office/drawing/2010/main" val="0"/>
                        </a:ext>
                      </a:extLst>
                    </a:blip>
                    <a:srcRect l="45114"/>
                    <a:stretch/>
                  </pic:blipFill>
                  <pic:spPr bwMode="auto">
                    <a:xfrm>
                      <a:off x="0" y="0"/>
                      <a:ext cx="2932626" cy="1012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B4E74" w:rsidRDefault="00ED6B05">
      <w:pPr>
        <w:pStyle w:val="BodyText"/>
        <w:ind w:left="822"/>
        <w:rPr>
          <w:rFonts w:ascii="Times New Roman"/>
          <w:noProof/>
          <w:sz w:val="20"/>
          <w:lang w:val="en-GB" w:eastAsia="en-GB"/>
        </w:rPr>
      </w:pPr>
      <w:r>
        <w:rPr>
          <w:rFonts w:ascii="Arial"/>
          <w:b/>
          <w:noProof/>
          <w:lang w:val="en-GB" w:eastAsia="en-GB"/>
        </w:rPr>
        <w:drawing>
          <wp:anchor distT="0" distB="0" distL="114300" distR="114300" simplePos="0" relativeHeight="251660288" behindDoc="1" locked="0" layoutInCell="1" allowOverlap="1">
            <wp:simplePos x="0" y="0"/>
            <wp:positionH relativeFrom="margin">
              <wp:align>left</wp:align>
            </wp:positionH>
            <wp:positionV relativeFrom="paragraph">
              <wp:posOffset>53975</wp:posOffset>
            </wp:positionV>
            <wp:extent cx="2622381" cy="914400"/>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2381" cy="914400"/>
                    </a:xfrm>
                    <a:prstGeom prst="rect">
                      <a:avLst/>
                    </a:prstGeom>
                  </pic:spPr>
                </pic:pic>
              </a:graphicData>
            </a:graphic>
            <wp14:sizeRelH relativeFrom="page">
              <wp14:pctWidth>0</wp14:pctWidth>
            </wp14:sizeRelH>
            <wp14:sizeRelV relativeFrom="page">
              <wp14:pctHeight>0</wp14:pctHeight>
            </wp14:sizeRelV>
          </wp:anchor>
        </w:drawing>
      </w:r>
    </w:p>
    <w:p w:rsidR="00ED6B05" w:rsidRDefault="00ED6B05">
      <w:pPr>
        <w:pStyle w:val="BodyText"/>
        <w:ind w:left="822"/>
        <w:rPr>
          <w:rFonts w:ascii="Times New Roman"/>
          <w:noProof/>
          <w:sz w:val="20"/>
          <w:lang w:val="en-GB" w:eastAsia="en-GB"/>
        </w:rPr>
      </w:pPr>
    </w:p>
    <w:p w:rsidR="00ED6B05" w:rsidRDefault="00ED6B05">
      <w:pPr>
        <w:pStyle w:val="BodyText"/>
        <w:ind w:left="822"/>
        <w:rPr>
          <w:rFonts w:ascii="Times New Roman"/>
          <w:noProof/>
          <w:sz w:val="20"/>
          <w:lang w:val="en-GB" w:eastAsia="en-GB"/>
        </w:rPr>
      </w:pPr>
    </w:p>
    <w:p w:rsidR="00ED6B05" w:rsidRDefault="00ED6B05">
      <w:pPr>
        <w:pStyle w:val="BodyText"/>
        <w:ind w:left="822"/>
        <w:rPr>
          <w:rFonts w:ascii="Times New Roman"/>
          <w:noProof/>
          <w:sz w:val="20"/>
          <w:lang w:val="en-GB" w:eastAsia="en-GB"/>
        </w:rPr>
      </w:pPr>
    </w:p>
    <w:p w:rsidR="00ED6B05" w:rsidRDefault="00ED6B05">
      <w:pPr>
        <w:pStyle w:val="BodyText"/>
        <w:ind w:left="822"/>
        <w:rPr>
          <w:rFonts w:ascii="Times New Roman"/>
          <w:noProof/>
          <w:sz w:val="20"/>
          <w:lang w:val="en-GB" w:eastAsia="en-GB"/>
        </w:rPr>
      </w:pPr>
    </w:p>
    <w:p w:rsidR="00ED6B05" w:rsidRDefault="00ED6B05">
      <w:pPr>
        <w:pStyle w:val="BodyText"/>
        <w:ind w:left="822"/>
        <w:rPr>
          <w:rFonts w:ascii="Times New Roman"/>
          <w:noProof/>
          <w:sz w:val="20"/>
          <w:lang w:val="en-GB" w:eastAsia="en-GB"/>
        </w:rPr>
      </w:pPr>
    </w:p>
    <w:p w:rsidR="00ED6B05" w:rsidRDefault="00ED6B05">
      <w:pPr>
        <w:pStyle w:val="BodyText"/>
        <w:ind w:left="822"/>
        <w:rPr>
          <w:rFonts w:ascii="Times New Roman"/>
          <w:noProof/>
          <w:sz w:val="20"/>
          <w:lang w:val="en-GB" w:eastAsia="en-GB"/>
        </w:rPr>
      </w:pPr>
    </w:p>
    <w:p w:rsidR="00ED6B05" w:rsidRDefault="00ED6B05">
      <w:pPr>
        <w:pStyle w:val="BodyText"/>
        <w:ind w:left="822"/>
        <w:rPr>
          <w:rFonts w:ascii="Times New Roman"/>
          <w:noProof/>
          <w:sz w:val="20"/>
          <w:lang w:val="en-GB" w:eastAsia="en-GB"/>
        </w:rPr>
      </w:pPr>
    </w:p>
    <w:p w:rsidR="00ED6B05" w:rsidRDefault="00ED6B05">
      <w:pPr>
        <w:pStyle w:val="BodyText"/>
        <w:ind w:left="822"/>
        <w:rPr>
          <w:rFonts w:ascii="Times New Roman"/>
          <w:noProof/>
          <w:sz w:val="20"/>
          <w:lang w:val="en-GB" w:eastAsia="en-GB"/>
        </w:rPr>
      </w:pPr>
    </w:p>
    <w:p w:rsidR="00C97424" w:rsidRPr="009F618D" w:rsidRDefault="003818B7">
      <w:pPr>
        <w:pStyle w:val="Title"/>
        <w:rPr>
          <w:rFonts w:asciiTheme="minorHAnsi" w:hAnsiTheme="minorHAnsi" w:cstheme="minorHAnsi"/>
        </w:rPr>
      </w:pPr>
      <w:r w:rsidRPr="009F618D">
        <w:rPr>
          <w:rFonts w:asciiTheme="minorHAnsi" w:hAnsiTheme="minorHAnsi" w:cstheme="minorHAnsi"/>
        </w:rPr>
        <w:t>Teacher of Art and Design</w:t>
      </w:r>
    </w:p>
    <w:p w:rsidR="009F618D" w:rsidRPr="009F618D" w:rsidRDefault="001B50C6">
      <w:pPr>
        <w:pStyle w:val="Heading2"/>
        <w:spacing w:before="253" w:line="458" w:lineRule="auto"/>
        <w:ind w:right="593"/>
        <w:rPr>
          <w:rFonts w:asciiTheme="minorHAnsi" w:hAnsiTheme="minorHAnsi" w:cstheme="minorHAnsi"/>
        </w:rPr>
      </w:pPr>
      <w:r>
        <w:rPr>
          <w:rFonts w:asciiTheme="minorHAnsi" w:hAnsiTheme="minorHAnsi" w:cstheme="minorHAnsi"/>
        </w:rPr>
        <w:t>Part-t</w:t>
      </w:r>
      <w:r w:rsidR="002412E6" w:rsidRPr="009F618D">
        <w:rPr>
          <w:rFonts w:asciiTheme="minorHAnsi" w:hAnsiTheme="minorHAnsi" w:cstheme="minorHAnsi"/>
        </w:rPr>
        <w:t>ime (0.4</w:t>
      </w:r>
      <w:r w:rsidR="009F618D" w:rsidRPr="009F618D">
        <w:rPr>
          <w:rFonts w:asciiTheme="minorHAnsi" w:hAnsiTheme="minorHAnsi" w:cstheme="minorHAnsi"/>
        </w:rPr>
        <w:t xml:space="preserve"> FTE) Permanent</w:t>
      </w:r>
    </w:p>
    <w:p w:rsidR="00C97424" w:rsidRPr="009F618D" w:rsidRDefault="003818B7">
      <w:pPr>
        <w:pStyle w:val="Heading2"/>
        <w:spacing w:before="253" w:line="458" w:lineRule="auto"/>
        <w:ind w:right="593"/>
        <w:rPr>
          <w:rFonts w:asciiTheme="minorHAnsi" w:hAnsiTheme="minorHAnsi" w:cstheme="minorHAnsi"/>
        </w:rPr>
      </w:pPr>
      <w:r w:rsidRPr="009F618D">
        <w:rPr>
          <w:rFonts w:asciiTheme="minorHAnsi" w:hAnsiTheme="minorHAnsi" w:cstheme="minorHAnsi"/>
        </w:rPr>
        <w:t>Required to start 1 September 2021</w:t>
      </w:r>
    </w:p>
    <w:p w:rsidR="00C97424" w:rsidRPr="009F618D" w:rsidRDefault="003818B7">
      <w:pPr>
        <w:pStyle w:val="BodyText"/>
        <w:spacing w:line="262" w:lineRule="exact"/>
        <w:ind w:left="957" w:right="598"/>
        <w:jc w:val="center"/>
        <w:rPr>
          <w:rFonts w:asciiTheme="minorHAnsi" w:hAnsiTheme="minorHAnsi" w:cstheme="minorHAnsi"/>
        </w:rPr>
      </w:pPr>
      <w:r w:rsidRPr="009F618D">
        <w:rPr>
          <w:rFonts w:asciiTheme="minorHAnsi" w:hAnsiTheme="minorHAnsi" w:cstheme="minorHAnsi"/>
          <w:color w:val="0A0C0C"/>
        </w:rPr>
        <w:t xml:space="preserve">Main </w:t>
      </w:r>
      <w:r w:rsidR="001B50C6">
        <w:rPr>
          <w:rFonts w:asciiTheme="minorHAnsi" w:hAnsiTheme="minorHAnsi" w:cstheme="minorHAnsi"/>
          <w:color w:val="0A0C0C"/>
        </w:rPr>
        <w:t>Pay Range 1 to Upper Pay R</w:t>
      </w:r>
      <w:r w:rsidRPr="009F618D">
        <w:rPr>
          <w:rFonts w:asciiTheme="minorHAnsi" w:hAnsiTheme="minorHAnsi" w:cstheme="minorHAnsi"/>
          <w:color w:val="0A0C0C"/>
        </w:rPr>
        <w:t>ange 3, £25,714 - £41,604</w:t>
      </w:r>
      <w:r w:rsidR="009F618D" w:rsidRPr="009F618D">
        <w:rPr>
          <w:rFonts w:asciiTheme="minorHAnsi" w:hAnsiTheme="minorHAnsi" w:cstheme="minorHAnsi"/>
          <w:color w:val="0A0C0C"/>
        </w:rPr>
        <w:t xml:space="preserve"> FTE</w:t>
      </w:r>
      <w:r w:rsidR="00EB4E74">
        <w:rPr>
          <w:rFonts w:asciiTheme="minorHAnsi" w:hAnsiTheme="minorHAnsi" w:cstheme="minorHAnsi"/>
          <w:color w:val="0A0C0C"/>
        </w:rPr>
        <w:t xml:space="preserve"> (pro-rata)</w:t>
      </w:r>
    </w:p>
    <w:p w:rsidR="00C97424" w:rsidRPr="009F618D" w:rsidRDefault="00C97424">
      <w:pPr>
        <w:pStyle w:val="BodyText"/>
        <w:rPr>
          <w:rFonts w:asciiTheme="minorHAnsi" w:hAnsiTheme="minorHAnsi" w:cstheme="minorHAnsi"/>
          <w:sz w:val="20"/>
        </w:rPr>
      </w:pPr>
    </w:p>
    <w:p w:rsidR="00C97424" w:rsidRPr="009F618D" w:rsidRDefault="003818B7">
      <w:pPr>
        <w:pStyle w:val="Heading2"/>
        <w:ind w:right="526"/>
        <w:rPr>
          <w:rFonts w:asciiTheme="minorHAnsi" w:hAnsiTheme="minorHAnsi" w:cstheme="minorHAnsi"/>
        </w:rPr>
      </w:pPr>
      <w:r w:rsidRPr="009F618D">
        <w:rPr>
          <w:rFonts w:asciiTheme="minorHAnsi" w:hAnsiTheme="minorHAnsi" w:cstheme="minorHAnsi"/>
        </w:rPr>
        <w:t>Candidate Information Pack</w:t>
      </w:r>
    </w:p>
    <w:p w:rsidR="00C97424" w:rsidRPr="009F618D" w:rsidRDefault="00C97424">
      <w:pPr>
        <w:pStyle w:val="BodyText"/>
        <w:rPr>
          <w:rFonts w:asciiTheme="minorHAnsi" w:hAnsiTheme="minorHAnsi" w:cstheme="minorHAnsi"/>
          <w:b/>
          <w:sz w:val="20"/>
        </w:rPr>
      </w:pPr>
    </w:p>
    <w:p w:rsidR="00C97424" w:rsidRPr="009F618D" w:rsidRDefault="00C97424">
      <w:pPr>
        <w:pStyle w:val="BodyText"/>
        <w:spacing w:before="5"/>
        <w:rPr>
          <w:rFonts w:asciiTheme="minorHAnsi" w:hAnsiTheme="minorHAnsi" w:cstheme="minorHAnsi"/>
          <w:b/>
          <w:sz w:val="11"/>
        </w:rPr>
      </w:pPr>
    </w:p>
    <w:tbl>
      <w:tblPr>
        <w:tblW w:w="0" w:type="auto"/>
        <w:tblInd w:w="2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0"/>
        <w:gridCol w:w="3083"/>
      </w:tblGrid>
      <w:tr w:rsidR="00C97424" w:rsidRPr="009F618D">
        <w:trPr>
          <w:trHeight w:val="505"/>
        </w:trPr>
        <w:tc>
          <w:tcPr>
            <w:tcW w:w="3080" w:type="dxa"/>
          </w:tcPr>
          <w:p w:rsidR="00C97424" w:rsidRPr="009F618D" w:rsidRDefault="003818B7">
            <w:pPr>
              <w:pStyle w:val="TableParagraph"/>
              <w:spacing w:line="251" w:lineRule="exact"/>
              <w:ind w:left="107"/>
              <w:rPr>
                <w:rFonts w:asciiTheme="minorHAnsi" w:hAnsiTheme="minorHAnsi" w:cstheme="minorHAnsi"/>
                <w:b/>
              </w:rPr>
            </w:pPr>
            <w:r w:rsidRPr="009F618D">
              <w:rPr>
                <w:rFonts w:asciiTheme="minorHAnsi" w:hAnsiTheme="minorHAnsi" w:cstheme="minorHAnsi"/>
                <w:b/>
              </w:rPr>
              <w:t>Contents:</w:t>
            </w:r>
          </w:p>
        </w:tc>
        <w:tc>
          <w:tcPr>
            <w:tcW w:w="3083" w:type="dxa"/>
          </w:tcPr>
          <w:p w:rsidR="00C97424" w:rsidRPr="009F618D" w:rsidRDefault="003818B7">
            <w:pPr>
              <w:pStyle w:val="TableParagraph"/>
              <w:spacing w:line="251" w:lineRule="exact"/>
              <w:ind w:left="1295" w:right="1285"/>
              <w:jc w:val="center"/>
              <w:rPr>
                <w:rFonts w:asciiTheme="minorHAnsi" w:hAnsiTheme="minorHAnsi" w:cstheme="minorHAnsi"/>
                <w:b/>
              </w:rPr>
            </w:pPr>
            <w:r w:rsidRPr="009F618D">
              <w:rPr>
                <w:rFonts w:asciiTheme="minorHAnsi" w:hAnsiTheme="minorHAnsi" w:cstheme="minorHAnsi"/>
                <w:b/>
              </w:rPr>
              <w:t>Page</w:t>
            </w:r>
          </w:p>
        </w:tc>
      </w:tr>
      <w:tr w:rsidR="00C97424" w:rsidRPr="009F618D">
        <w:trPr>
          <w:trHeight w:val="796"/>
        </w:trPr>
        <w:tc>
          <w:tcPr>
            <w:tcW w:w="3080" w:type="dxa"/>
          </w:tcPr>
          <w:p w:rsidR="00C97424" w:rsidRPr="009F618D" w:rsidRDefault="003818B7" w:rsidP="001B50C6">
            <w:pPr>
              <w:pStyle w:val="TableParagraph"/>
              <w:spacing w:line="240" w:lineRule="auto"/>
              <w:ind w:left="107" w:right="281"/>
              <w:rPr>
                <w:rFonts w:asciiTheme="minorHAnsi" w:hAnsiTheme="minorHAnsi" w:cstheme="minorHAnsi"/>
              </w:rPr>
            </w:pPr>
            <w:r w:rsidRPr="009F618D">
              <w:rPr>
                <w:rFonts w:asciiTheme="minorHAnsi" w:hAnsiTheme="minorHAnsi" w:cstheme="minorHAnsi"/>
              </w:rPr>
              <w:t>Introduction from the Head</w:t>
            </w:r>
            <w:r w:rsidR="001B50C6">
              <w:rPr>
                <w:rFonts w:asciiTheme="minorHAnsi" w:hAnsiTheme="minorHAnsi" w:cstheme="minorHAnsi"/>
              </w:rPr>
              <w:t>teacher</w:t>
            </w:r>
          </w:p>
        </w:tc>
        <w:tc>
          <w:tcPr>
            <w:tcW w:w="3083" w:type="dxa"/>
          </w:tcPr>
          <w:p w:rsidR="00C97424" w:rsidRPr="009F618D" w:rsidRDefault="003818B7">
            <w:pPr>
              <w:pStyle w:val="TableParagraph"/>
              <w:spacing w:line="251" w:lineRule="exact"/>
              <w:ind w:left="1295" w:right="1284"/>
              <w:jc w:val="center"/>
              <w:rPr>
                <w:rFonts w:asciiTheme="minorHAnsi" w:hAnsiTheme="minorHAnsi" w:cstheme="minorHAnsi"/>
                <w:b/>
              </w:rPr>
            </w:pPr>
            <w:r w:rsidRPr="009F618D">
              <w:rPr>
                <w:rFonts w:asciiTheme="minorHAnsi" w:hAnsiTheme="minorHAnsi" w:cstheme="minorHAnsi"/>
                <w:b/>
              </w:rPr>
              <w:t>2</w:t>
            </w:r>
          </w:p>
        </w:tc>
      </w:tr>
      <w:tr w:rsidR="00C97424" w:rsidRPr="009F618D">
        <w:trPr>
          <w:trHeight w:val="796"/>
        </w:trPr>
        <w:tc>
          <w:tcPr>
            <w:tcW w:w="3080" w:type="dxa"/>
          </w:tcPr>
          <w:p w:rsidR="00C97424" w:rsidRPr="009F618D" w:rsidRDefault="003818B7">
            <w:pPr>
              <w:pStyle w:val="TableParagraph"/>
              <w:spacing w:line="240" w:lineRule="auto"/>
              <w:ind w:left="107" w:right="178"/>
              <w:rPr>
                <w:rFonts w:asciiTheme="minorHAnsi" w:hAnsiTheme="minorHAnsi" w:cstheme="minorHAnsi"/>
              </w:rPr>
            </w:pPr>
            <w:r w:rsidRPr="009F618D">
              <w:rPr>
                <w:rFonts w:asciiTheme="minorHAnsi" w:hAnsiTheme="minorHAnsi" w:cstheme="minorHAnsi"/>
              </w:rPr>
              <w:t>What we are looking for and our offer to you</w:t>
            </w:r>
          </w:p>
        </w:tc>
        <w:tc>
          <w:tcPr>
            <w:tcW w:w="3083" w:type="dxa"/>
          </w:tcPr>
          <w:p w:rsidR="00C97424" w:rsidRPr="009F618D" w:rsidRDefault="001B50C6">
            <w:pPr>
              <w:pStyle w:val="TableParagraph"/>
              <w:spacing w:line="251" w:lineRule="exact"/>
              <w:ind w:left="8"/>
              <w:jc w:val="center"/>
              <w:rPr>
                <w:rFonts w:asciiTheme="minorHAnsi" w:hAnsiTheme="minorHAnsi" w:cstheme="minorHAnsi"/>
                <w:b/>
              </w:rPr>
            </w:pPr>
            <w:r>
              <w:rPr>
                <w:rFonts w:asciiTheme="minorHAnsi" w:hAnsiTheme="minorHAnsi" w:cstheme="minorHAnsi"/>
                <w:b/>
              </w:rPr>
              <w:t>3</w:t>
            </w:r>
          </w:p>
        </w:tc>
      </w:tr>
      <w:tr w:rsidR="00C97424" w:rsidRPr="009F618D">
        <w:trPr>
          <w:trHeight w:val="530"/>
        </w:trPr>
        <w:tc>
          <w:tcPr>
            <w:tcW w:w="3080" w:type="dxa"/>
          </w:tcPr>
          <w:p w:rsidR="00C97424" w:rsidRPr="009F618D" w:rsidRDefault="003818B7">
            <w:pPr>
              <w:pStyle w:val="TableParagraph"/>
              <w:spacing w:line="264" w:lineRule="exact"/>
              <w:ind w:left="107"/>
              <w:rPr>
                <w:rFonts w:asciiTheme="minorHAnsi" w:hAnsiTheme="minorHAnsi" w:cstheme="minorHAnsi"/>
              </w:rPr>
            </w:pPr>
            <w:r w:rsidRPr="009F618D">
              <w:rPr>
                <w:rFonts w:asciiTheme="minorHAnsi" w:hAnsiTheme="minorHAnsi" w:cstheme="minorHAnsi"/>
              </w:rPr>
              <w:t>Job Description</w:t>
            </w:r>
          </w:p>
        </w:tc>
        <w:tc>
          <w:tcPr>
            <w:tcW w:w="3083" w:type="dxa"/>
          </w:tcPr>
          <w:p w:rsidR="00C97424" w:rsidRPr="009F618D" w:rsidRDefault="001B50C6">
            <w:pPr>
              <w:pStyle w:val="TableParagraph"/>
              <w:spacing w:line="251" w:lineRule="exact"/>
              <w:ind w:left="8"/>
              <w:jc w:val="center"/>
              <w:rPr>
                <w:rFonts w:asciiTheme="minorHAnsi" w:hAnsiTheme="minorHAnsi" w:cstheme="minorHAnsi"/>
                <w:b/>
              </w:rPr>
            </w:pPr>
            <w:r>
              <w:rPr>
                <w:rFonts w:asciiTheme="minorHAnsi" w:hAnsiTheme="minorHAnsi" w:cstheme="minorHAnsi"/>
                <w:b/>
              </w:rPr>
              <w:t>4-</w:t>
            </w:r>
            <w:r w:rsidR="003818B7" w:rsidRPr="009F618D">
              <w:rPr>
                <w:rFonts w:asciiTheme="minorHAnsi" w:hAnsiTheme="minorHAnsi" w:cstheme="minorHAnsi"/>
                <w:b/>
              </w:rPr>
              <w:t>5</w:t>
            </w:r>
          </w:p>
        </w:tc>
      </w:tr>
      <w:tr w:rsidR="00C97424" w:rsidRPr="009F618D">
        <w:trPr>
          <w:trHeight w:val="532"/>
        </w:trPr>
        <w:tc>
          <w:tcPr>
            <w:tcW w:w="3080" w:type="dxa"/>
          </w:tcPr>
          <w:p w:rsidR="00C97424" w:rsidRPr="009F618D" w:rsidRDefault="003818B7">
            <w:pPr>
              <w:pStyle w:val="TableParagraph"/>
              <w:spacing w:line="264" w:lineRule="exact"/>
              <w:ind w:left="107"/>
              <w:rPr>
                <w:rFonts w:asciiTheme="minorHAnsi" w:hAnsiTheme="minorHAnsi" w:cstheme="minorHAnsi"/>
              </w:rPr>
            </w:pPr>
            <w:r w:rsidRPr="009F618D">
              <w:rPr>
                <w:rFonts w:asciiTheme="minorHAnsi" w:hAnsiTheme="minorHAnsi" w:cstheme="minorHAnsi"/>
              </w:rPr>
              <w:t>Person Specification</w:t>
            </w:r>
          </w:p>
        </w:tc>
        <w:tc>
          <w:tcPr>
            <w:tcW w:w="3083" w:type="dxa"/>
          </w:tcPr>
          <w:p w:rsidR="00C97424" w:rsidRPr="009F618D" w:rsidRDefault="003818B7">
            <w:pPr>
              <w:pStyle w:val="TableParagraph"/>
              <w:spacing w:line="251" w:lineRule="exact"/>
              <w:ind w:left="8"/>
              <w:jc w:val="center"/>
              <w:rPr>
                <w:rFonts w:asciiTheme="minorHAnsi" w:hAnsiTheme="minorHAnsi" w:cstheme="minorHAnsi"/>
                <w:b/>
              </w:rPr>
            </w:pPr>
            <w:r w:rsidRPr="009F618D">
              <w:rPr>
                <w:rFonts w:asciiTheme="minorHAnsi" w:hAnsiTheme="minorHAnsi" w:cstheme="minorHAnsi"/>
                <w:b/>
              </w:rPr>
              <w:t>6</w:t>
            </w:r>
          </w:p>
        </w:tc>
      </w:tr>
      <w:tr w:rsidR="00C97424" w:rsidRPr="009F618D">
        <w:trPr>
          <w:trHeight w:val="529"/>
        </w:trPr>
        <w:tc>
          <w:tcPr>
            <w:tcW w:w="3080" w:type="dxa"/>
          </w:tcPr>
          <w:p w:rsidR="00C97424" w:rsidRPr="009F618D" w:rsidRDefault="003818B7">
            <w:pPr>
              <w:pStyle w:val="TableParagraph"/>
              <w:spacing w:before="7" w:line="264" w:lineRule="exact"/>
              <w:ind w:left="107" w:right="687"/>
              <w:rPr>
                <w:rFonts w:asciiTheme="minorHAnsi" w:hAnsiTheme="minorHAnsi" w:cstheme="minorHAnsi"/>
              </w:rPr>
            </w:pPr>
            <w:r w:rsidRPr="009F618D">
              <w:rPr>
                <w:rFonts w:asciiTheme="minorHAnsi" w:hAnsiTheme="minorHAnsi" w:cstheme="minorHAnsi"/>
              </w:rPr>
              <w:t>How to apply and appointment</w:t>
            </w:r>
            <w:r w:rsidR="001B50C6">
              <w:rPr>
                <w:rFonts w:asciiTheme="minorHAnsi" w:hAnsiTheme="minorHAnsi" w:cstheme="minorHAnsi"/>
                <w:spacing w:val="64"/>
              </w:rPr>
              <w:t xml:space="preserve"> </w:t>
            </w:r>
            <w:r w:rsidRPr="009F618D">
              <w:rPr>
                <w:rFonts w:asciiTheme="minorHAnsi" w:hAnsiTheme="minorHAnsi" w:cstheme="minorHAnsi"/>
              </w:rPr>
              <w:t>timetable</w:t>
            </w:r>
          </w:p>
        </w:tc>
        <w:tc>
          <w:tcPr>
            <w:tcW w:w="3083" w:type="dxa"/>
          </w:tcPr>
          <w:p w:rsidR="00C97424" w:rsidRPr="009F618D" w:rsidRDefault="003818B7">
            <w:pPr>
              <w:pStyle w:val="TableParagraph"/>
              <w:spacing w:line="251" w:lineRule="exact"/>
              <w:ind w:left="8"/>
              <w:jc w:val="center"/>
              <w:rPr>
                <w:rFonts w:asciiTheme="minorHAnsi" w:hAnsiTheme="minorHAnsi" w:cstheme="minorHAnsi"/>
                <w:b/>
              </w:rPr>
            </w:pPr>
            <w:r w:rsidRPr="009F618D">
              <w:rPr>
                <w:rFonts w:asciiTheme="minorHAnsi" w:hAnsiTheme="minorHAnsi" w:cstheme="minorHAnsi"/>
                <w:b/>
              </w:rPr>
              <w:t>7</w:t>
            </w:r>
          </w:p>
        </w:tc>
      </w:tr>
    </w:tbl>
    <w:p w:rsidR="00ED6B05" w:rsidRDefault="00ED6B05">
      <w:pPr>
        <w:pStyle w:val="BodyText"/>
        <w:rPr>
          <w:rFonts w:asciiTheme="minorHAnsi" w:hAnsiTheme="minorHAnsi" w:cstheme="minorHAnsi"/>
          <w:b/>
          <w:sz w:val="26"/>
        </w:rPr>
      </w:pPr>
    </w:p>
    <w:p w:rsidR="00C97424" w:rsidRPr="009F618D" w:rsidRDefault="00ED6B05">
      <w:pPr>
        <w:pStyle w:val="BodyText"/>
        <w:rPr>
          <w:rFonts w:asciiTheme="minorHAnsi" w:hAnsiTheme="minorHAnsi" w:cstheme="minorHAnsi"/>
          <w:b/>
          <w:sz w:val="26"/>
        </w:rPr>
      </w:pPr>
      <w:r>
        <w:rPr>
          <w:noProof/>
          <w:lang w:val="en-GB" w:eastAsia="en-GB"/>
        </w:rPr>
        <w:drawing>
          <wp:anchor distT="0" distB="0" distL="114300" distR="114300" simplePos="0" relativeHeight="251658240" behindDoc="1" locked="0" layoutInCell="1" allowOverlap="1">
            <wp:simplePos x="0" y="0"/>
            <wp:positionH relativeFrom="page">
              <wp:align>center</wp:align>
            </wp:positionH>
            <wp:positionV relativeFrom="paragraph">
              <wp:posOffset>5715</wp:posOffset>
            </wp:positionV>
            <wp:extent cx="3305175" cy="1276350"/>
            <wp:effectExtent l="0" t="0" r="9525" b="0"/>
            <wp:wrapNone/>
            <wp:docPr id="7" name="Picture 7" descr="cid:image001.png@01D73047.FB4D2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3047.FB4D2F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30517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7424" w:rsidRPr="009F618D" w:rsidRDefault="00C97424">
      <w:pPr>
        <w:pStyle w:val="BodyText"/>
        <w:rPr>
          <w:rFonts w:asciiTheme="minorHAnsi" w:hAnsiTheme="minorHAnsi" w:cstheme="minorHAnsi"/>
          <w:b/>
          <w:sz w:val="26"/>
        </w:rPr>
      </w:pPr>
    </w:p>
    <w:p w:rsidR="00C97424" w:rsidRDefault="00C97424">
      <w:pPr>
        <w:pStyle w:val="BodyText"/>
        <w:rPr>
          <w:b/>
          <w:sz w:val="26"/>
        </w:rPr>
      </w:pPr>
    </w:p>
    <w:p w:rsidR="00C97424" w:rsidRDefault="00C97424">
      <w:pPr>
        <w:pStyle w:val="BodyText"/>
        <w:rPr>
          <w:b/>
          <w:sz w:val="26"/>
        </w:rPr>
      </w:pPr>
    </w:p>
    <w:p w:rsidR="00C97424" w:rsidRDefault="00C97424">
      <w:pPr>
        <w:pStyle w:val="BodyText"/>
        <w:spacing w:before="11"/>
        <w:rPr>
          <w:b/>
          <w:sz w:val="29"/>
        </w:rPr>
      </w:pPr>
    </w:p>
    <w:p w:rsidR="00ED6B05" w:rsidRDefault="00ED6B05">
      <w:pPr>
        <w:spacing w:before="1"/>
        <w:ind w:left="957" w:right="599"/>
        <w:jc w:val="center"/>
        <w:rPr>
          <w:rFonts w:asciiTheme="minorHAnsi" w:hAnsiTheme="minorHAnsi" w:cstheme="minorHAnsi"/>
          <w:b/>
          <w:i/>
          <w:sz w:val="24"/>
        </w:rPr>
      </w:pPr>
    </w:p>
    <w:p w:rsidR="00ED6B05" w:rsidRDefault="00ED6B05">
      <w:pPr>
        <w:spacing w:before="1"/>
        <w:ind w:left="957" w:right="599"/>
        <w:jc w:val="center"/>
        <w:rPr>
          <w:rFonts w:asciiTheme="minorHAnsi" w:hAnsiTheme="minorHAnsi" w:cstheme="minorHAnsi"/>
          <w:b/>
          <w:i/>
          <w:sz w:val="24"/>
        </w:rPr>
      </w:pPr>
    </w:p>
    <w:p w:rsidR="00ED6B05" w:rsidRDefault="00ED6B05">
      <w:pPr>
        <w:spacing w:before="1"/>
        <w:ind w:left="957" w:right="599"/>
        <w:jc w:val="center"/>
        <w:rPr>
          <w:rFonts w:asciiTheme="minorHAnsi" w:hAnsiTheme="minorHAnsi" w:cstheme="minorHAnsi"/>
          <w:b/>
          <w:i/>
          <w:sz w:val="24"/>
        </w:rPr>
      </w:pPr>
    </w:p>
    <w:p w:rsidR="00ED6B05" w:rsidRDefault="00ED6B05">
      <w:pPr>
        <w:spacing w:before="1"/>
        <w:ind w:left="957" w:right="599"/>
        <w:jc w:val="center"/>
        <w:rPr>
          <w:rFonts w:asciiTheme="minorHAnsi" w:hAnsiTheme="minorHAnsi" w:cstheme="minorHAnsi"/>
          <w:b/>
          <w:i/>
          <w:sz w:val="24"/>
        </w:rPr>
      </w:pPr>
    </w:p>
    <w:p w:rsidR="00C97424" w:rsidRPr="009F618D" w:rsidRDefault="002412E6">
      <w:pPr>
        <w:spacing w:before="1"/>
        <w:ind w:left="957" w:right="599"/>
        <w:jc w:val="center"/>
        <w:rPr>
          <w:rFonts w:asciiTheme="minorHAnsi" w:hAnsiTheme="minorHAnsi" w:cstheme="minorHAnsi"/>
          <w:b/>
          <w:i/>
          <w:sz w:val="24"/>
        </w:rPr>
      </w:pPr>
      <w:r w:rsidRPr="009F618D">
        <w:rPr>
          <w:rFonts w:asciiTheme="minorHAnsi" w:hAnsiTheme="minorHAnsi" w:cstheme="minorHAnsi"/>
          <w:b/>
          <w:i/>
          <w:sz w:val="24"/>
        </w:rPr>
        <w:t>Safeguarding statement</w:t>
      </w:r>
    </w:p>
    <w:p w:rsidR="009F618D" w:rsidRPr="009F618D" w:rsidRDefault="009F618D" w:rsidP="009F618D">
      <w:pPr>
        <w:rPr>
          <w:rFonts w:asciiTheme="minorHAnsi" w:hAnsiTheme="minorHAnsi" w:cstheme="minorHAnsi"/>
          <w:sz w:val="24"/>
        </w:rPr>
      </w:pPr>
    </w:p>
    <w:p w:rsidR="009F618D" w:rsidRPr="009F618D" w:rsidRDefault="009F618D" w:rsidP="009F618D">
      <w:pPr>
        <w:rPr>
          <w:rFonts w:asciiTheme="minorHAnsi" w:hAnsiTheme="minorHAnsi" w:cstheme="minorHAnsi"/>
        </w:rPr>
      </w:pPr>
      <w:r w:rsidRPr="009F618D">
        <w:rPr>
          <w:rFonts w:asciiTheme="minorHAnsi" w:hAnsiTheme="minorHAnsi" w:cstheme="minorHAnsi"/>
        </w:rPr>
        <w:t>Settlebeck School is committed to safeguarding and promoting the welfare of its students and expects all staff and volunteers to share this commitment. All appointments are subject to a satisfactory DBS check.</w:t>
      </w:r>
    </w:p>
    <w:p w:rsidR="009F618D" w:rsidRDefault="009F618D" w:rsidP="009F618D">
      <w:pPr>
        <w:rPr>
          <w:rFonts w:ascii="Times New Roman"/>
          <w:sz w:val="24"/>
        </w:rPr>
        <w:sectPr w:rsidR="009F618D">
          <w:footerReference w:type="default" r:id="rId12"/>
          <w:type w:val="continuous"/>
          <w:pgSz w:w="11910" w:h="16840"/>
          <w:pgMar w:top="120" w:right="980" w:bottom="1680" w:left="620" w:header="720" w:footer="1483" w:gutter="0"/>
          <w:pgNumType w:start="1"/>
          <w:cols w:space="720"/>
        </w:sectPr>
      </w:pPr>
    </w:p>
    <w:p w:rsidR="00ED6B05" w:rsidRDefault="00EB4E74" w:rsidP="00EB4E74">
      <w:pPr>
        <w:spacing w:before="73"/>
        <w:ind w:left="957" w:right="595"/>
        <w:rPr>
          <w:rFonts w:asciiTheme="minorHAnsi" w:hAnsiTheme="minorHAnsi" w:cstheme="minorHAnsi"/>
          <w:b/>
          <w:sz w:val="24"/>
        </w:rPr>
      </w:pPr>
      <w:r>
        <w:rPr>
          <w:rFonts w:ascii="Arial"/>
          <w:b/>
          <w:noProof/>
          <w:lang w:val="en-GB" w:eastAsia="en-GB"/>
        </w:rPr>
        <w:lastRenderedPageBreak/>
        <w:drawing>
          <wp:inline distT="0" distB="0" distL="0" distR="0" wp14:anchorId="1AFEAE91" wp14:editId="377BBFBA">
            <wp:extent cx="1382573" cy="48209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97679" cy="487357"/>
                    </a:xfrm>
                    <a:prstGeom prst="rect">
                      <a:avLst/>
                    </a:prstGeom>
                  </pic:spPr>
                </pic:pic>
              </a:graphicData>
            </a:graphic>
          </wp:inline>
        </w:drawing>
      </w:r>
    </w:p>
    <w:p w:rsidR="00C97424" w:rsidRPr="00DF4985" w:rsidRDefault="001B50C6" w:rsidP="00ED6B05">
      <w:pPr>
        <w:spacing w:before="73"/>
        <w:ind w:left="957" w:right="595"/>
        <w:jc w:val="center"/>
        <w:rPr>
          <w:rFonts w:asciiTheme="minorHAnsi" w:hAnsiTheme="minorHAnsi" w:cstheme="minorHAnsi"/>
          <w:b/>
          <w:sz w:val="24"/>
        </w:rPr>
      </w:pPr>
      <w:r>
        <w:rPr>
          <w:rFonts w:asciiTheme="minorHAnsi" w:hAnsiTheme="minorHAnsi" w:cstheme="minorHAnsi"/>
          <w:b/>
          <w:sz w:val="24"/>
        </w:rPr>
        <w:t>Introduction from the Headt</w:t>
      </w:r>
      <w:r w:rsidR="003818B7" w:rsidRPr="00DF4985">
        <w:rPr>
          <w:rFonts w:asciiTheme="minorHAnsi" w:hAnsiTheme="minorHAnsi" w:cstheme="minorHAnsi"/>
          <w:b/>
          <w:sz w:val="24"/>
        </w:rPr>
        <w:t>eacher</w:t>
      </w:r>
    </w:p>
    <w:p w:rsidR="00DF4985" w:rsidRDefault="00DF4985" w:rsidP="00DF4985">
      <w:pPr>
        <w:jc w:val="both"/>
        <w:rPr>
          <w:b/>
        </w:rPr>
      </w:pPr>
    </w:p>
    <w:p w:rsidR="00DF4985" w:rsidRPr="00ED6B05" w:rsidRDefault="009F618D" w:rsidP="00DF4985">
      <w:pPr>
        <w:rPr>
          <w:rFonts w:asciiTheme="minorHAnsi" w:hAnsiTheme="minorHAnsi" w:cstheme="minorHAnsi"/>
        </w:rPr>
      </w:pPr>
      <w:r w:rsidRPr="00ED6B05">
        <w:rPr>
          <w:rFonts w:asciiTheme="minorHAnsi" w:hAnsiTheme="minorHAnsi" w:cstheme="minorHAnsi"/>
        </w:rPr>
        <w:t xml:space="preserve">Settlebeck School is a truly </w:t>
      </w:r>
      <w:r w:rsidR="003818B7" w:rsidRPr="00ED6B05">
        <w:rPr>
          <w:rFonts w:asciiTheme="minorHAnsi" w:hAnsiTheme="minorHAnsi" w:cstheme="minorHAnsi"/>
        </w:rPr>
        <w:t>special and unique place to work</w:t>
      </w:r>
      <w:r w:rsidR="001B50C6" w:rsidRPr="00ED6B05">
        <w:rPr>
          <w:rFonts w:asciiTheme="minorHAnsi" w:hAnsiTheme="minorHAnsi" w:cstheme="minorHAnsi"/>
        </w:rPr>
        <w:t>,</w:t>
      </w:r>
      <w:r w:rsidR="00DF4985" w:rsidRPr="00ED6B05">
        <w:rPr>
          <w:rFonts w:asciiTheme="minorHAnsi" w:hAnsiTheme="minorHAnsi" w:cstheme="minorHAnsi"/>
        </w:rPr>
        <w:t xml:space="preserve"> situated in the beautiful market town of Sedbergh - which borders the Lake District and Yorkshire Dales National Park - and has been proudly serving its local community for the last 70 years. </w:t>
      </w:r>
    </w:p>
    <w:p w:rsidR="00DF4985" w:rsidRPr="00ED6B05" w:rsidRDefault="00DF4985" w:rsidP="00D90905">
      <w:pPr>
        <w:rPr>
          <w:rFonts w:asciiTheme="minorHAnsi" w:hAnsiTheme="minorHAnsi" w:cstheme="minorHAnsi"/>
        </w:rPr>
      </w:pPr>
    </w:p>
    <w:p w:rsidR="009F618D" w:rsidRPr="00ED6B05" w:rsidRDefault="009F618D" w:rsidP="00D90905">
      <w:pPr>
        <w:rPr>
          <w:rFonts w:asciiTheme="minorHAnsi" w:hAnsiTheme="minorHAnsi" w:cstheme="minorHAnsi"/>
        </w:rPr>
      </w:pPr>
      <w:r w:rsidRPr="00ED6B05">
        <w:rPr>
          <w:rFonts w:asciiTheme="minorHAnsi" w:hAnsiTheme="minorHAnsi" w:cstheme="minorHAnsi"/>
        </w:rPr>
        <w:t xml:space="preserve">It is a vibrant, happy school where children of all academic abilities thrive.  There is a strong sense of community spirit and the ethos of the school ensures that children learn within a supportive ‘family feel’ environment. </w:t>
      </w:r>
      <w:r w:rsidR="00D90905" w:rsidRPr="00ED6B05">
        <w:rPr>
          <w:rFonts w:asciiTheme="minorHAnsi" w:hAnsiTheme="minorHAnsi" w:cstheme="minorHAnsi"/>
        </w:rPr>
        <w:t xml:space="preserve"> </w:t>
      </w:r>
      <w:r w:rsidRPr="00ED6B05">
        <w:rPr>
          <w:rFonts w:asciiTheme="minorHAnsi" w:hAnsiTheme="minorHAnsi" w:cstheme="minorHAnsi"/>
        </w:rPr>
        <w:t>Warm and honest relationships are at the heart of our work and this genuine mutual respect ensures that all member</w:t>
      </w:r>
      <w:r w:rsidR="001B50C6" w:rsidRPr="00ED6B05">
        <w:rPr>
          <w:rFonts w:asciiTheme="minorHAnsi" w:hAnsiTheme="minorHAnsi" w:cstheme="minorHAnsi"/>
        </w:rPr>
        <w:t>s</w:t>
      </w:r>
      <w:r w:rsidRPr="00ED6B05">
        <w:rPr>
          <w:rFonts w:asciiTheme="minorHAnsi" w:hAnsiTheme="minorHAnsi" w:cstheme="minorHAnsi"/>
        </w:rPr>
        <w:t xml:space="preserve"> our community are valued and successful.  </w:t>
      </w:r>
      <w:r w:rsidR="00D90905" w:rsidRPr="00ED6B05">
        <w:rPr>
          <w:rFonts w:asciiTheme="minorHAnsi" w:hAnsiTheme="minorHAnsi" w:cstheme="minorHAnsi"/>
        </w:rPr>
        <w:t xml:space="preserve"> We have a tru</w:t>
      </w:r>
      <w:r w:rsidR="00DF4985" w:rsidRPr="00ED6B05">
        <w:rPr>
          <w:rFonts w:asciiTheme="minorHAnsi" w:hAnsiTheme="minorHAnsi" w:cstheme="minorHAnsi"/>
        </w:rPr>
        <w:t>ly comprehensive intake with 192</w:t>
      </w:r>
      <w:r w:rsidR="00D90905" w:rsidRPr="00ED6B05">
        <w:rPr>
          <w:rFonts w:asciiTheme="minorHAnsi" w:hAnsiTheme="minorHAnsi" w:cstheme="minorHAnsi"/>
        </w:rPr>
        <w:t xml:space="preserve"> studen</w:t>
      </w:r>
      <w:r w:rsidR="001B50C6" w:rsidRPr="00ED6B05">
        <w:rPr>
          <w:rFonts w:asciiTheme="minorHAnsi" w:hAnsiTheme="minorHAnsi" w:cstheme="minorHAnsi"/>
        </w:rPr>
        <w:t>ts, 11-16, currently on roll.</w:t>
      </w:r>
      <w:r w:rsidR="00D90905" w:rsidRPr="00ED6B05">
        <w:rPr>
          <w:rFonts w:asciiTheme="minorHAnsi" w:hAnsiTheme="minorHAnsi" w:cstheme="minorHAnsi"/>
        </w:rPr>
        <w:t xml:space="preserve"> </w:t>
      </w:r>
      <w:r w:rsidR="001B50C6" w:rsidRPr="00ED6B05">
        <w:rPr>
          <w:rFonts w:asciiTheme="minorHAnsi" w:hAnsiTheme="minorHAnsi" w:cstheme="minorHAnsi"/>
        </w:rPr>
        <w:t>A</w:t>
      </w:r>
      <w:r w:rsidR="00D90905" w:rsidRPr="00ED6B05">
        <w:rPr>
          <w:rFonts w:asciiTheme="minorHAnsi" w:hAnsiTheme="minorHAnsi" w:cstheme="minorHAnsi"/>
        </w:rPr>
        <w:t>s a strategically resourced provision for young people with autism</w:t>
      </w:r>
      <w:r w:rsidR="001B50C6" w:rsidRPr="00ED6B05">
        <w:rPr>
          <w:rFonts w:asciiTheme="minorHAnsi" w:hAnsiTheme="minorHAnsi" w:cstheme="minorHAnsi"/>
        </w:rPr>
        <w:t>,</w:t>
      </w:r>
      <w:r w:rsidR="00D90905" w:rsidRPr="00ED6B05">
        <w:rPr>
          <w:rFonts w:asciiTheme="minorHAnsi" w:hAnsiTheme="minorHAnsi" w:cstheme="minorHAnsi"/>
        </w:rPr>
        <w:t xml:space="preserve"> the successful candidate must be fully committed to inclusion.</w:t>
      </w:r>
    </w:p>
    <w:p w:rsidR="009F618D" w:rsidRPr="00ED6B05" w:rsidRDefault="009F618D" w:rsidP="009F618D">
      <w:pPr>
        <w:rPr>
          <w:rFonts w:asciiTheme="minorHAnsi" w:hAnsiTheme="minorHAnsi" w:cstheme="minorHAnsi"/>
        </w:rPr>
      </w:pPr>
    </w:p>
    <w:p w:rsidR="00D90905" w:rsidRPr="00ED6B05" w:rsidRDefault="00D90905" w:rsidP="00D90905">
      <w:pPr>
        <w:rPr>
          <w:rFonts w:asciiTheme="minorHAnsi" w:hAnsiTheme="minorHAnsi" w:cstheme="minorHAnsi"/>
        </w:rPr>
      </w:pPr>
      <w:r w:rsidRPr="00ED6B05">
        <w:rPr>
          <w:rFonts w:asciiTheme="minorHAnsi" w:hAnsiTheme="minorHAnsi" w:cstheme="minorHAnsi"/>
        </w:rPr>
        <w:t>Our core mission is</w:t>
      </w:r>
      <w:r w:rsidR="001B50C6" w:rsidRPr="00ED6B05">
        <w:rPr>
          <w:rFonts w:asciiTheme="minorHAnsi" w:hAnsiTheme="minorHAnsi" w:cstheme="minorHAnsi"/>
        </w:rPr>
        <w:t xml:space="preserve"> to ensure that our</w:t>
      </w:r>
      <w:r w:rsidR="009F618D" w:rsidRPr="00ED6B05">
        <w:rPr>
          <w:rFonts w:asciiTheme="minorHAnsi" w:hAnsiTheme="minorHAnsi" w:cstheme="minorHAnsi"/>
        </w:rPr>
        <w:t xml:space="preserve"> students develop the skills, knowledge and confidence to thrive in a challenging internati</w:t>
      </w:r>
      <w:r w:rsidR="001B50C6" w:rsidRPr="00ED6B05">
        <w:rPr>
          <w:rFonts w:asciiTheme="minorHAnsi" w:hAnsiTheme="minorHAnsi" w:cstheme="minorHAnsi"/>
        </w:rPr>
        <w:t>onal economy and inspire</w:t>
      </w:r>
      <w:r w:rsidR="009F618D" w:rsidRPr="00ED6B05">
        <w:rPr>
          <w:rFonts w:asciiTheme="minorHAnsi" w:hAnsiTheme="minorHAnsi" w:cstheme="minorHAnsi"/>
        </w:rPr>
        <w:t xml:space="preserve"> them to make the world a better place. </w:t>
      </w:r>
      <w:r w:rsidRPr="00ED6B05">
        <w:rPr>
          <w:rFonts w:asciiTheme="minorHAnsi" w:hAnsiTheme="minorHAnsi" w:cstheme="minorHAnsi"/>
        </w:rPr>
        <w:t>Arts subjects are highly valued and have an important place on our curriculum</w:t>
      </w:r>
      <w:r w:rsidR="001B50C6" w:rsidRPr="00ED6B05">
        <w:rPr>
          <w:rFonts w:asciiTheme="minorHAnsi" w:hAnsiTheme="minorHAnsi" w:cstheme="minorHAnsi"/>
        </w:rPr>
        <w:t>,</w:t>
      </w:r>
      <w:r w:rsidRPr="00ED6B05">
        <w:rPr>
          <w:rFonts w:asciiTheme="minorHAnsi" w:hAnsiTheme="minorHAnsi" w:cstheme="minorHAnsi"/>
        </w:rPr>
        <w:t xml:space="preserve"> both at KS3 and KS4.  We believe that studying the arts has a positive impact on every aspect of a child’s development.  </w:t>
      </w:r>
    </w:p>
    <w:p w:rsidR="00D90905" w:rsidRPr="00ED6B05" w:rsidRDefault="00D90905" w:rsidP="00D90905">
      <w:pPr>
        <w:rPr>
          <w:rFonts w:asciiTheme="minorHAnsi" w:hAnsiTheme="minorHAnsi" w:cstheme="minorHAnsi"/>
        </w:rPr>
      </w:pPr>
    </w:p>
    <w:p w:rsidR="00D90905" w:rsidRPr="00ED6B05" w:rsidRDefault="00DF4985" w:rsidP="00D90905">
      <w:pPr>
        <w:rPr>
          <w:rFonts w:asciiTheme="minorHAnsi" w:hAnsiTheme="minorHAnsi" w:cstheme="minorHAnsi"/>
        </w:rPr>
      </w:pPr>
      <w:r w:rsidRPr="00ED6B05">
        <w:rPr>
          <w:rFonts w:asciiTheme="minorHAnsi" w:hAnsiTheme="minorHAnsi" w:cstheme="minorHAnsi"/>
        </w:rPr>
        <w:t>The school benefits</w:t>
      </w:r>
      <w:r w:rsidR="00D90905" w:rsidRPr="00ED6B05">
        <w:rPr>
          <w:rFonts w:asciiTheme="minorHAnsi" w:hAnsiTheme="minorHAnsi" w:cstheme="minorHAnsi"/>
        </w:rPr>
        <w:t xml:space="preserve"> from wide-ranging links and partnerships within the Cumbrian educational community and particularly the South Lakes Federation</w:t>
      </w:r>
      <w:r w:rsidR="001B50C6" w:rsidRPr="00ED6B05">
        <w:rPr>
          <w:rFonts w:asciiTheme="minorHAnsi" w:hAnsiTheme="minorHAnsi" w:cstheme="minorHAnsi"/>
        </w:rPr>
        <w:t>,</w:t>
      </w:r>
      <w:r w:rsidR="00D90905" w:rsidRPr="00ED6B05">
        <w:rPr>
          <w:rFonts w:asciiTheme="minorHAnsi" w:hAnsiTheme="minorHAnsi" w:cstheme="minorHAnsi"/>
        </w:rPr>
        <w:t xml:space="preserve"> which is a long</w:t>
      </w:r>
      <w:r w:rsidR="001B50C6" w:rsidRPr="00ED6B05">
        <w:rPr>
          <w:rFonts w:asciiTheme="minorHAnsi" w:hAnsiTheme="minorHAnsi" w:cstheme="minorHAnsi"/>
        </w:rPr>
        <w:t>-</w:t>
      </w:r>
      <w:r w:rsidR="00D90905" w:rsidRPr="00ED6B05">
        <w:rPr>
          <w:rFonts w:asciiTheme="minorHAnsi" w:hAnsiTheme="minorHAnsi" w:cstheme="minorHAnsi"/>
        </w:rPr>
        <w:t>established federation of 10 secondary schools, Kendal College and the University of Cumbria.</w:t>
      </w:r>
    </w:p>
    <w:p w:rsidR="00D90905" w:rsidRPr="00ED6B05" w:rsidRDefault="001B50C6" w:rsidP="00D90905">
      <w:pPr>
        <w:pStyle w:val="BodyText"/>
        <w:spacing w:before="199"/>
        <w:ind w:right="454"/>
        <w:jc w:val="both"/>
        <w:rPr>
          <w:rFonts w:asciiTheme="minorHAnsi" w:hAnsiTheme="minorHAnsi" w:cstheme="minorHAnsi"/>
        </w:rPr>
      </w:pPr>
      <w:r w:rsidRPr="00ED6B05">
        <w:rPr>
          <w:rFonts w:asciiTheme="minorHAnsi" w:hAnsiTheme="minorHAnsi" w:cstheme="minorHAnsi"/>
        </w:rPr>
        <w:t>We are looking to appoint a T</w:t>
      </w:r>
      <w:r w:rsidR="00D90905" w:rsidRPr="00ED6B05">
        <w:rPr>
          <w:rFonts w:asciiTheme="minorHAnsi" w:hAnsiTheme="minorHAnsi" w:cstheme="minorHAnsi"/>
        </w:rPr>
        <w:t>eacher of Art and Design (part-time)</w:t>
      </w:r>
      <w:r w:rsidR="00DF4985" w:rsidRPr="00ED6B05">
        <w:rPr>
          <w:rFonts w:asciiTheme="minorHAnsi" w:hAnsiTheme="minorHAnsi" w:cstheme="minorHAnsi"/>
        </w:rPr>
        <w:t xml:space="preserve"> from September 2021</w:t>
      </w:r>
      <w:r w:rsidRPr="00ED6B05">
        <w:rPr>
          <w:rFonts w:asciiTheme="minorHAnsi" w:hAnsiTheme="minorHAnsi" w:cstheme="minorHAnsi"/>
        </w:rPr>
        <w:t>,</w:t>
      </w:r>
      <w:r w:rsidR="00D90905" w:rsidRPr="00ED6B05">
        <w:rPr>
          <w:rFonts w:asciiTheme="minorHAnsi" w:hAnsiTheme="minorHAnsi" w:cstheme="minorHAnsi"/>
        </w:rPr>
        <w:t xml:space="preserve"> who would be the sole teacher within the department. This is advertised as a 0.4 FTE substantive post but we are looking for someone who is willing to be flexible to adapt to variations in curriculum hours as they present themselves in a small school</w:t>
      </w:r>
      <w:r w:rsidRPr="00ED6B05">
        <w:rPr>
          <w:rFonts w:asciiTheme="minorHAnsi" w:hAnsiTheme="minorHAnsi" w:cstheme="minorHAnsi"/>
        </w:rPr>
        <w:t>.</w:t>
      </w:r>
      <w:r w:rsidR="00D90905" w:rsidRPr="00ED6B05">
        <w:rPr>
          <w:rFonts w:asciiTheme="minorHAnsi" w:hAnsiTheme="minorHAnsi" w:cstheme="minorHAnsi"/>
        </w:rPr>
        <w:t xml:space="preserve"> The ability to offer a second subject may enable the successful candidate to increase their contracted hours. The school is seeking someone who has a proven track record of success, high aspirations, enthusiasm, </w:t>
      </w:r>
      <w:r w:rsidRPr="00ED6B05">
        <w:rPr>
          <w:rFonts w:asciiTheme="minorHAnsi" w:hAnsiTheme="minorHAnsi" w:cstheme="minorHAnsi"/>
        </w:rPr>
        <w:t>passion and drive to inspire our</w:t>
      </w:r>
      <w:r w:rsidR="00D90905" w:rsidRPr="00ED6B05">
        <w:rPr>
          <w:rFonts w:asciiTheme="minorHAnsi" w:hAnsiTheme="minorHAnsi" w:cstheme="minorHAnsi"/>
        </w:rPr>
        <w:t xml:space="preserve"> students to develop a passion for art and </w:t>
      </w:r>
      <w:r w:rsidR="00A87240" w:rsidRPr="00ED6B05">
        <w:rPr>
          <w:rFonts w:asciiTheme="minorHAnsi" w:hAnsiTheme="minorHAnsi" w:cstheme="minorHAnsi"/>
        </w:rPr>
        <w:t>to support</w:t>
      </w:r>
      <w:r w:rsidR="00D90905" w:rsidRPr="00ED6B05">
        <w:rPr>
          <w:rFonts w:asciiTheme="minorHAnsi" w:hAnsiTheme="minorHAnsi" w:cstheme="minorHAnsi"/>
        </w:rPr>
        <w:t xml:space="preserve"> us to continue to move forward in the pursuit of excellence within an embedded culture of care and</w:t>
      </w:r>
      <w:r w:rsidR="00D90905" w:rsidRPr="00ED6B05">
        <w:rPr>
          <w:rFonts w:asciiTheme="minorHAnsi" w:hAnsiTheme="minorHAnsi" w:cstheme="minorHAnsi"/>
          <w:spacing w:val="-1"/>
        </w:rPr>
        <w:t xml:space="preserve"> </w:t>
      </w:r>
      <w:r w:rsidR="00D90905" w:rsidRPr="00ED6B05">
        <w:rPr>
          <w:rFonts w:asciiTheme="minorHAnsi" w:hAnsiTheme="minorHAnsi" w:cstheme="minorHAnsi"/>
        </w:rPr>
        <w:t>support.</w:t>
      </w:r>
    </w:p>
    <w:p w:rsidR="00DF4985" w:rsidRPr="00ED6B05" w:rsidRDefault="00DF4985" w:rsidP="00DF4985">
      <w:pPr>
        <w:pStyle w:val="BodyText"/>
        <w:spacing w:before="1"/>
        <w:ind w:right="453"/>
        <w:jc w:val="both"/>
        <w:rPr>
          <w:rFonts w:asciiTheme="minorHAnsi" w:hAnsiTheme="minorHAnsi" w:cstheme="minorHAnsi"/>
          <w:highlight w:val="yellow"/>
        </w:rPr>
      </w:pPr>
    </w:p>
    <w:p w:rsidR="00DF4985" w:rsidRPr="00ED6B05" w:rsidRDefault="00DF4985" w:rsidP="00DF4985">
      <w:pPr>
        <w:pStyle w:val="BodyText"/>
        <w:spacing w:before="1"/>
        <w:ind w:right="453"/>
        <w:jc w:val="both"/>
        <w:rPr>
          <w:rFonts w:asciiTheme="minorHAnsi" w:hAnsiTheme="minorHAnsi" w:cstheme="minorHAnsi"/>
        </w:rPr>
      </w:pPr>
      <w:r w:rsidRPr="00ED6B05">
        <w:rPr>
          <w:rFonts w:asciiTheme="minorHAnsi" w:hAnsiTheme="minorHAnsi" w:cstheme="minorHAnsi"/>
        </w:rPr>
        <w:t>The department uses an in</w:t>
      </w:r>
      <w:r w:rsidR="001B50C6" w:rsidRPr="00ED6B05">
        <w:rPr>
          <w:rFonts w:asciiTheme="minorHAnsi" w:hAnsiTheme="minorHAnsi" w:cstheme="minorHAnsi"/>
        </w:rPr>
        <w:t>-</w:t>
      </w:r>
      <w:r w:rsidRPr="00ED6B05">
        <w:rPr>
          <w:rFonts w:asciiTheme="minorHAnsi" w:hAnsiTheme="minorHAnsi" w:cstheme="minorHAnsi"/>
        </w:rPr>
        <w:t xml:space="preserve">house curriculum at </w:t>
      </w:r>
      <w:r w:rsidR="001B50C6" w:rsidRPr="00ED6B05">
        <w:rPr>
          <w:rFonts w:asciiTheme="minorHAnsi" w:hAnsiTheme="minorHAnsi" w:cstheme="minorHAnsi"/>
        </w:rPr>
        <w:t>KS</w:t>
      </w:r>
      <w:r w:rsidRPr="00ED6B05">
        <w:rPr>
          <w:rFonts w:asciiTheme="minorHAnsi" w:hAnsiTheme="minorHAnsi" w:cstheme="minorHAnsi"/>
        </w:rPr>
        <w:t>3, currently incorporating a broad range of disciplines. At GCSE we offer AQA Art and Design</w:t>
      </w:r>
      <w:r w:rsidR="001B50C6" w:rsidRPr="00ED6B05">
        <w:rPr>
          <w:rFonts w:asciiTheme="minorHAnsi" w:hAnsiTheme="minorHAnsi" w:cstheme="minorHAnsi"/>
        </w:rPr>
        <w:t>,</w:t>
      </w:r>
      <w:r w:rsidRPr="00ED6B05">
        <w:rPr>
          <w:rFonts w:asciiTheme="minorHAnsi" w:hAnsiTheme="minorHAnsi" w:cstheme="minorHAnsi"/>
        </w:rPr>
        <w:t xml:space="preserve"> which is popular and successful. All classes are taught in mixed ability groupings.</w:t>
      </w:r>
    </w:p>
    <w:p w:rsidR="00DF4985" w:rsidRPr="00ED6B05" w:rsidRDefault="00DF4985" w:rsidP="00DF4985">
      <w:pPr>
        <w:pStyle w:val="BodyText"/>
        <w:spacing w:before="1"/>
        <w:ind w:right="453"/>
        <w:jc w:val="both"/>
        <w:rPr>
          <w:rFonts w:asciiTheme="minorHAnsi" w:hAnsiTheme="minorHAnsi" w:cstheme="minorHAnsi"/>
        </w:rPr>
      </w:pPr>
    </w:p>
    <w:p w:rsidR="00DF4985" w:rsidRPr="00ED6B05" w:rsidRDefault="00DF4985" w:rsidP="00DF4985">
      <w:pPr>
        <w:rPr>
          <w:rFonts w:asciiTheme="minorHAnsi" w:hAnsiTheme="minorHAnsi" w:cstheme="minorHAnsi"/>
        </w:rPr>
      </w:pPr>
      <w:r w:rsidRPr="00ED6B05">
        <w:rPr>
          <w:rFonts w:asciiTheme="minorHAnsi" w:hAnsiTheme="minorHAnsi" w:cstheme="minorHAnsi"/>
        </w:rPr>
        <w:t xml:space="preserve">The successful candidate will be expected to become an integral member of the staff team and demonstrate full commitment to the students, school and its community. </w:t>
      </w:r>
    </w:p>
    <w:p w:rsidR="00DF4985" w:rsidRPr="00ED6B05" w:rsidRDefault="00DF4985" w:rsidP="00DF4985">
      <w:pPr>
        <w:pStyle w:val="BodyText"/>
        <w:spacing w:before="202"/>
        <w:ind w:right="456"/>
        <w:jc w:val="both"/>
        <w:rPr>
          <w:rFonts w:asciiTheme="minorHAnsi" w:hAnsiTheme="minorHAnsi" w:cstheme="minorHAnsi"/>
        </w:rPr>
      </w:pPr>
      <w:r w:rsidRPr="00ED6B05">
        <w:rPr>
          <w:rFonts w:asciiTheme="minorHAnsi" w:hAnsiTheme="minorHAnsi" w:cstheme="minorHAnsi"/>
        </w:rPr>
        <w:t>Settlebeck School is committed to safeguarding and promoting the welfare of children and young people and expects all staff to share this commitment. All appointments are subject to a satisfactory DBS</w:t>
      </w:r>
      <w:r w:rsidRPr="00ED6B05">
        <w:rPr>
          <w:rFonts w:asciiTheme="minorHAnsi" w:hAnsiTheme="minorHAnsi" w:cstheme="minorHAnsi"/>
          <w:spacing w:val="-4"/>
        </w:rPr>
        <w:t xml:space="preserve"> </w:t>
      </w:r>
      <w:r w:rsidRPr="00ED6B05">
        <w:rPr>
          <w:rFonts w:asciiTheme="minorHAnsi" w:hAnsiTheme="minorHAnsi" w:cstheme="minorHAnsi"/>
        </w:rPr>
        <w:t>check.</w:t>
      </w:r>
    </w:p>
    <w:p w:rsidR="00DF4985" w:rsidRPr="00ED6B05" w:rsidRDefault="00D90905" w:rsidP="00DF4985">
      <w:pPr>
        <w:pStyle w:val="BodyText"/>
        <w:spacing w:before="199"/>
        <w:ind w:right="458"/>
        <w:jc w:val="both"/>
        <w:rPr>
          <w:rFonts w:asciiTheme="minorHAnsi" w:hAnsiTheme="minorHAnsi" w:cstheme="minorHAnsi"/>
        </w:rPr>
      </w:pPr>
      <w:r w:rsidRPr="00ED6B05">
        <w:rPr>
          <w:rFonts w:asciiTheme="minorHAnsi" w:hAnsiTheme="minorHAnsi" w:cstheme="minorHAnsi"/>
        </w:rPr>
        <w:t xml:space="preserve">Applications from NQTs and experienced professionals are warmly welcomed. </w:t>
      </w:r>
      <w:r w:rsidR="00DF4985" w:rsidRPr="00ED6B05">
        <w:rPr>
          <w:rFonts w:asciiTheme="minorHAnsi" w:hAnsiTheme="minorHAnsi" w:cstheme="minorHAnsi"/>
        </w:rPr>
        <w:t>Thank you for your interest in our school and</w:t>
      </w:r>
      <w:r w:rsidR="001B50C6" w:rsidRPr="00ED6B05">
        <w:rPr>
          <w:rFonts w:asciiTheme="minorHAnsi" w:hAnsiTheme="minorHAnsi" w:cstheme="minorHAnsi"/>
        </w:rPr>
        <w:t xml:space="preserve"> I</w:t>
      </w:r>
      <w:r w:rsidR="00DF4985" w:rsidRPr="00ED6B05">
        <w:rPr>
          <w:rFonts w:asciiTheme="minorHAnsi" w:hAnsiTheme="minorHAnsi" w:cstheme="minorHAnsi"/>
        </w:rPr>
        <w:t xml:space="preserve"> look forward to receiving your completed application.</w:t>
      </w:r>
    </w:p>
    <w:p w:rsidR="00ED6B05" w:rsidRPr="00ED6B05" w:rsidRDefault="00ED6B05" w:rsidP="00D90905">
      <w:pPr>
        <w:rPr>
          <w:rFonts w:asciiTheme="minorHAnsi" w:hAnsiTheme="minorHAnsi" w:cstheme="minorHAnsi"/>
        </w:rPr>
      </w:pPr>
    </w:p>
    <w:p w:rsidR="00D90905" w:rsidRPr="00ED6B05" w:rsidRDefault="00D90905" w:rsidP="00D90905">
      <w:pPr>
        <w:rPr>
          <w:rFonts w:asciiTheme="minorHAnsi" w:hAnsiTheme="minorHAnsi" w:cstheme="minorHAnsi"/>
        </w:rPr>
      </w:pPr>
      <w:r w:rsidRPr="00ED6B05">
        <w:rPr>
          <w:rFonts w:asciiTheme="minorHAnsi" w:hAnsiTheme="minorHAnsi" w:cstheme="minorHAnsi"/>
        </w:rPr>
        <w:t>Should you wish to discuss your application</w:t>
      </w:r>
      <w:r w:rsidR="001B50C6" w:rsidRPr="00ED6B05">
        <w:rPr>
          <w:rFonts w:asciiTheme="minorHAnsi" w:hAnsiTheme="minorHAnsi" w:cstheme="minorHAnsi"/>
        </w:rPr>
        <w:t>,</w:t>
      </w:r>
      <w:r w:rsidR="001A3485" w:rsidRPr="00ED6B05">
        <w:rPr>
          <w:rFonts w:asciiTheme="minorHAnsi" w:hAnsiTheme="minorHAnsi" w:cstheme="minorHAnsi"/>
        </w:rPr>
        <w:t xml:space="preserve"> please contact</w:t>
      </w:r>
      <w:r w:rsidRPr="00ED6B05">
        <w:rPr>
          <w:rFonts w:asciiTheme="minorHAnsi" w:hAnsiTheme="minorHAnsi" w:cstheme="minorHAnsi"/>
        </w:rPr>
        <w:t xml:space="preserve"> </w:t>
      </w:r>
      <w:r w:rsidR="00DF4985" w:rsidRPr="00ED6B05">
        <w:rPr>
          <w:rFonts w:asciiTheme="minorHAnsi" w:hAnsiTheme="minorHAnsi" w:cstheme="minorHAnsi"/>
        </w:rPr>
        <w:t xml:space="preserve">me </w:t>
      </w:r>
      <w:r w:rsidRPr="00ED6B05">
        <w:rPr>
          <w:rFonts w:asciiTheme="minorHAnsi" w:hAnsiTheme="minorHAnsi" w:cstheme="minorHAnsi"/>
        </w:rPr>
        <w:t xml:space="preserve">by email </w:t>
      </w:r>
      <w:hyperlink r:id="rId14" w:history="1">
        <w:r w:rsidR="00DF4985" w:rsidRPr="00ED6B05">
          <w:rPr>
            <w:rStyle w:val="Hyperlink"/>
            <w:rFonts w:asciiTheme="minorHAnsi" w:hAnsiTheme="minorHAnsi" w:cstheme="minorHAnsi"/>
          </w:rPr>
          <w:t>campbells@settlebeck.org</w:t>
        </w:r>
      </w:hyperlink>
    </w:p>
    <w:p w:rsidR="00DF4985" w:rsidRPr="00ED6B05" w:rsidRDefault="00DF4985" w:rsidP="00D90905">
      <w:pPr>
        <w:rPr>
          <w:rFonts w:asciiTheme="minorHAnsi" w:hAnsiTheme="minorHAnsi" w:cstheme="minorHAnsi"/>
        </w:rPr>
      </w:pPr>
    </w:p>
    <w:p w:rsidR="00DF4985" w:rsidRPr="00ED6B05" w:rsidRDefault="00DF4985" w:rsidP="00D90905">
      <w:pPr>
        <w:rPr>
          <w:rFonts w:asciiTheme="minorHAnsi" w:hAnsiTheme="minorHAnsi" w:cstheme="minorHAnsi"/>
        </w:rPr>
      </w:pPr>
      <w:r w:rsidRPr="00ED6B05">
        <w:rPr>
          <w:rFonts w:asciiTheme="minorHAnsi" w:hAnsiTheme="minorHAnsi" w:cstheme="minorHAnsi"/>
          <w:noProof/>
          <w:lang w:val="en-GB" w:eastAsia="en-GB"/>
        </w:rPr>
        <w:drawing>
          <wp:inline distT="0" distB="0" distL="0" distR="0" wp14:anchorId="4636F685" wp14:editId="459C366A">
            <wp:extent cx="1260914" cy="548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0962" cy="548661"/>
                    </a:xfrm>
                    <a:prstGeom prst="rect">
                      <a:avLst/>
                    </a:prstGeom>
                    <a:noFill/>
                    <a:ln>
                      <a:noFill/>
                    </a:ln>
                  </pic:spPr>
                </pic:pic>
              </a:graphicData>
            </a:graphic>
          </wp:inline>
        </w:drawing>
      </w:r>
    </w:p>
    <w:p w:rsidR="00DF4985" w:rsidRPr="00ED6B05" w:rsidRDefault="00DF4985" w:rsidP="00D90905">
      <w:pPr>
        <w:rPr>
          <w:rFonts w:asciiTheme="minorHAnsi" w:hAnsiTheme="minorHAnsi" w:cstheme="minorHAnsi"/>
        </w:rPr>
      </w:pPr>
      <w:r w:rsidRPr="00ED6B05">
        <w:rPr>
          <w:rFonts w:asciiTheme="minorHAnsi" w:hAnsiTheme="minorHAnsi" w:cstheme="minorHAnsi"/>
        </w:rPr>
        <w:t>Sarah Campbell</w:t>
      </w:r>
    </w:p>
    <w:p w:rsidR="00C97424" w:rsidRPr="00ED6B05" w:rsidRDefault="00DF4985" w:rsidP="00DF4985">
      <w:pPr>
        <w:rPr>
          <w:rFonts w:asciiTheme="minorHAnsi" w:hAnsiTheme="minorHAnsi" w:cstheme="minorHAnsi"/>
        </w:rPr>
        <w:sectPr w:rsidR="00C97424" w:rsidRPr="00ED6B05">
          <w:pgSz w:w="11910" w:h="16840"/>
          <w:pgMar w:top="600" w:right="980" w:bottom="1680" w:left="620" w:header="0" w:footer="1483" w:gutter="0"/>
          <w:cols w:space="720"/>
        </w:sectPr>
      </w:pPr>
      <w:r w:rsidRPr="00ED6B05">
        <w:rPr>
          <w:rFonts w:asciiTheme="minorHAnsi" w:hAnsiTheme="minorHAnsi" w:cstheme="minorHAnsi"/>
        </w:rPr>
        <w:t>Headteacher</w:t>
      </w:r>
    </w:p>
    <w:p w:rsidR="00C97424" w:rsidRDefault="00EB4E74" w:rsidP="00DF4985">
      <w:pPr>
        <w:tabs>
          <w:tab w:val="left" w:pos="1950"/>
          <w:tab w:val="left" w:pos="2750"/>
          <w:tab w:val="left" w:pos="3243"/>
          <w:tab w:val="left" w:pos="4119"/>
          <w:tab w:val="left" w:pos="4508"/>
          <w:tab w:val="left" w:pos="5060"/>
          <w:tab w:val="left" w:pos="5613"/>
          <w:tab w:val="left" w:pos="6919"/>
          <w:tab w:val="left" w:pos="7771"/>
          <w:tab w:val="left" w:pos="8183"/>
          <w:tab w:val="left" w:pos="8984"/>
        </w:tabs>
        <w:spacing w:before="229"/>
        <w:rPr>
          <w:i/>
          <w:sz w:val="23"/>
        </w:rPr>
      </w:pPr>
      <w:r>
        <w:rPr>
          <w:rFonts w:ascii="Arial"/>
          <w:b/>
          <w:noProof/>
          <w:lang w:val="en-GB" w:eastAsia="en-GB"/>
        </w:rPr>
        <w:drawing>
          <wp:inline distT="0" distB="0" distL="0" distR="0" wp14:anchorId="1AFEAE91" wp14:editId="377BBFBA">
            <wp:extent cx="1804198" cy="629107"/>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5996" cy="633221"/>
                    </a:xfrm>
                    <a:prstGeom prst="rect">
                      <a:avLst/>
                    </a:prstGeom>
                  </pic:spPr>
                </pic:pic>
              </a:graphicData>
            </a:graphic>
          </wp:inline>
        </w:drawing>
      </w:r>
    </w:p>
    <w:p w:rsidR="00DF3D5B" w:rsidRDefault="00DF3D5B" w:rsidP="00DF4985">
      <w:pPr>
        <w:pStyle w:val="Heading2"/>
        <w:spacing w:before="72"/>
        <w:ind w:right="595"/>
        <w:rPr>
          <w:rFonts w:asciiTheme="minorHAnsi" w:hAnsiTheme="minorHAnsi" w:cstheme="minorHAnsi"/>
        </w:rPr>
      </w:pPr>
    </w:p>
    <w:p w:rsidR="00DF4985" w:rsidRPr="00EB4E74" w:rsidRDefault="00DF4985" w:rsidP="00DF4985">
      <w:pPr>
        <w:pStyle w:val="Heading2"/>
        <w:spacing w:before="72"/>
        <w:ind w:right="595"/>
        <w:rPr>
          <w:rFonts w:asciiTheme="minorHAnsi" w:hAnsiTheme="minorHAnsi" w:cstheme="minorHAnsi"/>
        </w:rPr>
      </w:pPr>
      <w:r w:rsidRPr="00EB4E74">
        <w:rPr>
          <w:rFonts w:asciiTheme="minorHAnsi" w:hAnsiTheme="minorHAnsi" w:cstheme="minorHAnsi"/>
        </w:rPr>
        <w:t>What are we are looking for?</w:t>
      </w:r>
    </w:p>
    <w:p w:rsidR="00DF4985" w:rsidRPr="00EB4E74" w:rsidRDefault="00DF4985" w:rsidP="00DF4985">
      <w:pPr>
        <w:pStyle w:val="BodyText"/>
        <w:spacing w:before="12"/>
        <w:rPr>
          <w:rFonts w:asciiTheme="minorHAnsi" w:hAnsiTheme="minorHAnsi" w:cstheme="minorHAnsi"/>
          <w:b/>
        </w:rPr>
      </w:pPr>
    </w:p>
    <w:p w:rsidR="005A71C4" w:rsidRPr="00EB4E74" w:rsidRDefault="00B969C7" w:rsidP="005A71C4">
      <w:pPr>
        <w:pStyle w:val="BodyText"/>
        <w:ind w:left="820" w:right="459"/>
        <w:jc w:val="both"/>
        <w:rPr>
          <w:rFonts w:asciiTheme="minorHAnsi" w:hAnsiTheme="minorHAnsi" w:cstheme="minorHAnsi"/>
        </w:rPr>
      </w:pPr>
      <w:r w:rsidRPr="00EB4E74">
        <w:rPr>
          <w:rFonts w:asciiTheme="minorHAnsi" w:hAnsiTheme="minorHAnsi" w:cstheme="minorHAnsi"/>
        </w:rPr>
        <w:t xml:space="preserve">A motivated, successful and inspirational teacher with experience of teaching at KS3 and KS4. </w:t>
      </w:r>
    </w:p>
    <w:p w:rsidR="00DF4985" w:rsidRPr="00EB4E74" w:rsidRDefault="00DF4985" w:rsidP="00DF4985">
      <w:pPr>
        <w:pStyle w:val="BodyText"/>
        <w:rPr>
          <w:rFonts w:asciiTheme="minorHAnsi" w:hAnsiTheme="minorHAnsi" w:cstheme="minorHAnsi"/>
          <w:highlight w:val="yellow"/>
        </w:rPr>
      </w:pPr>
    </w:p>
    <w:p w:rsidR="00DF4985" w:rsidRPr="00EB4E74" w:rsidRDefault="00DF4985" w:rsidP="00DF4985">
      <w:pPr>
        <w:pStyle w:val="BodyText"/>
        <w:ind w:left="820" w:right="455"/>
        <w:jc w:val="both"/>
        <w:rPr>
          <w:rFonts w:asciiTheme="minorHAnsi" w:hAnsiTheme="minorHAnsi" w:cstheme="minorHAnsi"/>
        </w:rPr>
      </w:pPr>
      <w:r w:rsidRPr="00EB4E74">
        <w:rPr>
          <w:rFonts w:asciiTheme="minorHAnsi" w:hAnsiTheme="minorHAnsi" w:cstheme="minorHAnsi"/>
        </w:rPr>
        <w:t>You will be someone who sets high expectations, can</w:t>
      </w:r>
      <w:r w:rsidR="00B969C7" w:rsidRPr="00EB4E74">
        <w:rPr>
          <w:rFonts w:asciiTheme="minorHAnsi" w:hAnsiTheme="minorHAnsi" w:cstheme="minorHAnsi"/>
        </w:rPr>
        <w:t xml:space="preserve"> translate vision into plans, inspire students </w:t>
      </w:r>
      <w:r w:rsidRPr="00EB4E74">
        <w:rPr>
          <w:rFonts w:asciiTheme="minorHAnsi" w:hAnsiTheme="minorHAnsi" w:cstheme="minorHAnsi"/>
        </w:rPr>
        <w:t>and will strive to achieve positive outcomes</w:t>
      </w:r>
      <w:r w:rsidR="005A71C4" w:rsidRPr="00EB4E74">
        <w:rPr>
          <w:rFonts w:asciiTheme="minorHAnsi" w:hAnsiTheme="minorHAnsi" w:cstheme="minorHAnsi"/>
        </w:rPr>
        <w:t xml:space="preserve"> for all</w:t>
      </w:r>
      <w:r w:rsidRPr="00EB4E74">
        <w:rPr>
          <w:rFonts w:asciiTheme="minorHAnsi" w:hAnsiTheme="minorHAnsi" w:cstheme="minorHAnsi"/>
        </w:rPr>
        <w:t>.</w:t>
      </w:r>
    </w:p>
    <w:p w:rsidR="00DF4985" w:rsidRPr="00EB4E74" w:rsidRDefault="00DF4985" w:rsidP="00DF4985">
      <w:pPr>
        <w:pStyle w:val="BodyText"/>
        <w:rPr>
          <w:rFonts w:asciiTheme="minorHAnsi" w:hAnsiTheme="minorHAnsi" w:cstheme="minorHAnsi"/>
        </w:rPr>
      </w:pPr>
    </w:p>
    <w:p w:rsidR="00DF4985" w:rsidRPr="00EB4E74" w:rsidRDefault="00DF4985" w:rsidP="005A71C4">
      <w:pPr>
        <w:pStyle w:val="BodyText"/>
        <w:ind w:left="820" w:right="453"/>
        <w:jc w:val="both"/>
        <w:rPr>
          <w:rFonts w:asciiTheme="minorHAnsi" w:hAnsiTheme="minorHAnsi" w:cstheme="minorHAnsi"/>
        </w:rPr>
      </w:pPr>
      <w:r w:rsidRPr="00EB4E74">
        <w:rPr>
          <w:rFonts w:asciiTheme="minorHAnsi" w:hAnsiTheme="minorHAnsi" w:cstheme="minorHAnsi"/>
        </w:rPr>
        <w:t>As a school with a strong pastoral focus of welfare, care, suppo</w:t>
      </w:r>
      <w:bookmarkStart w:id="0" w:name="_GoBack"/>
      <w:bookmarkEnd w:id="0"/>
      <w:r w:rsidRPr="00EB4E74">
        <w:rPr>
          <w:rFonts w:asciiTheme="minorHAnsi" w:hAnsiTheme="minorHAnsi" w:cstheme="minorHAnsi"/>
        </w:rPr>
        <w:t>rt and safety</w:t>
      </w:r>
      <w:r w:rsidR="00DF3D5B">
        <w:rPr>
          <w:rFonts w:asciiTheme="minorHAnsi" w:hAnsiTheme="minorHAnsi" w:cstheme="minorHAnsi"/>
        </w:rPr>
        <w:t>,</w:t>
      </w:r>
      <w:r w:rsidRPr="00EB4E74">
        <w:rPr>
          <w:rFonts w:asciiTheme="minorHAnsi" w:hAnsiTheme="minorHAnsi" w:cstheme="minorHAnsi"/>
        </w:rPr>
        <w:t xml:space="preserve"> you will be an approachable role model and act as a Form Tutor, able to actively listen and communicate with students, staff and a wide range of audiences.</w:t>
      </w:r>
    </w:p>
    <w:p w:rsidR="00DF3D5B" w:rsidRDefault="00DF3D5B" w:rsidP="00DF4985">
      <w:pPr>
        <w:pStyle w:val="Heading2"/>
        <w:spacing w:before="227"/>
        <w:ind w:right="596"/>
        <w:rPr>
          <w:rFonts w:asciiTheme="minorHAnsi" w:hAnsiTheme="minorHAnsi" w:cstheme="minorHAnsi"/>
        </w:rPr>
      </w:pPr>
    </w:p>
    <w:p w:rsidR="00DF4985" w:rsidRPr="00EB4E74" w:rsidRDefault="00DF4985" w:rsidP="00DF4985">
      <w:pPr>
        <w:pStyle w:val="Heading2"/>
        <w:spacing w:before="227"/>
        <w:ind w:right="596"/>
        <w:rPr>
          <w:rFonts w:asciiTheme="minorHAnsi" w:hAnsiTheme="minorHAnsi" w:cstheme="minorHAnsi"/>
        </w:rPr>
      </w:pPr>
      <w:r w:rsidRPr="00EB4E74">
        <w:rPr>
          <w:rFonts w:asciiTheme="minorHAnsi" w:hAnsiTheme="minorHAnsi" w:cstheme="minorHAnsi"/>
        </w:rPr>
        <w:t>What are we able to offer you?</w:t>
      </w:r>
    </w:p>
    <w:p w:rsidR="00DF4985" w:rsidRPr="00EB4E74" w:rsidRDefault="00DF4985" w:rsidP="00DF4985">
      <w:pPr>
        <w:pStyle w:val="BodyText"/>
        <w:spacing w:before="8"/>
        <w:rPr>
          <w:rFonts w:asciiTheme="minorHAnsi" w:hAnsiTheme="minorHAnsi" w:cstheme="minorHAnsi"/>
          <w:b/>
          <w:sz w:val="20"/>
        </w:rPr>
      </w:pPr>
    </w:p>
    <w:p w:rsidR="00DF4985" w:rsidRPr="00EB4E74" w:rsidRDefault="00DF4985" w:rsidP="00DF4985">
      <w:pPr>
        <w:ind w:left="820"/>
        <w:jc w:val="both"/>
        <w:rPr>
          <w:rFonts w:asciiTheme="minorHAnsi" w:hAnsiTheme="minorHAnsi" w:cstheme="minorHAnsi"/>
          <w:b/>
        </w:rPr>
      </w:pPr>
      <w:r w:rsidRPr="00EB4E74">
        <w:rPr>
          <w:rFonts w:asciiTheme="minorHAnsi" w:hAnsiTheme="minorHAnsi" w:cstheme="minorHAnsi"/>
          <w:b/>
        </w:rPr>
        <w:t>We can offer you:</w:t>
      </w:r>
    </w:p>
    <w:p w:rsidR="00DF4985" w:rsidRPr="00EB4E74" w:rsidRDefault="00DF4985" w:rsidP="00DF4985">
      <w:pPr>
        <w:pStyle w:val="BodyText"/>
        <w:rPr>
          <w:rFonts w:asciiTheme="minorHAnsi" w:hAnsiTheme="minorHAnsi" w:cstheme="minorHAnsi"/>
          <w:b/>
        </w:rPr>
      </w:pPr>
    </w:p>
    <w:p w:rsidR="00EB4E74" w:rsidRDefault="00B969C7" w:rsidP="00EB4E74">
      <w:pPr>
        <w:pStyle w:val="ListParagraph"/>
        <w:numPr>
          <w:ilvl w:val="0"/>
          <w:numId w:val="4"/>
        </w:numPr>
        <w:tabs>
          <w:tab w:val="left" w:pos="1541"/>
        </w:tabs>
        <w:spacing w:line="269" w:lineRule="exact"/>
        <w:jc w:val="both"/>
        <w:rPr>
          <w:rFonts w:asciiTheme="minorHAnsi" w:hAnsiTheme="minorHAnsi" w:cstheme="minorHAnsi"/>
        </w:rPr>
      </w:pPr>
      <w:r w:rsidRPr="00EB4E74">
        <w:rPr>
          <w:rFonts w:asciiTheme="minorHAnsi" w:hAnsiTheme="minorHAnsi" w:cstheme="minorHAnsi"/>
        </w:rPr>
        <w:t>A wonderful plac</w:t>
      </w:r>
      <w:r w:rsidR="00DF3D5B">
        <w:rPr>
          <w:rFonts w:asciiTheme="minorHAnsi" w:hAnsiTheme="minorHAnsi" w:cstheme="minorHAnsi"/>
        </w:rPr>
        <w:t>e to work on the border of the L</w:t>
      </w:r>
      <w:r w:rsidRPr="00EB4E74">
        <w:rPr>
          <w:rFonts w:asciiTheme="minorHAnsi" w:hAnsiTheme="minorHAnsi" w:cstheme="minorHAnsi"/>
        </w:rPr>
        <w:t xml:space="preserve">ake </w:t>
      </w:r>
      <w:r w:rsidR="00DF3D5B">
        <w:rPr>
          <w:rFonts w:asciiTheme="minorHAnsi" w:hAnsiTheme="minorHAnsi" w:cstheme="minorHAnsi"/>
        </w:rPr>
        <w:t>D</w:t>
      </w:r>
      <w:r w:rsidRPr="00EB4E74">
        <w:rPr>
          <w:rFonts w:asciiTheme="minorHAnsi" w:hAnsiTheme="minorHAnsi" w:cstheme="minorHAnsi"/>
        </w:rPr>
        <w:t>istrict and Yorkshire Dales National Park.</w:t>
      </w:r>
    </w:p>
    <w:p w:rsidR="00EB4E74" w:rsidRDefault="00DF4985" w:rsidP="00EB4E74">
      <w:pPr>
        <w:pStyle w:val="ListParagraph"/>
        <w:numPr>
          <w:ilvl w:val="0"/>
          <w:numId w:val="4"/>
        </w:numPr>
        <w:tabs>
          <w:tab w:val="left" w:pos="1541"/>
        </w:tabs>
        <w:spacing w:line="269" w:lineRule="exact"/>
        <w:jc w:val="both"/>
        <w:rPr>
          <w:rFonts w:asciiTheme="minorHAnsi" w:hAnsiTheme="minorHAnsi" w:cstheme="minorHAnsi"/>
        </w:rPr>
      </w:pPr>
      <w:r w:rsidRPr="00EB4E74">
        <w:rPr>
          <w:rFonts w:asciiTheme="minorHAnsi" w:hAnsiTheme="minorHAnsi" w:cstheme="minorHAnsi"/>
        </w:rPr>
        <w:t>A welcoming and friendly school at the heart of the community</w:t>
      </w:r>
      <w:r w:rsidR="00DF3D5B">
        <w:rPr>
          <w:rFonts w:asciiTheme="minorHAnsi" w:hAnsiTheme="minorHAnsi" w:cstheme="minorHAnsi"/>
        </w:rPr>
        <w:t>,</w:t>
      </w:r>
      <w:r w:rsidRPr="00EB4E74">
        <w:rPr>
          <w:rFonts w:asciiTheme="minorHAnsi" w:hAnsiTheme="minorHAnsi" w:cstheme="minorHAnsi"/>
        </w:rPr>
        <w:t xml:space="preserve"> with supportive parents, carers and wider</w:t>
      </w:r>
      <w:r w:rsidRPr="00EB4E74">
        <w:rPr>
          <w:rFonts w:asciiTheme="minorHAnsi" w:hAnsiTheme="minorHAnsi" w:cstheme="minorHAnsi"/>
          <w:spacing w:val="1"/>
        </w:rPr>
        <w:t xml:space="preserve"> </w:t>
      </w:r>
      <w:r w:rsidRPr="00EB4E74">
        <w:rPr>
          <w:rFonts w:asciiTheme="minorHAnsi" w:hAnsiTheme="minorHAnsi" w:cstheme="minorHAnsi"/>
        </w:rPr>
        <w:t>stakeholders.</w:t>
      </w:r>
    </w:p>
    <w:p w:rsidR="00EB4E74" w:rsidRDefault="00DF4985" w:rsidP="00EB4E74">
      <w:pPr>
        <w:pStyle w:val="ListParagraph"/>
        <w:numPr>
          <w:ilvl w:val="0"/>
          <w:numId w:val="4"/>
        </w:numPr>
        <w:tabs>
          <w:tab w:val="left" w:pos="1541"/>
        </w:tabs>
        <w:spacing w:line="269" w:lineRule="exact"/>
        <w:jc w:val="both"/>
        <w:rPr>
          <w:rFonts w:asciiTheme="minorHAnsi" w:hAnsiTheme="minorHAnsi" w:cstheme="minorHAnsi"/>
        </w:rPr>
      </w:pPr>
      <w:r w:rsidRPr="00EB4E74">
        <w:rPr>
          <w:rFonts w:asciiTheme="minorHAnsi" w:hAnsiTheme="minorHAnsi" w:cstheme="minorHAnsi"/>
        </w:rPr>
        <w:t>Students who are well</w:t>
      </w:r>
      <w:r w:rsidR="00DF3D5B">
        <w:rPr>
          <w:rFonts w:asciiTheme="minorHAnsi" w:hAnsiTheme="minorHAnsi" w:cstheme="minorHAnsi"/>
        </w:rPr>
        <w:t>-</w:t>
      </w:r>
      <w:r w:rsidRPr="00EB4E74">
        <w:rPr>
          <w:rFonts w:asciiTheme="minorHAnsi" w:hAnsiTheme="minorHAnsi" w:cstheme="minorHAnsi"/>
        </w:rPr>
        <w:t>behaved, enthusiastic, appreciative and genuinely keen to learn.</w:t>
      </w:r>
    </w:p>
    <w:p w:rsidR="00EB4E74" w:rsidRDefault="00DF4985" w:rsidP="00EB4E74">
      <w:pPr>
        <w:pStyle w:val="ListParagraph"/>
        <w:numPr>
          <w:ilvl w:val="0"/>
          <w:numId w:val="4"/>
        </w:numPr>
        <w:tabs>
          <w:tab w:val="left" w:pos="1541"/>
        </w:tabs>
        <w:spacing w:line="269" w:lineRule="exact"/>
        <w:jc w:val="both"/>
        <w:rPr>
          <w:rFonts w:asciiTheme="minorHAnsi" w:hAnsiTheme="minorHAnsi" w:cstheme="minorHAnsi"/>
        </w:rPr>
      </w:pPr>
      <w:r w:rsidRPr="00EB4E74">
        <w:rPr>
          <w:rFonts w:asciiTheme="minorHAnsi" w:hAnsiTheme="minorHAnsi" w:cstheme="minorHAnsi"/>
        </w:rPr>
        <w:t>A team of professional, capable, well</w:t>
      </w:r>
      <w:r w:rsidR="00DF3D5B">
        <w:rPr>
          <w:rFonts w:asciiTheme="minorHAnsi" w:hAnsiTheme="minorHAnsi" w:cstheme="minorHAnsi"/>
        </w:rPr>
        <w:t>-</w:t>
      </w:r>
      <w:r w:rsidRPr="00EB4E74">
        <w:rPr>
          <w:rFonts w:asciiTheme="minorHAnsi" w:hAnsiTheme="minorHAnsi" w:cstheme="minorHAnsi"/>
        </w:rPr>
        <w:t>qualified and motivated teaching and support staff who are hardworking, have a tangible passion for the school and strive to ensure that all childre</w:t>
      </w:r>
      <w:r w:rsidR="00DF3D5B">
        <w:rPr>
          <w:rFonts w:asciiTheme="minorHAnsi" w:hAnsiTheme="minorHAnsi" w:cstheme="minorHAnsi"/>
        </w:rPr>
        <w:t>n achieve</w:t>
      </w:r>
      <w:r w:rsidRPr="00EB4E74">
        <w:rPr>
          <w:rFonts w:asciiTheme="minorHAnsi" w:hAnsiTheme="minorHAnsi" w:cstheme="minorHAnsi"/>
        </w:rPr>
        <w:t xml:space="preserve"> their</w:t>
      </w:r>
      <w:r w:rsidRPr="00EB4E74">
        <w:rPr>
          <w:rFonts w:asciiTheme="minorHAnsi" w:hAnsiTheme="minorHAnsi" w:cstheme="minorHAnsi"/>
          <w:spacing w:val="-3"/>
        </w:rPr>
        <w:t xml:space="preserve"> </w:t>
      </w:r>
      <w:r w:rsidR="00DF3D5B">
        <w:rPr>
          <w:rFonts w:asciiTheme="minorHAnsi" w:hAnsiTheme="minorHAnsi" w:cstheme="minorHAnsi"/>
          <w:spacing w:val="-3"/>
        </w:rPr>
        <w:t xml:space="preserve">very </w:t>
      </w:r>
      <w:r w:rsidRPr="00EB4E74">
        <w:rPr>
          <w:rFonts w:asciiTheme="minorHAnsi" w:hAnsiTheme="minorHAnsi" w:cstheme="minorHAnsi"/>
        </w:rPr>
        <w:t>best.</w:t>
      </w:r>
    </w:p>
    <w:p w:rsidR="00EB4E74" w:rsidRDefault="00DF4985" w:rsidP="00EB4E74">
      <w:pPr>
        <w:pStyle w:val="ListParagraph"/>
        <w:numPr>
          <w:ilvl w:val="0"/>
          <w:numId w:val="4"/>
        </w:numPr>
        <w:tabs>
          <w:tab w:val="left" w:pos="1541"/>
        </w:tabs>
        <w:spacing w:line="269" w:lineRule="exact"/>
        <w:jc w:val="both"/>
        <w:rPr>
          <w:rFonts w:asciiTheme="minorHAnsi" w:hAnsiTheme="minorHAnsi" w:cstheme="minorHAnsi"/>
        </w:rPr>
      </w:pPr>
      <w:r w:rsidRPr="00EB4E74">
        <w:rPr>
          <w:rFonts w:asciiTheme="minorHAnsi" w:hAnsiTheme="minorHAnsi" w:cstheme="minorHAnsi"/>
        </w:rPr>
        <w:t>A strong, open, well</w:t>
      </w:r>
      <w:r w:rsidR="00DF3D5B">
        <w:rPr>
          <w:rFonts w:asciiTheme="minorHAnsi" w:hAnsiTheme="minorHAnsi" w:cstheme="minorHAnsi"/>
        </w:rPr>
        <w:t>-</w:t>
      </w:r>
      <w:r w:rsidRPr="00EB4E74">
        <w:rPr>
          <w:rFonts w:asciiTheme="minorHAnsi" w:hAnsiTheme="minorHAnsi" w:cstheme="minorHAnsi"/>
        </w:rPr>
        <w:t>informed and skilled Senior Leadership Team</w:t>
      </w:r>
      <w:r w:rsidR="00DF3D5B">
        <w:rPr>
          <w:rFonts w:asciiTheme="minorHAnsi" w:hAnsiTheme="minorHAnsi" w:cstheme="minorHAnsi"/>
        </w:rPr>
        <w:t>,</w:t>
      </w:r>
      <w:r w:rsidRPr="00EB4E74">
        <w:rPr>
          <w:rFonts w:asciiTheme="minorHAnsi" w:hAnsiTheme="minorHAnsi" w:cstheme="minorHAnsi"/>
        </w:rPr>
        <w:t xml:space="preserve"> dedicated to transparency and the success of the</w:t>
      </w:r>
      <w:r w:rsidRPr="00EB4E74">
        <w:rPr>
          <w:rFonts w:asciiTheme="minorHAnsi" w:hAnsiTheme="minorHAnsi" w:cstheme="minorHAnsi"/>
          <w:spacing w:val="-2"/>
        </w:rPr>
        <w:t xml:space="preserve"> </w:t>
      </w:r>
      <w:r w:rsidRPr="00EB4E74">
        <w:rPr>
          <w:rFonts w:asciiTheme="minorHAnsi" w:hAnsiTheme="minorHAnsi" w:cstheme="minorHAnsi"/>
        </w:rPr>
        <w:t>school.</w:t>
      </w:r>
    </w:p>
    <w:p w:rsidR="00EB4E74" w:rsidRDefault="00DF4985" w:rsidP="00EB4E74">
      <w:pPr>
        <w:pStyle w:val="ListParagraph"/>
        <w:numPr>
          <w:ilvl w:val="0"/>
          <w:numId w:val="4"/>
        </w:numPr>
        <w:tabs>
          <w:tab w:val="left" w:pos="1541"/>
        </w:tabs>
        <w:spacing w:line="269" w:lineRule="exact"/>
        <w:jc w:val="both"/>
        <w:rPr>
          <w:rFonts w:asciiTheme="minorHAnsi" w:hAnsiTheme="minorHAnsi" w:cstheme="minorHAnsi"/>
        </w:rPr>
      </w:pPr>
      <w:r w:rsidRPr="00EB4E74">
        <w:rPr>
          <w:rFonts w:asciiTheme="minorHAnsi" w:hAnsiTheme="minorHAnsi" w:cstheme="minorHAnsi"/>
        </w:rPr>
        <w:t>Support within the South Lakes Federation; providing opportunity to work with, and have the support of, peers and</w:t>
      </w:r>
      <w:r w:rsidRPr="00EB4E74">
        <w:rPr>
          <w:rFonts w:asciiTheme="minorHAnsi" w:hAnsiTheme="minorHAnsi" w:cstheme="minorHAnsi"/>
          <w:spacing w:val="-4"/>
        </w:rPr>
        <w:t xml:space="preserve"> </w:t>
      </w:r>
      <w:r w:rsidRPr="00EB4E74">
        <w:rPr>
          <w:rFonts w:asciiTheme="minorHAnsi" w:hAnsiTheme="minorHAnsi" w:cstheme="minorHAnsi"/>
        </w:rPr>
        <w:t>colleagues.</w:t>
      </w:r>
    </w:p>
    <w:p w:rsidR="00EB4E74" w:rsidRDefault="005A71C4" w:rsidP="00EB4E74">
      <w:pPr>
        <w:pStyle w:val="ListParagraph"/>
        <w:numPr>
          <w:ilvl w:val="0"/>
          <w:numId w:val="4"/>
        </w:numPr>
        <w:spacing w:line="269" w:lineRule="exact"/>
        <w:jc w:val="both"/>
        <w:rPr>
          <w:rFonts w:asciiTheme="minorHAnsi" w:hAnsiTheme="minorHAnsi" w:cstheme="minorHAnsi"/>
        </w:rPr>
      </w:pPr>
      <w:r w:rsidRPr="00EB4E74">
        <w:rPr>
          <w:rFonts w:asciiTheme="minorHAnsi" w:hAnsiTheme="minorHAnsi" w:cstheme="minorHAnsi"/>
        </w:rPr>
        <w:t xml:space="preserve">Access to personal professional development. </w:t>
      </w:r>
    </w:p>
    <w:p w:rsidR="00EB4E74" w:rsidRDefault="00DF4985" w:rsidP="00EB4E74">
      <w:pPr>
        <w:pStyle w:val="ListParagraph"/>
        <w:numPr>
          <w:ilvl w:val="0"/>
          <w:numId w:val="4"/>
        </w:numPr>
        <w:spacing w:line="269" w:lineRule="exact"/>
        <w:jc w:val="both"/>
        <w:rPr>
          <w:rFonts w:asciiTheme="minorHAnsi" w:hAnsiTheme="minorHAnsi" w:cstheme="minorHAnsi"/>
        </w:rPr>
      </w:pPr>
      <w:r w:rsidRPr="00EB4E74">
        <w:rPr>
          <w:rFonts w:asciiTheme="minorHAnsi" w:hAnsiTheme="minorHAnsi" w:cstheme="minorHAnsi"/>
        </w:rPr>
        <w:t xml:space="preserve">A school committed to doing the best for </w:t>
      </w:r>
      <w:r w:rsidR="00B969C7" w:rsidRPr="00EB4E74">
        <w:rPr>
          <w:rFonts w:asciiTheme="minorHAnsi" w:hAnsiTheme="minorHAnsi" w:cstheme="minorHAnsi"/>
        </w:rPr>
        <w:t xml:space="preserve">every member of its school community. </w:t>
      </w:r>
    </w:p>
    <w:p w:rsidR="00DF4985" w:rsidRPr="00EB4E74" w:rsidRDefault="00DF4985" w:rsidP="00EB4E74">
      <w:pPr>
        <w:pStyle w:val="ListParagraph"/>
        <w:numPr>
          <w:ilvl w:val="0"/>
          <w:numId w:val="4"/>
        </w:numPr>
        <w:spacing w:line="269" w:lineRule="exact"/>
        <w:jc w:val="both"/>
        <w:rPr>
          <w:rFonts w:asciiTheme="minorHAnsi" w:hAnsiTheme="minorHAnsi" w:cstheme="minorHAnsi"/>
        </w:rPr>
      </w:pPr>
      <w:r w:rsidRPr="00EB4E74">
        <w:rPr>
          <w:rFonts w:asciiTheme="minorHAnsi" w:hAnsiTheme="minorHAnsi" w:cstheme="minorHAnsi"/>
        </w:rPr>
        <w:t>A school committed to the safety, welfare and support of students and</w:t>
      </w:r>
      <w:r w:rsidRPr="00EB4E74">
        <w:rPr>
          <w:rFonts w:asciiTheme="minorHAnsi" w:hAnsiTheme="minorHAnsi" w:cstheme="minorHAnsi"/>
          <w:spacing w:val="-11"/>
        </w:rPr>
        <w:t xml:space="preserve"> </w:t>
      </w:r>
      <w:r w:rsidRPr="00EB4E74">
        <w:rPr>
          <w:rFonts w:asciiTheme="minorHAnsi" w:hAnsiTheme="minorHAnsi" w:cstheme="minorHAnsi"/>
        </w:rPr>
        <w:t>staff.</w:t>
      </w:r>
    </w:p>
    <w:p w:rsidR="005A71C4" w:rsidRPr="005A71C4" w:rsidRDefault="005A71C4">
      <w:pPr>
        <w:pStyle w:val="Heading2"/>
        <w:spacing w:before="72"/>
        <w:ind w:right="595"/>
        <w:rPr>
          <w:rFonts w:asciiTheme="minorHAnsi" w:hAnsiTheme="minorHAnsi" w:cstheme="minorHAnsi"/>
          <w:sz w:val="20"/>
        </w:rPr>
      </w:pPr>
    </w:p>
    <w:p w:rsidR="00C97424" w:rsidRDefault="00C97424">
      <w:pPr>
        <w:spacing w:line="268" w:lineRule="exact"/>
        <w:rPr>
          <w:rFonts w:ascii="Symbol" w:hAnsi="Symbol"/>
        </w:rPr>
        <w:sectPr w:rsidR="00C97424">
          <w:pgSz w:w="11910" w:h="16840"/>
          <w:pgMar w:top="620" w:right="980" w:bottom="1680" w:left="620" w:header="0" w:footer="1483" w:gutter="0"/>
          <w:cols w:space="720"/>
        </w:sectPr>
      </w:pPr>
    </w:p>
    <w:p w:rsidR="00C97424" w:rsidRPr="00EB4E74" w:rsidRDefault="003818B7">
      <w:pPr>
        <w:pStyle w:val="Heading2"/>
        <w:spacing w:before="65"/>
        <w:ind w:right="593"/>
        <w:rPr>
          <w:rFonts w:asciiTheme="minorHAnsi" w:hAnsiTheme="minorHAnsi" w:cstheme="minorHAnsi"/>
        </w:rPr>
      </w:pPr>
      <w:r w:rsidRPr="00EB4E74">
        <w:rPr>
          <w:rFonts w:asciiTheme="minorHAnsi" w:hAnsiTheme="minorHAnsi" w:cstheme="minorHAnsi"/>
        </w:rPr>
        <w:t>Job Description</w:t>
      </w:r>
    </w:p>
    <w:p w:rsidR="00C97424" w:rsidRDefault="00EB4E74">
      <w:pPr>
        <w:pStyle w:val="BodyText"/>
        <w:rPr>
          <w:rFonts w:ascii="Arial"/>
          <w:b/>
        </w:rPr>
      </w:pPr>
      <w:r>
        <w:rPr>
          <w:rFonts w:ascii="Arial"/>
          <w:b/>
          <w:noProof/>
          <w:lang w:val="en-GB" w:eastAsia="en-GB"/>
        </w:rPr>
        <w:drawing>
          <wp:inline distT="0" distB="0" distL="0" distR="0">
            <wp:extent cx="1804198" cy="629107"/>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5996" cy="633221"/>
                    </a:xfrm>
                    <a:prstGeom prst="rect">
                      <a:avLst/>
                    </a:prstGeom>
                  </pic:spPr>
                </pic:pic>
              </a:graphicData>
            </a:graphic>
          </wp:inline>
        </w:drawing>
      </w:r>
    </w:p>
    <w:tbl>
      <w:tblPr>
        <w:tblStyle w:val="TableGrid"/>
        <w:tblpPr w:leftFromText="180" w:rightFromText="180" w:vertAnchor="text" w:horzAnchor="margin" w:tblpXSpec="center" w:tblpY="480"/>
        <w:tblW w:w="10768" w:type="dxa"/>
        <w:tblLook w:val="04A0" w:firstRow="1" w:lastRow="0" w:firstColumn="1" w:lastColumn="0" w:noHBand="0" w:noVBand="1"/>
      </w:tblPr>
      <w:tblGrid>
        <w:gridCol w:w="3044"/>
        <w:gridCol w:w="7724"/>
      </w:tblGrid>
      <w:tr w:rsidR="00EB4E74" w:rsidRPr="00EB4E74" w:rsidTr="006E143F">
        <w:trPr>
          <w:trHeight w:val="237"/>
        </w:trPr>
        <w:tc>
          <w:tcPr>
            <w:tcW w:w="10768" w:type="dxa"/>
            <w:gridSpan w:val="2"/>
            <w:shd w:val="clear" w:color="auto" w:fill="F2F2F2" w:themeFill="background1" w:themeFillShade="F2"/>
          </w:tcPr>
          <w:p w:rsidR="00EB4E74" w:rsidRPr="00EB4E74" w:rsidRDefault="00EB4E74" w:rsidP="006E143F">
            <w:pPr>
              <w:rPr>
                <w:rFonts w:asciiTheme="minorHAnsi" w:hAnsiTheme="minorHAnsi" w:cstheme="minorHAnsi"/>
                <w:b/>
              </w:rPr>
            </w:pPr>
            <w:r w:rsidRPr="00EB4E74">
              <w:rPr>
                <w:rFonts w:asciiTheme="minorHAnsi" w:hAnsiTheme="minorHAnsi" w:cstheme="minorHAnsi"/>
                <w:b/>
              </w:rPr>
              <w:t>Post Title: Teacher of Art</w:t>
            </w:r>
          </w:p>
        </w:tc>
      </w:tr>
      <w:tr w:rsidR="00EB4E74" w:rsidRPr="00EB4E74" w:rsidTr="006E143F">
        <w:trPr>
          <w:trHeight w:val="237"/>
        </w:trPr>
        <w:tc>
          <w:tcPr>
            <w:tcW w:w="3044" w:type="dxa"/>
          </w:tcPr>
          <w:p w:rsidR="00EB4E74" w:rsidRPr="00EB4E74" w:rsidRDefault="00EB4E74" w:rsidP="006E143F">
            <w:pPr>
              <w:rPr>
                <w:rFonts w:asciiTheme="minorHAnsi" w:hAnsiTheme="minorHAnsi" w:cstheme="minorHAnsi"/>
                <w:b/>
              </w:rPr>
            </w:pPr>
            <w:r w:rsidRPr="00EB4E74">
              <w:rPr>
                <w:rFonts w:asciiTheme="minorHAnsi" w:hAnsiTheme="minorHAnsi" w:cstheme="minorHAnsi"/>
                <w:b/>
              </w:rPr>
              <w:t>Contract</w:t>
            </w:r>
          </w:p>
        </w:tc>
        <w:tc>
          <w:tcPr>
            <w:tcW w:w="7724" w:type="dxa"/>
          </w:tcPr>
          <w:p w:rsidR="00EB4E74" w:rsidRPr="00EB4E74" w:rsidRDefault="00EB4E74" w:rsidP="006E143F">
            <w:pPr>
              <w:rPr>
                <w:rFonts w:asciiTheme="minorHAnsi" w:hAnsiTheme="minorHAnsi" w:cstheme="minorHAnsi"/>
              </w:rPr>
            </w:pPr>
            <w:r w:rsidRPr="00EB4E74">
              <w:rPr>
                <w:rFonts w:asciiTheme="minorHAnsi" w:hAnsiTheme="minorHAnsi" w:cstheme="minorHAnsi"/>
              </w:rPr>
              <w:t>0.4 Permanent</w:t>
            </w:r>
          </w:p>
        </w:tc>
      </w:tr>
      <w:tr w:rsidR="00EB4E74" w:rsidRPr="00EB4E74" w:rsidTr="006E143F">
        <w:trPr>
          <w:trHeight w:val="237"/>
        </w:trPr>
        <w:tc>
          <w:tcPr>
            <w:tcW w:w="3044" w:type="dxa"/>
          </w:tcPr>
          <w:p w:rsidR="00EB4E74" w:rsidRPr="00EB4E74" w:rsidRDefault="00EB4E74" w:rsidP="006E143F">
            <w:pPr>
              <w:rPr>
                <w:rFonts w:asciiTheme="minorHAnsi" w:hAnsiTheme="minorHAnsi" w:cstheme="minorHAnsi"/>
                <w:b/>
              </w:rPr>
            </w:pPr>
            <w:r w:rsidRPr="00EB4E74">
              <w:rPr>
                <w:rFonts w:asciiTheme="minorHAnsi" w:hAnsiTheme="minorHAnsi" w:cstheme="minorHAnsi"/>
                <w:b/>
              </w:rPr>
              <w:t>Salary</w:t>
            </w:r>
          </w:p>
        </w:tc>
        <w:tc>
          <w:tcPr>
            <w:tcW w:w="7724" w:type="dxa"/>
          </w:tcPr>
          <w:p w:rsidR="00EB4E74" w:rsidRPr="00EB4E74" w:rsidRDefault="00EB4E74" w:rsidP="006E143F">
            <w:pPr>
              <w:rPr>
                <w:rFonts w:asciiTheme="minorHAnsi" w:hAnsiTheme="minorHAnsi" w:cstheme="minorHAnsi"/>
              </w:rPr>
            </w:pPr>
            <w:r w:rsidRPr="00EB4E74">
              <w:rPr>
                <w:rFonts w:asciiTheme="minorHAnsi" w:hAnsiTheme="minorHAnsi" w:cstheme="minorHAnsi"/>
              </w:rPr>
              <w:t>MPS/UPS</w:t>
            </w:r>
          </w:p>
        </w:tc>
      </w:tr>
      <w:tr w:rsidR="00EB4E74" w:rsidRPr="00EB4E74" w:rsidTr="006E143F">
        <w:trPr>
          <w:trHeight w:val="248"/>
        </w:trPr>
        <w:tc>
          <w:tcPr>
            <w:tcW w:w="3044" w:type="dxa"/>
          </w:tcPr>
          <w:p w:rsidR="00EB4E74" w:rsidRPr="00EB4E74" w:rsidRDefault="00EB4E74" w:rsidP="006E143F">
            <w:pPr>
              <w:rPr>
                <w:rFonts w:asciiTheme="minorHAnsi" w:hAnsiTheme="minorHAnsi" w:cstheme="minorHAnsi"/>
                <w:b/>
              </w:rPr>
            </w:pPr>
            <w:r w:rsidRPr="00EB4E74">
              <w:rPr>
                <w:rFonts w:asciiTheme="minorHAnsi" w:hAnsiTheme="minorHAnsi" w:cstheme="minorHAnsi"/>
                <w:b/>
              </w:rPr>
              <w:t>Responsible to</w:t>
            </w:r>
          </w:p>
        </w:tc>
        <w:tc>
          <w:tcPr>
            <w:tcW w:w="7724" w:type="dxa"/>
          </w:tcPr>
          <w:p w:rsidR="00EB4E74" w:rsidRPr="00EB4E74" w:rsidRDefault="00EB4E74" w:rsidP="006E143F">
            <w:pPr>
              <w:rPr>
                <w:rFonts w:asciiTheme="minorHAnsi" w:hAnsiTheme="minorHAnsi" w:cstheme="minorHAnsi"/>
              </w:rPr>
            </w:pPr>
            <w:r w:rsidRPr="00EB4E74">
              <w:rPr>
                <w:rFonts w:asciiTheme="minorHAnsi" w:hAnsiTheme="minorHAnsi" w:cstheme="minorHAnsi"/>
              </w:rPr>
              <w:t>Deputy Headteacher</w:t>
            </w:r>
          </w:p>
        </w:tc>
      </w:tr>
      <w:tr w:rsidR="00EB4E74" w:rsidRPr="00EB4E74" w:rsidTr="006E143F">
        <w:trPr>
          <w:trHeight w:val="248"/>
        </w:trPr>
        <w:tc>
          <w:tcPr>
            <w:tcW w:w="3044" w:type="dxa"/>
          </w:tcPr>
          <w:p w:rsidR="00EB4E74" w:rsidRPr="00EB4E74" w:rsidRDefault="00EB4E74" w:rsidP="006E143F">
            <w:pPr>
              <w:rPr>
                <w:rFonts w:asciiTheme="minorHAnsi" w:hAnsiTheme="minorHAnsi" w:cstheme="minorHAnsi"/>
                <w:b/>
              </w:rPr>
            </w:pPr>
            <w:r w:rsidRPr="00EB4E74">
              <w:rPr>
                <w:rFonts w:asciiTheme="minorHAnsi" w:hAnsiTheme="minorHAnsi" w:cstheme="minorHAnsi"/>
                <w:b/>
              </w:rPr>
              <w:t>Start Date</w:t>
            </w:r>
          </w:p>
        </w:tc>
        <w:tc>
          <w:tcPr>
            <w:tcW w:w="7724" w:type="dxa"/>
          </w:tcPr>
          <w:p w:rsidR="00EB4E74" w:rsidRPr="00EB4E74" w:rsidRDefault="00EB4E74" w:rsidP="006E143F">
            <w:pPr>
              <w:rPr>
                <w:rFonts w:asciiTheme="minorHAnsi" w:hAnsiTheme="minorHAnsi" w:cstheme="minorHAnsi"/>
              </w:rPr>
            </w:pPr>
            <w:r w:rsidRPr="00EB4E74">
              <w:rPr>
                <w:rFonts w:asciiTheme="minorHAnsi" w:hAnsiTheme="minorHAnsi" w:cstheme="minorHAnsi"/>
              </w:rPr>
              <w:t>September 2021</w:t>
            </w:r>
          </w:p>
        </w:tc>
      </w:tr>
      <w:tr w:rsidR="00EB4E74" w:rsidRPr="00EB4E74" w:rsidTr="006E143F">
        <w:tc>
          <w:tcPr>
            <w:tcW w:w="10768" w:type="dxa"/>
            <w:gridSpan w:val="2"/>
            <w:shd w:val="clear" w:color="auto" w:fill="F2F2F2" w:themeFill="background1" w:themeFillShade="F2"/>
          </w:tcPr>
          <w:p w:rsidR="00EB4E74" w:rsidRPr="00EB4E74" w:rsidRDefault="00EB4E74" w:rsidP="006E143F">
            <w:pPr>
              <w:tabs>
                <w:tab w:val="left" w:pos="1812"/>
              </w:tabs>
              <w:rPr>
                <w:rFonts w:asciiTheme="minorHAnsi" w:hAnsiTheme="minorHAnsi" w:cstheme="minorHAnsi"/>
                <w:b/>
              </w:rPr>
            </w:pPr>
            <w:r w:rsidRPr="00EB4E74">
              <w:rPr>
                <w:rFonts w:asciiTheme="minorHAnsi" w:hAnsiTheme="minorHAnsi" w:cstheme="minorHAnsi"/>
                <w:b/>
              </w:rPr>
              <w:t>Core Purpose</w:t>
            </w:r>
            <w:r w:rsidRPr="00EB4E74">
              <w:rPr>
                <w:rFonts w:asciiTheme="minorHAnsi" w:hAnsiTheme="minorHAnsi" w:cstheme="minorHAnsi"/>
                <w:b/>
              </w:rPr>
              <w:tab/>
            </w:r>
          </w:p>
        </w:tc>
      </w:tr>
      <w:tr w:rsidR="00EB4E74" w:rsidRPr="00EB4E74" w:rsidTr="006E143F">
        <w:trPr>
          <w:trHeight w:val="1439"/>
        </w:trPr>
        <w:tc>
          <w:tcPr>
            <w:tcW w:w="10768" w:type="dxa"/>
            <w:gridSpan w:val="2"/>
            <w:shd w:val="clear" w:color="auto" w:fill="FFFFFF" w:themeFill="background1"/>
          </w:tcPr>
          <w:p w:rsidR="00EB4E74" w:rsidRPr="00EB4E74" w:rsidRDefault="00EB4E74" w:rsidP="006E143F">
            <w:pPr>
              <w:pStyle w:val="BodyText"/>
              <w:rPr>
                <w:rFonts w:asciiTheme="minorHAnsi" w:hAnsiTheme="minorHAnsi" w:cstheme="minorHAnsi"/>
              </w:rPr>
            </w:pPr>
          </w:p>
          <w:p w:rsidR="00EB4E74" w:rsidRPr="00EB4E74" w:rsidRDefault="00EB4E74" w:rsidP="006E143F">
            <w:pPr>
              <w:pStyle w:val="BodyText"/>
              <w:rPr>
                <w:rFonts w:asciiTheme="minorHAnsi" w:hAnsiTheme="minorHAnsi" w:cstheme="minorHAnsi"/>
              </w:rPr>
            </w:pPr>
            <w:r w:rsidRPr="00EB4E74">
              <w:rPr>
                <w:rFonts w:asciiTheme="minorHAnsi" w:hAnsiTheme="minorHAnsi" w:cstheme="minorHAnsi"/>
              </w:rPr>
              <w:t>A teacher’s responsibilities at Settlebeck School are those set out in the Schoolteachers’ Pay and Conditions document</w:t>
            </w:r>
            <w:r w:rsidR="00DF3D5B">
              <w:rPr>
                <w:rFonts w:asciiTheme="minorHAnsi" w:hAnsiTheme="minorHAnsi" w:cstheme="minorHAnsi"/>
              </w:rPr>
              <w:t>,</w:t>
            </w:r>
            <w:r w:rsidRPr="00EB4E74">
              <w:rPr>
                <w:rFonts w:asciiTheme="minorHAnsi" w:hAnsiTheme="minorHAnsi" w:cstheme="minorHAnsi"/>
              </w:rPr>
              <w:t xml:space="preserve"> including any other reasonable duties requested by the Headteacher and in line with agreed national and school policies. Reference has also been made to the National Standards for Qualified Teacher Status published and any revisions to these which are made from time to time in discussion with the professional associations.</w:t>
            </w:r>
          </w:p>
          <w:p w:rsidR="00EB4E74" w:rsidRPr="00EB4E74" w:rsidRDefault="00EB4E74" w:rsidP="006E143F">
            <w:pPr>
              <w:tabs>
                <w:tab w:val="left" w:pos="5375"/>
              </w:tabs>
              <w:spacing w:after="200"/>
              <w:rPr>
                <w:rFonts w:asciiTheme="minorHAnsi" w:eastAsia="Quattrocento Sans" w:hAnsiTheme="minorHAnsi" w:cstheme="minorHAnsi"/>
                <w:b/>
              </w:rPr>
            </w:pPr>
          </w:p>
        </w:tc>
      </w:tr>
      <w:tr w:rsidR="00EB4E74" w:rsidRPr="00EB4E74" w:rsidTr="006E143F">
        <w:tc>
          <w:tcPr>
            <w:tcW w:w="10768" w:type="dxa"/>
            <w:gridSpan w:val="2"/>
            <w:shd w:val="clear" w:color="auto" w:fill="F2F2F2" w:themeFill="background1" w:themeFillShade="F2"/>
          </w:tcPr>
          <w:p w:rsidR="00EB4E74" w:rsidRPr="00EB4E74" w:rsidRDefault="00EB4E74" w:rsidP="006E143F">
            <w:pPr>
              <w:tabs>
                <w:tab w:val="left" w:pos="0"/>
              </w:tabs>
              <w:rPr>
                <w:rFonts w:asciiTheme="minorHAnsi" w:hAnsiTheme="minorHAnsi" w:cstheme="minorHAnsi"/>
                <w:b/>
              </w:rPr>
            </w:pPr>
            <w:r w:rsidRPr="00EB4E74">
              <w:rPr>
                <w:rFonts w:asciiTheme="minorHAnsi" w:hAnsiTheme="minorHAnsi" w:cstheme="minorHAnsi"/>
                <w:b/>
              </w:rPr>
              <w:t>Teaching and Learning/Curriculum</w:t>
            </w:r>
          </w:p>
        </w:tc>
      </w:tr>
      <w:tr w:rsidR="00EB4E74" w:rsidRPr="00EB4E74" w:rsidTr="006E143F">
        <w:tc>
          <w:tcPr>
            <w:tcW w:w="10768" w:type="dxa"/>
            <w:gridSpan w:val="2"/>
            <w:shd w:val="clear" w:color="auto" w:fill="FFFFFF" w:themeFill="background1"/>
          </w:tcPr>
          <w:p w:rsidR="00EB4E74" w:rsidRPr="00EB4E74" w:rsidRDefault="00EB4E74" w:rsidP="006E143F">
            <w:pPr>
              <w:rPr>
                <w:rFonts w:asciiTheme="minorHAnsi" w:hAnsiTheme="minorHAnsi" w:cstheme="minorHAnsi"/>
              </w:rPr>
            </w:pPr>
          </w:p>
          <w:p w:rsidR="00EB4E74" w:rsidRPr="00EB4E74" w:rsidRDefault="00EB4E74" w:rsidP="00EB4E74">
            <w:pPr>
              <w:numPr>
                <w:ilvl w:val="0"/>
                <w:numId w:val="3"/>
              </w:numPr>
              <w:rPr>
                <w:rFonts w:asciiTheme="minorHAnsi" w:hAnsiTheme="minorHAnsi" w:cstheme="minorHAnsi"/>
              </w:rPr>
            </w:pPr>
            <w:r w:rsidRPr="00EB4E74">
              <w:rPr>
                <w:rFonts w:asciiTheme="minorHAnsi" w:hAnsiTheme="minorHAnsi" w:cstheme="minorHAnsi"/>
              </w:rPr>
              <w:t>Develop an appropriate curriculum which ensures the maximum progress for all students across the ability range and builds on the foundations of the primary curriculum and which builds the knowledge and skills for students to progress into their chosen career pathway.</w:t>
            </w:r>
          </w:p>
          <w:p w:rsidR="00EB4E74" w:rsidRPr="00EB4E74" w:rsidRDefault="00EB4E74" w:rsidP="00EB4E74">
            <w:pPr>
              <w:numPr>
                <w:ilvl w:val="0"/>
                <w:numId w:val="3"/>
              </w:numPr>
              <w:rPr>
                <w:rFonts w:asciiTheme="minorHAnsi" w:hAnsiTheme="minorHAnsi" w:cstheme="minorHAnsi"/>
              </w:rPr>
            </w:pPr>
            <w:r w:rsidRPr="00EB4E74">
              <w:rPr>
                <w:rFonts w:asciiTheme="minorHAnsi" w:hAnsiTheme="minorHAnsi" w:cstheme="minorHAnsi"/>
              </w:rPr>
              <w:t>Develop, plan and prepare schemes of work and lessons;</w:t>
            </w:r>
          </w:p>
          <w:p w:rsidR="00EB4E74" w:rsidRPr="00EB4E74" w:rsidRDefault="00EB4E74" w:rsidP="00EB4E74">
            <w:pPr>
              <w:numPr>
                <w:ilvl w:val="1"/>
                <w:numId w:val="3"/>
              </w:numPr>
              <w:rPr>
                <w:rFonts w:asciiTheme="minorHAnsi" w:hAnsiTheme="minorHAnsi" w:cstheme="minorHAnsi"/>
              </w:rPr>
            </w:pPr>
            <w:r w:rsidRPr="00EB4E74">
              <w:rPr>
                <w:rFonts w:asciiTheme="minorHAnsi" w:hAnsiTheme="minorHAnsi" w:cstheme="minorHAnsi"/>
              </w:rPr>
              <w:t>with differentiation according to age and ability and, where appropriate,</w:t>
            </w:r>
            <w:r w:rsidR="00DF3D5B">
              <w:rPr>
                <w:rFonts w:asciiTheme="minorHAnsi" w:hAnsiTheme="minorHAnsi" w:cstheme="minorHAnsi"/>
              </w:rPr>
              <w:t xml:space="preserve"> special educational need</w:t>
            </w:r>
          </w:p>
          <w:p w:rsidR="00EB4E74" w:rsidRPr="00EB4E74" w:rsidRDefault="00EB4E74" w:rsidP="00EB4E74">
            <w:pPr>
              <w:numPr>
                <w:ilvl w:val="1"/>
                <w:numId w:val="3"/>
              </w:numPr>
              <w:rPr>
                <w:rFonts w:asciiTheme="minorHAnsi" w:hAnsiTheme="minorHAnsi" w:cstheme="minorHAnsi"/>
              </w:rPr>
            </w:pPr>
            <w:r w:rsidRPr="00EB4E74">
              <w:rPr>
                <w:rFonts w:asciiTheme="minorHAnsi" w:hAnsiTheme="minorHAnsi" w:cstheme="minorHAnsi"/>
              </w:rPr>
              <w:t>with learning seque</w:t>
            </w:r>
            <w:r w:rsidR="00DF3D5B">
              <w:rPr>
                <w:rFonts w:asciiTheme="minorHAnsi" w:hAnsiTheme="minorHAnsi" w:cstheme="minorHAnsi"/>
              </w:rPr>
              <w:t>nced to build on prior learning</w:t>
            </w:r>
            <w:r w:rsidRPr="00EB4E74">
              <w:rPr>
                <w:rFonts w:asciiTheme="minorHAnsi" w:hAnsiTheme="minorHAnsi" w:cstheme="minorHAnsi"/>
              </w:rPr>
              <w:t xml:space="preserve"> </w:t>
            </w:r>
          </w:p>
          <w:p w:rsidR="00EB4E74" w:rsidRPr="00EB4E74" w:rsidRDefault="00EB4E74" w:rsidP="00EB4E74">
            <w:pPr>
              <w:numPr>
                <w:ilvl w:val="1"/>
                <w:numId w:val="3"/>
              </w:numPr>
              <w:rPr>
                <w:rFonts w:asciiTheme="minorHAnsi" w:hAnsiTheme="minorHAnsi" w:cstheme="minorHAnsi"/>
              </w:rPr>
            </w:pPr>
            <w:r w:rsidRPr="00EB4E74">
              <w:rPr>
                <w:rFonts w:asciiTheme="minorHAnsi" w:hAnsiTheme="minorHAnsi" w:cstheme="minorHAnsi"/>
              </w:rPr>
              <w:t xml:space="preserve">which challenges and stretches learners to achieve the very best outcomes </w:t>
            </w:r>
          </w:p>
          <w:p w:rsidR="00EB4E74" w:rsidRPr="00EB4E74" w:rsidRDefault="00EB4E74" w:rsidP="00EB4E74">
            <w:pPr>
              <w:numPr>
                <w:ilvl w:val="0"/>
                <w:numId w:val="3"/>
              </w:numPr>
              <w:rPr>
                <w:rFonts w:asciiTheme="minorHAnsi" w:hAnsiTheme="minorHAnsi" w:cstheme="minorHAnsi"/>
              </w:rPr>
            </w:pPr>
            <w:r w:rsidRPr="00EB4E74">
              <w:rPr>
                <w:rFonts w:asciiTheme="minorHAnsi" w:hAnsiTheme="minorHAnsi" w:cstheme="minorHAnsi"/>
              </w:rPr>
              <w:t>Assess, record and report on the development, progress and attainment of students (including monitoring student progress against academic potential and appropriate targets).</w:t>
            </w:r>
          </w:p>
          <w:p w:rsidR="00EB4E74" w:rsidRPr="00EB4E74" w:rsidRDefault="00EB4E74" w:rsidP="00EB4E74">
            <w:pPr>
              <w:numPr>
                <w:ilvl w:val="0"/>
                <w:numId w:val="3"/>
              </w:numPr>
              <w:rPr>
                <w:rFonts w:asciiTheme="minorHAnsi" w:hAnsiTheme="minorHAnsi" w:cstheme="minorHAnsi"/>
              </w:rPr>
            </w:pPr>
            <w:r w:rsidRPr="00EB4E74">
              <w:rPr>
                <w:rFonts w:asciiTheme="minorHAnsi" w:hAnsiTheme="minorHAnsi" w:cstheme="minorHAnsi"/>
              </w:rPr>
              <w:t xml:space="preserve">Be aware of the potential of each student, monitoring progress against potential and taking action to enable </w:t>
            </w:r>
            <w:r w:rsidR="00DF3D5B">
              <w:rPr>
                <w:rFonts w:asciiTheme="minorHAnsi" w:hAnsiTheme="minorHAnsi" w:cstheme="minorHAnsi"/>
              </w:rPr>
              <w:t>students achieve that potential.</w:t>
            </w:r>
          </w:p>
          <w:p w:rsidR="00EB4E74" w:rsidRPr="00EB4E74" w:rsidRDefault="00EB4E74" w:rsidP="00EB4E74">
            <w:pPr>
              <w:numPr>
                <w:ilvl w:val="0"/>
                <w:numId w:val="3"/>
              </w:numPr>
              <w:rPr>
                <w:rFonts w:asciiTheme="minorHAnsi" w:hAnsiTheme="minorHAnsi" w:cstheme="minorHAnsi"/>
              </w:rPr>
            </w:pPr>
            <w:r w:rsidRPr="00EB4E74">
              <w:rPr>
                <w:rFonts w:asciiTheme="minorHAnsi" w:hAnsiTheme="minorHAnsi" w:cstheme="minorHAnsi"/>
              </w:rPr>
              <w:t>Establish a purposeful working atmosph</w:t>
            </w:r>
            <w:r w:rsidR="00DF3D5B">
              <w:rPr>
                <w:rFonts w:asciiTheme="minorHAnsi" w:hAnsiTheme="minorHAnsi" w:cstheme="minorHAnsi"/>
              </w:rPr>
              <w:t>ere for all learning activities.</w:t>
            </w:r>
          </w:p>
          <w:p w:rsidR="00EB4E74" w:rsidRPr="00EB4E74" w:rsidRDefault="00EB4E74" w:rsidP="00EB4E74">
            <w:pPr>
              <w:pStyle w:val="ListParagraph"/>
              <w:widowControl w:val="0"/>
              <w:numPr>
                <w:ilvl w:val="0"/>
                <w:numId w:val="3"/>
              </w:numPr>
              <w:tabs>
                <w:tab w:val="left" w:pos="1541"/>
              </w:tabs>
              <w:autoSpaceDE w:val="0"/>
              <w:autoSpaceDN w:val="0"/>
              <w:ind w:right="455"/>
              <w:jc w:val="both"/>
              <w:rPr>
                <w:rFonts w:asciiTheme="minorHAnsi" w:hAnsiTheme="minorHAnsi" w:cstheme="minorHAnsi"/>
              </w:rPr>
            </w:pPr>
            <w:r w:rsidRPr="00EB4E74">
              <w:rPr>
                <w:rFonts w:asciiTheme="minorHAnsi" w:hAnsiTheme="minorHAnsi" w:cstheme="minorHAnsi"/>
              </w:rPr>
              <w:t>Monitor progress and evaluate the effects of teaching and learning</w:t>
            </w:r>
            <w:r w:rsidR="00DF3D5B">
              <w:rPr>
                <w:rFonts w:asciiTheme="minorHAnsi" w:hAnsiTheme="minorHAnsi" w:cstheme="minorHAnsi"/>
              </w:rPr>
              <w:t>,</w:t>
            </w:r>
            <w:r w:rsidRPr="00EB4E74">
              <w:rPr>
                <w:rFonts w:asciiTheme="minorHAnsi" w:hAnsiTheme="minorHAnsi" w:cstheme="minorHAnsi"/>
              </w:rPr>
              <w:t xml:space="preserve"> working alongside colleagues to analyse and moderate work and</w:t>
            </w:r>
            <w:r w:rsidRPr="00EB4E74">
              <w:rPr>
                <w:rFonts w:asciiTheme="minorHAnsi" w:hAnsiTheme="minorHAnsi" w:cstheme="minorHAnsi"/>
                <w:spacing w:val="-4"/>
              </w:rPr>
              <w:t xml:space="preserve"> </w:t>
            </w:r>
            <w:r w:rsidRPr="00EB4E74">
              <w:rPr>
                <w:rFonts w:asciiTheme="minorHAnsi" w:hAnsiTheme="minorHAnsi" w:cstheme="minorHAnsi"/>
              </w:rPr>
              <w:t>outcomes.</w:t>
            </w:r>
          </w:p>
          <w:p w:rsidR="00EB4E74" w:rsidRPr="00EB4E74" w:rsidRDefault="00EB4E74" w:rsidP="00EB4E74">
            <w:pPr>
              <w:pStyle w:val="ListParagraph"/>
              <w:widowControl w:val="0"/>
              <w:numPr>
                <w:ilvl w:val="0"/>
                <w:numId w:val="3"/>
              </w:numPr>
              <w:tabs>
                <w:tab w:val="left" w:pos="1541"/>
              </w:tabs>
              <w:autoSpaceDE w:val="0"/>
              <w:autoSpaceDN w:val="0"/>
              <w:ind w:right="455"/>
              <w:jc w:val="both"/>
              <w:rPr>
                <w:rFonts w:asciiTheme="minorHAnsi" w:hAnsiTheme="minorHAnsi" w:cstheme="minorHAnsi"/>
              </w:rPr>
            </w:pPr>
            <w:r w:rsidRPr="00EB4E74">
              <w:rPr>
                <w:rFonts w:asciiTheme="minorHAnsi" w:hAnsiTheme="minorHAnsi" w:cstheme="minorHAnsi"/>
              </w:rPr>
              <w:t>Observe efficient and effective oversight of expenditure for the subject with the Deputy Headteacher.</w:t>
            </w:r>
          </w:p>
          <w:p w:rsidR="00EB4E74" w:rsidRPr="00EB4E74" w:rsidRDefault="00EB4E74" w:rsidP="00EB4E74">
            <w:pPr>
              <w:pStyle w:val="ListParagraph"/>
              <w:widowControl w:val="0"/>
              <w:numPr>
                <w:ilvl w:val="0"/>
                <w:numId w:val="3"/>
              </w:numPr>
              <w:tabs>
                <w:tab w:val="left" w:pos="1541"/>
              </w:tabs>
              <w:autoSpaceDE w:val="0"/>
              <w:autoSpaceDN w:val="0"/>
              <w:ind w:right="460"/>
              <w:jc w:val="both"/>
              <w:rPr>
                <w:rFonts w:asciiTheme="minorHAnsi" w:hAnsiTheme="minorHAnsi" w:cstheme="minorHAnsi"/>
              </w:rPr>
            </w:pPr>
            <w:r w:rsidRPr="00EB4E74">
              <w:rPr>
                <w:rFonts w:asciiTheme="minorHAnsi" w:hAnsiTheme="minorHAnsi" w:cstheme="minorHAnsi"/>
              </w:rPr>
              <w:t>Ensure that the Art department is aligned with the whole school priorities and development</w:t>
            </w:r>
            <w:r w:rsidRPr="00EB4E74">
              <w:rPr>
                <w:rFonts w:asciiTheme="minorHAnsi" w:hAnsiTheme="minorHAnsi" w:cstheme="minorHAnsi"/>
                <w:spacing w:val="1"/>
              </w:rPr>
              <w:t xml:space="preserve"> </w:t>
            </w:r>
            <w:r w:rsidRPr="00EB4E74">
              <w:rPr>
                <w:rFonts w:asciiTheme="minorHAnsi" w:hAnsiTheme="minorHAnsi" w:cstheme="minorHAnsi"/>
              </w:rPr>
              <w:t>points.</w:t>
            </w:r>
          </w:p>
          <w:p w:rsidR="00EB4E74" w:rsidRPr="00EB4E74" w:rsidRDefault="00EB4E74" w:rsidP="00EB4E74">
            <w:pPr>
              <w:pStyle w:val="ListParagraph"/>
              <w:widowControl w:val="0"/>
              <w:numPr>
                <w:ilvl w:val="0"/>
                <w:numId w:val="3"/>
              </w:numPr>
              <w:tabs>
                <w:tab w:val="left" w:pos="1541"/>
              </w:tabs>
              <w:autoSpaceDE w:val="0"/>
              <w:autoSpaceDN w:val="0"/>
              <w:ind w:right="461"/>
              <w:jc w:val="both"/>
              <w:rPr>
                <w:rFonts w:asciiTheme="minorHAnsi" w:hAnsiTheme="minorHAnsi" w:cstheme="minorHAnsi"/>
              </w:rPr>
            </w:pPr>
            <w:r w:rsidRPr="00EB4E74">
              <w:rPr>
                <w:rFonts w:asciiTheme="minorHAnsi" w:hAnsiTheme="minorHAnsi" w:cstheme="minorHAnsi"/>
              </w:rPr>
              <w:t>Work supportively and creatively in a cross</w:t>
            </w:r>
            <w:r w:rsidR="00DF3D5B">
              <w:rPr>
                <w:rFonts w:asciiTheme="minorHAnsi" w:hAnsiTheme="minorHAnsi" w:cstheme="minorHAnsi"/>
              </w:rPr>
              <w:t>-</w:t>
            </w:r>
            <w:r w:rsidRPr="00EB4E74">
              <w:rPr>
                <w:rFonts w:asciiTheme="minorHAnsi" w:hAnsiTheme="minorHAnsi" w:cstheme="minorHAnsi"/>
              </w:rPr>
              <w:t>curricular way with staff to develop good practice.</w:t>
            </w:r>
          </w:p>
          <w:p w:rsidR="00EB4E74" w:rsidRPr="00EB4E74" w:rsidRDefault="00EB4E74" w:rsidP="00EB4E74">
            <w:pPr>
              <w:pStyle w:val="ListParagraph"/>
              <w:numPr>
                <w:ilvl w:val="0"/>
                <w:numId w:val="3"/>
              </w:numPr>
              <w:tabs>
                <w:tab w:val="left" w:pos="0"/>
              </w:tabs>
              <w:contextualSpacing/>
              <w:rPr>
                <w:rFonts w:asciiTheme="minorHAnsi" w:eastAsia="Quattrocento Sans" w:hAnsiTheme="minorHAnsi" w:cstheme="minorHAnsi"/>
              </w:rPr>
            </w:pPr>
            <w:r w:rsidRPr="00EB4E74">
              <w:rPr>
                <w:rFonts w:asciiTheme="minorHAnsi" w:hAnsiTheme="minorHAnsi" w:cstheme="minorHAnsi"/>
              </w:rPr>
              <w:t>To engage in regular review of learning and tea</w:t>
            </w:r>
            <w:r w:rsidR="00DF3D5B">
              <w:rPr>
                <w:rFonts w:asciiTheme="minorHAnsi" w:hAnsiTheme="minorHAnsi" w:cstheme="minorHAnsi"/>
              </w:rPr>
              <w:t>ching and of programmes of work.</w:t>
            </w:r>
          </w:p>
          <w:p w:rsidR="00EB4E74" w:rsidRPr="00EB4E74" w:rsidRDefault="00EB4E74" w:rsidP="006E143F">
            <w:pPr>
              <w:rPr>
                <w:rFonts w:asciiTheme="minorHAnsi" w:hAnsiTheme="minorHAnsi" w:cstheme="minorHAnsi"/>
              </w:rPr>
            </w:pPr>
          </w:p>
        </w:tc>
      </w:tr>
      <w:tr w:rsidR="00EB4E74" w:rsidRPr="00EB4E74" w:rsidTr="006E143F">
        <w:tc>
          <w:tcPr>
            <w:tcW w:w="10768" w:type="dxa"/>
            <w:gridSpan w:val="2"/>
            <w:shd w:val="clear" w:color="auto" w:fill="F2F2F2" w:themeFill="background1" w:themeFillShade="F2"/>
          </w:tcPr>
          <w:p w:rsidR="00EB4E74" w:rsidRPr="00EB4E74" w:rsidRDefault="00EB4E74" w:rsidP="006E143F">
            <w:pPr>
              <w:widowControl w:val="0"/>
              <w:tabs>
                <w:tab w:val="left" w:pos="0"/>
                <w:tab w:val="left" w:pos="895"/>
              </w:tabs>
              <w:spacing w:line="276" w:lineRule="auto"/>
              <w:rPr>
                <w:rFonts w:asciiTheme="minorHAnsi" w:hAnsiTheme="minorHAnsi" w:cstheme="minorHAnsi"/>
                <w:b/>
              </w:rPr>
            </w:pPr>
            <w:r w:rsidRPr="00EB4E74">
              <w:rPr>
                <w:rFonts w:asciiTheme="minorHAnsi" w:hAnsiTheme="minorHAnsi" w:cstheme="minorHAnsi"/>
                <w:b/>
              </w:rPr>
              <w:t>Other main responsibilities</w:t>
            </w:r>
          </w:p>
        </w:tc>
      </w:tr>
      <w:tr w:rsidR="00EB4E74" w:rsidRPr="00EB4E74" w:rsidTr="006E143F">
        <w:tc>
          <w:tcPr>
            <w:tcW w:w="10768" w:type="dxa"/>
            <w:gridSpan w:val="2"/>
            <w:shd w:val="clear" w:color="auto" w:fill="FFFFFF" w:themeFill="background1"/>
          </w:tcPr>
          <w:p w:rsidR="00EB4E74" w:rsidRPr="00EB4E74" w:rsidRDefault="00EB4E74" w:rsidP="006E143F">
            <w:pPr>
              <w:pStyle w:val="ListParagraph"/>
              <w:widowControl w:val="0"/>
              <w:tabs>
                <w:tab w:val="left" w:pos="0"/>
                <w:tab w:val="left" w:pos="895"/>
              </w:tabs>
              <w:spacing w:line="276" w:lineRule="auto"/>
              <w:rPr>
                <w:rFonts w:asciiTheme="minorHAnsi" w:hAnsiTheme="minorHAnsi" w:cstheme="minorHAnsi"/>
              </w:rPr>
            </w:pPr>
          </w:p>
          <w:p w:rsidR="00EB4E74" w:rsidRPr="00EB4E74" w:rsidRDefault="00EB4E74" w:rsidP="00EB4E74">
            <w:pPr>
              <w:pStyle w:val="ListParagraph"/>
              <w:widowControl w:val="0"/>
              <w:numPr>
                <w:ilvl w:val="0"/>
                <w:numId w:val="2"/>
              </w:numPr>
              <w:tabs>
                <w:tab w:val="left" w:pos="1540"/>
                <w:tab w:val="left" w:pos="1541"/>
              </w:tabs>
              <w:autoSpaceDE w:val="0"/>
              <w:autoSpaceDN w:val="0"/>
              <w:ind w:right="456"/>
              <w:rPr>
                <w:rFonts w:asciiTheme="minorHAnsi" w:hAnsiTheme="minorHAnsi" w:cstheme="minorHAnsi"/>
              </w:rPr>
            </w:pPr>
            <w:r w:rsidRPr="00EB4E74">
              <w:rPr>
                <w:rFonts w:asciiTheme="minorHAnsi" w:hAnsiTheme="minorHAnsi" w:cstheme="minorHAnsi"/>
              </w:rPr>
              <w:t>Work within the Teacher Standards and have a working knowledge of teachers’ professional duties and legal</w:t>
            </w:r>
            <w:r w:rsidRPr="00EB4E74">
              <w:rPr>
                <w:rFonts w:asciiTheme="minorHAnsi" w:hAnsiTheme="minorHAnsi" w:cstheme="minorHAnsi"/>
                <w:spacing w:val="-5"/>
              </w:rPr>
              <w:t xml:space="preserve"> </w:t>
            </w:r>
            <w:r w:rsidRPr="00EB4E74">
              <w:rPr>
                <w:rFonts w:asciiTheme="minorHAnsi" w:hAnsiTheme="minorHAnsi" w:cstheme="minorHAnsi"/>
              </w:rPr>
              <w:t>liabilities.</w:t>
            </w:r>
          </w:p>
          <w:p w:rsidR="00EB4E74" w:rsidRPr="00EB4E74" w:rsidRDefault="00EB4E74" w:rsidP="00EB4E74">
            <w:pPr>
              <w:pStyle w:val="ListParagraph"/>
              <w:widowControl w:val="0"/>
              <w:numPr>
                <w:ilvl w:val="0"/>
                <w:numId w:val="2"/>
              </w:numPr>
              <w:tabs>
                <w:tab w:val="left" w:pos="1540"/>
                <w:tab w:val="left" w:pos="1541"/>
              </w:tabs>
              <w:autoSpaceDE w:val="0"/>
              <w:autoSpaceDN w:val="0"/>
              <w:spacing w:line="267" w:lineRule="exact"/>
              <w:rPr>
                <w:rFonts w:asciiTheme="minorHAnsi" w:eastAsiaTheme="minorHAnsi" w:hAnsiTheme="minorHAnsi" w:cstheme="minorHAnsi"/>
              </w:rPr>
            </w:pPr>
            <w:r w:rsidRPr="00EB4E74">
              <w:rPr>
                <w:rFonts w:asciiTheme="minorHAnsi" w:hAnsiTheme="minorHAnsi" w:cstheme="minorHAnsi"/>
              </w:rPr>
              <w:t>Operate at all times within the stated policies and practices of the</w:t>
            </w:r>
            <w:r w:rsidRPr="00EB4E74">
              <w:rPr>
                <w:rFonts w:asciiTheme="minorHAnsi" w:hAnsiTheme="minorHAnsi" w:cstheme="minorHAnsi"/>
                <w:spacing w:val="-15"/>
              </w:rPr>
              <w:t xml:space="preserve"> </w:t>
            </w:r>
            <w:r w:rsidRPr="00EB4E74">
              <w:rPr>
                <w:rFonts w:asciiTheme="minorHAnsi" w:hAnsiTheme="minorHAnsi" w:cstheme="minorHAnsi"/>
              </w:rPr>
              <w:t>school.</w:t>
            </w:r>
          </w:p>
          <w:p w:rsidR="00EB4E74" w:rsidRPr="00EB4E74" w:rsidRDefault="00EB4E74" w:rsidP="00EB4E74">
            <w:pPr>
              <w:pStyle w:val="ListParagraph"/>
              <w:numPr>
                <w:ilvl w:val="0"/>
                <w:numId w:val="2"/>
              </w:numPr>
              <w:tabs>
                <w:tab w:val="left" w:pos="0"/>
              </w:tabs>
              <w:contextualSpacing/>
              <w:rPr>
                <w:rFonts w:asciiTheme="minorHAnsi" w:eastAsia="Quattrocento Sans" w:hAnsiTheme="minorHAnsi" w:cstheme="minorHAnsi"/>
              </w:rPr>
            </w:pPr>
            <w:r w:rsidRPr="00EB4E74">
              <w:rPr>
                <w:rFonts w:asciiTheme="minorHAnsi" w:eastAsia="Quattrocento Sans" w:hAnsiTheme="minorHAnsi" w:cstheme="minorHAnsi"/>
              </w:rPr>
              <w:t xml:space="preserve">Maintain high expectations for yourself and student behaviour at all times. </w:t>
            </w:r>
          </w:p>
          <w:p w:rsidR="00EB4E74" w:rsidRPr="00EB4E74" w:rsidRDefault="00EB4E74" w:rsidP="00EB4E74">
            <w:pPr>
              <w:pStyle w:val="ListParagraph"/>
              <w:numPr>
                <w:ilvl w:val="0"/>
                <w:numId w:val="2"/>
              </w:numPr>
              <w:tabs>
                <w:tab w:val="left" w:pos="0"/>
              </w:tabs>
              <w:contextualSpacing/>
              <w:rPr>
                <w:rFonts w:asciiTheme="minorHAnsi" w:eastAsia="Quattrocento Sans" w:hAnsiTheme="minorHAnsi" w:cstheme="minorHAnsi"/>
              </w:rPr>
            </w:pPr>
            <w:r w:rsidRPr="00EB4E74">
              <w:rPr>
                <w:rFonts w:asciiTheme="minorHAnsi" w:eastAsia="Quattrocento Sans" w:hAnsiTheme="minorHAnsi" w:cstheme="minorHAnsi"/>
              </w:rPr>
              <w:t xml:space="preserve">Ensure that safeguarding is given a high priority at all times. </w:t>
            </w:r>
            <w:r w:rsidRPr="00EB4E74">
              <w:rPr>
                <w:rFonts w:asciiTheme="minorHAnsi" w:hAnsiTheme="minorHAnsi" w:cstheme="minorHAnsi"/>
              </w:rPr>
              <w:t xml:space="preserve"> </w:t>
            </w:r>
          </w:p>
          <w:p w:rsidR="00EB4E74" w:rsidRPr="00EB4E74" w:rsidRDefault="00EB4E74" w:rsidP="00EB4E74">
            <w:pPr>
              <w:pStyle w:val="ListParagraph"/>
              <w:numPr>
                <w:ilvl w:val="0"/>
                <w:numId w:val="2"/>
              </w:numPr>
              <w:tabs>
                <w:tab w:val="left" w:pos="0"/>
              </w:tabs>
              <w:contextualSpacing/>
              <w:rPr>
                <w:rFonts w:asciiTheme="minorHAnsi" w:eastAsia="Quattrocento Sans" w:hAnsiTheme="minorHAnsi" w:cstheme="minorHAnsi"/>
              </w:rPr>
            </w:pPr>
            <w:r w:rsidRPr="00EB4E74">
              <w:rPr>
                <w:rFonts w:asciiTheme="minorHAnsi" w:hAnsiTheme="minorHAnsi" w:cstheme="minorHAnsi"/>
              </w:rPr>
              <w:t>To be involved in annual appraisal arrangements as determined by the current school teachers’ pay and condit</w:t>
            </w:r>
            <w:r w:rsidR="00DF3D5B">
              <w:rPr>
                <w:rFonts w:asciiTheme="minorHAnsi" w:hAnsiTheme="minorHAnsi" w:cstheme="minorHAnsi"/>
              </w:rPr>
              <w:t>ions document and school policy.</w:t>
            </w:r>
          </w:p>
          <w:p w:rsidR="00EB4E74" w:rsidRPr="00EB4E74" w:rsidRDefault="00EB4E74" w:rsidP="00EB4E74">
            <w:pPr>
              <w:pStyle w:val="ListParagraph"/>
              <w:numPr>
                <w:ilvl w:val="0"/>
                <w:numId w:val="2"/>
              </w:numPr>
              <w:tabs>
                <w:tab w:val="left" w:pos="0"/>
              </w:tabs>
              <w:contextualSpacing/>
              <w:rPr>
                <w:rFonts w:asciiTheme="minorHAnsi" w:eastAsia="Quattrocento Sans" w:hAnsiTheme="minorHAnsi" w:cstheme="minorHAnsi"/>
              </w:rPr>
            </w:pPr>
            <w:r w:rsidRPr="00EB4E74">
              <w:rPr>
                <w:rFonts w:asciiTheme="minorHAnsi" w:hAnsiTheme="minorHAnsi" w:cstheme="minorHAnsi"/>
              </w:rPr>
              <w:t>To undertake an annual identification of professional development and training requirements with a line manager a</w:t>
            </w:r>
            <w:r w:rsidR="00DF3D5B">
              <w:rPr>
                <w:rFonts w:asciiTheme="minorHAnsi" w:hAnsiTheme="minorHAnsi" w:cstheme="minorHAnsi"/>
              </w:rPr>
              <w:t>s part of the appraisal process.</w:t>
            </w:r>
          </w:p>
          <w:p w:rsidR="00EB4E74" w:rsidRPr="00EB4E74" w:rsidRDefault="00EB4E74" w:rsidP="00EB4E74">
            <w:pPr>
              <w:pStyle w:val="ListParagraph"/>
              <w:widowControl w:val="0"/>
              <w:numPr>
                <w:ilvl w:val="0"/>
                <w:numId w:val="2"/>
              </w:numPr>
              <w:tabs>
                <w:tab w:val="left" w:pos="1540"/>
                <w:tab w:val="left" w:pos="1541"/>
              </w:tabs>
              <w:autoSpaceDE w:val="0"/>
              <w:autoSpaceDN w:val="0"/>
              <w:ind w:right="455"/>
              <w:rPr>
                <w:rFonts w:asciiTheme="minorHAnsi" w:eastAsiaTheme="minorHAnsi" w:hAnsiTheme="minorHAnsi" w:cstheme="minorHAnsi"/>
              </w:rPr>
            </w:pPr>
            <w:r w:rsidRPr="00EB4E74">
              <w:rPr>
                <w:rFonts w:asciiTheme="minorHAnsi" w:hAnsiTheme="minorHAnsi" w:cstheme="minorHAnsi"/>
              </w:rPr>
              <w:t xml:space="preserve">Develop, implement, monitor </w:t>
            </w:r>
            <w:r w:rsidR="00DF3D5B">
              <w:rPr>
                <w:rFonts w:asciiTheme="minorHAnsi" w:hAnsiTheme="minorHAnsi" w:cstheme="minorHAnsi"/>
              </w:rPr>
              <w:t>and continually engage in self-</w:t>
            </w:r>
            <w:r w:rsidRPr="00EB4E74">
              <w:rPr>
                <w:rFonts w:asciiTheme="minorHAnsi" w:hAnsiTheme="minorHAnsi" w:cstheme="minorHAnsi"/>
              </w:rPr>
              <w:t>review for the purpose of achieving the best outcomes for</w:t>
            </w:r>
            <w:r w:rsidRPr="00EB4E74">
              <w:rPr>
                <w:rFonts w:asciiTheme="minorHAnsi" w:hAnsiTheme="minorHAnsi" w:cstheme="minorHAnsi"/>
                <w:spacing w:val="-1"/>
              </w:rPr>
              <w:t xml:space="preserve"> </w:t>
            </w:r>
            <w:r w:rsidRPr="00EB4E74">
              <w:rPr>
                <w:rFonts w:asciiTheme="minorHAnsi" w:hAnsiTheme="minorHAnsi" w:cstheme="minorHAnsi"/>
              </w:rPr>
              <w:t>students.</w:t>
            </w:r>
          </w:p>
          <w:p w:rsidR="00EB4E74" w:rsidRPr="00EB4E74" w:rsidRDefault="00EB4E74" w:rsidP="00EB4E74">
            <w:pPr>
              <w:pStyle w:val="ListParagraph"/>
              <w:widowControl w:val="0"/>
              <w:numPr>
                <w:ilvl w:val="0"/>
                <w:numId w:val="2"/>
              </w:numPr>
              <w:tabs>
                <w:tab w:val="left" w:pos="1540"/>
                <w:tab w:val="left" w:pos="1541"/>
              </w:tabs>
              <w:autoSpaceDE w:val="0"/>
              <w:autoSpaceDN w:val="0"/>
              <w:ind w:right="459"/>
              <w:rPr>
                <w:rFonts w:asciiTheme="minorHAnsi" w:hAnsiTheme="minorHAnsi" w:cstheme="minorHAnsi"/>
              </w:rPr>
            </w:pPr>
            <w:r w:rsidRPr="00EB4E74">
              <w:rPr>
                <w:rFonts w:asciiTheme="minorHAnsi" w:hAnsiTheme="minorHAnsi" w:cstheme="minorHAnsi"/>
              </w:rPr>
              <w:t>Establish effective working relationships and set a good example through presentation and personal and professional</w:t>
            </w:r>
            <w:r w:rsidRPr="00EB4E74">
              <w:rPr>
                <w:rFonts w:asciiTheme="minorHAnsi" w:hAnsiTheme="minorHAnsi" w:cstheme="minorHAnsi"/>
                <w:spacing w:val="-5"/>
              </w:rPr>
              <w:t xml:space="preserve"> </w:t>
            </w:r>
            <w:r w:rsidRPr="00EB4E74">
              <w:rPr>
                <w:rFonts w:asciiTheme="minorHAnsi" w:hAnsiTheme="minorHAnsi" w:cstheme="minorHAnsi"/>
              </w:rPr>
              <w:t>conduct.</w:t>
            </w:r>
          </w:p>
          <w:p w:rsidR="00EB4E74" w:rsidRPr="00EB4E74" w:rsidRDefault="00EB4E74" w:rsidP="00EB4E74">
            <w:pPr>
              <w:pStyle w:val="ListParagraph"/>
              <w:widowControl w:val="0"/>
              <w:numPr>
                <w:ilvl w:val="0"/>
                <w:numId w:val="2"/>
              </w:numPr>
              <w:tabs>
                <w:tab w:val="left" w:pos="1540"/>
                <w:tab w:val="left" w:pos="1541"/>
              </w:tabs>
              <w:autoSpaceDE w:val="0"/>
              <w:autoSpaceDN w:val="0"/>
              <w:ind w:right="459"/>
              <w:rPr>
                <w:rFonts w:asciiTheme="minorHAnsi" w:hAnsiTheme="minorHAnsi" w:cstheme="minorHAnsi"/>
              </w:rPr>
            </w:pPr>
            <w:r w:rsidRPr="00EB4E74">
              <w:rPr>
                <w:rFonts w:asciiTheme="minorHAnsi" w:hAnsiTheme="minorHAnsi" w:cstheme="minorHAnsi"/>
              </w:rPr>
              <w:t>Contribute to the corporate life of the school through effective participation in meetings and management</w:t>
            </w:r>
            <w:r w:rsidRPr="00EB4E74">
              <w:rPr>
                <w:rFonts w:asciiTheme="minorHAnsi" w:hAnsiTheme="minorHAnsi" w:cstheme="minorHAnsi"/>
                <w:spacing w:val="-3"/>
              </w:rPr>
              <w:t xml:space="preserve"> </w:t>
            </w:r>
            <w:r w:rsidRPr="00EB4E74">
              <w:rPr>
                <w:rFonts w:asciiTheme="minorHAnsi" w:hAnsiTheme="minorHAnsi" w:cstheme="minorHAnsi"/>
              </w:rPr>
              <w:t>systems.</w:t>
            </w:r>
          </w:p>
          <w:p w:rsidR="00EB4E74" w:rsidRPr="00EB4E74" w:rsidRDefault="00EB4E74" w:rsidP="00EB4E74">
            <w:pPr>
              <w:pStyle w:val="ListParagraph"/>
              <w:widowControl w:val="0"/>
              <w:numPr>
                <w:ilvl w:val="0"/>
                <w:numId w:val="2"/>
              </w:numPr>
              <w:tabs>
                <w:tab w:val="left" w:pos="1540"/>
                <w:tab w:val="left" w:pos="1541"/>
              </w:tabs>
              <w:autoSpaceDE w:val="0"/>
              <w:autoSpaceDN w:val="0"/>
              <w:ind w:right="454"/>
              <w:rPr>
                <w:rFonts w:asciiTheme="minorHAnsi" w:hAnsiTheme="minorHAnsi" w:cstheme="minorHAnsi"/>
              </w:rPr>
            </w:pPr>
            <w:r w:rsidRPr="00EB4E74">
              <w:rPr>
                <w:rFonts w:asciiTheme="minorHAnsi" w:hAnsiTheme="minorHAnsi" w:cstheme="minorHAnsi"/>
              </w:rPr>
              <w:t>Ensure that national and local circumstances, policies and initiatives are addressed in support of the school and its</w:t>
            </w:r>
            <w:r w:rsidRPr="00EB4E74">
              <w:rPr>
                <w:rFonts w:asciiTheme="minorHAnsi" w:hAnsiTheme="minorHAnsi" w:cstheme="minorHAnsi"/>
                <w:spacing w:val="-7"/>
              </w:rPr>
              <w:t xml:space="preserve"> </w:t>
            </w:r>
            <w:r w:rsidRPr="00EB4E74">
              <w:rPr>
                <w:rFonts w:asciiTheme="minorHAnsi" w:hAnsiTheme="minorHAnsi" w:cstheme="minorHAnsi"/>
              </w:rPr>
              <w:t>community.</w:t>
            </w:r>
          </w:p>
          <w:p w:rsidR="00EB4E74" w:rsidRPr="00EB4E74" w:rsidRDefault="00D37268" w:rsidP="00EB4E74">
            <w:pPr>
              <w:pStyle w:val="ListParagraph"/>
              <w:widowControl w:val="0"/>
              <w:numPr>
                <w:ilvl w:val="0"/>
                <w:numId w:val="2"/>
              </w:numPr>
              <w:tabs>
                <w:tab w:val="left" w:pos="1540"/>
                <w:tab w:val="left" w:pos="1541"/>
              </w:tabs>
              <w:autoSpaceDE w:val="0"/>
              <w:autoSpaceDN w:val="0"/>
              <w:ind w:right="460"/>
              <w:rPr>
                <w:rFonts w:asciiTheme="minorHAnsi" w:hAnsiTheme="minorHAnsi" w:cstheme="minorHAnsi"/>
              </w:rPr>
            </w:pPr>
            <w:r>
              <w:rPr>
                <w:rFonts w:asciiTheme="minorHAnsi" w:hAnsiTheme="minorHAnsi" w:cstheme="minorHAnsi"/>
              </w:rPr>
              <w:t>Manage own workload and be</w:t>
            </w:r>
            <w:r w:rsidR="00EB4E74" w:rsidRPr="00EB4E74">
              <w:rPr>
                <w:rFonts w:asciiTheme="minorHAnsi" w:hAnsiTheme="minorHAnsi" w:cstheme="minorHAnsi"/>
              </w:rPr>
              <w:t xml:space="preserve"> aware of that of others</w:t>
            </w:r>
            <w:r>
              <w:rPr>
                <w:rFonts w:asciiTheme="minorHAnsi" w:hAnsiTheme="minorHAnsi" w:cstheme="minorHAnsi"/>
              </w:rPr>
              <w:t>,</w:t>
            </w:r>
            <w:r w:rsidR="00EB4E74" w:rsidRPr="00EB4E74">
              <w:rPr>
                <w:rFonts w:asciiTheme="minorHAnsi" w:hAnsiTheme="minorHAnsi" w:cstheme="minorHAnsi"/>
              </w:rPr>
              <w:t xml:space="preserve"> which takes into account </w:t>
            </w:r>
            <w:r>
              <w:rPr>
                <w:rFonts w:asciiTheme="minorHAnsi" w:hAnsiTheme="minorHAnsi" w:cstheme="minorHAnsi"/>
              </w:rPr>
              <w:t>well-</w:t>
            </w:r>
            <w:r w:rsidR="00EB4E74" w:rsidRPr="00EB4E74">
              <w:rPr>
                <w:rFonts w:asciiTheme="minorHAnsi" w:hAnsiTheme="minorHAnsi" w:cstheme="minorHAnsi"/>
              </w:rPr>
              <w:t>being and work/life</w:t>
            </w:r>
            <w:r w:rsidR="00EB4E74" w:rsidRPr="00EB4E74">
              <w:rPr>
                <w:rFonts w:asciiTheme="minorHAnsi" w:hAnsiTheme="minorHAnsi" w:cstheme="minorHAnsi"/>
                <w:spacing w:val="-1"/>
              </w:rPr>
              <w:t xml:space="preserve"> </w:t>
            </w:r>
            <w:r w:rsidR="00EB4E74" w:rsidRPr="00EB4E74">
              <w:rPr>
                <w:rFonts w:asciiTheme="minorHAnsi" w:hAnsiTheme="minorHAnsi" w:cstheme="minorHAnsi"/>
              </w:rPr>
              <w:t>balance.</w:t>
            </w:r>
          </w:p>
          <w:p w:rsidR="00EB4E74" w:rsidRPr="00EB4E74" w:rsidRDefault="00D37268" w:rsidP="00EB4E74">
            <w:pPr>
              <w:numPr>
                <w:ilvl w:val="0"/>
                <w:numId w:val="2"/>
              </w:numPr>
              <w:rPr>
                <w:rFonts w:asciiTheme="minorHAnsi" w:hAnsiTheme="minorHAnsi" w:cstheme="minorHAnsi"/>
              </w:rPr>
            </w:pPr>
            <w:r>
              <w:rPr>
                <w:rFonts w:asciiTheme="minorHAnsi" w:hAnsiTheme="minorHAnsi" w:cstheme="minorHAnsi"/>
              </w:rPr>
              <w:t>Act as a Form Tutor or be</w:t>
            </w:r>
            <w:r w:rsidR="00EB4E74" w:rsidRPr="00EB4E74">
              <w:rPr>
                <w:rFonts w:asciiTheme="minorHAnsi" w:hAnsiTheme="minorHAnsi" w:cstheme="minorHAnsi"/>
              </w:rPr>
              <w:t xml:space="preserve"> attached to a year group (see generic Form Tutor jo</w:t>
            </w:r>
            <w:r>
              <w:rPr>
                <w:rFonts w:asciiTheme="minorHAnsi" w:hAnsiTheme="minorHAnsi" w:cstheme="minorHAnsi"/>
              </w:rPr>
              <w:t>b description below) and play</w:t>
            </w:r>
            <w:r w:rsidR="00EB4E74" w:rsidRPr="00EB4E74">
              <w:rPr>
                <w:rFonts w:asciiTheme="minorHAnsi" w:hAnsiTheme="minorHAnsi" w:cstheme="minorHAnsi"/>
              </w:rPr>
              <w:t xml:space="preserve"> a part in ensuring the successful development of </w:t>
            </w:r>
            <w:r>
              <w:rPr>
                <w:rFonts w:asciiTheme="minorHAnsi" w:hAnsiTheme="minorHAnsi" w:cstheme="minorHAnsi"/>
              </w:rPr>
              <w:t>the school’s tutoring programme.</w:t>
            </w:r>
          </w:p>
          <w:p w:rsidR="00EB4E74" w:rsidRPr="00EB4E74" w:rsidRDefault="00D37268" w:rsidP="00EB4E74">
            <w:pPr>
              <w:numPr>
                <w:ilvl w:val="0"/>
                <w:numId w:val="2"/>
              </w:numPr>
              <w:rPr>
                <w:rFonts w:asciiTheme="minorHAnsi" w:hAnsiTheme="minorHAnsi" w:cstheme="minorHAnsi"/>
              </w:rPr>
            </w:pPr>
            <w:r>
              <w:rPr>
                <w:rFonts w:asciiTheme="minorHAnsi" w:hAnsiTheme="minorHAnsi" w:cstheme="minorHAnsi"/>
              </w:rPr>
              <w:t>Contribute to students’ s</w:t>
            </w:r>
            <w:r w:rsidR="00EB4E74" w:rsidRPr="00EB4E74">
              <w:rPr>
                <w:rFonts w:asciiTheme="minorHAnsi" w:hAnsiTheme="minorHAnsi" w:cstheme="minorHAnsi"/>
              </w:rPr>
              <w:t>p</w:t>
            </w:r>
            <w:r>
              <w:rPr>
                <w:rFonts w:asciiTheme="minorHAnsi" w:hAnsiTheme="minorHAnsi" w:cstheme="minorHAnsi"/>
              </w:rPr>
              <w:t>iritual, m</w:t>
            </w:r>
            <w:r w:rsidR="00EB4E74" w:rsidRPr="00EB4E74">
              <w:rPr>
                <w:rFonts w:asciiTheme="minorHAnsi" w:hAnsiTheme="minorHAnsi" w:cstheme="minorHAnsi"/>
              </w:rPr>
              <w:t xml:space="preserve">oral, </w:t>
            </w:r>
            <w:r>
              <w:rPr>
                <w:rFonts w:asciiTheme="minorHAnsi" w:hAnsiTheme="minorHAnsi" w:cstheme="minorHAnsi"/>
              </w:rPr>
              <w:t>social and c</w:t>
            </w:r>
            <w:r w:rsidR="00EB4E74" w:rsidRPr="00EB4E74">
              <w:rPr>
                <w:rFonts w:asciiTheme="minorHAnsi" w:hAnsiTheme="minorHAnsi" w:cstheme="minorHAnsi"/>
              </w:rPr>
              <w:t>ultural development in line with school policy</w:t>
            </w:r>
            <w:r>
              <w:rPr>
                <w:rFonts w:asciiTheme="minorHAnsi" w:hAnsiTheme="minorHAnsi" w:cstheme="minorHAnsi"/>
              </w:rPr>
              <w:t>.</w:t>
            </w:r>
          </w:p>
          <w:p w:rsidR="00EB4E74" w:rsidRPr="00EB4E74" w:rsidRDefault="00EB4E74" w:rsidP="00EB4E74">
            <w:pPr>
              <w:numPr>
                <w:ilvl w:val="0"/>
                <w:numId w:val="2"/>
              </w:numPr>
              <w:rPr>
                <w:rFonts w:asciiTheme="minorHAnsi" w:hAnsiTheme="minorHAnsi" w:cstheme="minorHAnsi"/>
              </w:rPr>
            </w:pPr>
            <w:r w:rsidRPr="00EB4E74">
              <w:rPr>
                <w:rFonts w:asciiTheme="minorHAnsi" w:hAnsiTheme="minorHAnsi" w:cstheme="minorHAnsi"/>
              </w:rPr>
              <w:t>Communicate and c</w:t>
            </w:r>
            <w:r w:rsidR="00D37268">
              <w:rPr>
                <w:rFonts w:asciiTheme="minorHAnsi" w:hAnsiTheme="minorHAnsi" w:cstheme="minorHAnsi"/>
              </w:rPr>
              <w:t>onsult with parents as required.</w:t>
            </w:r>
          </w:p>
          <w:p w:rsidR="00EB4E74" w:rsidRPr="00EB4E74" w:rsidRDefault="00EB4E74" w:rsidP="00EB4E74">
            <w:pPr>
              <w:numPr>
                <w:ilvl w:val="0"/>
                <w:numId w:val="2"/>
              </w:numPr>
              <w:rPr>
                <w:rFonts w:asciiTheme="minorHAnsi" w:hAnsiTheme="minorHAnsi" w:cstheme="minorHAnsi"/>
              </w:rPr>
            </w:pPr>
            <w:r w:rsidRPr="00EB4E74">
              <w:rPr>
                <w:rFonts w:asciiTheme="minorHAnsi" w:hAnsiTheme="minorHAnsi" w:cstheme="minorHAnsi"/>
              </w:rPr>
              <w:t>Act as a role model in terms of attitude, dress and interaction with others.</w:t>
            </w:r>
          </w:p>
          <w:p w:rsidR="00EB4E74" w:rsidRPr="00EB4E74" w:rsidRDefault="00EB4E74" w:rsidP="00EB4E74">
            <w:pPr>
              <w:pStyle w:val="ListParagraph"/>
              <w:widowControl w:val="0"/>
              <w:numPr>
                <w:ilvl w:val="0"/>
                <w:numId w:val="2"/>
              </w:numPr>
              <w:autoSpaceDE w:val="0"/>
              <w:autoSpaceDN w:val="0"/>
              <w:spacing w:line="268" w:lineRule="exact"/>
              <w:jc w:val="both"/>
              <w:rPr>
                <w:rFonts w:asciiTheme="minorHAnsi" w:hAnsiTheme="minorHAnsi" w:cstheme="minorHAnsi"/>
              </w:rPr>
            </w:pPr>
            <w:r w:rsidRPr="00EB4E74">
              <w:rPr>
                <w:rFonts w:asciiTheme="minorHAnsi" w:hAnsiTheme="minorHAnsi" w:cstheme="minorHAnsi"/>
              </w:rPr>
              <w:t>Support with the visual environment of the</w:t>
            </w:r>
            <w:r w:rsidRPr="00EB4E74">
              <w:rPr>
                <w:rFonts w:asciiTheme="minorHAnsi" w:hAnsiTheme="minorHAnsi" w:cstheme="minorHAnsi"/>
                <w:spacing w:val="1"/>
              </w:rPr>
              <w:t xml:space="preserve"> </w:t>
            </w:r>
            <w:r w:rsidRPr="00EB4E74">
              <w:rPr>
                <w:rFonts w:asciiTheme="minorHAnsi" w:hAnsiTheme="minorHAnsi" w:cstheme="minorHAnsi"/>
              </w:rPr>
              <w:t>school</w:t>
            </w:r>
            <w:r w:rsidR="00D37268">
              <w:rPr>
                <w:rFonts w:asciiTheme="minorHAnsi" w:hAnsiTheme="minorHAnsi" w:cstheme="minorHAnsi"/>
              </w:rPr>
              <w:t>.</w:t>
            </w:r>
          </w:p>
          <w:p w:rsidR="00EB4E74" w:rsidRPr="00EB4E74" w:rsidRDefault="00EB4E74" w:rsidP="006E143F">
            <w:pPr>
              <w:rPr>
                <w:rFonts w:asciiTheme="minorHAnsi" w:hAnsiTheme="minorHAnsi" w:cstheme="minorHAnsi"/>
              </w:rPr>
            </w:pPr>
          </w:p>
          <w:p w:rsidR="00EB4E74" w:rsidRPr="00EB4E74" w:rsidRDefault="00EB4E74" w:rsidP="006E143F">
            <w:pPr>
              <w:rPr>
                <w:rFonts w:asciiTheme="minorHAnsi" w:hAnsiTheme="minorHAnsi" w:cstheme="minorHAnsi"/>
                <w:b/>
              </w:rPr>
            </w:pPr>
            <w:r w:rsidRPr="00EB4E74">
              <w:rPr>
                <w:rFonts w:asciiTheme="minorHAnsi" w:hAnsiTheme="minorHAnsi" w:cstheme="minorHAnsi"/>
                <w:b/>
              </w:rPr>
              <w:t>Discipline, Health and Safety</w:t>
            </w:r>
          </w:p>
          <w:p w:rsidR="00EB4E74" w:rsidRPr="00EB4E74" w:rsidRDefault="00EB4E74" w:rsidP="006E143F">
            <w:pPr>
              <w:rPr>
                <w:rFonts w:asciiTheme="minorHAnsi" w:hAnsiTheme="minorHAnsi" w:cstheme="minorHAnsi"/>
              </w:rPr>
            </w:pPr>
          </w:p>
          <w:p w:rsidR="00EB4E74" w:rsidRPr="00EB4E74" w:rsidRDefault="00EB4E74" w:rsidP="00EB4E74">
            <w:pPr>
              <w:pStyle w:val="BodyText"/>
              <w:numPr>
                <w:ilvl w:val="0"/>
                <w:numId w:val="2"/>
              </w:numPr>
              <w:jc w:val="both"/>
              <w:rPr>
                <w:rFonts w:asciiTheme="minorHAnsi" w:hAnsiTheme="minorHAnsi" w:cstheme="minorHAnsi"/>
              </w:rPr>
            </w:pPr>
            <w:r w:rsidRPr="00EB4E74">
              <w:rPr>
                <w:rFonts w:asciiTheme="minorHAnsi" w:hAnsiTheme="minorHAnsi" w:cstheme="minorHAnsi"/>
              </w:rPr>
              <w:t>Maintain good order and discipline amo</w:t>
            </w:r>
            <w:r w:rsidR="00D37268">
              <w:rPr>
                <w:rFonts w:asciiTheme="minorHAnsi" w:hAnsiTheme="minorHAnsi" w:cstheme="minorHAnsi"/>
              </w:rPr>
              <w:t>ng the students and safeguard</w:t>
            </w:r>
            <w:r w:rsidRPr="00EB4E74">
              <w:rPr>
                <w:rFonts w:asciiTheme="minorHAnsi" w:hAnsiTheme="minorHAnsi" w:cstheme="minorHAnsi"/>
              </w:rPr>
              <w:t xml:space="preserve"> their health and safety</w:t>
            </w:r>
            <w:r w:rsidR="00D37268">
              <w:rPr>
                <w:rFonts w:asciiTheme="minorHAnsi" w:hAnsiTheme="minorHAnsi" w:cstheme="minorHAnsi"/>
              </w:rPr>
              <w:t>,</w:t>
            </w:r>
            <w:r w:rsidRPr="00EB4E74">
              <w:rPr>
                <w:rFonts w:asciiTheme="minorHAnsi" w:hAnsiTheme="minorHAnsi" w:cstheme="minorHAnsi"/>
              </w:rPr>
              <w:t xml:space="preserve"> both when they are authorised to be on the school premises and when they are engaged in authori</w:t>
            </w:r>
            <w:r w:rsidR="00D37268">
              <w:rPr>
                <w:rFonts w:asciiTheme="minorHAnsi" w:hAnsiTheme="minorHAnsi" w:cstheme="minorHAnsi"/>
              </w:rPr>
              <w:t>sed school activities elsewhere.</w:t>
            </w:r>
          </w:p>
          <w:p w:rsidR="00EB4E74" w:rsidRPr="00EB4E74" w:rsidRDefault="00EB4E74" w:rsidP="00EB4E74">
            <w:pPr>
              <w:pStyle w:val="BodyText"/>
              <w:numPr>
                <w:ilvl w:val="0"/>
                <w:numId w:val="2"/>
              </w:numPr>
              <w:jc w:val="both"/>
              <w:rPr>
                <w:rFonts w:asciiTheme="minorHAnsi" w:hAnsiTheme="minorHAnsi" w:cstheme="minorHAnsi"/>
              </w:rPr>
            </w:pPr>
            <w:r w:rsidRPr="00EB4E74">
              <w:rPr>
                <w:rFonts w:asciiTheme="minorHAnsi" w:hAnsiTheme="minorHAnsi" w:cstheme="minorHAnsi"/>
              </w:rPr>
              <w:t>To support the school uniform policy and ensure students are</w:t>
            </w:r>
            <w:r w:rsidR="00D37268">
              <w:rPr>
                <w:rFonts w:asciiTheme="minorHAnsi" w:hAnsiTheme="minorHAnsi" w:cstheme="minorHAnsi"/>
              </w:rPr>
              <w:t xml:space="preserve"> correctly dressed at all times.</w:t>
            </w:r>
          </w:p>
          <w:p w:rsidR="00EB4E74" w:rsidRPr="00EB4E74" w:rsidRDefault="00EB4E74" w:rsidP="00EB4E74">
            <w:pPr>
              <w:pStyle w:val="BodyText"/>
              <w:numPr>
                <w:ilvl w:val="0"/>
                <w:numId w:val="2"/>
              </w:numPr>
              <w:jc w:val="both"/>
              <w:rPr>
                <w:rFonts w:asciiTheme="minorHAnsi" w:hAnsiTheme="minorHAnsi" w:cstheme="minorHAnsi"/>
              </w:rPr>
            </w:pPr>
            <w:r w:rsidRPr="00EB4E74">
              <w:rPr>
                <w:rFonts w:asciiTheme="minorHAnsi" w:hAnsiTheme="minorHAnsi" w:cstheme="minorHAnsi"/>
              </w:rPr>
              <w:t>To take a register in a timely manner each lesson.</w:t>
            </w:r>
          </w:p>
          <w:p w:rsidR="00EB4E74" w:rsidRPr="00EB4E74" w:rsidRDefault="00EB4E74" w:rsidP="006E143F">
            <w:pPr>
              <w:rPr>
                <w:rFonts w:asciiTheme="minorHAnsi" w:hAnsiTheme="minorHAnsi" w:cstheme="minorHAnsi"/>
              </w:rPr>
            </w:pPr>
          </w:p>
          <w:p w:rsidR="00EB4E74" w:rsidRPr="00EB4E74" w:rsidRDefault="00EB4E74" w:rsidP="006E143F">
            <w:pPr>
              <w:pStyle w:val="Heading2"/>
              <w:outlineLvl w:val="1"/>
              <w:rPr>
                <w:rFonts w:asciiTheme="minorHAnsi" w:hAnsiTheme="minorHAnsi" w:cstheme="minorHAnsi"/>
                <w:b w:val="0"/>
              </w:rPr>
            </w:pPr>
            <w:r w:rsidRPr="00EB4E74">
              <w:rPr>
                <w:rFonts w:asciiTheme="minorHAnsi" w:hAnsiTheme="minorHAnsi" w:cstheme="minorHAnsi"/>
              </w:rPr>
              <w:t>Meetings and Directed Time</w:t>
            </w:r>
          </w:p>
          <w:p w:rsidR="00EB4E74" w:rsidRPr="00EB4E74" w:rsidRDefault="00EB4E74" w:rsidP="006E143F">
            <w:pPr>
              <w:pStyle w:val="Header"/>
              <w:rPr>
                <w:rFonts w:asciiTheme="minorHAnsi" w:hAnsiTheme="minorHAnsi" w:cstheme="minorHAnsi"/>
              </w:rPr>
            </w:pPr>
          </w:p>
          <w:p w:rsidR="00EB4E74" w:rsidRPr="00EB4E74" w:rsidRDefault="00EB4E74" w:rsidP="00EB4E74">
            <w:pPr>
              <w:numPr>
                <w:ilvl w:val="0"/>
                <w:numId w:val="2"/>
              </w:numPr>
              <w:rPr>
                <w:rFonts w:asciiTheme="minorHAnsi" w:hAnsiTheme="minorHAnsi" w:cstheme="minorHAnsi"/>
              </w:rPr>
            </w:pPr>
            <w:r w:rsidRPr="00EB4E74">
              <w:rPr>
                <w:rFonts w:asciiTheme="minorHAnsi" w:hAnsiTheme="minorHAnsi" w:cstheme="minorHAnsi"/>
              </w:rPr>
              <w:t>To participate in all directed time activities as identified by the calendar and the duty rota.</w:t>
            </w:r>
          </w:p>
          <w:p w:rsidR="00EB4E74" w:rsidRPr="00EB4E74" w:rsidRDefault="00EB4E74" w:rsidP="006E143F">
            <w:pPr>
              <w:rPr>
                <w:rFonts w:asciiTheme="minorHAnsi" w:hAnsiTheme="minorHAnsi" w:cstheme="minorHAnsi"/>
              </w:rPr>
            </w:pPr>
          </w:p>
          <w:p w:rsidR="00EB4E74" w:rsidRPr="00EB4E74" w:rsidRDefault="00EB4E74" w:rsidP="006E143F">
            <w:pPr>
              <w:rPr>
                <w:rFonts w:asciiTheme="minorHAnsi" w:hAnsiTheme="minorHAnsi" w:cstheme="minorHAnsi"/>
                <w:b/>
                <w:u w:val="single"/>
              </w:rPr>
            </w:pPr>
            <w:r w:rsidRPr="00EB4E74">
              <w:rPr>
                <w:rFonts w:asciiTheme="minorHAnsi" w:hAnsiTheme="minorHAnsi" w:cstheme="minorHAnsi"/>
                <w:b/>
                <w:u w:val="single"/>
              </w:rPr>
              <w:t>Specific Form Tutor Responsibilities</w:t>
            </w:r>
          </w:p>
          <w:p w:rsidR="00EB4E74" w:rsidRPr="00EB4E74" w:rsidRDefault="00EB4E74" w:rsidP="006E143F">
            <w:pPr>
              <w:rPr>
                <w:rFonts w:asciiTheme="minorHAnsi" w:hAnsiTheme="minorHAnsi" w:cstheme="minorHAnsi"/>
                <w:b/>
                <w:u w:val="single"/>
              </w:rPr>
            </w:pPr>
          </w:p>
          <w:p w:rsidR="00EB4E74" w:rsidRPr="00EB4E74" w:rsidRDefault="00EB4E74" w:rsidP="006E143F">
            <w:pPr>
              <w:rPr>
                <w:rFonts w:asciiTheme="minorHAnsi" w:hAnsiTheme="minorHAnsi" w:cstheme="minorHAnsi"/>
                <w:b/>
              </w:rPr>
            </w:pPr>
            <w:r w:rsidRPr="00EB4E74">
              <w:rPr>
                <w:rFonts w:asciiTheme="minorHAnsi" w:hAnsiTheme="minorHAnsi" w:cstheme="minorHAnsi"/>
                <w:b/>
              </w:rPr>
              <w:t>Care Guidance and Support</w:t>
            </w:r>
          </w:p>
          <w:p w:rsidR="00EB4E74" w:rsidRPr="00EB4E74" w:rsidRDefault="00EB4E74" w:rsidP="006E143F">
            <w:pPr>
              <w:rPr>
                <w:rFonts w:asciiTheme="minorHAnsi" w:hAnsiTheme="minorHAnsi" w:cstheme="minorHAnsi"/>
                <w:b/>
              </w:rPr>
            </w:pPr>
          </w:p>
          <w:p w:rsidR="00EB4E74" w:rsidRPr="00EB4E74" w:rsidRDefault="00EB4E74" w:rsidP="00EB4E74">
            <w:pPr>
              <w:numPr>
                <w:ilvl w:val="0"/>
                <w:numId w:val="2"/>
              </w:numPr>
              <w:rPr>
                <w:rFonts w:asciiTheme="minorHAnsi" w:hAnsiTheme="minorHAnsi" w:cstheme="minorHAnsi"/>
              </w:rPr>
            </w:pPr>
            <w:r w:rsidRPr="00EB4E74">
              <w:rPr>
                <w:rFonts w:asciiTheme="minorHAnsi" w:hAnsiTheme="minorHAnsi" w:cstheme="minorHAnsi"/>
              </w:rPr>
              <w:t>To be the primary point of contact</w:t>
            </w:r>
            <w:r w:rsidR="00D37268">
              <w:rPr>
                <w:rFonts w:asciiTheme="minorHAnsi" w:hAnsiTheme="minorHAnsi" w:cstheme="minorHAnsi"/>
              </w:rPr>
              <w:t xml:space="preserve"> between parents and the school.</w:t>
            </w:r>
          </w:p>
          <w:p w:rsidR="00EB4E74" w:rsidRPr="00EB4E74" w:rsidRDefault="00EB4E74" w:rsidP="00EB4E74">
            <w:pPr>
              <w:numPr>
                <w:ilvl w:val="0"/>
                <w:numId w:val="2"/>
              </w:numPr>
              <w:rPr>
                <w:rFonts w:asciiTheme="minorHAnsi" w:hAnsiTheme="minorHAnsi" w:cstheme="minorHAnsi"/>
                <w:u w:val="single"/>
              </w:rPr>
            </w:pPr>
            <w:r w:rsidRPr="00EB4E74">
              <w:rPr>
                <w:rFonts w:asciiTheme="minorHAnsi" w:hAnsiTheme="minorHAnsi" w:cstheme="minorHAnsi"/>
              </w:rPr>
              <w:t>To take a keen interest in the academic and personal development and well-be</w:t>
            </w:r>
            <w:r w:rsidR="00D37268">
              <w:rPr>
                <w:rFonts w:asciiTheme="minorHAnsi" w:hAnsiTheme="minorHAnsi" w:cstheme="minorHAnsi"/>
              </w:rPr>
              <w:t>ing of students within the form.</w:t>
            </w:r>
          </w:p>
          <w:p w:rsidR="00EB4E74" w:rsidRPr="00EB4E74" w:rsidRDefault="00EB4E74" w:rsidP="00EB4E74">
            <w:pPr>
              <w:numPr>
                <w:ilvl w:val="0"/>
                <w:numId w:val="2"/>
              </w:numPr>
              <w:rPr>
                <w:rFonts w:asciiTheme="minorHAnsi" w:hAnsiTheme="minorHAnsi" w:cstheme="minorHAnsi"/>
                <w:u w:val="single"/>
              </w:rPr>
            </w:pPr>
            <w:r w:rsidRPr="00EB4E74">
              <w:rPr>
                <w:rFonts w:asciiTheme="minorHAnsi" w:hAnsiTheme="minorHAnsi" w:cstheme="minorHAnsi"/>
              </w:rPr>
              <w:t>To support the school policy on uniform and to ensure students are</w:t>
            </w:r>
            <w:r w:rsidR="00D37268">
              <w:rPr>
                <w:rFonts w:asciiTheme="minorHAnsi" w:hAnsiTheme="minorHAnsi" w:cstheme="minorHAnsi"/>
              </w:rPr>
              <w:t xml:space="preserve"> correctly dressed at all times.</w:t>
            </w:r>
          </w:p>
          <w:p w:rsidR="00EB4E74" w:rsidRPr="00EB4E74" w:rsidRDefault="00EB4E74" w:rsidP="00EB4E74">
            <w:pPr>
              <w:numPr>
                <w:ilvl w:val="0"/>
                <w:numId w:val="2"/>
              </w:numPr>
              <w:rPr>
                <w:rFonts w:asciiTheme="minorHAnsi" w:hAnsiTheme="minorHAnsi" w:cstheme="minorHAnsi"/>
                <w:u w:val="single"/>
              </w:rPr>
            </w:pPr>
            <w:r w:rsidRPr="00EB4E74">
              <w:rPr>
                <w:rFonts w:asciiTheme="minorHAnsi" w:hAnsiTheme="minorHAnsi" w:cstheme="minorHAnsi"/>
              </w:rPr>
              <w:t>To liaise as necessary with Heads of Year, subj</w:t>
            </w:r>
            <w:r w:rsidR="00D37268">
              <w:rPr>
                <w:rFonts w:asciiTheme="minorHAnsi" w:hAnsiTheme="minorHAnsi" w:cstheme="minorHAnsi"/>
              </w:rPr>
              <w:t>ect teachers, SENCO and parents.</w:t>
            </w:r>
          </w:p>
          <w:p w:rsidR="00EB4E74" w:rsidRPr="00EB4E74" w:rsidRDefault="00EB4E74" w:rsidP="00EB4E74">
            <w:pPr>
              <w:numPr>
                <w:ilvl w:val="0"/>
                <w:numId w:val="2"/>
              </w:numPr>
              <w:rPr>
                <w:rFonts w:asciiTheme="minorHAnsi" w:hAnsiTheme="minorHAnsi" w:cstheme="minorHAnsi"/>
                <w:u w:val="single"/>
              </w:rPr>
            </w:pPr>
            <w:r w:rsidRPr="00EB4E74">
              <w:rPr>
                <w:rFonts w:asciiTheme="minorHAnsi" w:hAnsiTheme="minorHAnsi" w:cstheme="minorHAnsi"/>
              </w:rPr>
              <w:t xml:space="preserve">To take part in the monitoring process for students causing concern in line with </w:t>
            </w:r>
            <w:r w:rsidR="00D37268">
              <w:rPr>
                <w:rFonts w:asciiTheme="minorHAnsi" w:hAnsiTheme="minorHAnsi" w:cstheme="minorHAnsi"/>
              </w:rPr>
              <w:t>the Behaviour Management Policy.</w:t>
            </w:r>
          </w:p>
          <w:p w:rsidR="00EB4E74" w:rsidRPr="00EB4E74" w:rsidRDefault="00EB4E74" w:rsidP="00EB4E74">
            <w:pPr>
              <w:numPr>
                <w:ilvl w:val="0"/>
                <w:numId w:val="2"/>
              </w:numPr>
              <w:rPr>
                <w:rFonts w:asciiTheme="minorHAnsi" w:hAnsiTheme="minorHAnsi" w:cstheme="minorHAnsi"/>
                <w:u w:val="single"/>
              </w:rPr>
            </w:pPr>
            <w:r w:rsidRPr="00EB4E74">
              <w:rPr>
                <w:rFonts w:asciiTheme="minorHAnsi" w:hAnsiTheme="minorHAnsi" w:cstheme="minorHAnsi"/>
              </w:rPr>
              <w:t>To deliver the taught el</w:t>
            </w:r>
            <w:r w:rsidR="00D37268">
              <w:rPr>
                <w:rFonts w:asciiTheme="minorHAnsi" w:hAnsiTheme="minorHAnsi" w:cstheme="minorHAnsi"/>
              </w:rPr>
              <w:t>ement of the tutorial programme.</w:t>
            </w:r>
          </w:p>
          <w:p w:rsidR="00EB4E74" w:rsidRPr="00EB4E74" w:rsidRDefault="00EB4E74" w:rsidP="00EB4E74">
            <w:pPr>
              <w:numPr>
                <w:ilvl w:val="0"/>
                <w:numId w:val="2"/>
              </w:numPr>
              <w:rPr>
                <w:rFonts w:asciiTheme="minorHAnsi" w:hAnsiTheme="minorHAnsi" w:cstheme="minorHAnsi"/>
                <w:u w:val="single"/>
              </w:rPr>
            </w:pPr>
            <w:r w:rsidRPr="00EB4E74">
              <w:rPr>
                <w:rFonts w:asciiTheme="minorHAnsi" w:hAnsiTheme="minorHAnsi" w:cstheme="minorHAnsi"/>
              </w:rPr>
              <w:t xml:space="preserve">To </w:t>
            </w:r>
            <w:r w:rsidR="00D37268">
              <w:rPr>
                <w:rFonts w:asciiTheme="minorHAnsi" w:hAnsiTheme="minorHAnsi" w:cstheme="minorHAnsi"/>
              </w:rPr>
              <w:t>act as a role model and mentor.</w:t>
            </w:r>
          </w:p>
          <w:p w:rsidR="00EB4E74" w:rsidRPr="00EB4E74" w:rsidRDefault="00EB4E74" w:rsidP="00EB4E74">
            <w:pPr>
              <w:numPr>
                <w:ilvl w:val="0"/>
                <w:numId w:val="2"/>
              </w:numPr>
              <w:rPr>
                <w:rFonts w:asciiTheme="minorHAnsi" w:hAnsiTheme="minorHAnsi" w:cstheme="minorHAnsi"/>
              </w:rPr>
            </w:pPr>
            <w:r w:rsidRPr="00EB4E74">
              <w:rPr>
                <w:rFonts w:asciiTheme="minorHAnsi" w:hAnsiTheme="minorHAnsi" w:cstheme="minorHAnsi"/>
              </w:rPr>
              <w:t>To monitor and sign student planners, supporting their use by stu</w:t>
            </w:r>
            <w:r w:rsidR="00D37268">
              <w:rPr>
                <w:rFonts w:asciiTheme="minorHAnsi" w:hAnsiTheme="minorHAnsi" w:cstheme="minorHAnsi"/>
              </w:rPr>
              <w:t>dents as an organisational tool.</w:t>
            </w:r>
          </w:p>
          <w:p w:rsidR="00EB4E74" w:rsidRPr="00EB4E74" w:rsidRDefault="00EB4E74" w:rsidP="00EB4E74">
            <w:pPr>
              <w:numPr>
                <w:ilvl w:val="0"/>
                <w:numId w:val="2"/>
              </w:numPr>
              <w:rPr>
                <w:rFonts w:asciiTheme="minorHAnsi" w:hAnsiTheme="minorHAnsi" w:cstheme="minorHAnsi"/>
              </w:rPr>
            </w:pPr>
            <w:r w:rsidRPr="00EB4E74">
              <w:rPr>
                <w:rFonts w:asciiTheme="minorHAnsi" w:hAnsiTheme="minorHAnsi" w:cstheme="minorHAnsi"/>
              </w:rPr>
              <w:t>To be aware of the targets and special needs of students within the form and to play a part in helping them to meet those targets.</w:t>
            </w:r>
          </w:p>
          <w:p w:rsidR="00EB4E74" w:rsidRPr="00EB4E74" w:rsidRDefault="00EB4E74" w:rsidP="006E143F">
            <w:pPr>
              <w:rPr>
                <w:rFonts w:asciiTheme="minorHAnsi" w:hAnsiTheme="minorHAnsi" w:cstheme="minorHAnsi"/>
                <w:u w:val="single"/>
              </w:rPr>
            </w:pPr>
          </w:p>
          <w:p w:rsidR="00EB4E74" w:rsidRPr="00EB4E74" w:rsidRDefault="00EB4E74" w:rsidP="006E143F">
            <w:pPr>
              <w:rPr>
                <w:rFonts w:asciiTheme="minorHAnsi" w:hAnsiTheme="minorHAnsi" w:cstheme="minorHAnsi"/>
                <w:b/>
              </w:rPr>
            </w:pPr>
            <w:r w:rsidRPr="00EB4E74">
              <w:rPr>
                <w:rFonts w:asciiTheme="minorHAnsi" w:hAnsiTheme="minorHAnsi" w:cstheme="minorHAnsi"/>
                <w:b/>
              </w:rPr>
              <w:t>Administration</w:t>
            </w:r>
          </w:p>
          <w:p w:rsidR="00EB4E74" w:rsidRPr="00EB4E74" w:rsidRDefault="00EB4E74" w:rsidP="00EB4E74">
            <w:pPr>
              <w:numPr>
                <w:ilvl w:val="0"/>
                <w:numId w:val="2"/>
              </w:numPr>
              <w:rPr>
                <w:rFonts w:asciiTheme="minorHAnsi" w:hAnsiTheme="minorHAnsi" w:cstheme="minorHAnsi"/>
                <w:u w:val="single"/>
              </w:rPr>
            </w:pPr>
            <w:r w:rsidRPr="00EB4E74">
              <w:rPr>
                <w:rFonts w:asciiTheme="minorHAnsi" w:hAnsiTheme="minorHAnsi" w:cstheme="minorHAnsi"/>
              </w:rPr>
              <w:t>To ensure that morning registration proced</w:t>
            </w:r>
            <w:r w:rsidR="00D37268">
              <w:rPr>
                <w:rFonts w:asciiTheme="minorHAnsi" w:hAnsiTheme="minorHAnsi" w:cstheme="minorHAnsi"/>
              </w:rPr>
              <w:t>ures are correctly administered.</w:t>
            </w:r>
          </w:p>
          <w:p w:rsidR="00EB4E74" w:rsidRPr="00EB4E74" w:rsidRDefault="00EB4E74" w:rsidP="00EB4E74">
            <w:pPr>
              <w:numPr>
                <w:ilvl w:val="0"/>
                <w:numId w:val="2"/>
              </w:numPr>
              <w:rPr>
                <w:rFonts w:asciiTheme="minorHAnsi" w:eastAsiaTheme="minorHAnsi" w:hAnsiTheme="minorHAnsi" w:cstheme="minorHAnsi"/>
                <w:u w:val="single"/>
              </w:rPr>
            </w:pPr>
            <w:r w:rsidRPr="00EB4E74">
              <w:rPr>
                <w:rFonts w:asciiTheme="minorHAnsi" w:hAnsiTheme="minorHAnsi" w:cstheme="minorHAnsi"/>
              </w:rPr>
              <w:t>To be a first check on monitoring of progress, attendance, punctuality and behaviour.</w:t>
            </w:r>
          </w:p>
        </w:tc>
      </w:tr>
    </w:tbl>
    <w:p w:rsidR="00C97424" w:rsidRDefault="00C97424">
      <w:pPr>
        <w:rPr>
          <w:rFonts w:ascii="Symbol" w:hAnsi="Symbol"/>
        </w:rPr>
        <w:sectPr w:rsidR="00C97424">
          <w:pgSz w:w="11910" w:h="16840"/>
          <w:pgMar w:top="560" w:right="980" w:bottom="1680" w:left="620" w:header="0" w:footer="1483" w:gutter="0"/>
          <w:cols w:space="720"/>
        </w:sectPr>
      </w:pPr>
    </w:p>
    <w:p w:rsidR="00C97424" w:rsidRDefault="003818B7">
      <w:pPr>
        <w:spacing w:before="69"/>
        <w:ind w:left="957" w:right="596"/>
        <w:jc w:val="center"/>
        <w:rPr>
          <w:rFonts w:ascii="Times New Roman"/>
          <w:b/>
          <w:sz w:val="28"/>
        </w:rPr>
      </w:pPr>
      <w:r>
        <w:rPr>
          <w:rFonts w:ascii="Times New Roman"/>
          <w:b/>
          <w:sz w:val="28"/>
        </w:rPr>
        <w:t>Person Specification</w:t>
      </w:r>
    </w:p>
    <w:p w:rsidR="00C97424" w:rsidRDefault="00C97424">
      <w:pPr>
        <w:pStyle w:val="BodyText"/>
        <w:spacing w:before="3"/>
        <w:rPr>
          <w:rFonts w:ascii="Times New Roman"/>
          <w:b/>
          <w:sz w:val="1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8525"/>
        <w:gridCol w:w="549"/>
        <w:gridCol w:w="283"/>
        <w:gridCol w:w="283"/>
      </w:tblGrid>
      <w:tr w:rsidR="00C97424" w:rsidRPr="00023982" w:rsidTr="00EB4E74">
        <w:trPr>
          <w:trHeight w:val="263"/>
        </w:trPr>
        <w:tc>
          <w:tcPr>
            <w:tcW w:w="425" w:type="dxa"/>
          </w:tcPr>
          <w:p w:rsidR="00C97424" w:rsidRPr="00023982" w:rsidRDefault="00C97424">
            <w:pPr>
              <w:pStyle w:val="TableParagraph"/>
              <w:spacing w:line="240" w:lineRule="auto"/>
              <w:rPr>
                <w:rFonts w:asciiTheme="minorHAnsi" w:hAnsiTheme="minorHAnsi"/>
                <w:sz w:val="18"/>
              </w:rPr>
            </w:pPr>
          </w:p>
        </w:tc>
        <w:tc>
          <w:tcPr>
            <w:tcW w:w="8525" w:type="dxa"/>
          </w:tcPr>
          <w:p w:rsidR="00C97424" w:rsidRPr="00023982" w:rsidRDefault="003818B7">
            <w:pPr>
              <w:pStyle w:val="TableParagraph"/>
              <w:tabs>
                <w:tab w:val="left" w:pos="1176"/>
                <w:tab w:val="left" w:pos="3310"/>
                <w:tab w:val="left" w:pos="4625"/>
              </w:tabs>
              <w:spacing w:line="240" w:lineRule="auto"/>
              <w:jc w:val="center"/>
              <w:rPr>
                <w:rFonts w:asciiTheme="minorHAnsi" w:hAnsiTheme="minorHAnsi"/>
                <w:b/>
                <w:sz w:val="20"/>
              </w:rPr>
            </w:pPr>
            <w:r w:rsidRPr="00023982">
              <w:rPr>
                <w:rFonts w:asciiTheme="minorHAnsi" w:hAnsiTheme="minorHAnsi"/>
                <w:b/>
                <w:sz w:val="20"/>
              </w:rPr>
              <w:t>Evidence</w:t>
            </w:r>
            <w:r w:rsidRPr="00023982">
              <w:rPr>
                <w:rFonts w:asciiTheme="minorHAnsi" w:hAnsiTheme="minorHAnsi"/>
                <w:b/>
                <w:sz w:val="20"/>
              </w:rPr>
              <w:tab/>
              <w:t>A=</w:t>
            </w:r>
            <w:r w:rsidRPr="00023982">
              <w:rPr>
                <w:rFonts w:asciiTheme="minorHAnsi" w:hAnsiTheme="minorHAnsi"/>
                <w:b/>
                <w:spacing w:val="-2"/>
                <w:sz w:val="20"/>
              </w:rPr>
              <w:t xml:space="preserve"> </w:t>
            </w:r>
            <w:r w:rsidRPr="00023982">
              <w:rPr>
                <w:rFonts w:asciiTheme="minorHAnsi" w:hAnsiTheme="minorHAnsi"/>
                <w:b/>
                <w:sz w:val="20"/>
              </w:rPr>
              <w:t>Application</w:t>
            </w:r>
            <w:r w:rsidRPr="00023982">
              <w:rPr>
                <w:rFonts w:asciiTheme="minorHAnsi" w:hAnsiTheme="minorHAnsi"/>
                <w:b/>
                <w:spacing w:val="-1"/>
                <w:sz w:val="20"/>
              </w:rPr>
              <w:t xml:space="preserve"> </w:t>
            </w:r>
            <w:r w:rsidRPr="00023982">
              <w:rPr>
                <w:rFonts w:asciiTheme="minorHAnsi" w:hAnsiTheme="minorHAnsi"/>
                <w:b/>
                <w:sz w:val="20"/>
              </w:rPr>
              <w:t>Form</w:t>
            </w:r>
            <w:r w:rsidRPr="00023982">
              <w:rPr>
                <w:rFonts w:asciiTheme="minorHAnsi" w:hAnsiTheme="minorHAnsi"/>
                <w:b/>
                <w:sz w:val="20"/>
              </w:rPr>
              <w:tab/>
              <w:t>I=</w:t>
            </w:r>
            <w:r w:rsidRPr="00023982">
              <w:rPr>
                <w:rFonts w:asciiTheme="minorHAnsi" w:hAnsiTheme="minorHAnsi"/>
                <w:b/>
                <w:spacing w:val="-2"/>
                <w:sz w:val="20"/>
              </w:rPr>
              <w:t xml:space="preserve"> </w:t>
            </w:r>
            <w:r w:rsidRPr="00023982">
              <w:rPr>
                <w:rFonts w:asciiTheme="minorHAnsi" w:hAnsiTheme="minorHAnsi"/>
                <w:b/>
                <w:sz w:val="20"/>
              </w:rPr>
              <w:t>Interview</w:t>
            </w:r>
            <w:r w:rsidRPr="00023982">
              <w:rPr>
                <w:rFonts w:asciiTheme="minorHAnsi" w:hAnsiTheme="minorHAnsi"/>
                <w:b/>
                <w:sz w:val="20"/>
              </w:rPr>
              <w:tab/>
              <w:t>R=</w:t>
            </w:r>
            <w:r w:rsidRPr="00023982">
              <w:rPr>
                <w:rFonts w:asciiTheme="minorHAnsi" w:hAnsiTheme="minorHAnsi"/>
                <w:b/>
                <w:spacing w:val="-1"/>
                <w:sz w:val="20"/>
              </w:rPr>
              <w:t xml:space="preserve"> </w:t>
            </w:r>
            <w:r w:rsidRPr="00023982">
              <w:rPr>
                <w:rFonts w:asciiTheme="minorHAnsi" w:hAnsiTheme="minorHAnsi"/>
                <w:b/>
                <w:sz w:val="20"/>
              </w:rPr>
              <w:t>Reference</w:t>
            </w:r>
          </w:p>
        </w:tc>
        <w:tc>
          <w:tcPr>
            <w:tcW w:w="1115" w:type="dxa"/>
            <w:gridSpan w:val="3"/>
            <w:vMerge w:val="restart"/>
            <w:tcBorders>
              <w:top w:val="nil"/>
              <w:right w:val="nil"/>
            </w:tcBorders>
          </w:tcPr>
          <w:p w:rsidR="00C97424" w:rsidRPr="00023982" w:rsidRDefault="00C97424">
            <w:pPr>
              <w:pStyle w:val="TableParagraph"/>
              <w:spacing w:line="240" w:lineRule="auto"/>
              <w:rPr>
                <w:rFonts w:asciiTheme="minorHAnsi" w:hAnsiTheme="minorHAnsi"/>
                <w:sz w:val="18"/>
              </w:rPr>
            </w:pPr>
          </w:p>
        </w:tc>
      </w:tr>
      <w:tr w:rsidR="00C97424" w:rsidRPr="00023982" w:rsidTr="00EB4E74">
        <w:trPr>
          <w:trHeight w:val="237"/>
        </w:trPr>
        <w:tc>
          <w:tcPr>
            <w:tcW w:w="425" w:type="dxa"/>
          </w:tcPr>
          <w:p w:rsidR="00C97424" w:rsidRPr="00023982" w:rsidRDefault="003818B7">
            <w:pPr>
              <w:pStyle w:val="TableParagraph"/>
              <w:spacing w:line="184" w:lineRule="exact"/>
              <w:ind w:left="107"/>
              <w:rPr>
                <w:rFonts w:asciiTheme="minorHAnsi" w:hAnsiTheme="minorHAnsi"/>
                <w:b/>
                <w:sz w:val="16"/>
              </w:rPr>
            </w:pPr>
            <w:r w:rsidRPr="00023982">
              <w:rPr>
                <w:rFonts w:asciiTheme="minorHAnsi" w:hAnsiTheme="minorHAnsi"/>
                <w:b/>
                <w:sz w:val="16"/>
              </w:rPr>
              <w:t>No</w:t>
            </w:r>
          </w:p>
        </w:tc>
        <w:tc>
          <w:tcPr>
            <w:tcW w:w="8525" w:type="dxa"/>
          </w:tcPr>
          <w:p w:rsidR="00C97424" w:rsidRPr="00023982" w:rsidRDefault="003818B7">
            <w:pPr>
              <w:pStyle w:val="TableParagraph"/>
              <w:spacing w:line="240" w:lineRule="auto"/>
              <w:ind w:left="108"/>
              <w:rPr>
                <w:rFonts w:asciiTheme="minorHAnsi" w:hAnsiTheme="minorHAnsi"/>
                <w:b/>
                <w:sz w:val="18"/>
              </w:rPr>
            </w:pPr>
            <w:r w:rsidRPr="00023982">
              <w:rPr>
                <w:rFonts w:asciiTheme="minorHAnsi" w:hAnsiTheme="minorHAnsi"/>
                <w:b/>
                <w:sz w:val="18"/>
              </w:rPr>
              <w:t>Criteria</w:t>
            </w:r>
          </w:p>
        </w:tc>
        <w:tc>
          <w:tcPr>
            <w:tcW w:w="1115" w:type="dxa"/>
            <w:gridSpan w:val="3"/>
            <w:vMerge/>
            <w:tcBorders>
              <w:top w:val="nil"/>
              <w:right w:val="nil"/>
            </w:tcBorders>
          </w:tcPr>
          <w:p w:rsidR="00C97424" w:rsidRPr="00023982" w:rsidRDefault="00C97424">
            <w:pPr>
              <w:rPr>
                <w:rFonts w:asciiTheme="minorHAnsi" w:hAnsiTheme="minorHAnsi"/>
                <w:sz w:val="2"/>
                <w:szCs w:val="2"/>
              </w:rPr>
            </w:pPr>
          </w:p>
        </w:tc>
      </w:tr>
      <w:tr w:rsidR="00C97424" w:rsidRPr="00023982" w:rsidTr="00EB4E74">
        <w:trPr>
          <w:trHeight w:val="414"/>
        </w:trPr>
        <w:tc>
          <w:tcPr>
            <w:tcW w:w="425" w:type="dxa"/>
          </w:tcPr>
          <w:p w:rsidR="00C97424" w:rsidRPr="00023982" w:rsidRDefault="00C97424">
            <w:pPr>
              <w:pStyle w:val="TableParagraph"/>
              <w:spacing w:line="240" w:lineRule="auto"/>
              <w:rPr>
                <w:rFonts w:asciiTheme="minorHAnsi" w:hAnsiTheme="minorHAnsi"/>
                <w:sz w:val="18"/>
              </w:rPr>
            </w:pPr>
          </w:p>
        </w:tc>
        <w:tc>
          <w:tcPr>
            <w:tcW w:w="8525" w:type="dxa"/>
          </w:tcPr>
          <w:p w:rsidR="00C97424" w:rsidRPr="00023982" w:rsidRDefault="00C97424">
            <w:pPr>
              <w:pStyle w:val="TableParagraph"/>
              <w:spacing w:before="1" w:line="240" w:lineRule="auto"/>
              <w:rPr>
                <w:rFonts w:asciiTheme="minorHAnsi" w:hAnsiTheme="minorHAnsi"/>
                <w:b/>
                <w:sz w:val="18"/>
              </w:rPr>
            </w:pPr>
          </w:p>
          <w:p w:rsidR="00C97424" w:rsidRPr="00023982" w:rsidRDefault="003818B7">
            <w:pPr>
              <w:pStyle w:val="TableParagraph"/>
              <w:spacing w:line="186" w:lineRule="exact"/>
              <w:ind w:left="108"/>
              <w:rPr>
                <w:rFonts w:asciiTheme="minorHAnsi" w:hAnsiTheme="minorHAnsi"/>
                <w:b/>
                <w:sz w:val="18"/>
              </w:rPr>
            </w:pPr>
            <w:r w:rsidRPr="00023982">
              <w:rPr>
                <w:rFonts w:asciiTheme="minorHAnsi" w:hAnsiTheme="minorHAnsi"/>
                <w:b/>
                <w:sz w:val="18"/>
              </w:rPr>
              <w:t>Qualifications and Training</w:t>
            </w:r>
          </w:p>
        </w:tc>
        <w:tc>
          <w:tcPr>
            <w:tcW w:w="549" w:type="dxa"/>
          </w:tcPr>
          <w:p w:rsidR="00C97424" w:rsidRPr="00023982" w:rsidRDefault="003818B7">
            <w:pPr>
              <w:pStyle w:val="TableParagraph"/>
              <w:spacing w:line="207" w:lineRule="exact"/>
              <w:ind w:right="33"/>
              <w:jc w:val="right"/>
              <w:rPr>
                <w:rFonts w:asciiTheme="minorHAnsi" w:hAnsiTheme="minorHAnsi"/>
                <w:b/>
                <w:sz w:val="18"/>
              </w:rPr>
            </w:pPr>
            <w:r w:rsidRPr="00023982">
              <w:rPr>
                <w:rFonts w:asciiTheme="minorHAnsi" w:hAnsiTheme="minorHAnsi"/>
                <w:b/>
                <w:w w:val="99"/>
                <w:sz w:val="18"/>
              </w:rPr>
              <w:t>A</w:t>
            </w:r>
          </w:p>
        </w:tc>
        <w:tc>
          <w:tcPr>
            <w:tcW w:w="283" w:type="dxa"/>
          </w:tcPr>
          <w:p w:rsidR="00C97424" w:rsidRPr="00023982" w:rsidRDefault="003818B7">
            <w:pPr>
              <w:pStyle w:val="TableParagraph"/>
              <w:spacing w:line="207" w:lineRule="exact"/>
              <w:ind w:left="12"/>
              <w:jc w:val="center"/>
              <w:rPr>
                <w:rFonts w:asciiTheme="minorHAnsi" w:hAnsiTheme="minorHAnsi"/>
                <w:b/>
                <w:sz w:val="18"/>
              </w:rPr>
            </w:pPr>
            <w:r w:rsidRPr="00023982">
              <w:rPr>
                <w:rFonts w:asciiTheme="minorHAnsi" w:hAnsiTheme="minorHAnsi"/>
                <w:b/>
                <w:w w:val="99"/>
                <w:sz w:val="18"/>
              </w:rPr>
              <w:t>I</w:t>
            </w:r>
          </w:p>
        </w:tc>
        <w:tc>
          <w:tcPr>
            <w:tcW w:w="283" w:type="dxa"/>
          </w:tcPr>
          <w:p w:rsidR="00C97424" w:rsidRPr="00023982" w:rsidRDefault="003818B7">
            <w:pPr>
              <w:pStyle w:val="TableParagraph"/>
              <w:spacing w:line="207" w:lineRule="exact"/>
              <w:ind w:right="33"/>
              <w:jc w:val="right"/>
              <w:rPr>
                <w:rFonts w:asciiTheme="minorHAnsi" w:hAnsiTheme="minorHAnsi"/>
                <w:b/>
                <w:sz w:val="18"/>
              </w:rPr>
            </w:pPr>
            <w:r w:rsidRPr="00023982">
              <w:rPr>
                <w:rFonts w:asciiTheme="minorHAnsi" w:hAnsiTheme="minorHAnsi"/>
                <w:b/>
                <w:w w:val="99"/>
                <w:sz w:val="18"/>
              </w:rPr>
              <w:t>R</w:t>
            </w:r>
          </w:p>
        </w:tc>
      </w:tr>
      <w:tr w:rsidR="00C97424" w:rsidRPr="00023982" w:rsidTr="00EB4E74">
        <w:trPr>
          <w:trHeight w:val="205"/>
        </w:trPr>
        <w:tc>
          <w:tcPr>
            <w:tcW w:w="425" w:type="dxa"/>
          </w:tcPr>
          <w:p w:rsidR="00C97424" w:rsidRPr="00023982" w:rsidRDefault="003818B7">
            <w:pPr>
              <w:pStyle w:val="TableParagraph"/>
              <w:spacing w:line="186" w:lineRule="exact"/>
              <w:ind w:left="107"/>
              <w:rPr>
                <w:rFonts w:asciiTheme="minorHAnsi" w:hAnsiTheme="minorHAnsi"/>
                <w:b/>
                <w:sz w:val="18"/>
              </w:rPr>
            </w:pPr>
            <w:r w:rsidRPr="00023982">
              <w:rPr>
                <w:rFonts w:asciiTheme="minorHAnsi" w:hAnsiTheme="minorHAnsi"/>
                <w:b/>
                <w:sz w:val="18"/>
              </w:rPr>
              <w:t>1</w:t>
            </w:r>
          </w:p>
        </w:tc>
        <w:tc>
          <w:tcPr>
            <w:tcW w:w="8525" w:type="dxa"/>
          </w:tcPr>
          <w:p w:rsidR="00C97424" w:rsidRPr="00023982" w:rsidRDefault="003818B7">
            <w:pPr>
              <w:pStyle w:val="TableParagraph"/>
              <w:spacing w:line="186" w:lineRule="exact"/>
              <w:ind w:left="108"/>
              <w:rPr>
                <w:rFonts w:asciiTheme="minorHAnsi" w:hAnsiTheme="minorHAnsi"/>
                <w:sz w:val="18"/>
              </w:rPr>
            </w:pPr>
            <w:r w:rsidRPr="00023982">
              <w:rPr>
                <w:rFonts w:asciiTheme="minorHAnsi" w:hAnsiTheme="minorHAnsi"/>
                <w:sz w:val="18"/>
              </w:rPr>
              <w:t>Recognised DfE qualified teacher status (QTS)</w:t>
            </w:r>
          </w:p>
        </w:tc>
        <w:tc>
          <w:tcPr>
            <w:tcW w:w="549" w:type="dxa"/>
          </w:tcPr>
          <w:p w:rsidR="00C97424" w:rsidRPr="00023982" w:rsidRDefault="003818B7">
            <w:pPr>
              <w:pStyle w:val="TableParagraph"/>
              <w:spacing w:line="186" w:lineRule="exact"/>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C97424">
            <w:pPr>
              <w:pStyle w:val="TableParagraph"/>
              <w:spacing w:line="240" w:lineRule="auto"/>
              <w:rPr>
                <w:rFonts w:asciiTheme="minorHAnsi" w:hAnsiTheme="minorHAnsi"/>
                <w:sz w:val="14"/>
              </w:rPr>
            </w:pPr>
          </w:p>
        </w:tc>
        <w:tc>
          <w:tcPr>
            <w:tcW w:w="283" w:type="dxa"/>
          </w:tcPr>
          <w:p w:rsidR="00C97424" w:rsidRPr="00023982" w:rsidRDefault="00C97424">
            <w:pPr>
              <w:pStyle w:val="TableParagraph"/>
              <w:spacing w:line="240" w:lineRule="auto"/>
              <w:rPr>
                <w:rFonts w:asciiTheme="minorHAnsi" w:hAnsiTheme="minorHAnsi"/>
                <w:sz w:val="14"/>
              </w:rPr>
            </w:pPr>
          </w:p>
        </w:tc>
      </w:tr>
      <w:tr w:rsidR="00C97424" w:rsidRPr="00023982" w:rsidTr="00EB4E74">
        <w:trPr>
          <w:trHeight w:val="208"/>
        </w:trPr>
        <w:tc>
          <w:tcPr>
            <w:tcW w:w="425" w:type="dxa"/>
          </w:tcPr>
          <w:p w:rsidR="00C97424" w:rsidRPr="00023982" w:rsidRDefault="003818B7">
            <w:pPr>
              <w:pStyle w:val="TableParagraph"/>
              <w:spacing w:before="2" w:line="186" w:lineRule="exact"/>
              <w:ind w:left="107"/>
              <w:rPr>
                <w:rFonts w:asciiTheme="minorHAnsi" w:hAnsiTheme="minorHAnsi"/>
                <w:b/>
                <w:sz w:val="18"/>
              </w:rPr>
            </w:pPr>
            <w:r w:rsidRPr="00023982">
              <w:rPr>
                <w:rFonts w:asciiTheme="minorHAnsi" w:hAnsiTheme="minorHAnsi"/>
                <w:b/>
                <w:sz w:val="18"/>
              </w:rPr>
              <w:t>2</w:t>
            </w:r>
          </w:p>
        </w:tc>
        <w:tc>
          <w:tcPr>
            <w:tcW w:w="8525" w:type="dxa"/>
          </w:tcPr>
          <w:p w:rsidR="00C97424" w:rsidRPr="00023982" w:rsidRDefault="003818B7">
            <w:pPr>
              <w:pStyle w:val="TableParagraph"/>
              <w:spacing w:line="188" w:lineRule="exact"/>
              <w:ind w:left="108"/>
              <w:rPr>
                <w:rFonts w:asciiTheme="minorHAnsi" w:hAnsiTheme="minorHAnsi"/>
                <w:sz w:val="18"/>
              </w:rPr>
            </w:pPr>
            <w:r w:rsidRPr="00023982">
              <w:rPr>
                <w:rFonts w:asciiTheme="minorHAnsi" w:hAnsiTheme="minorHAnsi"/>
                <w:sz w:val="18"/>
              </w:rPr>
              <w:t>Evidence of recent Continuing Professional Development</w:t>
            </w:r>
          </w:p>
        </w:tc>
        <w:tc>
          <w:tcPr>
            <w:tcW w:w="549" w:type="dxa"/>
          </w:tcPr>
          <w:p w:rsidR="00C97424" w:rsidRPr="00023982" w:rsidRDefault="003818B7">
            <w:pPr>
              <w:pStyle w:val="TableParagraph"/>
              <w:spacing w:line="188" w:lineRule="exact"/>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C97424">
            <w:pPr>
              <w:pStyle w:val="TableParagraph"/>
              <w:spacing w:line="240" w:lineRule="auto"/>
              <w:rPr>
                <w:rFonts w:asciiTheme="minorHAnsi" w:hAnsiTheme="minorHAnsi"/>
                <w:sz w:val="14"/>
              </w:rPr>
            </w:pPr>
          </w:p>
        </w:tc>
        <w:tc>
          <w:tcPr>
            <w:tcW w:w="283" w:type="dxa"/>
          </w:tcPr>
          <w:p w:rsidR="00C97424" w:rsidRPr="00023982" w:rsidRDefault="00C97424">
            <w:pPr>
              <w:pStyle w:val="TableParagraph"/>
              <w:spacing w:line="240" w:lineRule="auto"/>
              <w:rPr>
                <w:rFonts w:asciiTheme="minorHAnsi" w:hAnsiTheme="minorHAnsi"/>
                <w:sz w:val="14"/>
              </w:rPr>
            </w:pPr>
          </w:p>
        </w:tc>
      </w:tr>
      <w:tr w:rsidR="00C97424" w:rsidRPr="00023982" w:rsidTr="00EB4E74">
        <w:trPr>
          <w:trHeight w:val="205"/>
        </w:trPr>
        <w:tc>
          <w:tcPr>
            <w:tcW w:w="425" w:type="dxa"/>
          </w:tcPr>
          <w:p w:rsidR="00C97424" w:rsidRPr="00023982" w:rsidRDefault="003818B7">
            <w:pPr>
              <w:pStyle w:val="TableParagraph"/>
              <w:spacing w:line="186" w:lineRule="exact"/>
              <w:ind w:left="107"/>
              <w:rPr>
                <w:rFonts w:asciiTheme="minorHAnsi" w:hAnsiTheme="minorHAnsi"/>
                <w:b/>
                <w:sz w:val="18"/>
              </w:rPr>
            </w:pPr>
            <w:r w:rsidRPr="00023982">
              <w:rPr>
                <w:rFonts w:asciiTheme="minorHAnsi" w:hAnsiTheme="minorHAnsi"/>
                <w:b/>
                <w:sz w:val="18"/>
              </w:rPr>
              <w:t>3</w:t>
            </w:r>
          </w:p>
        </w:tc>
        <w:tc>
          <w:tcPr>
            <w:tcW w:w="8525" w:type="dxa"/>
          </w:tcPr>
          <w:p w:rsidR="00C97424" w:rsidRPr="00023982" w:rsidRDefault="003818B7">
            <w:pPr>
              <w:pStyle w:val="TableParagraph"/>
              <w:spacing w:line="186" w:lineRule="exact"/>
              <w:ind w:left="108"/>
              <w:rPr>
                <w:rFonts w:asciiTheme="minorHAnsi" w:hAnsiTheme="minorHAnsi"/>
                <w:sz w:val="18"/>
              </w:rPr>
            </w:pPr>
            <w:r w:rsidRPr="00023982">
              <w:rPr>
                <w:rFonts w:asciiTheme="minorHAnsi" w:hAnsiTheme="minorHAnsi"/>
                <w:sz w:val="18"/>
              </w:rPr>
              <w:t>Qualified to teach Art and Design to Key Stage 4</w:t>
            </w:r>
          </w:p>
        </w:tc>
        <w:tc>
          <w:tcPr>
            <w:tcW w:w="549" w:type="dxa"/>
          </w:tcPr>
          <w:p w:rsidR="00C97424" w:rsidRPr="00023982" w:rsidRDefault="00EB4E74">
            <w:pPr>
              <w:pStyle w:val="TableParagraph"/>
              <w:spacing w:line="186" w:lineRule="exact"/>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C97424">
            <w:pPr>
              <w:pStyle w:val="TableParagraph"/>
              <w:spacing w:line="240" w:lineRule="auto"/>
              <w:rPr>
                <w:rFonts w:asciiTheme="minorHAnsi" w:hAnsiTheme="minorHAnsi"/>
                <w:sz w:val="14"/>
              </w:rPr>
            </w:pPr>
          </w:p>
        </w:tc>
        <w:tc>
          <w:tcPr>
            <w:tcW w:w="283" w:type="dxa"/>
          </w:tcPr>
          <w:p w:rsidR="00C97424" w:rsidRPr="00023982" w:rsidRDefault="00C97424">
            <w:pPr>
              <w:pStyle w:val="TableParagraph"/>
              <w:spacing w:line="240" w:lineRule="auto"/>
              <w:rPr>
                <w:rFonts w:asciiTheme="minorHAnsi" w:hAnsiTheme="minorHAnsi"/>
                <w:sz w:val="14"/>
              </w:rPr>
            </w:pPr>
          </w:p>
        </w:tc>
      </w:tr>
      <w:tr w:rsidR="00C97424" w:rsidRPr="00023982" w:rsidTr="00EB4E74">
        <w:trPr>
          <w:trHeight w:val="414"/>
        </w:trPr>
        <w:tc>
          <w:tcPr>
            <w:tcW w:w="425" w:type="dxa"/>
          </w:tcPr>
          <w:p w:rsidR="00C97424" w:rsidRPr="00023982" w:rsidRDefault="00C97424">
            <w:pPr>
              <w:pStyle w:val="TableParagraph"/>
              <w:spacing w:line="240" w:lineRule="auto"/>
              <w:rPr>
                <w:rFonts w:asciiTheme="minorHAnsi" w:hAnsiTheme="minorHAnsi"/>
                <w:sz w:val="18"/>
              </w:rPr>
            </w:pPr>
          </w:p>
        </w:tc>
        <w:tc>
          <w:tcPr>
            <w:tcW w:w="8525" w:type="dxa"/>
          </w:tcPr>
          <w:p w:rsidR="00C97424" w:rsidRPr="00023982" w:rsidRDefault="00C97424">
            <w:pPr>
              <w:pStyle w:val="TableParagraph"/>
              <w:spacing w:before="1" w:line="240" w:lineRule="auto"/>
              <w:rPr>
                <w:rFonts w:asciiTheme="minorHAnsi" w:hAnsiTheme="minorHAnsi"/>
                <w:b/>
                <w:sz w:val="18"/>
              </w:rPr>
            </w:pPr>
          </w:p>
          <w:p w:rsidR="00C97424" w:rsidRPr="00023982" w:rsidRDefault="003818B7">
            <w:pPr>
              <w:pStyle w:val="TableParagraph"/>
              <w:spacing w:line="186" w:lineRule="exact"/>
              <w:ind w:left="108"/>
              <w:rPr>
                <w:rFonts w:asciiTheme="minorHAnsi" w:hAnsiTheme="minorHAnsi"/>
                <w:b/>
                <w:sz w:val="18"/>
              </w:rPr>
            </w:pPr>
            <w:r w:rsidRPr="00023982">
              <w:rPr>
                <w:rFonts w:asciiTheme="minorHAnsi" w:hAnsiTheme="minorHAnsi"/>
                <w:b/>
                <w:sz w:val="18"/>
              </w:rPr>
              <w:t>Experience</w:t>
            </w:r>
          </w:p>
        </w:tc>
        <w:tc>
          <w:tcPr>
            <w:tcW w:w="549" w:type="dxa"/>
          </w:tcPr>
          <w:p w:rsidR="00C97424" w:rsidRPr="00023982" w:rsidRDefault="003818B7">
            <w:pPr>
              <w:pStyle w:val="TableParagraph"/>
              <w:spacing w:line="207" w:lineRule="exact"/>
              <w:ind w:right="33"/>
              <w:jc w:val="right"/>
              <w:rPr>
                <w:rFonts w:asciiTheme="minorHAnsi" w:hAnsiTheme="minorHAnsi"/>
                <w:b/>
                <w:sz w:val="18"/>
              </w:rPr>
            </w:pPr>
            <w:r w:rsidRPr="00023982">
              <w:rPr>
                <w:rFonts w:asciiTheme="minorHAnsi" w:hAnsiTheme="minorHAnsi"/>
                <w:b/>
                <w:w w:val="99"/>
                <w:sz w:val="18"/>
              </w:rPr>
              <w:t>A</w:t>
            </w:r>
          </w:p>
        </w:tc>
        <w:tc>
          <w:tcPr>
            <w:tcW w:w="283" w:type="dxa"/>
          </w:tcPr>
          <w:p w:rsidR="00C97424" w:rsidRPr="00023982" w:rsidRDefault="003818B7">
            <w:pPr>
              <w:pStyle w:val="TableParagraph"/>
              <w:spacing w:line="207" w:lineRule="exact"/>
              <w:ind w:left="12"/>
              <w:jc w:val="center"/>
              <w:rPr>
                <w:rFonts w:asciiTheme="minorHAnsi" w:hAnsiTheme="minorHAnsi"/>
                <w:b/>
                <w:sz w:val="18"/>
              </w:rPr>
            </w:pPr>
            <w:r w:rsidRPr="00023982">
              <w:rPr>
                <w:rFonts w:asciiTheme="minorHAnsi" w:hAnsiTheme="minorHAnsi"/>
                <w:b/>
                <w:w w:val="99"/>
                <w:sz w:val="18"/>
              </w:rPr>
              <w:t>I</w:t>
            </w:r>
          </w:p>
        </w:tc>
        <w:tc>
          <w:tcPr>
            <w:tcW w:w="283" w:type="dxa"/>
          </w:tcPr>
          <w:p w:rsidR="00C97424" w:rsidRPr="00023982" w:rsidRDefault="003818B7">
            <w:pPr>
              <w:pStyle w:val="TableParagraph"/>
              <w:spacing w:line="207" w:lineRule="exact"/>
              <w:ind w:right="33"/>
              <w:jc w:val="right"/>
              <w:rPr>
                <w:rFonts w:asciiTheme="minorHAnsi" w:hAnsiTheme="minorHAnsi"/>
                <w:b/>
                <w:sz w:val="18"/>
              </w:rPr>
            </w:pPr>
            <w:r w:rsidRPr="00023982">
              <w:rPr>
                <w:rFonts w:asciiTheme="minorHAnsi" w:hAnsiTheme="minorHAnsi"/>
                <w:b/>
                <w:w w:val="99"/>
                <w:sz w:val="18"/>
              </w:rPr>
              <w:t>R</w:t>
            </w:r>
          </w:p>
        </w:tc>
      </w:tr>
      <w:tr w:rsidR="00C97424" w:rsidRPr="00023982" w:rsidTr="00EB4E74">
        <w:trPr>
          <w:trHeight w:val="237"/>
        </w:trPr>
        <w:tc>
          <w:tcPr>
            <w:tcW w:w="425" w:type="dxa"/>
          </w:tcPr>
          <w:p w:rsidR="00C97424" w:rsidRPr="00023982" w:rsidRDefault="003818B7">
            <w:pPr>
              <w:pStyle w:val="TableParagraph"/>
              <w:spacing w:line="207" w:lineRule="exact"/>
              <w:ind w:left="107"/>
              <w:rPr>
                <w:rFonts w:asciiTheme="minorHAnsi" w:hAnsiTheme="minorHAnsi"/>
                <w:b/>
                <w:sz w:val="18"/>
              </w:rPr>
            </w:pPr>
            <w:r w:rsidRPr="00023982">
              <w:rPr>
                <w:rFonts w:asciiTheme="minorHAnsi" w:hAnsiTheme="minorHAnsi"/>
                <w:b/>
                <w:sz w:val="18"/>
              </w:rPr>
              <w:t>4</w:t>
            </w:r>
          </w:p>
        </w:tc>
        <w:tc>
          <w:tcPr>
            <w:tcW w:w="8525" w:type="dxa"/>
          </w:tcPr>
          <w:p w:rsidR="00C97424" w:rsidRPr="00023982" w:rsidRDefault="003818B7">
            <w:pPr>
              <w:pStyle w:val="TableParagraph"/>
              <w:ind w:left="108"/>
              <w:rPr>
                <w:rFonts w:asciiTheme="minorHAnsi" w:hAnsiTheme="minorHAnsi"/>
                <w:sz w:val="18"/>
              </w:rPr>
            </w:pPr>
            <w:r w:rsidRPr="00023982">
              <w:rPr>
                <w:rFonts w:asciiTheme="minorHAnsi" w:hAnsiTheme="minorHAnsi"/>
                <w:sz w:val="18"/>
              </w:rPr>
              <w:t>Successful experience of raising standards of student academic progress and achievement</w:t>
            </w:r>
          </w:p>
        </w:tc>
        <w:tc>
          <w:tcPr>
            <w:tcW w:w="549" w:type="dxa"/>
          </w:tcPr>
          <w:p w:rsidR="00C97424" w:rsidRPr="00023982" w:rsidRDefault="00023982">
            <w:pPr>
              <w:pStyle w:val="TableParagraph"/>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left="32"/>
              <w:jc w:val="center"/>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r>
      <w:tr w:rsidR="00C97424" w:rsidRPr="00023982" w:rsidTr="00EB4E74">
        <w:trPr>
          <w:trHeight w:val="239"/>
        </w:trPr>
        <w:tc>
          <w:tcPr>
            <w:tcW w:w="425" w:type="dxa"/>
          </w:tcPr>
          <w:p w:rsidR="00C97424" w:rsidRPr="00023982" w:rsidRDefault="003818B7">
            <w:pPr>
              <w:pStyle w:val="TableParagraph"/>
              <w:spacing w:line="207" w:lineRule="exact"/>
              <w:ind w:left="107"/>
              <w:rPr>
                <w:rFonts w:asciiTheme="minorHAnsi" w:hAnsiTheme="minorHAnsi"/>
                <w:b/>
                <w:sz w:val="18"/>
              </w:rPr>
            </w:pPr>
            <w:r w:rsidRPr="00023982">
              <w:rPr>
                <w:rFonts w:asciiTheme="minorHAnsi" w:hAnsiTheme="minorHAnsi"/>
                <w:b/>
                <w:sz w:val="18"/>
              </w:rPr>
              <w:t>5</w:t>
            </w:r>
          </w:p>
        </w:tc>
        <w:tc>
          <w:tcPr>
            <w:tcW w:w="8525" w:type="dxa"/>
          </w:tcPr>
          <w:p w:rsidR="00C97424" w:rsidRPr="00023982" w:rsidRDefault="003818B7">
            <w:pPr>
              <w:pStyle w:val="TableParagraph"/>
              <w:ind w:left="108"/>
              <w:rPr>
                <w:rFonts w:asciiTheme="minorHAnsi" w:hAnsiTheme="minorHAnsi"/>
                <w:sz w:val="18"/>
              </w:rPr>
            </w:pPr>
            <w:r w:rsidRPr="00023982">
              <w:rPr>
                <w:rFonts w:asciiTheme="minorHAnsi" w:hAnsiTheme="minorHAnsi"/>
                <w:sz w:val="18"/>
              </w:rPr>
              <w:t>Successful record of teaching of students in secondary education</w:t>
            </w:r>
          </w:p>
        </w:tc>
        <w:tc>
          <w:tcPr>
            <w:tcW w:w="549" w:type="dxa"/>
          </w:tcPr>
          <w:p w:rsidR="00C97424" w:rsidRPr="00023982" w:rsidRDefault="00C97424">
            <w:pPr>
              <w:pStyle w:val="TableParagraph"/>
              <w:spacing w:line="240" w:lineRule="auto"/>
              <w:rPr>
                <w:rFonts w:asciiTheme="minorHAnsi" w:hAnsiTheme="minorHAnsi"/>
                <w:sz w:val="16"/>
              </w:rPr>
            </w:pPr>
          </w:p>
        </w:tc>
        <w:tc>
          <w:tcPr>
            <w:tcW w:w="283" w:type="dxa"/>
          </w:tcPr>
          <w:p w:rsidR="00C97424" w:rsidRPr="00023982" w:rsidRDefault="00C97424">
            <w:pPr>
              <w:pStyle w:val="TableParagraph"/>
              <w:spacing w:line="240" w:lineRule="auto"/>
              <w:rPr>
                <w:rFonts w:asciiTheme="minorHAnsi" w:hAnsiTheme="minorHAnsi"/>
                <w:sz w:val="16"/>
              </w:rPr>
            </w:pPr>
          </w:p>
        </w:tc>
        <w:tc>
          <w:tcPr>
            <w:tcW w:w="283"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r>
      <w:tr w:rsidR="00C97424" w:rsidRPr="00023982" w:rsidTr="00EB4E74">
        <w:trPr>
          <w:trHeight w:val="263"/>
        </w:trPr>
        <w:tc>
          <w:tcPr>
            <w:tcW w:w="425" w:type="dxa"/>
          </w:tcPr>
          <w:p w:rsidR="00C97424" w:rsidRPr="00023982" w:rsidRDefault="003818B7">
            <w:pPr>
              <w:pStyle w:val="TableParagraph"/>
              <w:spacing w:line="207" w:lineRule="exact"/>
              <w:ind w:left="107"/>
              <w:rPr>
                <w:rFonts w:asciiTheme="minorHAnsi" w:hAnsiTheme="minorHAnsi"/>
                <w:b/>
                <w:sz w:val="18"/>
              </w:rPr>
            </w:pPr>
            <w:r w:rsidRPr="00023982">
              <w:rPr>
                <w:rFonts w:asciiTheme="minorHAnsi" w:hAnsiTheme="minorHAnsi"/>
                <w:b/>
                <w:sz w:val="18"/>
              </w:rPr>
              <w:t>6</w:t>
            </w:r>
          </w:p>
        </w:tc>
        <w:tc>
          <w:tcPr>
            <w:tcW w:w="8525" w:type="dxa"/>
          </w:tcPr>
          <w:p w:rsidR="00C97424" w:rsidRPr="00023982" w:rsidRDefault="003818B7">
            <w:pPr>
              <w:pStyle w:val="TableParagraph"/>
              <w:spacing w:line="240" w:lineRule="auto"/>
              <w:ind w:left="108"/>
              <w:rPr>
                <w:rFonts w:asciiTheme="minorHAnsi" w:hAnsiTheme="minorHAnsi"/>
                <w:sz w:val="18"/>
              </w:rPr>
            </w:pPr>
            <w:r w:rsidRPr="00023982">
              <w:rPr>
                <w:rFonts w:asciiTheme="minorHAnsi" w:hAnsiTheme="minorHAnsi"/>
                <w:b/>
                <w:sz w:val="20"/>
              </w:rPr>
              <w:t xml:space="preserve">Desirable </w:t>
            </w:r>
            <w:r w:rsidRPr="00023982">
              <w:rPr>
                <w:rFonts w:asciiTheme="minorHAnsi" w:hAnsiTheme="minorHAnsi"/>
                <w:sz w:val="18"/>
              </w:rPr>
              <w:t>Working with and engaging the involvement of external partners and other stakeholders</w:t>
            </w:r>
          </w:p>
        </w:tc>
        <w:tc>
          <w:tcPr>
            <w:tcW w:w="549" w:type="dxa"/>
          </w:tcPr>
          <w:p w:rsidR="00C97424" w:rsidRPr="00023982" w:rsidRDefault="00023982">
            <w:pPr>
              <w:pStyle w:val="TableParagraph"/>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C97424">
            <w:pPr>
              <w:pStyle w:val="TableParagraph"/>
              <w:spacing w:line="240" w:lineRule="auto"/>
              <w:rPr>
                <w:rFonts w:asciiTheme="minorHAnsi" w:hAnsiTheme="minorHAnsi"/>
                <w:sz w:val="18"/>
              </w:rPr>
            </w:pPr>
          </w:p>
        </w:tc>
        <w:tc>
          <w:tcPr>
            <w:tcW w:w="283" w:type="dxa"/>
          </w:tcPr>
          <w:p w:rsidR="00C97424" w:rsidRPr="00023982" w:rsidRDefault="00C97424">
            <w:pPr>
              <w:pStyle w:val="TableParagraph"/>
              <w:spacing w:line="240" w:lineRule="auto"/>
              <w:rPr>
                <w:rFonts w:asciiTheme="minorHAnsi" w:hAnsiTheme="minorHAnsi"/>
                <w:sz w:val="18"/>
              </w:rPr>
            </w:pPr>
          </w:p>
        </w:tc>
      </w:tr>
      <w:tr w:rsidR="00C97424" w:rsidRPr="00023982" w:rsidTr="00EB4E74">
        <w:trPr>
          <w:trHeight w:val="474"/>
        </w:trPr>
        <w:tc>
          <w:tcPr>
            <w:tcW w:w="425" w:type="dxa"/>
          </w:tcPr>
          <w:p w:rsidR="00C97424" w:rsidRPr="00023982" w:rsidRDefault="00C97424">
            <w:pPr>
              <w:pStyle w:val="TableParagraph"/>
              <w:spacing w:line="240" w:lineRule="auto"/>
              <w:rPr>
                <w:rFonts w:asciiTheme="minorHAnsi" w:hAnsiTheme="minorHAnsi"/>
                <w:sz w:val="18"/>
              </w:rPr>
            </w:pPr>
          </w:p>
        </w:tc>
        <w:tc>
          <w:tcPr>
            <w:tcW w:w="8525" w:type="dxa"/>
          </w:tcPr>
          <w:p w:rsidR="00C97424" w:rsidRPr="00023982" w:rsidRDefault="00C97424">
            <w:pPr>
              <w:pStyle w:val="TableParagraph"/>
              <w:spacing w:before="2" w:line="240" w:lineRule="auto"/>
              <w:rPr>
                <w:rFonts w:asciiTheme="minorHAnsi" w:hAnsiTheme="minorHAnsi"/>
                <w:b/>
                <w:sz w:val="20"/>
              </w:rPr>
            </w:pPr>
          </w:p>
          <w:p w:rsidR="00C97424" w:rsidRPr="00023982" w:rsidRDefault="003818B7">
            <w:pPr>
              <w:pStyle w:val="TableParagraph"/>
              <w:spacing w:line="240" w:lineRule="auto"/>
              <w:ind w:left="108"/>
              <w:rPr>
                <w:rFonts w:asciiTheme="minorHAnsi" w:hAnsiTheme="minorHAnsi"/>
                <w:sz w:val="18"/>
              </w:rPr>
            </w:pPr>
            <w:r w:rsidRPr="00023982">
              <w:rPr>
                <w:rFonts w:asciiTheme="minorHAnsi" w:hAnsiTheme="minorHAnsi"/>
                <w:b/>
                <w:sz w:val="18"/>
              </w:rPr>
              <w:t xml:space="preserve">Knowledge and Understanding </w:t>
            </w:r>
            <w:r w:rsidRPr="00023982">
              <w:rPr>
                <w:rFonts w:asciiTheme="minorHAnsi" w:hAnsiTheme="minorHAnsi"/>
                <w:sz w:val="18"/>
              </w:rPr>
              <w:t>of current issues and best practice</w:t>
            </w:r>
          </w:p>
        </w:tc>
        <w:tc>
          <w:tcPr>
            <w:tcW w:w="549" w:type="dxa"/>
          </w:tcPr>
          <w:p w:rsidR="00C97424" w:rsidRPr="00023982" w:rsidRDefault="003818B7">
            <w:pPr>
              <w:pStyle w:val="TableParagraph"/>
              <w:spacing w:line="207" w:lineRule="exact"/>
              <w:ind w:right="33"/>
              <w:jc w:val="right"/>
              <w:rPr>
                <w:rFonts w:asciiTheme="minorHAnsi" w:hAnsiTheme="minorHAnsi"/>
                <w:b/>
                <w:sz w:val="18"/>
              </w:rPr>
            </w:pPr>
            <w:r w:rsidRPr="00023982">
              <w:rPr>
                <w:rFonts w:asciiTheme="minorHAnsi" w:hAnsiTheme="minorHAnsi"/>
                <w:b/>
                <w:w w:val="99"/>
                <w:sz w:val="18"/>
              </w:rPr>
              <w:t>A</w:t>
            </w:r>
          </w:p>
        </w:tc>
        <w:tc>
          <w:tcPr>
            <w:tcW w:w="283" w:type="dxa"/>
          </w:tcPr>
          <w:p w:rsidR="00C97424" w:rsidRPr="00023982" w:rsidRDefault="003818B7">
            <w:pPr>
              <w:pStyle w:val="TableParagraph"/>
              <w:spacing w:line="207" w:lineRule="exact"/>
              <w:ind w:left="12"/>
              <w:jc w:val="center"/>
              <w:rPr>
                <w:rFonts w:asciiTheme="minorHAnsi" w:hAnsiTheme="minorHAnsi"/>
                <w:b/>
                <w:sz w:val="18"/>
              </w:rPr>
            </w:pPr>
            <w:r w:rsidRPr="00023982">
              <w:rPr>
                <w:rFonts w:asciiTheme="minorHAnsi" w:hAnsiTheme="minorHAnsi"/>
                <w:b/>
                <w:w w:val="99"/>
                <w:sz w:val="18"/>
              </w:rPr>
              <w:t>I</w:t>
            </w:r>
          </w:p>
        </w:tc>
        <w:tc>
          <w:tcPr>
            <w:tcW w:w="283" w:type="dxa"/>
          </w:tcPr>
          <w:p w:rsidR="00C97424" w:rsidRPr="00023982" w:rsidRDefault="003818B7">
            <w:pPr>
              <w:pStyle w:val="TableParagraph"/>
              <w:spacing w:line="207" w:lineRule="exact"/>
              <w:ind w:right="33"/>
              <w:jc w:val="right"/>
              <w:rPr>
                <w:rFonts w:asciiTheme="minorHAnsi" w:hAnsiTheme="minorHAnsi"/>
                <w:b/>
                <w:sz w:val="18"/>
              </w:rPr>
            </w:pPr>
            <w:r w:rsidRPr="00023982">
              <w:rPr>
                <w:rFonts w:asciiTheme="minorHAnsi" w:hAnsiTheme="minorHAnsi"/>
                <w:b/>
                <w:w w:val="99"/>
                <w:sz w:val="18"/>
              </w:rPr>
              <w:t>R</w:t>
            </w:r>
          </w:p>
        </w:tc>
      </w:tr>
      <w:tr w:rsidR="00C97424" w:rsidRPr="00023982" w:rsidTr="00EB4E74">
        <w:trPr>
          <w:trHeight w:val="237"/>
        </w:trPr>
        <w:tc>
          <w:tcPr>
            <w:tcW w:w="425" w:type="dxa"/>
          </w:tcPr>
          <w:p w:rsidR="00C97424" w:rsidRPr="00023982" w:rsidRDefault="00D37268">
            <w:pPr>
              <w:pStyle w:val="TableParagraph"/>
              <w:spacing w:line="207" w:lineRule="exact"/>
              <w:ind w:left="107"/>
              <w:rPr>
                <w:rFonts w:asciiTheme="minorHAnsi" w:hAnsiTheme="minorHAnsi"/>
                <w:b/>
                <w:sz w:val="18"/>
              </w:rPr>
            </w:pPr>
            <w:r>
              <w:rPr>
                <w:rFonts w:asciiTheme="minorHAnsi" w:hAnsiTheme="minorHAnsi"/>
                <w:b/>
                <w:sz w:val="18"/>
              </w:rPr>
              <w:t>7</w:t>
            </w:r>
          </w:p>
        </w:tc>
        <w:tc>
          <w:tcPr>
            <w:tcW w:w="8525" w:type="dxa"/>
          </w:tcPr>
          <w:p w:rsidR="00C97424" w:rsidRPr="00023982" w:rsidRDefault="003818B7">
            <w:pPr>
              <w:pStyle w:val="TableParagraph"/>
              <w:ind w:left="108"/>
              <w:rPr>
                <w:rFonts w:asciiTheme="minorHAnsi" w:hAnsiTheme="minorHAnsi"/>
                <w:sz w:val="18"/>
              </w:rPr>
            </w:pPr>
            <w:r w:rsidRPr="00023982">
              <w:rPr>
                <w:rFonts w:asciiTheme="minorHAnsi" w:hAnsiTheme="minorHAnsi"/>
                <w:sz w:val="18"/>
              </w:rPr>
              <w:t>Ability to create a stimulating and safe learning environment; establish and maintain a purposeful working atmosphere</w:t>
            </w:r>
          </w:p>
        </w:tc>
        <w:tc>
          <w:tcPr>
            <w:tcW w:w="549"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left="32"/>
              <w:jc w:val="center"/>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r>
      <w:tr w:rsidR="00C97424" w:rsidRPr="00023982" w:rsidTr="00EB4E74">
        <w:trPr>
          <w:trHeight w:val="237"/>
        </w:trPr>
        <w:tc>
          <w:tcPr>
            <w:tcW w:w="425" w:type="dxa"/>
          </w:tcPr>
          <w:p w:rsidR="00C97424" w:rsidRPr="00023982" w:rsidRDefault="00D37268">
            <w:pPr>
              <w:pStyle w:val="TableParagraph"/>
              <w:spacing w:line="207" w:lineRule="exact"/>
              <w:ind w:left="107"/>
              <w:rPr>
                <w:rFonts w:asciiTheme="minorHAnsi" w:hAnsiTheme="minorHAnsi"/>
                <w:b/>
                <w:sz w:val="18"/>
              </w:rPr>
            </w:pPr>
            <w:r>
              <w:rPr>
                <w:rFonts w:asciiTheme="minorHAnsi" w:hAnsiTheme="minorHAnsi"/>
                <w:b/>
                <w:sz w:val="18"/>
              </w:rPr>
              <w:t>8</w:t>
            </w:r>
          </w:p>
        </w:tc>
        <w:tc>
          <w:tcPr>
            <w:tcW w:w="8525" w:type="dxa"/>
          </w:tcPr>
          <w:p w:rsidR="00C97424" w:rsidRPr="00023982" w:rsidRDefault="003818B7">
            <w:pPr>
              <w:pStyle w:val="TableParagraph"/>
              <w:ind w:left="108"/>
              <w:rPr>
                <w:rFonts w:asciiTheme="minorHAnsi" w:hAnsiTheme="minorHAnsi"/>
                <w:sz w:val="18"/>
              </w:rPr>
            </w:pPr>
            <w:r w:rsidRPr="00023982">
              <w:rPr>
                <w:rFonts w:asciiTheme="minorHAnsi" w:hAnsiTheme="minorHAnsi"/>
                <w:sz w:val="18"/>
              </w:rPr>
              <w:t>Translating vision into practice</w:t>
            </w:r>
          </w:p>
        </w:tc>
        <w:tc>
          <w:tcPr>
            <w:tcW w:w="549" w:type="dxa"/>
          </w:tcPr>
          <w:p w:rsidR="00C97424" w:rsidRPr="00023982" w:rsidRDefault="00C97424">
            <w:pPr>
              <w:pStyle w:val="TableParagraph"/>
              <w:spacing w:line="240" w:lineRule="auto"/>
              <w:rPr>
                <w:rFonts w:asciiTheme="minorHAnsi" w:hAnsiTheme="minorHAnsi"/>
                <w:sz w:val="16"/>
              </w:rPr>
            </w:pPr>
          </w:p>
        </w:tc>
        <w:tc>
          <w:tcPr>
            <w:tcW w:w="283" w:type="dxa"/>
          </w:tcPr>
          <w:p w:rsidR="00C97424" w:rsidRPr="00023982" w:rsidRDefault="003818B7">
            <w:pPr>
              <w:pStyle w:val="TableParagraph"/>
              <w:ind w:left="32"/>
              <w:jc w:val="center"/>
              <w:rPr>
                <w:rFonts w:asciiTheme="minorHAnsi" w:hAnsiTheme="minorHAnsi"/>
                <w:sz w:val="18"/>
              </w:rPr>
            </w:pPr>
            <w:r w:rsidRPr="00023982">
              <w:rPr>
                <w:rFonts w:asciiTheme="minorHAnsi" w:hAnsiTheme="minorHAnsi"/>
                <w:sz w:val="18"/>
              </w:rPr>
              <w:t>x</w:t>
            </w:r>
          </w:p>
        </w:tc>
        <w:tc>
          <w:tcPr>
            <w:tcW w:w="283" w:type="dxa"/>
          </w:tcPr>
          <w:p w:rsidR="00C97424" w:rsidRPr="00023982" w:rsidRDefault="00C97424">
            <w:pPr>
              <w:pStyle w:val="TableParagraph"/>
              <w:spacing w:line="240" w:lineRule="auto"/>
              <w:rPr>
                <w:rFonts w:asciiTheme="minorHAnsi" w:hAnsiTheme="minorHAnsi"/>
                <w:sz w:val="16"/>
              </w:rPr>
            </w:pPr>
          </w:p>
        </w:tc>
      </w:tr>
      <w:tr w:rsidR="00C97424" w:rsidRPr="00023982" w:rsidTr="00EB4E74">
        <w:trPr>
          <w:trHeight w:val="240"/>
        </w:trPr>
        <w:tc>
          <w:tcPr>
            <w:tcW w:w="425" w:type="dxa"/>
          </w:tcPr>
          <w:p w:rsidR="00C97424" w:rsidRPr="00023982" w:rsidRDefault="00D37268">
            <w:pPr>
              <w:pStyle w:val="TableParagraph"/>
              <w:spacing w:before="2" w:line="240" w:lineRule="auto"/>
              <w:ind w:left="107"/>
              <w:rPr>
                <w:rFonts w:asciiTheme="minorHAnsi" w:hAnsiTheme="minorHAnsi"/>
                <w:b/>
                <w:sz w:val="18"/>
              </w:rPr>
            </w:pPr>
            <w:r>
              <w:rPr>
                <w:rFonts w:asciiTheme="minorHAnsi" w:hAnsiTheme="minorHAnsi"/>
                <w:b/>
                <w:sz w:val="18"/>
              </w:rPr>
              <w:t>9</w:t>
            </w:r>
          </w:p>
        </w:tc>
        <w:tc>
          <w:tcPr>
            <w:tcW w:w="8525" w:type="dxa"/>
          </w:tcPr>
          <w:p w:rsidR="00C97424" w:rsidRPr="00023982" w:rsidRDefault="003818B7">
            <w:pPr>
              <w:pStyle w:val="TableParagraph"/>
              <w:spacing w:line="205" w:lineRule="exact"/>
              <w:ind w:left="108"/>
              <w:rPr>
                <w:rFonts w:asciiTheme="minorHAnsi" w:hAnsiTheme="minorHAnsi"/>
                <w:sz w:val="18"/>
              </w:rPr>
            </w:pPr>
            <w:r w:rsidRPr="00023982">
              <w:rPr>
                <w:rFonts w:asciiTheme="minorHAnsi" w:hAnsiTheme="minorHAnsi"/>
                <w:sz w:val="18"/>
              </w:rPr>
              <w:t>Supporting change and development</w:t>
            </w:r>
          </w:p>
        </w:tc>
        <w:tc>
          <w:tcPr>
            <w:tcW w:w="549" w:type="dxa"/>
          </w:tcPr>
          <w:p w:rsidR="00C97424" w:rsidRPr="00023982" w:rsidRDefault="003818B7">
            <w:pPr>
              <w:pStyle w:val="TableParagraph"/>
              <w:spacing w:line="205" w:lineRule="exact"/>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spacing w:line="205" w:lineRule="exact"/>
              <w:ind w:left="32"/>
              <w:jc w:val="center"/>
              <w:rPr>
                <w:rFonts w:asciiTheme="minorHAnsi" w:hAnsiTheme="minorHAnsi"/>
                <w:sz w:val="18"/>
              </w:rPr>
            </w:pPr>
            <w:r w:rsidRPr="00023982">
              <w:rPr>
                <w:rFonts w:asciiTheme="minorHAnsi" w:hAnsiTheme="minorHAnsi"/>
                <w:sz w:val="18"/>
              </w:rPr>
              <w:t>x</w:t>
            </w:r>
          </w:p>
        </w:tc>
        <w:tc>
          <w:tcPr>
            <w:tcW w:w="283" w:type="dxa"/>
          </w:tcPr>
          <w:p w:rsidR="00C97424" w:rsidRPr="00023982" w:rsidRDefault="00C97424">
            <w:pPr>
              <w:pStyle w:val="TableParagraph"/>
              <w:spacing w:line="240" w:lineRule="auto"/>
              <w:rPr>
                <w:rFonts w:asciiTheme="minorHAnsi" w:hAnsiTheme="minorHAnsi"/>
                <w:sz w:val="16"/>
              </w:rPr>
            </w:pPr>
          </w:p>
        </w:tc>
      </w:tr>
      <w:tr w:rsidR="00C97424" w:rsidRPr="00023982" w:rsidTr="00EB4E74">
        <w:trPr>
          <w:trHeight w:val="237"/>
        </w:trPr>
        <w:tc>
          <w:tcPr>
            <w:tcW w:w="425" w:type="dxa"/>
          </w:tcPr>
          <w:p w:rsidR="00C97424" w:rsidRPr="00023982" w:rsidRDefault="00D37268">
            <w:pPr>
              <w:pStyle w:val="TableParagraph"/>
              <w:spacing w:line="207" w:lineRule="exact"/>
              <w:ind w:left="107"/>
              <w:rPr>
                <w:rFonts w:asciiTheme="minorHAnsi" w:hAnsiTheme="minorHAnsi"/>
                <w:b/>
                <w:sz w:val="18"/>
              </w:rPr>
            </w:pPr>
            <w:r>
              <w:rPr>
                <w:rFonts w:asciiTheme="minorHAnsi" w:hAnsiTheme="minorHAnsi"/>
                <w:b/>
                <w:sz w:val="18"/>
              </w:rPr>
              <w:t>10</w:t>
            </w:r>
          </w:p>
        </w:tc>
        <w:tc>
          <w:tcPr>
            <w:tcW w:w="8525" w:type="dxa"/>
          </w:tcPr>
          <w:p w:rsidR="00C97424" w:rsidRPr="00023982" w:rsidRDefault="003818B7">
            <w:pPr>
              <w:pStyle w:val="TableParagraph"/>
              <w:ind w:left="108"/>
              <w:rPr>
                <w:rFonts w:asciiTheme="minorHAnsi" w:hAnsiTheme="minorHAnsi"/>
                <w:sz w:val="18"/>
              </w:rPr>
            </w:pPr>
            <w:r w:rsidRPr="00023982">
              <w:rPr>
                <w:rFonts w:asciiTheme="minorHAnsi" w:hAnsiTheme="minorHAnsi"/>
                <w:sz w:val="18"/>
              </w:rPr>
              <w:t>Effective communication strategies within and beyond school</w:t>
            </w:r>
          </w:p>
        </w:tc>
        <w:tc>
          <w:tcPr>
            <w:tcW w:w="549"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left="32"/>
              <w:jc w:val="center"/>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r>
      <w:tr w:rsidR="00C97424" w:rsidRPr="00023982" w:rsidTr="00EB4E74">
        <w:trPr>
          <w:trHeight w:val="237"/>
        </w:trPr>
        <w:tc>
          <w:tcPr>
            <w:tcW w:w="425" w:type="dxa"/>
          </w:tcPr>
          <w:p w:rsidR="00C97424" w:rsidRPr="00023982" w:rsidRDefault="00D37268">
            <w:pPr>
              <w:pStyle w:val="TableParagraph"/>
              <w:spacing w:line="207" w:lineRule="exact"/>
              <w:ind w:left="107"/>
              <w:rPr>
                <w:rFonts w:asciiTheme="minorHAnsi" w:hAnsiTheme="minorHAnsi"/>
                <w:b/>
                <w:sz w:val="18"/>
              </w:rPr>
            </w:pPr>
            <w:r>
              <w:rPr>
                <w:rFonts w:asciiTheme="minorHAnsi" w:hAnsiTheme="minorHAnsi"/>
                <w:b/>
                <w:sz w:val="18"/>
              </w:rPr>
              <w:t>11</w:t>
            </w:r>
          </w:p>
        </w:tc>
        <w:tc>
          <w:tcPr>
            <w:tcW w:w="8525" w:type="dxa"/>
          </w:tcPr>
          <w:p w:rsidR="00C97424" w:rsidRPr="00023982" w:rsidRDefault="00D37268">
            <w:pPr>
              <w:pStyle w:val="TableParagraph"/>
              <w:ind w:left="108"/>
              <w:rPr>
                <w:rFonts w:asciiTheme="minorHAnsi" w:hAnsiTheme="minorHAnsi"/>
                <w:sz w:val="18"/>
              </w:rPr>
            </w:pPr>
            <w:r>
              <w:rPr>
                <w:rFonts w:asciiTheme="minorHAnsi" w:hAnsiTheme="minorHAnsi"/>
                <w:sz w:val="18"/>
              </w:rPr>
              <w:t>Self-</w:t>
            </w:r>
            <w:r w:rsidR="003818B7" w:rsidRPr="00023982">
              <w:rPr>
                <w:rFonts w:asciiTheme="minorHAnsi" w:hAnsiTheme="minorHAnsi"/>
                <w:sz w:val="18"/>
              </w:rPr>
              <w:t>evaluation and development planning</w:t>
            </w:r>
          </w:p>
        </w:tc>
        <w:tc>
          <w:tcPr>
            <w:tcW w:w="549"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left="32"/>
              <w:jc w:val="center"/>
              <w:rPr>
                <w:rFonts w:asciiTheme="minorHAnsi" w:hAnsiTheme="minorHAnsi"/>
                <w:sz w:val="18"/>
              </w:rPr>
            </w:pPr>
            <w:r w:rsidRPr="00023982">
              <w:rPr>
                <w:rFonts w:asciiTheme="minorHAnsi" w:hAnsiTheme="minorHAnsi"/>
                <w:sz w:val="18"/>
              </w:rPr>
              <w:t>x</w:t>
            </w:r>
          </w:p>
        </w:tc>
        <w:tc>
          <w:tcPr>
            <w:tcW w:w="283" w:type="dxa"/>
          </w:tcPr>
          <w:p w:rsidR="00C97424" w:rsidRPr="00023982" w:rsidRDefault="00C97424">
            <w:pPr>
              <w:pStyle w:val="TableParagraph"/>
              <w:spacing w:line="240" w:lineRule="auto"/>
              <w:rPr>
                <w:rFonts w:asciiTheme="minorHAnsi" w:hAnsiTheme="minorHAnsi"/>
                <w:sz w:val="16"/>
              </w:rPr>
            </w:pPr>
          </w:p>
        </w:tc>
      </w:tr>
      <w:tr w:rsidR="00C97424" w:rsidRPr="00023982" w:rsidTr="00EB4E74">
        <w:trPr>
          <w:trHeight w:val="239"/>
        </w:trPr>
        <w:tc>
          <w:tcPr>
            <w:tcW w:w="425" w:type="dxa"/>
          </w:tcPr>
          <w:p w:rsidR="00C97424" w:rsidRPr="00023982" w:rsidRDefault="00D37268">
            <w:pPr>
              <w:pStyle w:val="TableParagraph"/>
              <w:spacing w:before="2" w:line="240" w:lineRule="auto"/>
              <w:ind w:left="107"/>
              <w:rPr>
                <w:rFonts w:asciiTheme="minorHAnsi" w:hAnsiTheme="minorHAnsi"/>
                <w:b/>
                <w:sz w:val="18"/>
              </w:rPr>
            </w:pPr>
            <w:r>
              <w:rPr>
                <w:rFonts w:asciiTheme="minorHAnsi" w:hAnsiTheme="minorHAnsi"/>
                <w:b/>
                <w:sz w:val="18"/>
              </w:rPr>
              <w:t>12</w:t>
            </w:r>
          </w:p>
        </w:tc>
        <w:tc>
          <w:tcPr>
            <w:tcW w:w="8525" w:type="dxa"/>
          </w:tcPr>
          <w:p w:rsidR="00C97424" w:rsidRPr="00023982" w:rsidRDefault="003818B7">
            <w:pPr>
              <w:pStyle w:val="TableParagraph"/>
              <w:spacing w:line="204" w:lineRule="exact"/>
              <w:ind w:left="108"/>
              <w:rPr>
                <w:rFonts w:asciiTheme="minorHAnsi" w:hAnsiTheme="minorHAnsi"/>
                <w:sz w:val="18"/>
              </w:rPr>
            </w:pPr>
            <w:r w:rsidRPr="00023982">
              <w:rPr>
                <w:rFonts w:asciiTheme="minorHAnsi" w:hAnsiTheme="minorHAnsi"/>
                <w:sz w:val="18"/>
              </w:rPr>
              <w:t>An understanding of departmental improvement strategies</w:t>
            </w:r>
          </w:p>
        </w:tc>
        <w:tc>
          <w:tcPr>
            <w:tcW w:w="549" w:type="dxa"/>
          </w:tcPr>
          <w:p w:rsidR="00C97424" w:rsidRPr="00023982" w:rsidRDefault="00C97424">
            <w:pPr>
              <w:pStyle w:val="TableParagraph"/>
              <w:spacing w:line="240" w:lineRule="auto"/>
              <w:rPr>
                <w:rFonts w:asciiTheme="minorHAnsi" w:hAnsiTheme="minorHAnsi"/>
                <w:sz w:val="16"/>
              </w:rPr>
            </w:pPr>
          </w:p>
        </w:tc>
        <w:tc>
          <w:tcPr>
            <w:tcW w:w="283" w:type="dxa"/>
          </w:tcPr>
          <w:p w:rsidR="00C97424" w:rsidRPr="00023982" w:rsidRDefault="003818B7">
            <w:pPr>
              <w:pStyle w:val="TableParagraph"/>
              <w:spacing w:line="204" w:lineRule="exact"/>
              <w:ind w:left="32"/>
              <w:jc w:val="center"/>
              <w:rPr>
                <w:rFonts w:asciiTheme="minorHAnsi" w:hAnsiTheme="minorHAnsi"/>
                <w:sz w:val="18"/>
              </w:rPr>
            </w:pPr>
            <w:r w:rsidRPr="00023982">
              <w:rPr>
                <w:rFonts w:asciiTheme="minorHAnsi" w:hAnsiTheme="minorHAnsi"/>
                <w:sz w:val="18"/>
              </w:rPr>
              <w:t>x</w:t>
            </w:r>
          </w:p>
        </w:tc>
        <w:tc>
          <w:tcPr>
            <w:tcW w:w="283" w:type="dxa"/>
          </w:tcPr>
          <w:p w:rsidR="00C97424" w:rsidRPr="00023982" w:rsidRDefault="00C97424">
            <w:pPr>
              <w:pStyle w:val="TableParagraph"/>
              <w:spacing w:line="240" w:lineRule="auto"/>
              <w:rPr>
                <w:rFonts w:asciiTheme="minorHAnsi" w:hAnsiTheme="minorHAnsi"/>
                <w:sz w:val="16"/>
              </w:rPr>
            </w:pPr>
          </w:p>
        </w:tc>
      </w:tr>
      <w:tr w:rsidR="00C97424" w:rsidRPr="00023982" w:rsidTr="00EB4E74">
        <w:trPr>
          <w:trHeight w:val="237"/>
        </w:trPr>
        <w:tc>
          <w:tcPr>
            <w:tcW w:w="425" w:type="dxa"/>
          </w:tcPr>
          <w:p w:rsidR="00C97424" w:rsidRPr="00023982" w:rsidRDefault="00D37268">
            <w:pPr>
              <w:pStyle w:val="TableParagraph"/>
              <w:spacing w:line="207" w:lineRule="exact"/>
              <w:ind w:left="107"/>
              <w:rPr>
                <w:rFonts w:asciiTheme="minorHAnsi" w:hAnsiTheme="minorHAnsi"/>
                <w:b/>
                <w:sz w:val="18"/>
              </w:rPr>
            </w:pPr>
            <w:r>
              <w:rPr>
                <w:rFonts w:asciiTheme="minorHAnsi" w:hAnsiTheme="minorHAnsi"/>
                <w:b/>
                <w:sz w:val="18"/>
              </w:rPr>
              <w:t>13</w:t>
            </w:r>
          </w:p>
        </w:tc>
        <w:tc>
          <w:tcPr>
            <w:tcW w:w="8525" w:type="dxa"/>
          </w:tcPr>
          <w:p w:rsidR="00C97424" w:rsidRPr="00023982" w:rsidRDefault="003818B7">
            <w:pPr>
              <w:pStyle w:val="TableParagraph"/>
              <w:ind w:left="108"/>
              <w:rPr>
                <w:rFonts w:asciiTheme="minorHAnsi" w:hAnsiTheme="minorHAnsi"/>
                <w:sz w:val="18"/>
              </w:rPr>
            </w:pPr>
            <w:r w:rsidRPr="00023982">
              <w:rPr>
                <w:rFonts w:asciiTheme="minorHAnsi" w:hAnsiTheme="minorHAnsi"/>
                <w:sz w:val="18"/>
              </w:rPr>
              <w:t>Ability to engage parents and carers in supporting student learning</w:t>
            </w:r>
          </w:p>
        </w:tc>
        <w:tc>
          <w:tcPr>
            <w:tcW w:w="549"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C97424">
            <w:pPr>
              <w:pStyle w:val="TableParagraph"/>
              <w:spacing w:line="240" w:lineRule="auto"/>
              <w:rPr>
                <w:rFonts w:asciiTheme="minorHAnsi" w:hAnsiTheme="minorHAnsi"/>
                <w:sz w:val="16"/>
              </w:rPr>
            </w:pPr>
          </w:p>
        </w:tc>
        <w:tc>
          <w:tcPr>
            <w:tcW w:w="283"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r>
      <w:tr w:rsidR="00C97424" w:rsidRPr="00023982" w:rsidTr="00EB4E74">
        <w:trPr>
          <w:trHeight w:val="239"/>
        </w:trPr>
        <w:tc>
          <w:tcPr>
            <w:tcW w:w="425" w:type="dxa"/>
          </w:tcPr>
          <w:p w:rsidR="00C97424" w:rsidRPr="00023982" w:rsidRDefault="00D37268">
            <w:pPr>
              <w:pStyle w:val="TableParagraph"/>
              <w:spacing w:line="207" w:lineRule="exact"/>
              <w:ind w:left="107"/>
              <w:rPr>
                <w:rFonts w:asciiTheme="minorHAnsi" w:hAnsiTheme="minorHAnsi"/>
                <w:b/>
                <w:sz w:val="18"/>
              </w:rPr>
            </w:pPr>
            <w:r>
              <w:rPr>
                <w:rFonts w:asciiTheme="minorHAnsi" w:hAnsiTheme="minorHAnsi"/>
                <w:b/>
                <w:sz w:val="18"/>
              </w:rPr>
              <w:t>14</w:t>
            </w:r>
          </w:p>
        </w:tc>
        <w:tc>
          <w:tcPr>
            <w:tcW w:w="8525" w:type="dxa"/>
          </w:tcPr>
          <w:p w:rsidR="00C97424" w:rsidRPr="00023982" w:rsidRDefault="003818B7">
            <w:pPr>
              <w:pStyle w:val="TableParagraph"/>
              <w:ind w:left="108"/>
              <w:rPr>
                <w:rFonts w:asciiTheme="minorHAnsi" w:hAnsiTheme="minorHAnsi"/>
                <w:sz w:val="18"/>
              </w:rPr>
            </w:pPr>
            <w:r w:rsidRPr="00023982">
              <w:rPr>
                <w:rFonts w:asciiTheme="minorHAnsi" w:hAnsiTheme="minorHAnsi"/>
                <w:sz w:val="18"/>
              </w:rPr>
              <w:t>An understanding of curriculum planning</w:t>
            </w:r>
          </w:p>
        </w:tc>
        <w:tc>
          <w:tcPr>
            <w:tcW w:w="549"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left="32"/>
              <w:jc w:val="center"/>
              <w:rPr>
                <w:rFonts w:asciiTheme="minorHAnsi" w:hAnsiTheme="minorHAnsi"/>
                <w:sz w:val="18"/>
              </w:rPr>
            </w:pPr>
            <w:r w:rsidRPr="00023982">
              <w:rPr>
                <w:rFonts w:asciiTheme="minorHAnsi" w:hAnsiTheme="minorHAnsi"/>
                <w:sz w:val="18"/>
              </w:rPr>
              <w:t>x</w:t>
            </w:r>
          </w:p>
        </w:tc>
        <w:tc>
          <w:tcPr>
            <w:tcW w:w="283" w:type="dxa"/>
          </w:tcPr>
          <w:p w:rsidR="00C97424" w:rsidRPr="00023982" w:rsidRDefault="00C97424">
            <w:pPr>
              <w:pStyle w:val="TableParagraph"/>
              <w:spacing w:line="240" w:lineRule="auto"/>
              <w:rPr>
                <w:rFonts w:asciiTheme="minorHAnsi" w:hAnsiTheme="minorHAnsi"/>
                <w:sz w:val="16"/>
              </w:rPr>
            </w:pPr>
          </w:p>
        </w:tc>
      </w:tr>
      <w:tr w:rsidR="00C97424" w:rsidRPr="00023982" w:rsidTr="00EB4E74">
        <w:trPr>
          <w:trHeight w:val="237"/>
        </w:trPr>
        <w:tc>
          <w:tcPr>
            <w:tcW w:w="425" w:type="dxa"/>
          </w:tcPr>
          <w:p w:rsidR="00C97424" w:rsidRPr="00023982" w:rsidRDefault="00D37268">
            <w:pPr>
              <w:pStyle w:val="TableParagraph"/>
              <w:spacing w:line="207" w:lineRule="exact"/>
              <w:ind w:left="107"/>
              <w:rPr>
                <w:rFonts w:asciiTheme="minorHAnsi" w:hAnsiTheme="minorHAnsi"/>
                <w:b/>
                <w:sz w:val="18"/>
              </w:rPr>
            </w:pPr>
            <w:r>
              <w:rPr>
                <w:rFonts w:asciiTheme="minorHAnsi" w:hAnsiTheme="minorHAnsi"/>
                <w:b/>
                <w:sz w:val="18"/>
              </w:rPr>
              <w:t>15</w:t>
            </w:r>
          </w:p>
        </w:tc>
        <w:tc>
          <w:tcPr>
            <w:tcW w:w="8525" w:type="dxa"/>
          </w:tcPr>
          <w:p w:rsidR="00C97424" w:rsidRPr="00023982" w:rsidRDefault="003818B7">
            <w:pPr>
              <w:pStyle w:val="TableParagraph"/>
              <w:ind w:left="108"/>
              <w:rPr>
                <w:rFonts w:asciiTheme="minorHAnsi" w:hAnsiTheme="minorHAnsi"/>
                <w:sz w:val="18"/>
              </w:rPr>
            </w:pPr>
            <w:r w:rsidRPr="00023982">
              <w:rPr>
                <w:rFonts w:asciiTheme="minorHAnsi" w:hAnsiTheme="minorHAnsi"/>
                <w:sz w:val="18"/>
              </w:rPr>
              <w:t>Principles of effective teaching and assessment for learning</w:t>
            </w:r>
          </w:p>
        </w:tc>
        <w:tc>
          <w:tcPr>
            <w:tcW w:w="549"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left="32"/>
              <w:jc w:val="center"/>
              <w:rPr>
                <w:rFonts w:asciiTheme="minorHAnsi" w:hAnsiTheme="minorHAnsi"/>
                <w:sz w:val="18"/>
              </w:rPr>
            </w:pPr>
            <w:r w:rsidRPr="00023982">
              <w:rPr>
                <w:rFonts w:asciiTheme="minorHAnsi" w:hAnsiTheme="minorHAnsi"/>
                <w:sz w:val="18"/>
              </w:rPr>
              <w:t>x</w:t>
            </w:r>
          </w:p>
        </w:tc>
        <w:tc>
          <w:tcPr>
            <w:tcW w:w="283" w:type="dxa"/>
          </w:tcPr>
          <w:p w:rsidR="00C97424" w:rsidRPr="00023982" w:rsidRDefault="00C97424">
            <w:pPr>
              <w:pStyle w:val="TableParagraph"/>
              <w:spacing w:line="240" w:lineRule="auto"/>
              <w:rPr>
                <w:rFonts w:asciiTheme="minorHAnsi" w:hAnsiTheme="minorHAnsi"/>
                <w:sz w:val="16"/>
              </w:rPr>
            </w:pPr>
          </w:p>
        </w:tc>
      </w:tr>
      <w:tr w:rsidR="00C97424" w:rsidRPr="00023982" w:rsidTr="00EB4E74">
        <w:trPr>
          <w:trHeight w:val="237"/>
        </w:trPr>
        <w:tc>
          <w:tcPr>
            <w:tcW w:w="425" w:type="dxa"/>
          </w:tcPr>
          <w:p w:rsidR="00C97424" w:rsidRPr="00023982" w:rsidRDefault="00D37268">
            <w:pPr>
              <w:pStyle w:val="TableParagraph"/>
              <w:spacing w:line="207" w:lineRule="exact"/>
              <w:ind w:left="107"/>
              <w:rPr>
                <w:rFonts w:asciiTheme="minorHAnsi" w:hAnsiTheme="minorHAnsi"/>
                <w:b/>
                <w:sz w:val="18"/>
              </w:rPr>
            </w:pPr>
            <w:r>
              <w:rPr>
                <w:rFonts w:asciiTheme="minorHAnsi" w:hAnsiTheme="minorHAnsi"/>
                <w:b/>
                <w:sz w:val="18"/>
              </w:rPr>
              <w:t>16</w:t>
            </w:r>
          </w:p>
        </w:tc>
        <w:tc>
          <w:tcPr>
            <w:tcW w:w="8525" w:type="dxa"/>
          </w:tcPr>
          <w:p w:rsidR="00C97424" w:rsidRPr="00023982" w:rsidRDefault="003818B7">
            <w:pPr>
              <w:pStyle w:val="TableParagraph"/>
              <w:ind w:left="108"/>
              <w:rPr>
                <w:rFonts w:asciiTheme="minorHAnsi" w:hAnsiTheme="minorHAnsi"/>
                <w:sz w:val="18"/>
              </w:rPr>
            </w:pPr>
            <w:r w:rsidRPr="00023982">
              <w:rPr>
                <w:rFonts w:asciiTheme="minorHAnsi" w:hAnsiTheme="minorHAnsi"/>
                <w:sz w:val="18"/>
              </w:rPr>
              <w:t>Application of new technologies to teaching, learning and management processes</w:t>
            </w:r>
          </w:p>
        </w:tc>
        <w:tc>
          <w:tcPr>
            <w:tcW w:w="549"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left="32"/>
              <w:jc w:val="center"/>
              <w:rPr>
                <w:rFonts w:asciiTheme="minorHAnsi" w:hAnsiTheme="minorHAnsi"/>
                <w:sz w:val="18"/>
              </w:rPr>
            </w:pPr>
            <w:r w:rsidRPr="00023982">
              <w:rPr>
                <w:rFonts w:asciiTheme="minorHAnsi" w:hAnsiTheme="minorHAnsi"/>
                <w:sz w:val="18"/>
              </w:rPr>
              <w:t>x</w:t>
            </w:r>
          </w:p>
        </w:tc>
        <w:tc>
          <w:tcPr>
            <w:tcW w:w="283" w:type="dxa"/>
          </w:tcPr>
          <w:p w:rsidR="00C97424" w:rsidRPr="00023982" w:rsidRDefault="00C97424">
            <w:pPr>
              <w:pStyle w:val="TableParagraph"/>
              <w:spacing w:line="240" w:lineRule="auto"/>
              <w:rPr>
                <w:rFonts w:asciiTheme="minorHAnsi" w:hAnsiTheme="minorHAnsi"/>
                <w:sz w:val="16"/>
              </w:rPr>
            </w:pPr>
          </w:p>
        </w:tc>
      </w:tr>
      <w:tr w:rsidR="00C97424" w:rsidRPr="00023982" w:rsidTr="00EB4E74">
        <w:trPr>
          <w:trHeight w:val="239"/>
        </w:trPr>
        <w:tc>
          <w:tcPr>
            <w:tcW w:w="425" w:type="dxa"/>
          </w:tcPr>
          <w:p w:rsidR="00C97424" w:rsidRPr="00023982" w:rsidRDefault="00D37268">
            <w:pPr>
              <w:pStyle w:val="TableParagraph"/>
              <w:spacing w:line="207" w:lineRule="exact"/>
              <w:ind w:left="107"/>
              <w:rPr>
                <w:rFonts w:asciiTheme="minorHAnsi" w:hAnsiTheme="minorHAnsi"/>
                <w:b/>
                <w:sz w:val="18"/>
              </w:rPr>
            </w:pPr>
            <w:r>
              <w:rPr>
                <w:rFonts w:asciiTheme="minorHAnsi" w:hAnsiTheme="minorHAnsi"/>
                <w:b/>
                <w:sz w:val="18"/>
              </w:rPr>
              <w:t>17</w:t>
            </w:r>
          </w:p>
        </w:tc>
        <w:tc>
          <w:tcPr>
            <w:tcW w:w="8525" w:type="dxa"/>
          </w:tcPr>
          <w:p w:rsidR="00C97424" w:rsidRPr="00023982" w:rsidRDefault="003818B7">
            <w:pPr>
              <w:pStyle w:val="TableParagraph"/>
              <w:ind w:left="108"/>
              <w:rPr>
                <w:rFonts w:asciiTheme="minorHAnsi" w:hAnsiTheme="minorHAnsi"/>
                <w:sz w:val="18"/>
              </w:rPr>
            </w:pPr>
            <w:r w:rsidRPr="00023982">
              <w:rPr>
                <w:rFonts w:asciiTheme="minorHAnsi" w:hAnsiTheme="minorHAnsi"/>
                <w:sz w:val="18"/>
              </w:rPr>
              <w:t>National and local current educational trends, legislation and initiatives</w:t>
            </w:r>
          </w:p>
        </w:tc>
        <w:tc>
          <w:tcPr>
            <w:tcW w:w="549"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left="32"/>
              <w:jc w:val="center"/>
              <w:rPr>
                <w:rFonts w:asciiTheme="minorHAnsi" w:hAnsiTheme="minorHAnsi"/>
                <w:sz w:val="18"/>
              </w:rPr>
            </w:pPr>
            <w:r w:rsidRPr="00023982">
              <w:rPr>
                <w:rFonts w:asciiTheme="minorHAnsi" w:hAnsiTheme="minorHAnsi"/>
                <w:sz w:val="18"/>
              </w:rPr>
              <w:t>x</w:t>
            </w:r>
          </w:p>
        </w:tc>
        <w:tc>
          <w:tcPr>
            <w:tcW w:w="283" w:type="dxa"/>
          </w:tcPr>
          <w:p w:rsidR="00C97424" w:rsidRPr="00023982" w:rsidRDefault="00C97424">
            <w:pPr>
              <w:pStyle w:val="TableParagraph"/>
              <w:spacing w:line="240" w:lineRule="auto"/>
              <w:rPr>
                <w:rFonts w:asciiTheme="minorHAnsi" w:hAnsiTheme="minorHAnsi"/>
                <w:sz w:val="16"/>
              </w:rPr>
            </w:pPr>
          </w:p>
        </w:tc>
      </w:tr>
      <w:tr w:rsidR="00C97424" w:rsidRPr="00023982" w:rsidTr="00EB4E74">
        <w:trPr>
          <w:trHeight w:val="237"/>
        </w:trPr>
        <w:tc>
          <w:tcPr>
            <w:tcW w:w="425" w:type="dxa"/>
          </w:tcPr>
          <w:p w:rsidR="00C97424" w:rsidRPr="00023982" w:rsidRDefault="00D37268">
            <w:pPr>
              <w:pStyle w:val="TableParagraph"/>
              <w:spacing w:line="207" w:lineRule="exact"/>
              <w:ind w:left="107"/>
              <w:rPr>
                <w:rFonts w:asciiTheme="minorHAnsi" w:hAnsiTheme="minorHAnsi"/>
                <w:b/>
                <w:sz w:val="18"/>
              </w:rPr>
            </w:pPr>
            <w:r>
              <w:rPr>
                <w:rFonts w:asciiTheme="minorHAnsi" w:hAnsiTheme="minorHAnsi"/>
                <w:b/>
                <w:sz w:val="18"/>
              </w:rPr>
              <w:t>18</w:t>
            </w:r>
          </w:p>
        </w:tc>
        <w:tc>
          <w:tcPr>
            <w:tcW w:w="8525" w:type="dxa"/>
          </w:tcPr>
          <w:p w:rsidR="00C97424" w:rsidRPr="00023982" w:rsidRDefault="003818B7">
            <w:pPr>
              <w:pStyle w:val="TableParagraph"/>
              <w:ind w:left="108"/>
              <w:rPr>
                <w:rFonts w:asciiTheme="minorHAnsi" w:hAnsiTheme="minorHAnsi"/>
                <w:sz w:val="18"/>
              </w:rPr>
            </w:pPr>
            <w:r w:rsidRPr="00023982">
              <w:rPr>
                <w:rFonts w:asciiTheme="minorHAnsi" w:hAnsiTheme="minorHAnsi"/>
                <w:sz w:val="18"/>
              </w:rPr>
              <w:t>Safeguarding children and young people</w:t>
            </w:r>
          </w:p>
        </w:tc>
        <w:tc>
          <w:tcPr>
            <w:tcW w:w="549"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left="32"/>
              <w:jc w:val="center"/>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r>
      <w:tr w:rsidR="00C97424" w:rsidRPr="00023982" w:rsidTr="00EB4E74">
        <w:trPr>
          <w:trHeight w:val="263"/>
        </w:trPr>
        <w:tc>
          <w:tcPr>
            <w:tcW w:w="425" w:type="dxa"/>
          </w:tcPr>
          <w:p w:rsidR="00C97424" w:rsidRPr="00023982" w:rsidRDefault="00D37268">
            <w:pPr>
              <w:pStyle w:val="TableParagraph"/>
              <w:spacing w:line="207" w:lineRule="exact"/>
              <w:ind w:left="107"/>
              <w:rPr>
                <w:rFonts w:asciiTheme="minorHAnsi" w:hAnsiTheme="minorHAnsi"/>
                <w:b/>
                <w:sz w:val="18"/>
              </w:rPr>
            </w:pPr>
            <w:r>
              <w:rPr>
                <w:rFonts w:asciiTheme="minorHAnsi" w:hAnsiTheme="minorHAnsi"/>
                <w:b/>
                <w:sz w:val="18"/>
              </w:rPr>
              <w:t>19</w:t>
            </w:r>
          </w:p>
        </w:tc>
        <w:tc>
          <w:tcPr>
            <w:tcW w:w="8525" w:type="dxa"/>
          </w:tcPr>
          <w:p w:rsidR="00C97424" w:rsidRPr="00023982" w:rsidRDefault="003818B7">
            <w:pPr>
              <w:pStyle w:val="TableParagraph"/>
              <w:spacing w:line="240" w:lineRule="auto"/>
              <w:ind w:left="108"/>
              <w:rPr>
                <w:rFonts w:asciiTheme="minorHAnsi" w:hAnsiTheme="minorHAnsi"/>
                <w:sz w:val="18"/>
              </w:rPr>
            </w:pPr>
            <w:r w:rsidRPr="00023982">
              <w:rPr>
                <w:rFonts w:asciiTheme="minorHAnsi" w:hAnsiTheme="minorHAnsi"/>
                <w:b/>
                <w:sz w:val="20"/>
              </w:rPr>
              <w:t xml:space="preserve">Desirable </w:t>
            </w:r>
            <w:r w:rsidRPr="00023982">
              <w:rPr>
                <w:rFonts w:asciiTheme="minorHAnsi" w:hAnsiTheme="minorHAnsi"/>
                <w:sz w:val="18"/>
              </w:rPr>
              <w:t>An understanding of the challenges faced by small schools</w:t>
            </w:r>
          </w:p>
        </w:tc>
        <w:tc>
          <w:tcPr>
            <w:tcW w:w="549" w:type="dxa"/>
          </w:tcPr>
          <w:p w:rsidR="00C97424" w:rsidRPr="00023982" w:rsidRDefault="00C97424">
            <w:pPr>
              <w:pStyle w:val="TableParagraph"/>
              <w:spacing w:line="240" w:lineRule="auto"/>
              <w:rPr>
                <w:rFonts w:asciiTheme="minorHAnsi" w:hAnsiTheme="minorHAnsi"/>
                <w:sz w:val="18"/>
              </w:rPr>
            </w:pPr>
          </w:p>
        </w:tc>
        <w:tc>
          <w:tcPr>
            <w:tcW w:w="283" w:type="dxa"/>
          </w:tcPr>
          <w:p w:rsidR="00C97424" w:rsidRPr="00023982" w:rsidRDefault="00023982">
            <w:pPr>
              <w:pStyle w:val="TableParagraph"/>
              <w:ind w:left="72"/>
              <w:jc w:val="center"/>
              <w:rPr>
                <w:rFonts w:asciiTheme="minorHAnsi" w:hAnsiTheme="minorHAnsi"/>
                <w:sz w:val="18"/>
              </w:rPr>
            </w:pPr>
            <w:r w:rsidRPr="00023982">
              <w:rPr>
                <w:rFonts w:asciiTheme="minorHAnsi" w:hAnsiTheme="minorHAnsi"/>
                <w:w w:val="99"/>
                <w:sz w:val="18"/>
              </w:rPr>
              <w:t>x</w:t>
            </w:r>
          </w:p>
        </w:tc>
        <w:tc>
          <w:tcPr>
            <w:tcW w:w="283" w:type="dxa"/>
          </w:tcPr>
          <w:p w:rsidR="00C97424" w:rsidRPr="00023982" w:rsidRDefault="00C97424">
            <w:pPr>
              <w:pStyle w:val="TableParagraph"/>
              <w:spacing w:line="240" w:lineRule="auto"/>
              <w:rPr>
                <w:rFonts w:asciiTheme="minorHAnsi" w:hAnsiTheme="minorHAnsi"/>
                <w:sz w:val="18"/>
              </w:rPr>
            </w:pPr>
          </w:p>
        </w:tc>
      </w:tr>
      <w:tr w:rsidR="00C97424" w:rsidRPr="00023982" w:rsidTr="00EB4E74">
        <w:trPr>
          <w:trHeight w:val="265"/>
        </w:trPr>
        <w:tc>
          <w:tcPr>
            <w:tcW w:w="425" w:type="dxa"/>
          </w:tcPr>
          <w:p w:rsidR="00C97424" w:rsidRPr="00023982" w:rsidRDefault="00D37268">
            <w:pPr>
              <w:pStyle w:val="TableParagraph"/>
              <w:spacing w:line="207" w:lineRule="exact"/>
              <w:ind w:left="107"/>
              <w:rPr>
                <w:rFonts w:asciiTheme="minorHAnsi" w:hAnsiTheme="minorHAnsi"/>
                <w:b/>
                <w:sz w:val="18"/>
              </w:rPr>
            </w:pPr>
            <w:r>
              <w:rPr>
                <w:rFonts w:asciiTheme="minorHAnsi" w:hAnsiTheme="minorHAnsi"/>
                <w:b/>
                <w:sz w:val="18"/>
              </w:rPr>
              <w:t>20</w:t>
            </w:r>
          </w:p>
        </w:tc>
        <w:tc>
          <w:tcPr>
            <w:tcW w:w="8525" w:type="dxa"/>
          </w:tcPr>
          <w:p w:rsidR="00C97424" w:rsidRPr="00023982" w:rsidRDefault="003818B7">
            <w:pPr>
              <w:pStyle w:val="TableParagraph"/>
              <w:spacing w:line="240" w:lineRule="auto"/>
              <w:ind w:left="108"/>
              <w:rPr>
                <w:rFonts w:asciiTheme="minorHAnsi" w:hAnsiTheme="minorHAnsi"/>
                <w:sz w:val="18"/>
              </w:rPr>
            </w:pPr>
            <w:r w:rsidRPr="00023982">
              <w:rPr>
                <w:rFonts w:asciiTheme="minorHAnsi" w:hAnsiTheme="minorHAnsi"/>
                <w:b/>
                <w:sz w:val="20"/>
              </w:rPr>
              <w:t xml:space="preserve">Desirable </w:t>
            </w:r>
            <w:r w:rsidRPr="00023982">
              <w:rPr>
                <w:rFonts w:asciiTheme="minorHAnsi" w:hAnsiTheme="minorHAnsi"/>
                <w:sz w:val="18"/>
              </w:rPr>
              <w:t>Understanding of the principles of budget and resource management</w:t>
            </w:r>
          </w:p>
        </w:tc>
        <w:tc>
          <w:tcPr>
            <w:tcW w:w="549"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C97424">
            <w:pPr>
              <w:pStyle w:val="TableParagraph"/>
              <w:spacing w:line="240" w:lineRule="auto"/>
              <w:rPr>
                <w:rFonts w:asciiTheme="minorHAnsi" w:hAnsiTheme="minorHAnsi"/>
                <w:sz w:val="18"/>
              </w:rPr>
            </w:pPr>
          </w:p>
        </w:tc>
        <w:tc>
          <w:tcPr>
            <w:tcW w:w="283" w:type="dxa"/>
          </w:tcPr>
          <w:p w:rsidR="00C97424" w:rsidRPr="00023982" w:rsidRDefault="00C97424">
            <w:pPr>
              <w:pStyle w:val="TableParagraph"/>
              <w:spacing w:line="240" w:lineRule="auto"/>
              <w:rPr>
                <w:rFonts w:asciiTheme="minorHAnsi" w:hAnsiTheme="minorHAnsi"/>
                <w:sz w:val="18"/>
              </w:rPr>
            </w:pPr>
          </w:p>
        </w:tc>
      </w:tr>
      <w:tr w:rsidR="00C97424" w:rsidRPr="00023982" w:rsidTr="00EB4E74">
        <w:trPr>
          <w:trHeight w:val="474"/>
        </w:trPr>
        <w:tc>
          <w:tcPr>
            <w:tcW w:w="425" w:type="dxa"/>
          </w:tcPr>
          <w:p w:rsidR="00C97424" w:rsidRPr="00023982" w:rsidRDefault="00C97424">
            <w:pPr>
              <w:pStyle w:val="TableParagraph"/>
              <w:spacing w:line="240" w:lineRule="auto"/>
              <w:rPr>
                <w:rFonts w:asciiTheme="minorHAnsi" w:hAnsiTheme="minorHAnsi"/>
                <w:sz w:val="18"/>
              </w:rPr>
            </w:pPr>
          </w:p>
        </w:tc>
        <w:tc>
          <w:tcPr>
            <w:tcW w:w="8525" w:type="dxa"/>
          </w:tcPr>
          <w:p w:rsidR="00C97424" w:rsidRPr="00023982" w:rsidRDefault="00C97424">
            <w:pPr>
              <w:pStyle w:val="TableParagraph"/>
              <w:spacing w:before="7" w:line="240" w:lineRule="auto"/>
              <w:rPr>
                <w:rFonts w:asciiTheme="minorHAnsi" w:hAnsiTheme="minorHAnsi"/>
                <w:b/>
                <w:sz w:val="20"/>
              </w:rPr>
            </w:pPr>
          </w:p>
          <w:p w:rsidR="00C97424" w:rsidRPr="00023982" w:rsidRDefault="003818B7">
            <w:pPr>
              <w:pStyle w:val="TableParagraph"/>
              <w:spacing w:line="240" w:lineRule="auto"/>
              <w:ind w:left="108"/>
              <w:rPr>
                <w:rFonts w:asciiTheme="minorHAnsi" w:hAnsiTheme="minorHAnsi"/>
                <w:b/>
                <w:sz w:val="18"/>
              </w:rPr>
            </w:pPr>
            <w:r w:rsidRPr="00023982">
              <w:rPr>
                <w:rFonts w:asciiTheme="minorHAnsi" w:hAnsiTheme="minorHAnsi"/>
                <w:b/>
                <w:sz w:val="18"/>
              </w:rPr>
              <w:t>Professional Qualities and Leadership Attributes</w:t>
            </w:r>
          </w:p>
        </w:tc>
        <w:tc>
          <w:tcPr>
            <w:tcW w:w="549" w:type="dxa"/>
          </w:tcPr>
          <w:p w:rsidR="00C97424" w:rsidRPr="00023982" w:rsidRDefault="003818B7">
            <w:pPr>
              <w:pStyle w:val="TableParagraph"/>
              <w:spacing w:line="207" w:lineRule="exact"/>
              <w:ind w:right="33"/>
              <w:jc w:val="right"/>
              <w:rPr>
                <w:rFonts w:asciiTheme="minorHAnsi" w:hAnsiTheme="minorHAnsi"/>
                <w:b/>
                <w:sz w:val="18"/>
              </w:rPr>
            </w:pPr>
            <w:r w:rsidRPr="00023982">
              <w:rPr>
                <w:rFonts w:asciiTheme="minorHAnsi" w:hAnsiTheme="minorHAnsi"/>
                <w:b/>
                <w:w w:val="99"/>
                <w:sz w:val="18"/>
              </w:rPr>
              <w:t>A</w:t>
            </w:r>
          </w:p>
        </w:tc>
        <w:tc>
          <w:tcPr>
            <w:tcW w:w="283" w:type="dxa"/>
          </w:tcPr>
          <w:p w:rsidR="00C97424" w:rsidRPr="00023982" w:rsidRDefault="003818B7">
            <w:pPr>
              <w:pStyle w:val="TableParagraph"/>
              <w:spacing w:line="207" w:lineRule="exact"/>
              <w:ind w:left="12"/>
              <w:jc w:val="center"/>
              <w:rPr>
                <w:rFonts w:asciiTheme="minorHAnsi" w:hAnsiTheme="minorHAnsi"/>
                <w:b/>
                <w:sz w:val="18"/>
              </w:rPr>
            </w:pPr>
            <w:r w:rsidRPr="00023982">
              <w:rPr>
                <w:rFonts w:asciiTheme="minorHAnsi" w:hAnsiTheme="minorHAnsi"/>
                <w:b/>
                <w:w w:val="99"/>
                <w:sz w:val="18"/>
              </w:rPr>
              <w:t>I</w:t>
            </w:r>
          </w:p>
        </w:tc>
        <w:tc>
          <w:tcPr>
            <w:tcW w:w="283" w:type="dxa"/>
          </w:tcPr>
          <w:p w:rsidR="00C97424" w:rsidRPr="00023982" w:rsidRDefault="003818B7">
            <w:pPr>
              <w:pStyle w:val="TableParagraph"/>
              <w:spacing w:line="207" w:lineRule="exact"/>
              <w:ind w:right="33"/>
              <w:jc w:val="right"/>
              <w:rPr>
                <w:rFonts w:asciiTheme="minorHAnsi" w:hAnsiTheme="minorHAnsi"/>
                <w:b/>
                <w:sz w:val="18"/>
              </w:rPr>
            </w:pPr>
            <w:r w:rsidRPr="00023982">
              <w:rPr>
                <w:rFonts w:asciiTheme="minorHAnsi" w:hAnsiTheme="minorHAnsi"/>
                <w:b/>
                <w:w w:val="99"/>
                <w:sz w:val="18"/>
              </w:rPr>
              <w:t>R</w:t>
            </w:r>
          </w:p>
        </w:tc>
      </w:tr>
      <w:tr w:rsidR="00C97424" w:rsidRPr="00023982" w:rsidTr="00EB4E74">
        <w:trPr>
          <w:trHeight w:val="240"/>
        </w:trPr>
        <w:tc>
          <w:tcPr>
            <w:tcW w:w="425" w:type="dxa"/>
          </w:tcPr>
          <w:p w:rsidR="00C97424" w:rsidRPr="00023982" w:rsidRDefault="00D37268">
            <w:pPr>
              <w:pStyle w:val="TableParagraph"/>
              <w:spacing w:line="207" w:lineRule="exact"/>
              <w:ind w:left="107"/>
              <w:rPr>
                <w:rFonts w:asciiTheme="minorHAnsi" w:hAnsiTheme="minorHAnsi"/>
                <w:b/>
                <w:sz w:val="18"/>
              </w:rPr>
            </w:pPr>
            <w:r>
              <w:rPr>
                <w:rFonts w:asciiTheme="minorHAnsi" w:hAnsiTheme="minorHAnsi"/>
                <w:b/>
                <w:sz w:val="18"/>
              </w:rPr>
              <w:t>21</w:t>
            </w:r>
          </w:p>
        </w:tc>
        <w:tc>
          <w:tcPr>
            <w:tcW w:w="8525" w:type="dxa"/>
          </w:tcPr>
          <w:p w:rsidR="00C97424" w:rsidRPr="00023982" w:rsidRDefault="003818B7">
            <w:pPr>
              <w:pStyle w:val="TableParagraph"/>
              <w:ind w:left="108"/>
              <w:rPr>
                <w:rFonts w:asciiTheme="minorHAnsi" w:hAnsiTheme="minorHAnsi"/>
                <w:sz w:val="18"/>
              </w:rPr>
            </w:pPr>
            <w:r w:rsidRPr="00023982">
              <w:rPr>
                <w:rFonts w:asciiTheme="minorHAnsi" w:hAnsiTheme="minorHAnsi"/>
                <w:sz w:val="18"/>
              </w:rPr>
              <w:t>Proven ability to lead by example and build positive relationships</w:t>
            </w:r>
          </w:p>
        </w:tc>
        <w:tc>
          <w:tcPr>
            <w:tcW w:w="549"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left="32"/>
              <w:jc w:val="center"/>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r>
      <w:tr w:rsidR="00C97424" w:rsidRPr="00023982" w:rsidTr="00EB4E74">
        <w:trPr>
          <w:trHeight w:val="237"/>
        </w:trPr>
        <w:tc>
          <w:tcPr>
            <w:tcW w:w="425" w:type="dxa"/>
          </w:tcPr>
          <w:p w:rsidR="00C97424" w:rsidRPr="00023982" w:rsidRDefault="00D37268">
            <w:pPr>
              <w:pStyle w:val="TableParagraph"/>
              <w:spacing w:line="207" w:lineRule="exact"/>
              <w:ind w:left="107"/>
              <w:rPr>
                <w:rFonts w:asciiTheme="minorHAnsi" w:hAnsiTheme="minorHAnsi"/>
                <w:b/>
                <w:sz w:val="18"/>
              </w:rPr>
            </w:pPr>
            <w:r>
              <w:rPr>
                <w:rFonts w:asciiTheme="minorHAnsi" w:hAnsiTheme="minorHAnsi"/>
                <w:b/>
                <w:sz w:val="18"/>
              </w:rPr>
              <w:t>22</w:t>
            </w:r>
          </w:p>
        </w:tc>
        <w:tc>
          <w:tcPr>
            <w:tcW w:w="8525" w:type="dxa"/>
          </w:tcPr>
          <w:p w:rsidR="00C97424" w:rsidRPr="00023982" w:rsidRDefault="003818B7">
            <w:pPr>
              <w:pStyle w:val="TableParagraph"/>
              <w:ind w:left="108"/>
              <w:rPr>
                <w:rFonts w:asciiTheme="minorHAnsi" w:hAnsiTheme="minorHAnsi"/>
                <w:sz w:val="18"/>
              </w:rPr>
            </w:pPr>
            <w:r w:rsidRPr="00023982">
              <w:rPr>
                <w:rFonts w:asciiTheme="minorHAnsi" w:hAnsiTheme="minorHAnsi"/>
                <w:sz w:val="18"/>
              </w:rPr>
              <w:t>Evidence of ability to build, implement and engage the active commitment of others</w:t>
            </w:r>
          </w:p>
        </w:tc>
        <w:tc>
          <w:tcPr>
            <w:tcW w:w="549"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left="32"/>
              <w:jc w:val="center"/>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r>
      <w:tr w:rsidR="00C97424" w:rsidRPr="00023982" w:rsidTr="00EB4E74">
        <w:trPr>
          <w:trHeight w:val="237"/>
        </w:trPr>
        <w:tc>
          <w:tcPr>
            <w:tcW w:w="425" w:type="dxa"/>
          </w:tcPr>
          <w:p w:rsidR="00C97424" w:rsidRPr="00023982" w:rsidRDefault="00D37268">
            <w:pPr>
              <w:pStyle w:val="TableParagraph"/>
              <w:spacing w:line="207" w:lineRule="exact"/>
              <w:ind w:left="107"/>
              <w:rPr>
                <w:rFonts w:asciiTheme="minorHAnsi" w:hAnsiTheme="minorHAnsi"/>
                <w:b/>
                <w:sz w:val="18"/>
              </w:rPr>
            </w:pPr>
            <w:r>
              <w:rPr>
                <w:rFonts w:asciiTheme="minorHAnsi" w:hAnsiTheme="minorHAnsi"/>
                <w:b/>
                <w:sz w:val="18"/>
              </w:rPr>
              <w:t>23</w:t>
            </w:r>
          </w:p>
        </w:tc>
        <w:tc>
          <w:tcPr>
            <w:tcW w:w="8525" w:type="dxa"/>
          </w:tcPr>
          <w:p w:rsidR="00C97424" w:rsidRPr="00023982" w:rsidRDefault="003818B7">
            <w:pPr>
              <w:pStyle w:val="TableParagraph"/>
              <w:ind w:left="108"/>
              <w:rPr>
                <w:rFonts w:asciiTheme="minorHAnsi" w:hAnsiTheme="minorHAnsi"/>
                <w:sz w:val="18"/>
              </w:rPr>
            </w:pPr>
            <w:r w:rsidRPr="00023982">
              <w:rPr>
                <w:rFonts w:asciiTheme="minorHAnsi" w:hAnsiTheme="minorHAnsi"/>
                <w:sz w:val="18"/>
              </w:rPr>
              <w:t>Abil</w:t>
            </w:r>
            <w:r w:rsidR="00D37268">
              <w:rPr>
                <w:rFonts w:asciiTheme="minorHAnsi" w:hAnsiTheme="minorHAnsi"/>
                <w:sz w:val="18"/>
              </w:rPr>
              <w:t>ity to make informed judgements</w:t>
            </w:r>
          </w:p>
        </w:tc>
        <w:tc>
          <w:tcPr>
            <w:tcW w:w="549"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left="32"/>
              <w:jc w:val="center"/>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r>
      <w:tr w:rsidR="00C97424" w:rsidRPr="00023982" w:rsidTr="00EB4E74">
        <w:trPr>
          <w:trHeight w:val="239"/>
        </w:trPr>
        <w:tc>
          <w:tcPr>
            <w:tcW w:w="425" w:type="dxa"/>
          </w:tcPr>
          <w:p w:rsidR="00C97424" w:rsidRPr="00023982" w:rsidRDefault="00D37268">
            <w:pPr>
              <w:pStyle w:val="TableParagraph"/>
              <w:spacing w:line="207" w:lineRule="exact"/>
              <w:ind w:left="107"/>
              <w:rPr>
                <w:rFonts w:asciiTheme="minorHAnsi" w:hAnsiTheme="minorHAnsi"/>
                <w:b/>
                <w:sz w:val="18"/>
              </w:rPr>
            </w:pPr>
            <w:r>
              <w:rPr>
                <w:rFonts w:asciiTheme="minorHAnsi" w:hAnsiTheme="minorHAnsi"/>
                <w:b/>
                <w:sz w:val="18"/>
              </w:rPr>
              <w:t>24</w:t>
            </w:r>
          </w:p>
        </w:tc>
        <w:tc>
          <w:tcPr>
            <w:tcW w:w="8525" w:type="dxa"/>
          </w:tcPr>
          <w:p w:rsidR="00C97424" w:rsidRPr="00023982" w:rsidRDefault="003818B7">
            <w:pPr>
              <w:pStyle w:val="TableParagraph"/>
              <w:ind w:left="108"/>
              <w:rPr>
                <w:rFonts w:asciiTheme="minorHAnsi" w:hAnsiTheme="minorHAnsi"/>
                <w:sz w:val="18"/>
              </w:rPr>
            </w:pPr>
            <w:r w:rsidRPr="00023982">
              <w:rPr>
                <w:rFonts w:asciiTheme="minorHAnsi" w:hAnsiTheme="minorHAnsi"/>
                <w:sz w:val="18"/>
              </w:rPr>
              <w:t>Ability to understand and appreciate the school’s current strengths and opportunities for development</w:t>
            </w:r>
          </w:p>
        </w:tc>
        <w:tc>
          <w:tcPr>
            <w:tcW w:w="549"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left="32"/>
              <w:jc w:val="center"/>
              <w:rPr>
                <w:rFonts w:asciiTheme="minorHAnsi" w:hAnsiTheme="minorHAnsi"/>
                <w:sz w:val="18"/>
              </w:rPr>
            </w:pPr>
            <w:r w:rsidRPr="00023982">
              <w:rPr>
                <w:rFonts w:asciiTheme="minorHAnsi" w:hAnsiTheme="minorHAnsi"/>
                <w:sz w:val="18"/>
              </w:rPr>
              <w:t>x</w:t>
            </w:r>
          </w:p>
        </w:tc>
        <w:tc>
          <w:tcPr>
            <w:tcW w:w="283" w:type="dxa"/>
          </w:tcPr>
          <w:p w:rsidR="00C97424" w:rsidRPr="00023982" w:rsidRDefault="00C97424">
            <w:pPr>
              <w:pStyle w:val="TableParagraph"/>
              <w:spacing w:line="240" w:lineRule="auto"/>
              <w:rPr>
                <w:rFonts w:asciiTheme="minorHAnsi" w:hAnsiTheme="minorHAnsi"/>
                <w:sz w:val="16"/>
              </w:rPr>
            </w:pPr>
          </w:p>
        </w:tc>
      </w:tr>
      <w:tr w:rsidR="00C97424" w:rsidRPr="00023982" w:rsidTr="00EB4E74">
        <w:trPr>
          <w:trHeight w:val="237"/>
        </w:trPr>
        <w:tc>
          <w:tcPr>
            <w:tcW w:w="425" w:type="dxa"/>
          </w:tcPr>
          <w:p w:rsidR="00C97424" w:rsidRPr="00023982" w:rsidRDefault="00D37268">
            <w:pPr>
              <w:pStyle w:val="TableParagraph"/>
              <w:spacing w:line="207" w:lineRule="exact"/>
              <w:ind w:left="107"/>
              <w:rPr>
                <w:rFonts w:asciiTheme="minorHAnsi" w:hAnsiTheme="minorHAnsi"/>
                <w:b/>
                <w:sz w:val="18"/>
              </w:rPr>
            </w:pPr>
            <w:r>
              <w:rPr>
                <w:rFonts w:asciiTheme="minorHAnsi" w:hAnsiTheme="minorHAnsi"/>
                <w:b/>
                <w:sz w:val="18"/>
              </w:rPr>
              <w:t>25</w:t>
            </w:r>
          </w:p>
        </w:tc>
        <w:tc>
          <w:tcPr>
            <w:tcW w:w="8525" w:type="dxa"/>
          </w:tcPr>
          <w:p w:rsidR="00C97424" w:rsidRPr="00023982" w:rsidRDefault="003818B7">
            <w:pPr>
              <w:pStyle w:val="TableParagraph"/>
              <w:ind w:left="108"/>
              <w:rPr>
                <w:rFonts w:asciiTheme="minorHAnsi" w:hAnsiTheme="minorHAnsi"/>
                <w:sz w:val="18"/>
              </w:rPr>
            </w:pPr>
            <w:r w:rsidRPr="00023982">
              <w:rPr>
                <w:rFonts w:asciiTheme="minorHAnsi" w:hAnsiTheme="minorHAnsi"/>
                <w:sz w:val="18"/>
              </w:rPr>
              <w:t>Commitment to an open, collaborative style of working</w:t>
            </w:r>
          </w:p>
        </w:tc>
        <w:tc>
          <w:tcPr>
            <w:tcW w:w="549"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left="32"/>
              <w:jc w:val="center"/>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r>
      <w:tr w:rsidR="00C97424" w:rsidRPr="00023982" w:rsidTr="00EB4E74">
        <w:trPr>
          <w:trHeight w:val="237"/>
        </w:trPr>
        <w:tc>
          <w:tcPr>
            <w:tcW w:w="425" w:type="dxa"/>
          </w:tcPr>
          <w:p w:rsidR="00C97424" w:rsidRPr="00023982" w:rsidRDefault="00D37268">
            <w:pPr>
              <w:pStyle w:val="TableParagraph"/>
              <w:spacing w:line="207" w:lineRule="exact"/>
              <w:ind w:left="107"/>
              <w:rPr>
                <w:rFonts w:asciiTheme="minorHAnsi" w:hAnsiTheme="minorHAnsi"/>
                <w:b/>
                <w:sz w:val="18"/>
              </w:rPr>
            </w:pPr>
            <w:r>
              <w:rPr>
                <w:rFonts w:asciiTheme="minorHAnsi" w:hAnsiTheme="minorHAnsi"/>
                <w:b/>
                <w:sz w:val="18"/>
              </w:rPr>
              <w:t>26</w:t>
            </w:r>
          </w:p>
        </w:tc>
        <w:tc>
          <w:tcPr>
            <w:tcW w:w="8525" w:type="dxa"/>
          </w:tcPr>
          <w:p w:rsidR="00C97424" w:rsidRPr="00023982" w:rsidRDefault="003818B7">
            <w:pPr>
              <w:pStyle w:val="TableParagraph"/>
              <w:ind w:left="108"/>
              <w:rPr>
                <w:rFonts w:asciiTheme="minorHAnsi" w:hAnsiTheme="minorHAnsi"/>
                <w:sz w:val="18"/>
              </w:rPr>
            </w:pPr>
            <w:r w:rsidRPr="00023982">
              <w:rPr>
                <w:rFonts w:asciiTheme="minorHAnsi" w:hAnsiTheme="minorHAnsi"/>
                <w:sz w:val="18"/>
              </w:rPr>
              <w:t>Genuine passion and belief in placing students at the heart of everything</w:t>
            </w:r>
          </w:p>
        </w:tc>
        <w:tc>
          <w:tcPr>
            <w:tcW w:w="549"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left="32"/>
              <w:jc w:val="center"/>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r>
      <w:tr w:rsidR="00C97424" w:rsidRPr="00023982" w:rsidTr="00EB4E74">
        <w:trPr>
          <w:trHeight w:val="265"/>
        </w:trPr>
        <w:tc>
          <w:tcPr>
            <w:tcW w:w="425" w:type="dxa"/>
          </w:tcPr>
          <w:p w:rsidR="00C97424" w:rsidRPr="00023982" w:rsidRDefault="00D37268">
            <w:pPr>
              <w:pStyle w:val="TableParagraph"/>
              <w:spacing w:line="207" w:lineRule="exact"/>
              <w:ind w:left="107"/>
              <w:rPr>
                <w:rFonts w:asciiTheme="minorHAnsi" w:hAnsiTheme="minorHAnsi"/>
                <w:b/>
                <w:sz w:val="18"/>
              </w:rPr>
            </w:pPr>
            <w:r>
              <w:rPr>
                <w:rFonts w:asciiTheme="minorHAnsi" w:hAnsiTheme="minorHAnsi"/>
                <w:b/>
                <w:sz w:val="18"/>
              </w:rPr>
              <w:t>27</w:t>
            </w:r>
          </w:p>
        </w:tc>
        <w:tc>
          <w:tcPr>
            <w:tcW w:w="8525" w:type="dxa"/>
          </w:tcPr>
          <w:p w:rsidR="00C97424" w:rsidRPr="00023982" w:rsidRDefault="003818B7">
            <w:pPr>
              <w:pStyle w:val="TableParagraph"/>
              <w:spacing w:line="240" w:lineRule="auto"/>
              <w:ind w:left="108"/>
              <w:rPr>
                <w:rFonts w:asciiTheme="minorHAnsi" w:hAnsiTheme="minorHAnsi"/>
                <w:sz w:val="18"/>
              </w:rPr>
            </w:pPr>
            <w:r w:rsidRPr="00023982">
              <w:rPr>
                <w:rFonts w:asciiTheme="minorHAnsi" w:hAnsiTheme="minorHAnsi"/>
                <w:b/>
                <w:sz w:val="20"/>
              </w:rPr>
              <w:t xml:space="preserve">Desirable </w:t>
            </w:r>
            <w:r w:rsidRPr="00023982">
              <w:rPr>
                <w:rFonts w:asciiTheme="minorHAnsi" w:hAnsiTheme="minorHAnsi"/>
                <w:sz w:val="18"/>
              </w:rPr>
              <w:t>Evidence of partnership working and networking within and beyond school</w:t>
            </w:r>
          </w:p>
        </w:tc>
        <w:tc>
          <w:tcPr>
            <w:tcW w:w="549"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left="32"/>
              <w:jc w:val="center"/>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r>
      <w:tr w:rsidR="00C97424" w:rsidRPr="00023982" w:rsidTr="00EB4E74">
        <w:trPr>
          <w:trHeight w:val="474"/>
        </w:trPr>
        <w:tc>
          <w:tcPr>
            <w:tcW w:w="425" w:type="dxa"/>
          </w:tcPr>
          <w:p w:rsidR="00C97424" w:rsidRPr="00023982" w:rsidRDefault="00C97424">
            <w:pPr>
              <w:pStyle w:val="TableParagraph"/>
              <w:spacing w:line="240" w:lineRule="auto"/>
              <w:rPr>
                <w:rFonts w:asciiTheme="minorHAnsi" w:hAnsiTheme="minorHAnsi"/>
                <w:sz w:val="18"/>
              </w:rPr>
            </w:pPr>
          </w:p>
        </w:tc>
        <w:tc>
          <w:tcPr>
            <w:tcW w:w="8525" w:type="dxa"/>
          </w:tcPr>
          <w:p w:rsidR="00C97424" w:rsidRPr="00023982" w:rsidRDefault="00C97424">
            <w:pPr>
              <w:pStyle w:val="TableParagraph"/>
              <w:spacing w:before="7" w:line="240" w:lineRule="auto"/>
              <w:rPr>
                <w:rFonts w:asciiTheme="minorHAnsi" w:hAnsiTheme="minorHAnsi"/>
                <w:b/>
                <w:sz w:val="20"/>
              </w:rPr>
            </w:pPr>
          </w:p>
          <w:p w:rsidR="00C97424" w:rsidRPr="00023982" w:rsidRDefault="003818B7">
            <w:pPr>
              <w:pStyle w:val="TableParagraph"/>
              <w:spacing w:line="240" w:lineRule="auto"/>
              <w:ind w:left="108"/>
              <w:rPr>
                <w:rFonts w:asciiTheme="minorHAnsi" w:hAnsiTheme="minorHAnsi"/>
                <w:b/>
                <w:sz w:val="18"/>
              </w:rPr>
            </w:pPr>
            <w:r w:rsidRPr="00023982">
              <w:rPr>
                <w:rFonts w:asciiTheme="minorHAnsi" w:hAnsiTheme="minorHAnsi"/>
                <w:b/>
                <w:sz w:val="18"/>
              </w:rPr>
              <w:t>Personal Qualities Attributes</w:t>
            </w:r>
          </w:p>
        </w:tc>
        <w:tc>
          <w:tcPr>
            <w:tcW w:w="549" w:type="dxa"/>
          </w:tcPr>
          <w:p w:rsidR="00C97424" w:rsidRPr="00023982" w:rsidRDefault="003818B7">
            <w:pPr>
              <w:pStyle w:val="TableParagraph"/>
              <w:spacing w:line="207" w:lineRule="exact"/>
              <w:ind w:right="33"/>
              <w:jc w:val="right"/>
              <w:rPr>
                <w:rFonts w:asciiTheme="minorHAnsi" w:hAnsiTheme="minorHAnsi"/>
                <w:b/>
                <w:sz w:val="18"/>
              </w:rPr>
            </w:pPr>
            <w:r w:rsidRPr="00023982">
              <w:rPr>
                <w:rFonts w:asciiTheme="minorHAnsi" w:hAnsiTheme="minorHAnsi"/>
                <w:b/>
                <w:w w:val="99"/>
                <w:sz w:val="18"/>
              </w:rPr>
              <w:t>A</w:t>
            </w:r>
          </w:p>
        </w:tc>
        <w:tc>
          <w:tcPr>
            <w:tcW w:w="283" w:type="dxa"/>
          </w:tcPr>
          <w:p w:rsidR="00C97424" w:rsidRPr="00023982" w:rsidRDefault="003818B7">
            <w:pPr>
              <w:pStyle w:val="TableParagraph"/>
              <w:spacing w:line="207" w:lineRule="exact"/>
              <w:ind w:left="12"/>
              <w:jc w:val="center"/>
              <w:rPr>
                <w:rFonts w:asciiTheme="minorHAnsi" w:hAnsiTheme="minorHAnsi"/>
                <w:b/>
                <w:sz w:val="18"/>
              </w:rPr>
            </w:pPr>
            <w:r w:rsidRPr="00023982">
              <w:rPr>
                <w:rFonts w:asciiTheme="minorHAnsi" w:hAnsiTheme="minorHAnsi"/>
                <w:b/>
                <w:w w:val="99"/>
                <w:sz w:val="18"/>
              </w:rPr>
              <w:t>I</w:t>
            </w:r>
          </w:p>
        </w:tc>
        <w:tc>
          <w:tcPr>
            <w:tcW w:w="283" w:type="dxa"/>
          </w:tcPr>
          <w:p w:rsidR="00C97424" w:rsidRPr="00023982" w:rsidRDefault="003818B7">
            <w:pPr>
              <w:pStyle w:val="TableParagraph"/>
              <w:spacing w:line="207" w:lineRule="exact"/>
              <w:ind w:right="33"/>
              <w:jc w:val="right"/>
              <w:rPr>
                <w:rFonts w:asciiTheme="minorHAnsi" w:hAnsiTheme="minorHAnsi"/>
                <w:b/>
                <w:sz w:val="18"/>
              </w:rPr>
            </w:pPr>
            <w:r w:rsidRPr="00023982">
              <w:rPr>
                <w:rFonts w:asciiTheme="minorHAnsi" w:hAnsiTheme="minorHAnsi"/>
                <w:b/>
                <w:w w:val="99"/>
                <w:sz w:val="18"/>
              </w:rPr>
              <w:t>R</w:t>
            </w:r>
          </w:p>
        </w:tc>
      </w:tr>
      <w:tr w:rsidR="00C97424" w:rsidRPr="00023982" w:rsidTr="00EB4E74">
        <w:trPr>
          <w:trHeight w:val="237"/>
        </w:trPr>
        <w:tc>
          <w:tcPr>
            <w:tcW w:w="425" w:type="dxa"/>
          </w:tcPr>
          <w:p w:rsidR="00C97424" w:rsidRPr="00023982" w:rsidRDefault="00D37268">
            <w:pPr>
              <w:pStyle w:val="TableParagraph"/>
              <w:spacing w:line="207" w:lineRule="exact"/>
              <w:ind w:left="107"/>
              <w:rPr>
                <w:rFonts w:asciiTheme="minorHAnsi" w:hAnsiTheme="minorHAnsi"/>
                <w:b/>
                <w:sz w:val="18"/>
              </w:rPr>
            </w:pPr>
            <w:r>
              <w:rPr>
                <w:rFonts w:asciiTheme="minorHAnsi" w:hAnsiTheme="minorHAnsi"/>
                <w:b/>
                <w:sz w:val="18"/>
              </w:rPr>
              <w:t>28</w:t>
            </w:r>
          </w:p>
        </w:tc>
        <w:tc>
          <w:tcPr>
            <w:tcW w:w="8525" w:type="dxa"/>
          </w:tcPr>
          <w:p w:rsidR="00C97424" w:rsidRPr="00023982" w:rsidRDefault="003818B7">
            <w:pPr>
              <w:pStyle w:val="TableParagraph"/>
              <w:ind w:left="108"/>
              <w:rPr>
                <w:rFonts w:asciiTheme="minorHAnsi" w:hAnsiTheme="minorHAnsi"/>
                <w:sz w:val="18"/>
              </w:rPr>
            </w:pPr>
            <w:r w:rsidRPr="00023982">
              <w:rPr>
                <w:rFonts w:asciiTheme="minorHAnsi" w:hAnsiTheme="minorHAnsi"/>
                <w:sz w:val="18"/>
              </w:rPr>
              <w:t>Strong personal motivation, drive and professional pride</w:t>
            </w:r>
          </w:p>
        </w:tc>
        <w:tc>
          <w:tcPr>
            <w:tcW w:w="549"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left="32"/>
              <w:jc w:val="center"/>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r>
      <w:tr w:rsidR="00C97424" w:rsidRPr="00023982" w:rsidTr="00EB4E74">
        <w:trPr>
          <w:trHeight w:val="239"/>
        </w:trPr>
        <w:tc>
          <w:tcPr>
            <w:tcW w:w="425" w:type="dxa"/>
          </w:tcPr>
          <w:p w:rsidR="00C97424" w:rsidRPr="00023982" w:rsidRDefault="00D37268">
            <w:pPr>
              <w:pStyle w:val="TableParagraph"/>
              <w:spacing w:before="2" w:line="240" w:lineRule="auto"/>
              <w:ind w:left="107"/>
              <w:rPr>
                <w:rFonts w:asciiTheme="minorHAnsi" w:hAnsiTheme="minorHAnsi"/>
                <w:b/>
                <w:sz w:val="18"/>
              </w:rPr>
            </w:pPr>
            <w:r>
              <w:rPr>
                <w:rFonts w:asciiTheme="minorHAnsi" w:hAnsiTheme="minorHAnsi"/>
                <w:b/>
                <w:sz w:val="18"/>
              </w:rPr>
              <w:t>29</w:t>
            </w:r>
          </w:p>
        </w:tc>
        <w:tc>
          <w:tcPr>
            <w:tcW w:w="8525" w:type="dxa"/>
          </w:tcPr>
          <w:p w:rsidR="00C97424" w:rsidRPr="00023982" w:rsidRDefault="003818B7">
            <w:pPr>
              <w:pStyle w:val="TableParagraph"/>
              <w:spacing w:line="204" w:lineRule="exact"/>
              <w:ind w:left="108"/>
              <w:rPr>
                <w:rFonts w:asciiTheme="minorHAnsi" w:hAnsiTheme="minorHAnsi"/>
                <w:sz w:val="18"/>
              </w:rPr>
            </w:pPr>
            <w:r w:rsidRPr="00023982">
              <w:rPr>
                <w:rFonts w:asciiTheme="minorHAnsi" w:hAnsiTheme="minorHAnsi"/>
                <w:sz w:val="18"/>
              </w:rPr>
              <w:t>Team player, able to lead, influence and motivate</w:t>
            </w:r>
          </w:p>
        </w:tc>
        <w:tc>
          <w:tcPr>
            <w:tcW w:w="549" w:type="dxa"/>
          </w:tcPr>
          <w:p w:rsidR="00C97424" w:rsidRPr="00023982" w:rsidRDefault="003818B7">
            <w:pPr>
              <w:pStyle w:val="TableParagraph"/>
              <w:spacing w:line="204" w:lineRule="exact"/>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spacing w:line="204" w:lineRule="exact"/>
              <w:ind w:left="32"/>
              <w:jc w:val="center"/>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spacing w:line="204" w:lineRule="exact"/>
              <w:ind w:right="73"/>
              <w:jc w:val="right"/>
              <w:rPr>
                <w:rFonts w:asciiTheme="minorHAnsi" w:hAnsiTheme="minorHAnsi"/>
                <w:sz w:val="18"/>
              </w:rPr>
            </w:pPr>
            <w:r w:rsidRPr="00023982">
              <w:rPr>
                <w:rFonts w:asciiTheme="minorHAnsi" w:hAnsiTheme="minorHAnsi"/>
                <w:sz w:val="18"/>
              </w:rPr>
              <w:t>x</w:t>
            </w:r>
          </w:p>
        </w:tc>
      </w:tr>
      <w:tr w:rsidR="00C97424" w:rsidRPr="00023982" w:rsidTr="00EB4E74">
        <w:trPr>
          <w:trHeight w:val="237"/>
        </w:trPr>
        <w:tc>
          <w:tcPr>
            <w:tcW w:w="425" w:type="dxa"/>
          </w:tcPr>
          <w:p w:rsidR="00C97424" w:rsidRPr="00023982" w:rsidRDefault="00D37268">
            <w:pPr>
              <w:pStyle w:val="TableParagraph"/>
              <w:spacing w:line="207" w:lineRule="exact"/>
              <w:ind w:left="107"/>
              <w:rPr>
                <w:rFonts w:asciiTheme="minorHAnsi" w:hAnsiTheme="minorHAnsi"/>
                <w:b/>
                <w:sz w:val="18"/>
              </w:rPr>
            </w:pPr>
            <w:r>
              <w:rPr>
                <w:rFonts w:asciiTheme="minorHAnsi" w:hAnsiTheme="minorHAnsi"/>
                <w:b/>
                <w:sz w:val="18"/>
              </w:rPr>
              <w:t>30</w:t>
            </w:r>
          </w:p>
        </w:tc>
        <w:tc>
          <w:tcPr>
            <w:tcW w:w="8525" w:type="dxa"/>
          </w:tcPr>
          <w:p w:rsidR="00C97424" w:rsidRPr="00023982" w:rsidRDefault="003818B7">
            <w:pPr>
              <w:pStyle w:val="TableParagraph"/>
              <w:ind w:left="108"/>
              <w:rPr>
                <w:rFonts w:asciiTheme="minorHAnsi" w:hAnsiTheme="minorHAnsi"/>
                <w:sz w:val="18"/>
              </w:rPr>
            </w:pPr>
            <w:r w:rsidRPr="00023982">
              <w:rPr>
                <w:rFonts w:asciiTheme="minorHAnsi" w:hAnsiTheme="minorHAnsi"/>
                <w:sz w:val="18"/>
              </w:rPr>
              <w:t>Enthusiastic</w:t>
            </w:r>
            <w:r w:rsidR="00D37268">
              <w:rPr>
                <w:rFonts w:asciiTheme="minorHAnsi" w:hAnsiTheme="minorHAnsi"/>
                <w:sz w:val="18"/>
              </w:rPr>
              <w:t>,</w:t>
            </w:r>
            <w:r w:rsidRPr="00023982">
              <w:rPr>
                <w:rFonts w:asciiTheme="minorHAnsi" w:hAnsiTheme="minorHAnsi"/>
                <w:sz w:val="18"/>
              </w:rPr>
              <w:t xml:space="preserve"> with a passion for education</w:t>
            </w:r>
          </w:p>
        </w:tc>
        <w:tc>
          <w:tcPr>
            <w:tcW w:w="549"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left="32"/>
              <w:jc w:val="center"/>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r>
      <w:tr w:rsidR="00C97424" w:rsidRPr="00023982" w:rsidTr="00EB4E74">
        <w:trPr>
          <w:trHeight w:val="237"/>
        </w:trPr>
        <w:tc>
          <w:tcPr>
            <w:tcW w:w="425" w:type="dxa"/>
          </w:tcPr>
          <w:p w:rsidR="00C97424" w:rsidRPr="00023982" w:rsidRDefault="00D37268">
            <w:pPr>
              <w:pStyle w:val="TableParagraph"/>
              <w:spacing w:line="207" w:lineRule="exact"/>
              <w:ind w:left="107"/>
              <w:rPr>
                <w:rFonts w:asciiTheme="minorHAnsi" w:hAnsiTheme="minorHAnsi"/>
                <w:b/>
                <w:sz w:val="18"/>
              </w:rPr>
            </w:pPr>
            <w:r>
              <w:rPr>
                <w:rFonts w:asciiTheme="minorHAnsi" w:hAnsiTheme="minorHAnsi"/>
                <w:b/>
                <w:sz w:val="18"/>
              </w:rPr>
              <w:t>31</w:t>
            </w:r>
          </w:p>
        </w:tc>
        <w:tc>
          <w:tcPr>
            <w:tcW w:w="8525" w:type="dxa"/>
          </w:tcPr>
          <w:p w:rsidR="00C97424" w:rsidRPr="00023982" w:rsidRDefault="003818B7">
            <w:pPr>
              <w:pStyle w:val="TableParagraph"/>
              <w:ind w:left="108"/>
              <w:rPr>
                <w:rFonts w:asciiTheme="minorHAnsi" w:hAnsiTheme="minorHAnsi"/>
                <w:sz w:val="18"/>
              </w:rPr>
            </w:pPr>
            <w:r w:rsidRPr="00023982">
              <w:rPr>
                <w:rFonts w:asciiTheme="minorHAnsi" w:hAnsiTheme="minorHAnsi"/>
                <w:sz w:val="18"/>
              </w:rPr>
              <w:t>Ability to relate to and address a range of audiences in a variety of media</w:t>
            </w:r>
          </w:p>
        </w:tc>
        <w:tc>
          <w:tcPr>
            <w:tcW w:w="549"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left="32"/>
              <w:jc w:val="center"/>
              <w:rPr>
                <w:rFonts w:asciiTheme="minorHAnsi" w:hAnsiTheme="minorHAnsi"/>
                <w:sz w:val="18"/>
              </w:rPr>
            </w:pPr>
            <w:r w:rsidRPr="00023982">
              <w:rPr>
                <w:rFonts w:asciiTheme="minorHAnsi" w:hAnsiTheme="minorHAnsi"/>
                <w:sz w:val="18"/>
              </w:rPr>
              <w:t>x</w:t>
            </w:r>
          </w:p>
        </w:tc>
        <w:tc>
          <w:tcPr>
            <w:tcW w:w="283" w:type="dxa"/>
          </w:tcPr>
          <w:p w:rsidR="00C97424" w:rsidRPr="00023982" w:rsidRDefault="00C97424">
            <w:pPr>
              <w:pStyle w:val="TableParagraph"/>
              <w:spacing w:line="240" w:lineRule="auto"/>
              <w:rPr>
                <w:rFonts w:asciiTheme="minorHAnsi" w:hAnsiTheme="minorHAnsi"/>
                <w:sz w:val="16"/>
              </w:rPr>
            </w:pPr>
          </w:p>
        </w:tc>
      </w:tr>
      <w:tr w:rsidR="00C97424" w:rsidRPr="00023982" w:rsidTr="00EB4E74">
        <w:trPr>
          <w:trHeight w:val="239"/>
        </w:trPr>
        <w:tc>
          <w:tcPr>
            <w:tcW w:w="425" w:type="dxa"/>
          </w:tcPr>
          <w:p w:rsidR="00C97424" w:rsidRPr="00023982" w:rsidRDefault="00D37268">
            <w:pPr>
              <w:pStyle w:val="TableParagraph"/>
              <w:spacing w:line="207" w:lineRule="exact"/>
              <w:ind w:left="107"/>
              <w:rPr>
                <w:rFonts w:asciiTheme="minorHAnsi" w:hAnsiTheme="minorHAnsi"/>
                <w:b/>
                <w:sz w:val="18"/>
              </w:rPr>
            </w:pPr>
            <w:r>
              <w:rPr>
                <w:rFonts w:asciiTheme="minorHAnsi" w:hAnsiTheme="minorHAnsi"/>
                <w:b/>
                <w:sz w:val="18"/>
              </w:rPr>
              <w:t>32</w:t>
            </w:r>
          </w:p>
        </w:tc>
        <w:tc>
          <w:tcPr>
            <w:tcW w:w="8525" w:type="dxa"/>
          </w:tcPr>
          <w:p w:rsidR="00C97424" w:rsidRPr="00023982" w:rsidRDefault="003818B7">
            <w:pPr>
              <w:pStyle w:val="TableParagraph"/>
              <w:ind w:left="108"/>
              <w:rPr>
                <w:rFonts w:asciiTheme="minorHAnsi" w:hAnsiTheme="minorHAnsi"/>
                <w:sz w:val="18"/>
              </w:rPr>
            </w:pPr>
            <w:r w:rsidRPr="00023982">
              <w:rPr>
                <w:rFonts w:asciiTheme="minorHAnsi" w:hAnsiTheme="minorHAnsi"/>
                <w:sz w:val="18"/>
              </w:rPr>
              <w:t>Confidence in being a role model and ambassador for the school</w:t>
            </w:r>
          </w:p>
        </w:tc>
        <w:tc>
          <w:tcPr>
            <w:tcW w:w="549" w:type="dxa"/>
          </w:tcPr>
          <w:p w:rsidR="00C97424" w:rsidRPr="00023982" w:rsidRDefault="003818B7">
            <w:pPr>
              <w:pStyle w:val="TableParagraph"/>
              <w:ind w:right="73"/>
              <w:jc w:val="right"/>
              <w:rPr>
                <w:rFonts w:asciiTheme="minorHAnsi" w:hAnsiTheme="minorHAnsi"/>
                <w:sz w:val="18"/>
              </w:rPr>
            </w:pPr>
            <w:r w:rsidRPr="00023982">
              <w:rPr>
                <w:rFonts w:asciiTheme="minorHAnsi" w:hAnsiTheme="minorHAnsi"/>
                <w:sz w:val="18"/>
              </w:rPr>
              <w:t>x</w:t>
            </w:r>
          </w:p>
        </w:tc>
        <w:tc>
          <w:tcPr>
            <w:tcW w:w="283" w:type="dxa"/>
          </w:tcPr>
          <w:p w:rsidR="00C97424" w:rsidRPr="00023982" w:rsidRDefault="003818B7">
            <w:pPr>
              <w:pStyle w:val="TableParagraph"/>
              <w:ind w:left="32"/>
              <w:jc w:val="center"/>
              <w:rPr>
                <w:rFonts w:asciiTheme="minorHAnsi" w:hAnsiTheme="minorHAnsi"/>
                <w:sz w:val="18"/>
              </w:rPr>
            </w:pPr>
            <w:r w:rsidRPr="00023982">
              <w:rPr>
                <w:rFonts w:asciiTheme="minorHAnsi" w:hAnsiTheme="minorHAnsi"/>
                <w:sz w:val="18"/>
              </w:rPr>
              <w:t>x</w:t>
            </w:r>
          </w:p>
        </w:tc>
        <w:tc>
          <w:tcPr>
            <w:tcW w:w="283" w:type="dxa"/>
          </w:tcPr>
          <w:p w:rsidR="00C97424" w:rsidRPr="00023982" w:rsidRDefault="00C97424">
            <w:pPr>
              <w:pStyle w:val="TableParagraph"/>
              <w:spacing w:line="240" w:lineRule="auto"/>
              <w:rPr>
                <w:rFonts w:asciiTheme="minorHAnsi" w:hAnsiTheme="minorHAnsi"/>
                <w:sz w:val="16"/>
              </w:rPr>
            </w:pPr>
          </w:p>
        </w:tc>
      </w:tr>
      <w:tr w:rsidR="00C97424" w:rsidRPr="00023982" w:rsidTr="00EB4E74">
        <w:trPr>
          <w:trHeight w:val="264"/>
        </w:trPr>
        <w:tc>
          <w:tcPr>
            <w:tcW w:w="425" w:type="dxa"/>
          </w:tcPr>
          <w:p w:rsidR="00C97424" w:rsidRPr="00023982" w:rsidRDefault="00D37268">
            <w:pPr>
              <w:pStyle w:val="TableParagraph"/>
              <w:spacing w:line="240" w:lineRule="auto"/>
              <w:ind w:left="107"/>
              <w:rPr>
                <w:rFonts w:asciiTheme="minorHAnsi" w:hAnsiTheme="minorHAnsi"/>
                <w:b/>
                <w:sz w:val="18"/>
              </w:rPr>
            </w:pPr>
            <w:r>
              <w:rPr>
                <w:rFonts w:asciiTheme="minorHAnsi" w:hAnsiTheme="minorHAnsi"/>
                <w:b/>
                <w:sz w:val="18"/>
              </w:rPr>
              <w:t>33</w:t>
            </w:r>
          </w:p>
        </w:tc>
        <w:tc>
          <w:tcPr>
            <w:tcW w:w="8525" w:type="dxa"/>
          </w:tcPr>
          <w:p w:rsidR="00C97424" w:rsidRPr="00023982" w:rsidRDefault="003818B7">
            <w:pPr>
              <w:pStyle w:val="TableParagraph"/>
              <w:spacing w:line="203" w:lineRule="exact"/>
              <w:ind w:left="108"/>
              <w:rPr>
                <w:rFonts w:asciiTheme="minorHAnsi" w:hAnsiTheme="minorHAnsi"/>
                <w:sz w:val="18"/>
              </w:rPr>
            </w:pPr>
            <w:r w:rsidRPr="00023982">
              <w:rPr>
                <w:rFonts w:asciiTheme="minorHAnsi" w:hAnsiTheme="minorHAnsi"/>
                <w:sz w:val="18"/>
              </w:rPr>
              <w:t>Total commitment to the welfare and safeguarding of young people</w:t>
            </w:r>
          </w:p>
        </w:tc>
        <w:tc>
          <w:tcPr>
            <w:tcW w:w="549" w:type="dxa"/>
          </w:tcPr>
          <w:p w:rsidR="00C97424" w:rsidRPr="00023982" w:rsidRDefault="003818B7">
            <w:pPr>
              <w:pStyle w:val="TableParagraph"/>
              <w:spacing w:line="226" w:lineRule="exact"/>
              <w:ind w:right="65"/>
              <w:jc w:val="right"/>
              <w:rPr>
                <w:rFonts w:asciiTheme="minorHAnsi" w:hAnsiTheme="minorHAnsi"/>
                <w:sz w:val="20"/>
              </w:rPr>
            </w:pPr>
            <w:r w:rsidRPr="00023982">
              <w:rPr>
                <w:rFonts w:asciiTheme="minorHAnsi" w:hAnsiTheme="minorHAnsi"/>
                <w:w w:val="99"/>
                <w:sz w:val="20"/>
              </w:rPr>
              <w:t>x</w:t>
            </w:r>
          </w:p>
        </w:tc>
        <w:tc>
          <w:tcPr>
            <w:tcW w:w="283" w:type="dxa"/>
          </w:tcPr>
          <w:p w:rsidR="00C97424" w:rsidRPr="00023982" w:rsidRDefault="003818B7">
            <w:pPr>
              <w:pStyle w:val="TableParagraph"/>
              <w:spacing w:line="226" w:lineRule="exact"/>
              <w:ind w:left="41"/>
              <w:jc w:val="center"/>
              <w:rPr>
                <w:rFonts w:asciiTheme="minorHAnsi" w:hAnsiTheme="minorHAnsi"/>
                <w:sz w:val="20"/>
              </w:rPr>
            </w:pPr>
            <w:r w:rsidRPr="00023982">
              <w:rPr>
                <w:rFonts w:asciiTheme="minorHAnsi" w:hAnsiTheme="minorHAnsi"/>
                <w:w w:val="99"/>
                <w:sz w:val="20"/>
              </w:rPr>
              <w:t>x</w:t>
            </w:r>
          </w:p>
        </w:tc>
        <w:tc>
          <w:tcPr>
            <w:tcW w:w="283" w:type="dxa"/>
          </w:tcPr>
          <w:p w:rsidR="00C97424" w:rsidRPr="00023982" w:rsidRDefault="003818B7">
            <w:pPr>
              <w:pStyle w:val="TableParagraph"/>
              <w:spacing w:line="226" w:lineRule="exact"/>
              <w:ind w:right="63"/>
              <w:jc w:val="right"/>
              <w:rPr>
                <w:rFonts w:asciiTheme="minorHAnsi" w:hAnsiTheme="minorHAnsi"/>
                <w:sz w:val="20"/>
              </w:rPr>
            </w:pPr>
            <w:r w:rsidRPr="00023982">
              <w:rPr>
                <w:rFonts w:asciiTheme="minorHAnsi" w:hAnsiTheme="minorHAnsi"/>
                <w:w w:val="99"/>
                <w:sz w:val="20"/>
              </w:rPr>
              <w:t>x</w:t>
            </w:r>
          </w:p>
        </w:tc>
      </w:tr>
    </w:tbl>
    <w:p w:rsidR="00C97424" w:rsidRDefault="00C97424">
      <w:pPr>
        <w:spacing w:line="226" w:lineRule="exact"/>
        <w:jc w:val="right"/>
        <w:rPr>
          <w:sz w:val="20"/>
        </w:rPr>
        <w:sectPr w:rsidR="00C97424">
          <w:pgSz w:w="11910" w:h="16840"/>
          <w:pgMar w:top="880" w:right="980" w:bottom="1680" w:left="620" w:header="0" w:footer="1483" w:gutter="0"/>
          <w:cols w:space="720"/>
        </w:sectPr>
      </w:pPr>
    </w:p>
    <w:p w:rsidR="00C97424" w:rsidRPr="00023982" w:rsidRDefault="003818B7">
      <w:pPr>
        <w:pStyle w:val="Heading2"/>
        <w:spacing w:before="74"/>
        <w:ind w:right="595"/>
        <w:rPr>
          <w:rFonts w:asciiTheme="minorHAnsi" w:hAnsiTheme="minorHAnsi"/>
        </w:rPr>
      </w:pPr>
      <w:r w:rsidRPr="00023982">
        <w:rPr>
          <w:rFonts w:asciiTheme="minorHAnsi" w:hAnsiTheme="minorHAnsi"/>
        </w:rPr>
        <w:t>How to Apply and Appointment Timetable</w:t>
      </w:r>
    </w:p>
    <w:p w:rsidR="00C97424" w:rsidRPr="00023982" w:rsidRDefault="00C97424">
      <w:pPr>
        <w:pStyle w:val="BodyText"/>
        <w:spacing w:before="12"/>
        <w:rPr>
          <w:rFonts w:asciiTheme="minorHAnsi" w:hAnsiTheme="minorHAnsi"/>
          <w:b/>
          <w:sz w:val="21"/>
        </w:rPr>
      </w:pPr>
    </w:p>
    <w:p w:rsidR="00C97424" w:rsidRPr="00023982" w:rsidRDefault="003818B7">
      <w:pPr>
        <w:ind w:left="820"/>
        <w:rPr>
          <w:rFonts w:asciiTheme="minorHAnsi" w:hAnsiTheme="minorHAnsi"/>
          <w:b/>
        </w:rPr>
      </w:pPr>
      <w:r w:rsidRPr="00023982">
        <w:rPr>
          <w:rFonts w:asciiTheme="minorHAnsi" w:hAnsiTheme="minorHAnsi"/>
          <w:b/>
        </w:rPr>
        <w:t>To apply</w:t>
      </w:r>
    </w:p>
    <w:p w:rsidR="00C97424" w:rsidRPr="00023982" w:rsidRDefault="00C97424">
      <w:pPr>
        <w:pStyle w:val="BodyText"/>
        <w:spacing w:before="9"/>
        <w:rPr>
          <w:rFonts w:asciiTheme="minorHAnsi" w:hAnsiTheme="minorHAnsi"/>
          <w:b/>
          <w:sz w:val="13"/>
        </w:rPr>
      </w:pPr>
    </w:p>
    <w:p w:rsidR="00C97424" w:rsidRPr="00023982" w:rsidRDefault="00023982">
      <w:pPr>
        <w:pStyle w:val="BodyText"/>
        <w:spacing w:before="101"/>
        <w:ind w:left="820" w:right="1028"/>
        <w:rPr>
          <w:rFonts w:asciiTheme="minorHAnsi" w:hAnsiTheme="minorHAnsi"/>
        </w:rPr>
      </w:pPr>
      <w:r w:rsidRPr="00023982">
        <w:rPr>
          <w:rFonts w:asciiTheme="minorHAnsi" w:hAnsiTheme="minorHAnsi"/>
        </w:rPr>
        <w:t xml:space="preserve">The </w:t>
      </w:r>
      <w:r w:rsidR="003818B7" w:rsidRPr="00023982">
        <w:rPr>
          <w:rFonts w:asciiTheme="minorHAnsi" w:hAnsiTheme="minorHAnsi"/>
        </w:rPr>
        <w:t xml:space="preserve">application form </w:t>
      </w:r>
      <w:r w:rsidRPr="00023982">
        <w:rPr>
          <w:rFonts w:asciiTheme="minorHAnsi" w:hAnsiTheme="minorHAnsi"/>
        </w:rPr>
        <w:t>is available from the Settlebeck School website</w:t>
      </w:r>
    </w:p>
    <w:p w:rsidR="00C97424" w:rsidRPr="00023982" w:rsidRDefault="00023982" w:rsidP="00023982">
      <w:pPr>
        <w:pStyle w:val="BodyText"/>
        <w:spacing w:before="101"/>
        <w:ind w:right="1028"/>
        <w:rPr>
          <w:rFonts w:asciiTheme="minorHAnsi" w:hAnsiTheme="minorHAnsi"/>
        </w:rPr>
      </w:pPr>
      <w:r w:rsidRPr="00023982">
        <w:rPr>
          <w:rFonts w:asciiTheme="minorHAnsi" w:hAnsiTheme="minorHAnsi"/>
        </w:rPr>
        <w:t xml:space="preserve">             </w:t>
      </w:r>
      <w:hyperlink r:id="rId16" w:history="1">
        <w:r w:rsidRPr="00023982">
          <w:rPr>
            <w:rStyle w:val="Hyperlink"/>
            <w:rFonts w:asciiTheme="minorHAnsi" w:hAnsiTheme="minorHAnsi"/>
          </w:rPr>
          <w:t>https://settlebeck.org/vacancies/</w:t>
        </w:r>
      </w:hyperlink>
    </w:p>
    <w:p w:rsidR="00C97424" w:rsidRPr="00023982" w:rsidRDefault="00C97424">
      <w:pPr>
        <w:pStyle w:val="BodyText"/>
        <w:spacing w:before="11"/>
        <w:rPr>
          <w:rFonts w:asciiTheme="minorHAnsi" w:hAnsiTheme="minorHAnsi"/>
          <w:sz w:val="21"/>
        </w:rPr>
      </w:pPr>
    </w:p>
    <w:p w:rsidR="00C97424" w:rsidRPr="00023982" w:rsidRDefault="003818B7">
      <w:pPr>
        <w:pStyle w:val="BodyText"/>
        <w:ind w:left="820"/>
        <w:rPr>
          <w:rFonts w:asciiTheme="minorHAnsi" w:hAnsiTheme="minorHAnsi"/>
        </w:rPr>
      </w:pPr>
      <w:r w:rsidRPr="00023982">
        <w:rPr>
          <w:rFonts w:asciiTheme="minorHAnsi" w:hAnsiTheme="minorHAnsi"/>
        </w:rPr>
        <w:t xml:space="preserve">Please complete the application form and return to: </w:t>
      </w:r>
      <w:r w:rsidR="00023982" w:rsidRPr="00023982">
        <w:rPr>
          <w:rFonts w:asciiTheme="minorHAnsi" w:hAnsiTheme="minorHAnsi"/>
        </w:rPr>
        <w:t>Juliet Proctor, PA to the Headteacher</w:t>
      </w:r>
      <w:r w:rsidR="00D37268">
        <w:rPr>
          <w:rFonts w:asciiTheme="minorHAnsi" w:hAnsiTheme="minorHAnsi"/>
        </w:rPr>
        <w:t>,</w:t>
      </w:r>
      <w:r w:rsidR="00023982" w:rsidRPr="00023982">
        <w:rPr>
          <w:rFonts w:asciiTheme="minorHAnsi" w:hAnsiTheme="minorHAnsi"/>
        </w:rPr>
        <w:t xml:space="preserve"> at </w:t>
      </w:r>
      <w:hyperlink r:id="rId17" w:history="1">
        <w:r w:rsidR="00023982" w:rsidRPr="00023982">
          <w:rPr>
            <w:rStyle w:val="Hyperlink"/>
            <w:rFonts w:asciiTheme="minorHAnsi" w:hAnsiTheme="minorHAnsi"/>
          </w:rPr>
          <w:t>proctorj@settlebeck.org</w:t>
        </w:r>
      </w:hyperlink>
      <w:r w:rsidR="00023982" w:rsidRPr="00023982">
        <w:rPr>
          <w:rFonts w:asciiTheme="minorHAnsi" w:hAnsiTheme="minorHAnsi"/>
        </w:rPr>
        <w:t>.</w:t>
      </w:r>
      <w:r w:rsidRPr="00023982">
        <w:rPr>
          <w:rFonts w:asciiTheme="minorHAnsi" w:hAnsiTheme="minorHAnsi"/>
        </w:rPr>
        <w:t xml:space="preserve"> Applications will only be accepted on the form provided.</w:t>
      </w:r>
      <w:r w:rsidR="00D37268">
        <w:rPr>
          <w:rFonts w:asciiTheme="minorHAnsi" w:hAnsiTheme="minorHAnsi"/>
        </w:rPr>
        <w:t xml:space="preserve">  However, if you require the application form in an alternative format, please contact Juliet Proctor.</w:t>
      </w:r>
    </w:p>
    <w:p w:rsidR="00C97424" w:rsidRPr="00023982" w:rsidRDefault="00C97424">
      <w:pPr>
        <w:pStyle w:val="BodyText"/>
        <w:rPr>
          <w:rFonts w:asciiTheme="minorHAnsi" w:hAnsiTheme="minorHAnsi"/>
        </w:rPr>
      </w:pPr>
    </w:p>
    <w:p w:rsidR="00C97424" w:rsidRPr="00023982" w:rsidRDefault="003818B7">
      <w:pPr>
        <w:pStyle w:val="BodyText"/>
        <w:spacing w:before="1"/>
        <w:ind w:left="820"/>
        <w:rPr>
          <w:rFonts w:asciiTheme="minorHAnsi" w:hAnsiTheme="minorHAnsi"/>
        </w:rPr>
      </w:pPr>
      <w:r w:rsidRPr="00023982">
        <w:rPr>
          <w:rFonts w:asciiTheme="minorHAnsi" w:hAnsiTheme="minorHAnsi"/>
        </w:rPr>
        <w:t>You are invited to supply a letter of application of no more than two sides of A4 in 11pt font.</w:t>
      </w:r>
    </w:p>
    <w:p w:rsidR="00C97424" w:rsidRPr="00023982" w:rsidRDefault="00C97424">
      <w:pPr>
        <w:pStyle w:val="BodyText"/>
        <w:spacing w:before="11"/>
        <w:rPr>
          <w:rFonts w:asciiTheme="minorHAnsi" w:hAnsiTheme="minorHAnsi"/>
          <w:sz w:val="21"/>
        </w:rPr>
      </w:pPr>
    </w:p>
    <w:p w:rsidR="00C97424" w:rsidRPr="00023982" w:rsidRDefault="003818B7" w:rsidP="00023982">
      <w:pPr>
        <w:pStyle w:val="BodyText"/>
        <w:ind w:left="820" w:right="772"/>
        <w:rPr>
          <w:rFonts w:asciiTheme="minorHAnsi" w:hAnsiTheme="minorHAnsi"/>
          <w:sz w:val="26"/>
        </w:rPr>
      </w:pPr>
      <w:r w:rsidRPr="00023982">
        <w:rPr>
          <w:rFonts w:asciiTheme="minorHAnsi" w:hAnsiTheme="minorHAnsi"/>
        </w:rPr>
        <w:t xml:space="preserve">Prospective applicants are welcome to make an appointment to discuss the role with the Headteacher via video chat. </w:t>
      </w:r>
      <w:r w:rsidR="00023982" w:rsidRPr="00023982">
        <w:rPr>
          <w:rFonts w:asciiTheme="minorHAnsi" w:hAnsiTheme="minorHAnsi"/>
        </w:rPr>
        <w:t>Where circumstances allow</w:t>
      </w:r>
      <w:r w:rsidR="00D37268">
        <w:rPr>
          <w:rFonts w:asciiTheme="minorHAnsi" w:hAnsiTheme="minorHAnsi"/>
        </w:rPr>
        <w:t>,</w:t>
      </w:r>
      <w:r w:rsidR="00023982" w:rsidRPr="00023982">
        <w:rPr>
          <w:rFonts w:asciiTheme="minorHAnsi" w:hAnsiTheme="minorHAnsi"/>
        </w:rPr>
        <w:t xml:space="preserve"> we will offer visits to the school. If you would like to visit</w:t>
      </w:r>
      <w:r w:rsidR="00D37268">
        <w:rPr>
          <w:rFonts w:asciiTheme="minorHAnsi" w:hAnsiTheme="minorHAnsi"/>
        </w:rPr>
        <w:t>,</w:t>
      </w:r>
      <w:r w:rsidR="00023982" w:rsidRPr="00023982">
        <w:rPr>
          <w:rFonts w:asciiTheme="minorHAnsi" w:hAnsiTheme="minorHAnsi"/>
        </w:rPr>
        <w:t xml:space="preserve"> please contact Juliet Proctor, proctorj@settlebeck.org</w:t>
      </w:r>
    </w:p>
    <w:p w:rsidR="00023982" w:rsidRDefault="00023982" w:rsidP="00023982">
      <w:pPr>
        <w:pStyle w:val="ListParagraph"/>
        <w:tabs>
          <w:tab w:val="left" w:pos="1540"/>
          <w:tab w:val="left" w:pos="1541"/>
        </w:tabs>
        <w:spacing w:before="6"/>
        <w:ind w:left="720" w:firstLine="0"/>
        <w:rPr>
          <w:rFonts w:asciiTheme="minorHAnsi" w:hAnsiTheme="minorHAnsi"/>
        </w:rPr>
      </w:pPr>
      <w:r>
        <w:rPr>
          <w:rFonts w:asciiTheme="minorHAnsi" w:hAnsiTheme="minorHAnsi"/>
        </w:rPr>
        <w:tab/>
      </w:r>
    </w:p>
    <w:p w:rsidR="00D37268" w:rsidRDefault="00023982" w:rsidP="00023982">
      <w:pPr>
        <w:pStyle w:val="ListParagraph"/>
        <w:tabs>
          <w:tab w:val="left" w:pos="1540"/>
          <w:tab w:val="left" w:pos="1541"/>
        </w:tabs>
        <w:spacing w:before="6"/>
        <w:ind w:left="720" w:firstLine="0"/>
        <w:rPr>
          <w:rFonts w:asciiTheme="minorHAnsi" w:hAnsiTheme="minorHAnsi"/>
        </w:rPr>
      </w:pPr>
      <w:r>
        <w:rPr>
          <w:rFonts w:asciiTheme="minorHAnsi" w:hAnsiTheme="minorHAnsi"/>
        </w:rPr>
        <w:tab/>
      </w:r>
    </w:p>
    <w:p w:rsidR="00D37268" w:rsidRDefault="003818B7" w:rsidP="00023982">
      <w:pPr>
        <w:pStyle w:val="ListParagraph"/>
        <w:tabs>
          <w:tab w:val="left" w:pos="1540"/>
          <w:tab w:val="left" w:pos="1541"/>
        </w:tabs>
        <w:spacing w:before="6"/>
        <w:ind w:left="720" w:firstLine="0"/>
        <w:rPr>
          <w:rFonts w:asciiTheme="minorHAnsi" w:hAnsiTheme="minorHAnsi"/>
          <w:b/>
        </w:rPr>
      </w:pPr>
      <w:r w:rsidRPr="00023982">
        <w:rPr>
          <w:rFonts w:asciiTheme="minorHAnsi" w:hAnsiTheme="minorHAnsi"/>
          <w:b/>
        </w:rPr>
        <w:t>Closing date for applications</w:t>
      </w:r>
      <w:r w:rsidR="00D37268">
        <w:rPr>
          <w:rFonts w:asciiTheme="minorHAnsi" w:hAnsiTheme="minorHAnsi"/>
          <w:b/>
        </w:rPr>
        <w:t>:</w:t>
      </w:r>
      <w:r w:rsidR="004A2BDE">
        <w:rPr>
          <w:rFonts w:asciiTheme="minorHAnsi" w:hAnsiTheme="minorHAnsi"/>
          <w:b/>
        </w:rPr>
        <w:t xml:space="preserve">  9.00am,</w:t>
      </w:r>
      <w:r w:rsidR="00D37268">
        <w:rPr>
          <w:rFonts w:asciiTheme="minorHAnsi" w:hAnsiTheme="minorHAnsi"/>
          <w:b/>
        </w:rPr>
        <w:t xml:space="preserve"> Friday 30</w:t>
      </w:r>
      <w:r w:rsidR="00D37268" w:rsidRPr="00D37268">
        <w:rPr>
          <w:rFonts w:asciiTheme="minorHAnsi" w:hAnsiTheme="minorHAnsi"/>
          <w:b/>
          <w:vertAlign w:val="superscript"/>
        </w:rPr>
        <w:t>th</w:t>
      </w:r>
      <w:r w:rsidR="00D37268">
        <w:rPr>
          <w:rFonts w:asciiTheme="minorHAnsi" w:hAnsiTheme="minorHAnsi"/>
          <w:b/>
        </w:rPr>
        <w:t xml:space="preserve"> April 2021</w:t>
      </w:r>
    </w:p>
    <w:p w:rsidR="00D37268" w:rsidRDefault="00D37268" w:rsidP="00023982">
      <w:pPr>
        <w:pStyle w:val="ListParagraph"/>
        <w:tabs>
          <w:tab w:val="left" w:pos="1540"/>
          <w:tab w:val="left" w:pos="1541"/>
        </w:tabs>
        <w:spacing w:before="6"/>
        <w:ind w:left="720" w:firstLine="0"/>
        <w:rPr>
          <w:rFonts w:asciiTheme="minorHAnsi" w:hAnsiTheme="minorHAnsi"/>
          <w:b/>
        </w:rPr>
      </w:pPr>
    </w:p>
    <w:p w:rsidR="00C97424" w:rsidRPr="00023982" w:rsidRDefault="00D37268" w:rsidP="00023982">
      <w:pPr>
        <w:pStyle w:val="ListParagraph"/>
        <w:tabs>
          <w:tab w:val="left" w:pos="1540"/>
          <w:tab w:val="left" w:pos="1541"/>
        </w:tabs>
        <w:spacing w:before="6"/>
        <w:ind w:left="720" w:firstLine="0"/>
        <w:rPr>
          <w:rFonts w:asciiTheme="minorHAnsi" w:hAnsiTheme="minorHAnsi"/>
          <w:b/>
          <w:sz w:val="21"/>
        </w:rPr>
      </w:pPr>
      <w:r>
        <w:rPr>
          <w:rFonts w:asciiTheme="minorHAnsi" w:hAnsiTheme="minorHAnsi"/>
          <w:b/>
        </w:rPr>
        <w:t>Interview dates:  Monday 10</w:t>
      </w:r>
      <w:r w:rsidRPr="00D37268">
        <w:rPr>
          <w:rFonts w:asciiTheme="minorHAnsi" w:hAnsiTheme="minorHAnsi"/>
          <w:b/>
          <w:vertAlign w:val="superscript"/>
        </w:rPr>
        <w:t>th</w:t>
      </w:r>
      <w:r>
        <w:rPr>
          <w:rFonts w:asciiTheme="minorHAnsi" w:hAnsiTheme="minorHAnsi"/>
          <w:b/>
        </w:rPr>
        <w:t xml:space="preserve"> May or Wednesday 12</w:t>
      </w:r>
      <w:r w:rsidRPr="00D37268">
        <w:rPr>
          <w:rFonts w:asciiTheme="minorHAnsi" w:hAnsiTheme="minorHAnsi"/>
          <w:b/>
          <w:vertAlign w:val="superscript"/>
        </w:rPr>
        <w:t>th</w:t>
      </w:r>
      <w:r>
        <w:rPr>
          <w:rFonts w:asciiTheme="minorHAnsi" w:hAnsiTheme="minorHAnsi"/>
          <w:b/>
        </w:rPr>
        <w:t xml:space="preserve"> May</w:t>
      </w:r>
      <w:r w:rsidR="003818B7" w:rsidRPr="00023982">
        <w:rPr>
          <w:rFonts w:asciiTheme="minorHAnsi" w:hAnsiTheme="minorHAnsi"/>
          <w:b/>
        </w:rPr>
        <w:t xml:space="preserve"> </w:t>
      </w:r>
      <w:r>
        <w:rPr>
          <w:rFonts w:asciiTheme="minorHAnsi" w:hAnsiTheme="minorHAnsi"/>
          <w:b/>
        </w:rPr>
        <w:t>2021</w:t>
      </w:r>
    </w:p>
    <w:p w:rsidR="00023982" w:rsidRPr="00023982" w:rsidRDefault="00023982" w:rsidP="00023982">
      <w:pPr>
        <w:tabs>
          <w:tab w:val="left" w:pos="1540"/>
          <w:tab w:val="left" w:pos="1541"/>
        </w:tabs>
        <w:spacing w:before="1"/>
        <w:rPr>
          <w:rFonts w:asciiTheme="minorHAnsi" w:hAnsiTheme="minorHAnsi"/>
          <w:b/>
        </w:rPr>
      </w:pPr>
      <w:r w:rsidRPr="00023982">
        <w:rPr>
          <w:rFonts w:asciiTheme="minorHAnsi" w:hAnsiTheme="minorHAnsi"/>
          <w:b/>
        </w:rPr>
        <w:tab/>
      </w:r>
    </w:p>
    <w:p w:rsidR="00D37268" w:rsidRDefault="00D37268" w:rsidP="00023982">
      <w:pPr>
        <w:tabs>
          <w:tab w:val="left" w:pos="1540"/>
          <w:tab w:val="left" w:pos="1541"/>
        </w:tabs>
        <w:spacing w:before="1"/>
        <w:rPr>
          <w:rFonts w:asciiTheme="minorHAnsi" w:hAnsiTheme="minorHAnsi"/>
          <w:b/>
        </w:rPr>
      </w:pPr>
      <w:r>
        <w:rPr>
          <w:rFonts w:asciiTheme="minorHAnsi" w:hAnsiTheme="minorHAnsi"/>
          <w:b/>
        </w:rPr>
        <w:tab/>
      </w:r>
    </w:p>
    <w:p w:rsidR="00C97424" w:rsidRPr="00023982" w:rsidRDefault="00D37268" w:rsidP="00023982">
      <w:pPr>
        <w:tabs>
          <w:tab w:val="left" w:pos="1540"/>
          <w:tab w:val="left" w:pos="1541"/>
        </w:tabs>
        <w:spacing w:before="1"/>
        <w:rPr>
          <w:rFonts w:asciiTheme="minorHAnsi" w:hAnsiTheme="minorHAnsi"/>
          <w:b/>
          <w:sz w:val="24"/>
        </w:rPr>
      </w:pPr>
      <w:r>
        <w:rPr>
          <w:rFonts w:asciiTheme="minorHAnsi" w:hAnsiTheme="minorHAnsi"/>
          <w:b/>
        </w:rPr>
        <w:tab/>
      </w:r>
      <w:r w:rsidR="003818B7" w:rsidRPr="00023982">
        <w:rPr>
          <w:rFonts w:asciiTheme="minorHAnsi" w:hAnsiTheme="minorHAnsi"/>
          <w:b/>
        </w:rPr>
        <w:t xml:space="preserve"> </w:t>
      </w:r>
    </w:p>
    <w:p w:rsidR="00C97424" w:rsidRPr="00023982" w:rsidRDefault="00C97424">
      <w:pPr>
        <w:pStyle w:val="BodyText"/>
        <w:rPr>
          <w:rFonts w:asciiTheme="minorHAnsi" w:hAnsiTheme="minorHAnsi"/>
          <w:b/>
          <w:sz w:val="28"/>
        </w:rPr>
      </w:pPr>
    </w:p>
    <w:p w:rsidR="00C97424" w:rsidRPr="00023982" w:rsidRDefault="00C97424">
      <w:pPr>
        <w:pStyle w:val="BodyText"/>
        <w:rPr>
          <w:rFonts w:asciiTheme="minorHAnsi" w:hAnsiTheme="minorHAnsi"/>
          <w:sz w:val="28"/>
        </w:rPr>
      </w:pPr>
    </w:p>
    <w:p w:rsidR="00C97424" w:rsidRPr="00023982" w:rsidRDefault="00C97424">
      <w:pPr>
        <w:pStyle w:val="BodyText"/>
        <w:rPr>
          <w:rFonts w:asciiTheme="minorHAnsi" w:hAnsiTheme="minorHAnsi"/>
          <w:sz w:val="28"/>
        </w:rPr>
      </w:pPr>
    </w:p>
    <w:p w:rsidR="00C97424" w:rsidRPr="00023982" w:rsidRDefault="00C97424">
      <w:pPr>
        <w:pStyle w:val="BodyText"/>
        <w:rPr>
          <w:rFonts w:asciiTheme="minorHAnsi" w:hAnsiTheme="minorHAnsi"/>
          <w:sz w:val="28"/>
        </w:rPr>
      </w:pPr>
    </w:p>
    <w:p w:rsidR="00C97424" w:rsidRDefault="00C97424">
      <w:pPr>
        <w:pStyle w:val="BodyText"/>
        <w:rPr>
          <w:sz w:val="28"/>
        </w:rPr>
      </w:pPr>
    </w:p>
    <w:p w:rsidR="00C97424" w:rsidRDefault="00C97424">
      <w:pPr>
        <w:pStyle w:val="BodyText"/>
        <w:rPr>
          <w:sz w:val="28"/>
        </w:rPr>
      </w:pPr>
    </w:p>
    <w:p w:rsidR="00C97424" w:rsidRDefault="00C97424">
      <w:pPr>
        <w:pStyle w:val="BodyText"/>
        <w:rPr>
          <w:sz w:val="28"/>
        </w:rPr>
      </w:pPr>
    </w:p>
    <w:p w:rsidR="00C97424" w:rsidRDefault="00C97424">
      <w:pPr>
        <w:pStyle w:val="BodyText"/>
        <w:rPr>
          <w:sz w:val="28"/>
        </w:rPr>
      </w:pPr>
    </w:p>
    <w:p w:rsidR="00C97424" w:rsidRDefault="00C97424">
      <w:pPr>
        <w:pStyle w:val="BodyText"/>
        <w:rPr>
          <w:sz w:val="28"/>
        </w:rPr>
      </w:pPr>
    </w:p>
    <w:p w:rsidR="00C97424" w:rsidRDefault="00C97424">
      <w:pPr>
        <w:pStyle w:val="BodyText"/>
        <w:rPr>
          <w:sz w:val="28"/>
        </w:rPr>
      </w:pPr>
    </w:p>
    <w:p w:rsidR="00C97424" w:rsidRDefault="00C97424">
      <w:pPr>
        <w:pStyle w:val="BodyText"/>
        <w:rPr>
          <w:sz w:val="28"/>
        </w:rPr>
      </w:pPr>
    </w:p>
    <w:p w:rsidR="00C97424" w:rsidRDefault="00C97424">
      <w:pPr>
        <w:pStyle w:val="BodyText"/>
        <w:rPr>
          <w:sz w:val="28"/>
        </w:rPr>
      </w:pPr>
    </w:p>
    <w:p w:rsidR="00C97424" w:rsidRDefault="00C97424">
      <w:pPr>
        <w:pStyle w:val="BodyText"/>
        <w:rPr>
          <w:sz w:val="28"/>
        </w:rPr>
      </w:pPr>
    </w:p>
    <w:p w:rsidR="00C97424" w:rsidRDefault="00C97424">
      <w:pPr>
        <w:pStyle w:val="BodyText"/>
        <w:rPr>
          <w:sz w:val="28"/>
        </w:rPr>
      </w:pPr>
    </w:p>
    <w:p w:rsidR="00C97424" w:rsidRDefault="00C97424">
      <w:pPr>
        <w:pStyle w:val="BodyText"/>
        <w:rPr>
          <w:sz w:val="28"/>
        </w:rPr>
      </w:pPr>
    </w:p>
    <w:p w:rsidR="00C97424" w:rsidRDefault="00C97424">
      <w:pPr>
        <w:pStyle w:val="BodyText"/>
        <w:rPr>
          <w:sz w:val="28"/>
        </w:rPr>
      </w:pPr>
    </w:p>
    <w:p w:rsidR="00C97424" w:rsidRDefault="00C97424">
      <w:pPr>
        <w:pStyle w:val="BodyText"/>
        <w:rPr>
          <w:sz w:val="28"/>
        </w:rPr>
      </w:pPr>
    </w:p>
    <w:p w:rsidR="00C97424" w:rsidRDefault="00C97424">
      <w:pPr>
        <w:pStyle w:val="BodyText"/>
        <w:rPr>
          <w:sz w:val="28"/>
        </w:rPr>
      </w:pPr>
    </w:p>
    <w:p w:rsidR="00C97424" w:rsidRDefault="00C97424">
      <w:pPr>
        <w:pStyle w:val="BodyText"/>
        <w:rPr>
          <w:sz w:val="28"/>
        </w:rPr>
      </w:pPr>
    </w:p>
    <w:p w:rsidR="00C97424" w:rsidRDefault="00C97424">
      <w:pPr>
        <w:pStyle w:val="BodyText"/>
        <w:rPr>
          <w:sz w:val="39"/>
        </w:rPr>
      </w:pPr>
    </w:p>
    <w:sectPr w:rsidR="00C97424">
      <w:pgSz w:w="11910" w:h="16840"/>
      <w:pgMar w:top="1120" w:right="980" w:bottom="1680" w:left="620" w:header="0" w:footer="14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8B7" w:rsidRDefault="003818B7">
      <w:r>
        <w:separator/>
      </w:r>
    </w:p>
  </w:endnote>
  <w:endnote w:type="continuationSeparator" w:id="0">
    <w:p w:rsidR="003818B7" w:rsidRDefault="0038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Quattrocento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424" w:rsidRDefault="00A87240">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3707130</wp:posOffset>
              </wp:positionH>
              <wp:positionV relativeFrom="page">
                <wp:posOffset>9611360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24" w:rsidRDefault="003818B7">
                          <w:pPr>
                            <w:pStyle w:val="BodyText"/>
                            <w:spacing w:line="245" w:lineRule="exact"/>
                            <w:ind w:left="60"/>
                            <w:rPr>
                              <w:rFonts w:ascii="Carlito"/>
                            </w:rPr>
                          </w:pPr>
                          <w:r>
                            <w:fldChar w:fldCharType="begin"/>
                          </w:r>
                          <w:r>
                            <w:rPr>
                              <w:rFonts w:ascii="Carlito"/>
                            </w:rPr>
                            <w:instrText xml:space="preserve"> PAGE </w:instrText>
                          </w:r>
                          <w:r>
                            <w:fldChar w:fldCharType="separate"/>
                          </w:r>
                          <w:r w:rsidR="00DE00B4">
                            <w:rPr>
                              <w:rFonts w:ascii="Carlito"/>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9pt;margin-top:756.8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CeVoAT4QAAAA0BAAAP&#10;AAAAZHJzL2Rvd25yZXYueG1sTI/BTsMwEETvSPyDtZW4UbtETds0TlUhOCEh0nDg6MRuYjVeh9ht&#10;w9+zPcFxZ0azb/Ld5Hp2MWOwHiUs5gKYwcZri62Ez+r1cQ0sRIVa9R6NhB8TYFfc3+Uq0/6Kpbkc&#10;YsuoBEOmJHQxDhnnoemMU2HuB4PkHf3oVKRzbLke1ZXKXc+fhEi5UxbpQ6cG89yZ5nQ4Own7Lyxf&#10;7Pd7/VEeS1tVG4Fv6UnKh9m03wKLZop/YbjhEzoUxFT7M+rAegnLdULokYzlIkmBUSQVK5pX36Rk&#10;swJe5Pz/iuIXAAD//wMAUEsBAi0AFAAGAAgAAAAhALaDOJL+AAAA4QEAABMAAAAAAAAAAAAAAAAA&#10;AAAAAFtDb250ZW50X1R5cGVzXS54bWxQSwECLQAUAAYACAAAACEAOP0h/9YAAACUAQAACwAAAAAA&#10;AAAAAAAAAAAvAQAAX3JlbHMvLnJlbHNQSwECLQAUAAYACAAAACEAU7WKUqoCAACoBQAADgAAAAAA&#10;AAAAAAAAAAAuAgAAZHJzL2Uyb0RvYy54bWxQSwECLQAUAAYACAAAACEAnlaAE+EAAAANAQAADwAA&#10;AAAAAAAAAAAAAAAEBQAAZHJzL2Rvd25yZXYueG1sUEsFBgAAAAAEAAQA8wAAABIGAAAAAA==&#10;" filled="f" stroked="f">
              <v:textbox inset="0,0,0,0">
                <w:txbxContent>
                  <w:p w:rsidR="00C97424" w:rsidRDefault="003818B7">
                    <w:pPr>
                      <w:pStyle w:val="BodyText"/>
                      <w:spacing w:line="245" w:lineRule="exact"/>
                      <w:ind w:left="60"/>
                      <w:rPr>
                        <w:rFonts w:ascii="Carlito"/>
                      </w:rPr>
                    </w:pPr>
                    <w:r>
                      <w:fldChar w:fldCharType="begin"/>
                    </w:r>
                    <w:r>
                      <w:rPr>
                        <w:rFonts w:ascii="Carlito"/>
                      </w:rPr>
                      <w:instrText xml:space="preserve"> PAGE </w:instrText>
                    </w:r>
                    <w:r>
                      <w:fldChar w:fldCharType="separate"/>
                    </w:r>
                    <w:r w:rsidR="00DE00B4">
                      <w:rPr>
                        <w:rFonts w:ascii="Carlito"/>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8B7" w:rsidRDefault="003818B7">
      <w:r>
        <w:separator/>
      </w:r>
    </w:p>
  </w:footnote>
  <w:footnote w:type="continuationSeparator" w:id="0">
    <w:p w:rsidR="003818B7" w:rsidRDefault="00381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32EF3"/>
    <w:multiLevelType w:val="hybridMultilevel"/>
    <w:tmpl w:val="A6EE908A"/>
    <w:lvl w:ilvl="0" w:tplc="08090001">
      <w:start w:val="1"/>
      <w:numFmt w:val="bullet"/>
      <w:lvlText w:val=""/>
      <w:lvlJc w:val="left"/>
      <w:pPr>
        <w:ind w:left="513" w:hanging="360"/>
      </w:pPr>
      <w:rPr>
        <w:rFonts w:ascii="Symbol" w:hAnsi="Symbol" w:hint="default"/>
      </w:rPr>
    </w:lvl>
    <w:lvl w:ilvl="1" w:tplc="08090003">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 w15:restartNumberingAfterBreak="0">
    <w:nsid w:val="1D102563"/>
    <w:multiLevelType w:val="hybridMultilevel"/>
    <w:tmpl w:val="1BD8B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50DCB"/>
    <w:multiLevelType w:val="hybridMultilevel"/>
    <w:tmpl w:val="CB02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89277E"/>
    <w:multiLevelType w:val="hybridMultilevel"/>
    <w:tmpl w:val="A3B04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C75AD4"/>
    <w:multiLevelType w:val="hybridMultilevel"/>
    <w:tmpl w:val="66E49D10"/>
    <w:lvl w:ilvl="0" w:tplc="00981DC8">
      <w:numFmt w:val="bullet"/>
      <w:lvlText w:val=""/>
      <w:lvlJc w:val="left"/>
      <w:pPr>
        <w:ind w:left="1540" w:hanging="360"/>
      </w:pPr>
      <w:rPr>
        <w:rFonts w:hint="default"/>
        <w:w w:val="100"/>
        <w:lang w:val="en-US" w:eastAsia="en-US" w:bidi="ar-SA"/>
      </w:rPr>
    </w:lvl>
    <w:lvl w:ilvl="1" w:tplc="D0E2FD58">
      <w:numFmt w:val="bullet"/>
      <w:lvlText w:val="•"/>
      <w:lvlJc w:val="left"/>
      <w:pPr>
        <w:ind w:left="2416" w:hanging="360"/>
      </w:pPr>
      <w:rPr>
        <w:rFonts w:hint="default"/>
        <w:lang w:val="en-US" w:eastAsia="en-US" w:bidi="ar-SA"/>
      </w:rPr>
    </w:lvl>
    <w:lvl w:ilvl="2" w:tplc="CACA20F4">
      <w:numFmt w:val="bullet"/>
      <w:lvlText w:val="•"/>
      <w:lvlJc w:val="left"/>
      <w:pPr>
        <w:ind w:left="3293" w:hanging="360"/>
      </w:pPr>
      <w:rPr>
        <w:rFonts w:hint="default"/>
        <w:lang w:val="en-US" w:eastAsia="en-US" w:bidi="ar-SA"/>
      </w:rPr>
    </w:lvl>
    <w:lvl w:ilvl="3" w:tplc="95660914">
      <w:numFmt w:val="bullet"/>
      <w:lvlText w:val="•"/>
      <w:lvlJc w:val="left"/>
      <w:pPr>
        <w:ind w:left="4169" w:hanging="360"/>
      </w:pPr>
      <w:rPr>
        <w:rFonts w:hint="default"/>
        <w:lang w:val="en-US" w:eastAsia="en-US" w:bidi="ar-SA"/>
      </w:rPr>
    </w:lvl>
    <w:lvl w:ilvl="4" w:tplc="B2A2987C">
      <w:numFmt w:val="bullet"/>
      <w:lvlText w:val="•"/>
      <w:lvlJc w:val="left"/>
      <w:pPr>
        <w:ind w:left="5046" w:hanging="360"/>
      </w:pPr>
      <w:rPr>
        <w:rFonts w:hint="default"/>
        <w:lang w:val="en-US" w:eastAsia="en-US" w:bidi="ar-SA"/>
      </w:rPr>
    </w:lvl>
    <w:lvl w:ilvl="5" w:tplc="68120B0E">
      <w:numFmt w:val="bullet"/>
      <w:lvlText w:val="•"/>
      <w:lvlJc w:val="left"/>
      <w:pPr>
        <w:ind w:left="5923" w:hanging="360"/>
      </w:pPr>
      <w:rPr>
        <w:rFonts w:hint="default"/>
        <w:lang w:val="en-US" w:eastAsia="en-US" w:bidi="ar-SA"/>
      </w:rPr>
    </w:lvl>
    <w:lvl w:ilvl="6" w:tplc="8B48CF66">
      <w:numFmt w:val="bullet"/>
      <w:lvlText w:val="•"/>
      <w:lvlJc w:val="left"/>
      <w:pPr>
        <w:ind w:left="6799" w:hanging="360"/>
      </w:pPr>
      <w:rPr>
        <w:rFonts w:hint="default"/>
        <w:lang w:val="en-US" w:eastAsia="en-US" w:bidi="ar-SA"/>
      </w:rPr>
    </w:lvl>
    <w:lvl w:ilvl="7" w:tplc="F7529E62">
      <w:numFmt w:val="bullet"/>
      <w:lvlText w:val="•"/>
      <w:lvlJc w:val="left"/>
      <w:pPr>
        <w:ind w:left="7676" w:hanging="360"/>
      </w:pPr>
      <w:rPr>
        <w:rFonts w:hint="default"/>
        <w:lang w:val="en-US" w:eastAsia="en-US" w:bidi="ar-SA"/>
      </w:rPr>
    </w:lvl>
    <w:lvl w:ilvl="8" w:tplc="AC9A1CF6">
      <w:numFmt w:val="bullet"/>
      <w:lvlText w:val="•"/>
      <w:lvlJc w:val="left"/>
      <w:pPr>
        <w:ind w:left="8553" w:hanging="360"/>
      </w:pPr>
      <w:rPr>
        <w:rFonts w:hint="default"/>
        <w:lang w:val="en-US" w:eastAsia="en-US" w:bidi="ar-SA"/>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424"/>
    <w:rsid w:val="0002088E"/>
    <w:rsid w:val="00023982"/>
    <w:rsid w:val="001A3485"/>
    <w:rsid w:val="001B50C6"/>
    <w:rsid w:val="002412E6"/>
    <w:rsid w:val="003818B7"/>
    <w:rsid w:val="004A2BDE"/>
    <w:rsid w:val="005A71C4"/>
    <w:rsid w:val="00673C70"/>
    <w:rsid w:val="007A05B6"/>
    <w:rsid w:val="009F618D"/>
    <w:rsid w:val="00A87240"/>
    <w:rsid w:val="00B969C7"/>
    <w:rsid w:val="00C97424"/>
    <w:rsid w:val="00D37268"/>
    <w:rsid w:val="00D76279"/>
    <w:rsid w:val="00D90905"/>
    <w:rsid w:val="00DE00B4"/>
    <w:rsid w:val="00DF3D5B"/>
    <w:rsid w:val="00DF4985"/>
    <w:rsid w:val="00EB4E74"/>
    <w:rsid w:val="00ED6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99F066"/>
  <w15:docId w15:val="{CC749C4A-D81B-4368-B6A1-82B4393C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820" w:right="462"/>
      <w:jc w:val="center"/>
      <w:outlineLvl w:val="0"/>
    </w:pPr>
    <w:rPr>
      <w:rFonts w:ascii="Times New Roman" w:eastAsia="Times New Roman" w:hAnsi="Times New Roman" w:cs="Times New Roman"/>
      <w:b/>
      <w:bCs/>
      <w:i/>
      <w:sz w:val="24"/>
      <w:szCs w:val="24"/>
    </w:rPr>
  </w:style>
  <w:style w:type="paragraph" w:styleId="Heading2">
    <w:name w:val="heading 2"/>
    <w:basedOn w:val="Normal"/>
    <w:uiPriority w:val="1"/>
    <w:qFormat/>
    <w:pPr>
      <w:ind w:left="957"/>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00"/>
      <w:ind w:left="956" w:right="599"/>
      <w:jc w:val="center"/>
    </w:pPr>
    <w:rPr>
      <w:b/>
      <w:bCs/>
      <w:sz w:val="32"/>
      <w:szCs w:val="32"/>
    </w:rPr>
  </w:style>
  <w:style w:type="paragraph" w:styleId="ListParagraph">
    <w:name w:val="List Paragraph"/>
    <w:basedOn w:val="Normal"/>
    <w:uiPriority w:val="1"/>
    <w:qFormat/>
    <w:pPr>
      <w:ind w:left="1540" w:hanging="360"/>
    </w:pPr>
    <w:rPr>
      <w:rFonts w:ascii="Arial" w:eastAsia="Arial" w:hAnsi="Arial" w:cs="Arial"/>
    </w:rPr>
  </w:style>
  <w:style w:type="paragraph" w:customStyle="1" w:styleId="TableParagraph">
    <w:name w:val="Table Paragraph"/>
    <w:basedOn w:val="Normal"/>
    <w:uiPriority w:val="1"/>
    <w:qFormat/>
    <w:pPr>
      <w:spacing w:line="202" w:lineRule="exact"/>
    </w:pPr>
    <w:rPr>
      <w:rFonts w:ascii="Times New Roman" w:eastAsia="Times New Roman" w:hAnsi="Times New Roman" w:cs="Times New Roman"/>
    </w:rPr>
  </w:style>
  <w:style w:type="character" w:styleId="Hyperlink">
    <w:name w:val="Hyperlink"/>
    <w:basedOn w:val="DefaultParagraphFont"/>
    <w:uiPriority w:val="99"/>
    <w:unhideWhenUsed/>
    <w:rsid w:val="00DF4985"/>
    <w:rPr>
      <w:color w:val="0000FF" w:themeColor="hyperlink"/>
      <w:u w:val="single"/>
    </w:rPr>
  </w:style>
  <w:style w:type="paragraph" w:styleId="Header">
    <w:name w:val="header"/>
    <w:basedOn w:val="Normal"/>
    <w:link w:val="HeaderChar"/>
    <w:unhideWhenUsed/>
    <w:rsid w:val="00DF4985"/>
    <w:pPr>
      <w:tabs>
        <w:tab w:val="center" w:pos="4513"/>
        <w:tab w:val="right" w:pos="9026"/>
      </w:tabs>
    </w:pPr>
  </w:style>
  <w:style w:type="character" w:customStyle="1" w:styleId="HeaderChar">
    <w:name w:val="Header Char"/>
    <w:basedOn w:val="DefaultParagraphFont"/>
    <w:link w:val="Header"/>
    <w:rsid w:val="00DF4985"/>
    <w:rPr>
      <w:rFonts w:ascii="Tahoma" w:eastAsia="Tahoma" w:hAnsi="Tahoma" w:cs="Tahoma"/>
    </w:rPr>
  </w:style>
  <w:style w:type="paragraph" w:styleId="Footer">
    <w:name w:val="footer"/>
    <w:basedOn w:val="Normal"/>
    <w:link w:val="FooterChar"/>
    <w:uiPriority w:val="99"/>
    <w:unhideWhenUsed/>
    <w:rsid w:val="00DF4985"/>
    <w:pPr>
      <w:tabs>
        <w:tab w:val="center" w:pos="4513"/>
        <w:tab w:val="right" w:pos="9026"/>
      </w:tabs>
    </w:pPr>
  </w:style>
  <w:style w:type="character" w:customStyle="1" w:styleId="FooterChar">
    <w:name w:val="Footer Char"/>
    <w:basedOn w:val="DefaultParagraphFont"/>
    <w:link w:val="Footer"/>
    <w:uiPriority w:val="99"/>
    <w:rsid w:val="00DF4985"/>
    <w:rPr>
      <w:rFonts w:ascii="Tahoma" w:eastAsia="Tahoma" w:hAnsi="Tahoma" w:cs="Tahoma"/>
    </w:rPr>
  </w:style>
  <w:style w:type="table" w:styleId="TableGrid">
    <w:name w:val="Table Grid"/>
    <w:basedOn w:val="TableNormal"/>
    <w:uiPriority w:val="39"/>
    <w:rsid w:val="00EB4E74"/>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0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88E"/>
    <w:rPr>
      <w:rFonts w:ascii="Segoe UI" w:eastAsia="Tahom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73047.FB4D2FF0"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mailto:proctorj@settlebeck.org" TargetMode="External"/><Relationship Id="rId2" Type="http://schemas.openxmlformats.org/officeDocument/2006/relationships/styles" Target="styles.xml"/><Relationship Id="rId16" Type="http://schemas.openxmlformats.org/officeDocument/2006/relationships/hyperlink" Target="https://settlebeck.org/vacan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png@01D73047.FB4D2FF0" TargetMode="External"/><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campbells@settlebe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7</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Williams</dc:creator>
  <cp:lastModifiedBy>Juliet Proctor</cp:lastModifiedBy>
  <cp:revision>7</cp:revision>
  <cp:lastPrinted>2021-04-13T08:40:00Z</cp:lastPrinted>
  <dcterms:created xsi:type="dcterms:W3CDTF">2021-04-09T09:54:00Z</dcterms:created>
  <dcterms:modified xsi:type="dcterms:W3CDTF">2021-04-13T08:46:00Z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2021-02-26T00:00:00Z</vt:filetime>
  </property>
  <property fmtid="{D5CDD505-2E9C-101B-9397-08002B2CF9AE}" pid="3" name="Creator">
    <vt:lpwstr>Microsoft® Word 2013</vt:lpwstr>
  </property>
  <property fmtid="{D5CDD505-2E9C-101B-9397-08002B2CF9AE}" pid="4" name="LastSaved">
    <vt:filetime>2021-04-02T00:00:00Z</vt:filetime>
  </property>
</Properties>
</file>