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913" w:rsidRPr="00335D30" w:rsidRDefault="009D6154">
      <w:pPr>
        <w:rPr>
          <w:rFonts w:ascii="Calibri" w:hAnsi="Calibri" w:cs="Calibri"/>
          <w:b/>
          <w:sz w:val="22"/>
          <w:szCs w:val="22"/>
          <w:u w:val="single"/>
        </w:rPr>
      </w:pPr>
      <w:bookmarkStart w:id="0" w:name="_GoBack"/>
      <w:bookmarkEnd w:id="0"/>
      <w:r>
        <w:rPr>
          <w:rFonts w:ascii="Century Gothic" w:hAnsi="Century Gothic"/>
          <w:noProof/>
        </w:rPr>
        <w:drawing>
          <wp:anchor distT="0" distB="0" distL="114300" distR="114300" simplePos="0" relativeHeight="251659776" behindDoc="0" locked="0" layoutInCell="1" allowOverlap="1" wp14:anchorId="72870371" wp14:editId="409C06DA">
            <wp:simplePos x="0" y="0"/>
            <wp:positionH relativeFrom="column">
              <wp:posOffset>4592955</wp:posOffset>
            </wp:positionH>
            <wp:positionV relativeFrom="page">
              <wp:posOffset>276225</wp:posOffset>
            </wp:positionV>
            <wp:extent cx="1628775" cy="7810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4CB" w:rsidRPr="009F08E2">
        <w:rPr>
          <w:noProof/>
          <w:u w:val="single"/>
        </w:rPr>
        <w:drawing>
          <wp:anchor distT="0" distB="0" distL="114300" distR="114300" simplePos="0" relativeHeight="251657728" behindDoc="1" locked="0" layoutInCell="1" allowOverlap="1">
            <wp:simplePos x="0" y="0"/>
            <wp:positionH relativeFrom="column">
              <wp:posOffset>4594225</wp:posOffset>
            </wp:positionH>
            <wp:positionV relativeFrom="paragraph">
              <wp:posOffset>-84455</wp:posOffset>
            </wp:positionV>
            <wp:extent cx="1587500" cy="8426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7360" t="4309" r="36658" b="85938"/>
                    <a:stretch>
                      <a:fillRect/>
                    </a:stretch>
                  </pic:blipFill>
                  <pic:spPr bwMode="auto">
                    <a:xfrm>
                      <a:off x="0" y="0"/>
                      <a:ext cx="158750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913" w:rsidRPr="00335D30">
        <w:rPr>
          <w:rFonts w:ascii="Calibri" w:hAnsi="Calibri" w:cs="Calibri"/>
          <w:b/>
          <w:sz w:val="22"/>
          <w:szCs w:val="22"/>
          <w:u w:val="single"/>
        </w:rPr>
        <w:t xml:space="preserve">Job Description - Teacher </w:t>
      </w:r>
    </w:p>
    <w:p w:rsidR="003F3913" w:rsidRPr="00335D30" w:rsidRDefault="003F3913">
      <w:pPr>
        <w:rPr>
          <w:rFonts w:ascii="Calibri" w:hAnsi="Calibri" w:cs="Calibri"/>
          <w:sz w:val="22"/>
          <w:szCs w:val="22"/>
        </w:rPr>
      </w:pPr>
    </w:p>
    <w:tbl>
      <w:tblPr>
        <w:tblW w:w="10881" w:type="dxa"/>
        <w:tblLook w:val="0000" w:firstRow="0" w:lastRow="0" w:firstColumn="0" w:lastColumn="0" w:noHBand="0" w:noVBand="0"/>
      </w:tblPr>
      <w:tblGrid>
        <w:gridCol w:w="3414"/>
        <w:gridCol w:w="7467"/>
      </w:tblGrid>
      <w:tr w:rsidR="003F3913" w:rsidRPr="00335D30" w:rsidTr="003F3913">
        <w:trPr>
          <w:trHeight w:val="582"/>
        </w:trPr>
        <w:tc>
          <w:tcPr>
            <w:tcW w:w="3414" w:type="dxa"/>
            <w:vAlign w:val="bottom"/>
          </w:tcPr>
          <w:p w:rsidR="00335D30" w:rsidRPr="00335D30" w:rsidRDefault="00335D30">
            <w:pPr>
              <w:rPr>
                <w:rFonts w:ascii="Calibri" w:hAnsi="Calibri" w:cs="Calibri"/>
                <w:b/>
                <w:sz w:val="22"/>
                <w:szCs w:val="22"/>
              </w:rPr>
            </w:pPr>
            <w:r w:rsidRPr="00335D30">
              <w:rPr>
                <w:rFonts w:ascii="Calibri" w:hAnsi="Calibri" w:cs="Calibri"/>
                <w:b/>
                <w:sz w:val="22"/>
                <w:szCs w:val="22"/>
              </w:rPr>
              <w:t>Post title</w:t>
            </w:r>
          </w:p>
        </w:tc>
        <w:tc>
          <w:tcPr>
            <w:tcW w:w="7467" w:type="dxa"/>
            <w:vAlign w:val="bottom"/>
          </w:tcPr>
          <w:p w:rsidR="00335D30" w:rsidRPr="00335D30" w:rsidRDefault="00335D30">
            <w:pPr>
              <w:rPr>
                <w:rFonts w:ascii="Calibri" w:hAnsi="Calibri" w:cs="Calibri"/>
                <w:sz w:val="22"/>
                <w:szCs w:val="22"/>
              </w:rPr>
            </w:pPr>
            <w:r w:rsidRPr="00335D30">
              <w:rPr>
                <w:rFonts w:ascii="Calibri" w:hAnsi="Calibri" w:cs="Calibri"/>
                <w:sz w:val="22"/>
                <w:szCs w:val="22"/>
              </w:rPr>
              <w:t>Teacher</w:t>
            </w:r>
          </w:p>
        </w:tc>
      </w:tr>
      <w:tr w:rsidR="003F3913" w:rsidRPr="00335D30" w:rsidTr="003F3913">
        <w:tc>
          <w:tcPr>
            <w:tcW w:w="3414" w:type="dxa"/>
          </w:tcPr>
          <w:p w:rsidR="003F3913" w:rsidRPr="00335D30" w:rsidRDefault="003F3913">
            <w:pPr>
              <w:rPr>
                <w:rFonts w:ascii="Calibri" w:hAnsi="Calibri" w:cs="Calibri"/>
                <w:b/>
                <w:sz w:val="22"/>
                <w:szCs w:val="22"/>
              </w:rPr>
            </w:pPr>
          </w:p>
          <w:p w:rsidR="00335D30" w:rsidRPr="00335D30" w:rsidRDefault="00335D30">
            <w:pPr>
              <w:rPr>
                <w:rFonts w:ascii="Calibri" w:hAnsi="Calibri" w:cs="Calibri"/>
                <w:b/>
                <w:sz w:val="22"/>
                <w:szCs w:val="22"/>
              </w:rPr>
            </w:pPr>
            <w:r w:rsidRPr="00335D30">
              <w:rPr>
                <w:rFonts w:ascii="Calibri" w:hAnsi="Calibri" w:cs="Calibri"/>
                <w:b/>
                <w:sz w:val="22"/>
                <w:szCs w:val="22"/>
              </w:rPr>
              <w:t>Salary and grade:</w:t>
            </w:r>
          </w:p>
        </w:tc>
        <w:tc>
          <w:tcPr>
            <w:tcW w:w="7467" w:type="dxa"/>
          </w:tcPr>
          <w:p w:rsidR="00335D30" w:rsidRPr="00335D30" w:rsidRDefault="00335D30">
            <w:pPr>
              <w:rPr>
                <w:rFonts w:ascii="Calibri" w:hAnsi="Calibri" w:cs="Calibri"/>
                <w:sz w:val="22"/>
                <w:szCs w:val="22"/>
              </w:rPr>
            </w:pPr>
          </w:p>
          <w:p w:rsidR="00335D30" w:rsidRPr="00072EDB" w:rsidRDefault="00051993">
            <w:pPr>
              <w:rPr>
                <w:rFonts w:asciiTheme="minorHAnsi" w:hAnsiTheme="minorHAnsi" w:cstheme="minorHAnsi"/>
                <w:sz w:val="22"/>
                <w:szCs w:val="22"/>
              </w:rPr>
            </w:pPr>
            <w:r>
              <w:rPr>
                <w:rFonts w:ascii="Calibri" w:hAnsi="Calibri" w:cs="Calibri"/>
                <w:sz w:val="22"/>
                <w:szCs w:val="22"/>
              </w:rPr>
              <w:t xml:space="preserve">MPR / UPR </w:t>
            </w:r>
            <w:r w:rsidR="003F3913" w:rsidRPr="00072EDB">
              <w:rPr>
                <w:rFonts w:asciiTheme="minorHAnsi" w:hAnsiTheme="minorHAnsi" w:cstheme="minorHAnsi"/>
                <w:sz w:val="22"/>
                <w:szCs w:val="22"/>
              </w:rPr>
              <w:t xml:space="preserve"> </w:t>
            </w:r>
          </w:p>
          <w:p w:rsidR="003F3913" w:rsidRPr="00335D30" w:rsidRDefault="003F3913">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Cs/>
                <w:sz w:val="22"/>
                <w:szCs w:val="22"/>
              </w:rPr>
            </w:pPr>
            <w:r w:rsidRPr="00335D30">
              <w:rPr>
                <w:rFonts w:ascii="Calibri" w:hAnsi="Calibri" w:cs="Calibri"/>
                <w:b/>
                <w:sz w:val="22"/>
                <w:szCs w:val="22"/>
              </w:rPr>
              <w:t>Line manager/s:</w:t>
            </w:r>
          </w:p>
        </w:tc>
        <w:tc>
          <w:tcPr>
            <w:tcW w:w="7467" w:type="dxa"/>
          </w:tcPr>
          <w:p w:rsidR="003F3913" w:rsidRPr="00335D30" w:rsidRDefault="00FD52D4">
            <w:pPr>
              <w:rPr>
                <w:rFonts w:ascii="Calibri" w:hAnsi="Calibri" w:cs="Calibri"/>
                <w:sz w:val="22"/>
                <w:szCs w:val="22"/>
              </w:rPr>
            </w:pPr>
            <w:r>
              <w:rPr>
                <w:rFonts w:ascii="Calibri" w:hAnsi="Calibri" w:cs="Calibri"/>
                <w:sz w:val="22"/>
                <w:szCs w:val="22"/>
              </w:rPr>
              <w:t>Teaching Team Leader</w:t>
            </w:r>
          </w:p>
          <w:p w:rsidR="00335D30" w:rsidRPr="00335D30" w:rsidRDefault="00335D30">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
                <w:bCs/>
                <w:sz w:val="22"/>
                <w:szCs w:val="22"/>
              </w:rPr>
            </w:pPr>
            <w:r w:rsidRPr="00335D30">
              <w:rPr>
                <w:rFonts w:ascii="Calibri" w:hAnsi="Calibri" w:cs="Calibri"/>
                <w:b/>
                <w:bCs/>
                <w:sz w:val="22"/>
                <w:szCs w:val="22"/>
              </w:rPr>
              <w:t>Supervisory responsibility:</w:t>
            </w:r>
          </w:p>
        </w:tc>
        <w:tc>
          <w:tcPr>
            <w:tcW w:w="7467" w:type="dxa"/>
          </w:tcPr>
          <w:p w:rsidR="00335D30" w:rsidRPr="00335D30" w:rsidRDefault="00335D30" w:rsidP="003F3913">
            <w:pPr>
              <w:rPr>
                <w:rFonts w:ascii="Calibri" w:hAnsi="Calibri" w:cs="Calibri"/>
                <w:sz w:val="22"/>
                <w:szCs w:val="22"/>
              </w:rPr>
            </w:pPr>
            <w:r w:rsidRPr="00335D30">
              <w:rPr>
                <w:rFonts w:ascii="Calibri" w:hAnsi="Calibri" w:cs="Calibri"/>
                <w:sz w:val="22"/>
                <w:szCs w:val="22"/>
              </w:rPr>
              <w:t xml:space="preserve">The postholder may be responsible for the deployment and supervision of the work of </w:t>
            </w:r>
            <w:r w:rsidR="003F3913" w:rsidRPr="00335D30">
              <w:rPr>
                <w:rFonts w:ascii="Calibri" w:hAnsi="Calibri" w:cs="Calibri"/>
                <w:sz w:val="22"/>
                <w:szCs w:val="22"/>
              </w:rPr>
              <w:t>classroom support</w:t>
            </w:r>
            <w:r w:rsidRPr="00335D30">
              <w:rPr>
                <w:rFonts w:ascii="Calibri" w:hAnsi="Calibri" w:cs="Calibri"/>
                <w:sz w:val="22"/>
                <w:szCs w:val="22"/>
              </w:rPr>
              <w:t xml:space="preserve"> relevant to their responsibilities</w:t>
            </w:r>
          </w:p>
        </w:tc>
      </w:tr>
    </w:tbl>
    <w:p w:rsidR="00335D30" w:rsidRPr="00335D30" w:rsidRDefault="00335D30">
      <w:pPr>
        <w:pStyle w:val="Header"/>
        <w:pBdr>
          <w:bottom w:val="single" w:sz="12" w:space="1" w:color="auto"/>
        </w:pBdr>
        <w:tabs>
          <w:tab w:val="clear" w:pos="4153"/>
          <w:tab w:val="clear" w:pos="8306"/>
        </w:tabs>
        <w:rPr>
          <w:rFonts w:ascii="Calibri" w:hAnsi="Calibri" w:cs="Calibri"/>
          <w:sz w:val="22"/>
          <w:szCs w:val="22"/>
        </w:rPr>
      </w:pPr>
    </w:p>
    <w:p w:rsidR="00335D30" w:rsidRPr="00B16318" w:rsidRDefault="00335D30">
      <w:pPr>
        <w:pStyle w:val="Heading1"/>
        <w:rPr>
          <w:rFonts w:ascii="Calibri" w:hAnsi="Calibri" w:cs="Calibri"/>
          <w:color w:val="auto"/>
          <w:sz w:val="22"/>
        </w:rPr>
      </w:pPr>
      <w:r w:rsidRPr="00B16318">
        <w:rPr>
          <w:rFonts w:ascii="Calibri" w:hAnsi="Calibri" w:cs="Calibri"/>
          <w:color w:val="auto"/>
          <w:sz w:val="22"/>
        </w:rPr>
        <w:t>Main purpose of the job:</w:t>
      </w:r>
    </w:p>
    <w:p w:rsidR="00335D30" w:rsidRPr="00B16318" w:rsidRDefault="00072EDB">
      <w:pPr>
        <w:numPr>
          <w:ilvl w:val="0"/>
          <w:numId w:val="22"/>
        </w:numPr>
        <w:rPr>
          <w:rFonts w:ascii="Calibri" w:hAnsi="Calibri" w:cs="Calibri"/>
          <w:sz w:val="22"/>
          <w:szCs w:val="22"/>
        </w:rPr>
      </w:pPr>
      <w:r w:rsidRPr="00B16318">
        <w:rPr>
          <w:rFonts w:ascii="Calibri" w:hAnsi="Calibri" w:cs="Calibri"/>
          <w:sz w:val="22"/>
          <w:szCs w:val="22"/>
        </w:rPr>
        <w:t>Be ambitious for our young people and for themselves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Be responsible and accountable for achieving the highest possible standards in work and conduct</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Treat </w:t>
      </w:r>
      <w:r w:rsidR="003F3913" w:rsidRPr="00B16318">
        <w:rPr>
          <w:rFonts w:ascii="Calibri" w:hAnsi="Calibri" w:cs="Calibri"/>
          <w:sz w:val="22"/>
          <w:szCs w:val="22"/>
        </w:rPr>
        <w:t>student</w:t>
      </w:r>
      <w:r w:rsidRPr="00B16318">
        <w:rPr>
          <w:rFonts w:ascii="Calibri" w:hAnsi="Calibri" w:cs="Calibri"/>
          <w:sz w:val="22"/>
          <w:szCs w:val="22"/>
        </w:rPr>
        <w:t>s with dignity, building relationships rooted in mutual respect, and at all times observing proper boundaries appropriate to a teacher’s professional position</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Work proactively and effectively in collaboration and partnership with learners, parents/carers, </w:t>
      </w:r>
      <w:r w:rsidR="003F3913" w:rsidRPr="00B16318">
        <w:rPr>
          <w:rFonts w:ascii="Calibri" w:hAnsi="Calibri" w:cs="Calibri"/>
          <w:sz w:val="22"/>
          <w:szCs w:val="22"/>
        </w:rPr>
        <w:t>trustees</w:t>
      </w:r>
      <w:r w:rsidRPr="00B16318">
        <w:rPr>
          <w:rFonts w:ascii="Calibri" w:hAnsi="Calibri" w:cs="Calibri"/>
          <w:sz w:val="22"/>
          <w:szCs w:val="22"/>
        </w:rPr>
        <w:t xml:space="preserve">, other staff and external agencies in the best interests of </w:t>
      </w:r>
      <w:r w:rsidR="003F3913" w:rsidRPr="00B16318">
        <w:rPr>
          <w:rFonts w:ascii="Calibri" w:hAnsi="Calibri" w:cs="Calibri"/>
          <w:sz w:val="22"/>
          <w:szCs w:val="22"/>
        </w:rPr>
        <w:t>student</w:t>
      </w:r>
      <w:r w:rsidRPr="00B16318">
        <w:rPr>
          <w:rFonts w:ascii="Calibri" w:hAnsi="Calibri" w:cs="Calibri"/>
          <w:sz w:val="22"/>
          <w:szCs w:val="22"/>
        </w:rPr>
        <w:t>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Act within the statutory frameworks which set out their professional duties and responsibilities and in line with the duties outlined in the current </w:t>
      </w:r>
      <w:r w:rsidRPr="00B16318">
        <w:rPr>
          <w:rFonts w:ascii="Calibri" w:hAnsi="Calibri" w:cs="Calibri"/>
          <w:i/>
          <w:iCs/>
          <w:sz w:val="22"/>
          <w:szCs w:val="22"/>
        </w:rPr>
        <w:t>School Teachers Pay and Conditions Document and Teacher Standards (2012)</w:t>
      </w:r>
    </w:p>
    <w:p w:rsidR="00ED34CB" w:rsidRPr="00B16318" w:rsidRDefault="00335D30" w:rsidP="00106717">
      <w:pPr>
        <w:numPr>
          <w:ilvl w:val="0"/>
          <w:numId w:val="22"/>
        </w:numPr>
        <w:pBdr>
          <w:bottom w:val="single" w:sz="12" w:space="1" w:color="auto"/>
        </w:pBdr>
        <w:rPr>
          <w:rFonts w:ascii="Calibri" w:hAnsi="Calibri"/>
          <w:sz w:val="22"/>
          <w:szCs w:val="22"/>
          <w:lang w:val="en-US"/>
        </w:rPr>
      </w:pPr>
      <w:r w:rsidRPr="00B16318">
        <w:rPr>
          <w:rFonts w:ascii="Calibri" w:hAnsi="Calibri" w:cs="Calibri"/>
          <w:sz w:val="22"/>
          <w:szCs w:val="22"/>
          <w:lang w:val="en-US"/>
        </w:rPr>
        <w:t>Take responsibility for promoting and safeguarding the welfare of children and young people within the school</w:t>
      </w:r>
      <w:r w:rsidR="003F3913" w:rsidRPr="00B16318">
        <w:rPr>
          <w:rFonts w:ascii="Calibri" w:hAnsi="Calibri" w:cs="Calibri"/>
          <w:sz w:val="22"/>
          <w:szCs w:val="22"/>
          <w:lang w:val="en-US"/>
        </w:rPr>
        <w:t xml:space="preserve"> and Trust </w:t>
      </w:r>
      <w:bookmarkStart w:id="1" w:name="_Hlk54007147"/>
    </w:p>
    <w:p w:rsidR="00ED34CB" w:rsidRPr="00B16318" w:rsidRDefault="00ED34CB" w:rsidP="00106F5D">
      <w:pPr>
        <w:numPr>
          <w:ilvl w:val="0"/>
          <w:numId w:val="22"/>
        </w:numPr>
        <w:pBdr>
          <w:bottom w:val="single" w:sz="12" w:space="1" w:color="auto"/>
        </w:pBdr>
        <w:rPr>
          <w:rFonts w:ascii="Calibri" w:hAnsi="Calibri"/>
          <w:sz w:val="22"/>
          <w:szCs w:val="22"/>
          <w:lang w:val="en-US"/>
        </w:rPr>
      </w:pPr>
      <w:r w:rsidRPr="00B16318">
        <w:rPr>
          <w:rFonts w:ascii="Calibri" w:hAnsi="Calibri"/>
          <w:sz w:val="22"/>
          <w:szCs w:val="22"/>
          <w:lang w:val="en-US"/>
        </w:rPr>
        <w:t>This role will be based at Falmouth School but you may be required to work at any other premises occupied by the Trust or any of the employer’s academies within mid-Cornwall as directed by the employer     </w:t>
      </w:r>
    </w:p>
    <w:p w:rsidR="00ED34CB" w:rsidRPr="00B16318" w:rsidRDefault="00ED34CB" w:rsidP="00ED34CB">
      <w:pPr>
        <w:pBdr>
          <w:bottom w:val="single" w:sz="12" w:space="1" w:color="auto"/>
        </w:pBdr>
        <w:rPr>
          <w:rFonts w:ascii="Calibri" w:hAnsi="Calibri"/>
          <w:sz w:val="22"/>
          <w:szCs w:val="22"/>
          <w:lang w:val="en-US"/>
        </w:rPr>
      </w:pPr>
    </w:p>
    <w:bookmarkEnd w:id="1"/>
    <w:p w:rsidR="00335D30" w:rsidRPr="00B16318" w:rsidRDefault="00D526C5">
      <w:pPr>
        <w:pStyle w:val="Heading1"/>
        <w:rPr>
          <w:rFonts w:ascii="Calibri" w:hAnsi="Calibri" w:cs="Calibri"/>
          <w:color w:val="auto"/>
          <w:sz w:val="22"/>
        </w:rPr>
      </w:pPr>
      <w:r w:rsidRPr="00B16318">
        <w:rPr>
          <w:rFonts w:ascii="Calibri" w:hAnsi="Calibri" w:cs="Calibri"/>
          <w:color w:val="auto"/>
          <w:sz w:val="22"/>
        </w:rPr>
        <w:t>Duties and responsibilities:</w:t>
      </w:r>
    </w:p>
    <w:p w:rsidR="00335D30" w:rsidRPr="00B16318" w:rsidRDefault="00335D30">
      <w:pPr>
        <w:rPr>
          <w:rFonts w:ascii="Calibri" w:hAnsi="Calibri" w:cs="Calibri"/>
          <w:sz w:val="22"/>
          <w:szCs w:val="22"/>
          <w:lang w:val="en"/>
        </w:rPr>
      </w:pPr>
      <w:r w:rsidRPr="00B16318">
        <w:rPr>
          <w:rFonts w:ascii="Calibri" w:hAnsi="Calibri" w:cs="Calibri"/>
          <w:sz w:val="22"/>
          <w:szCs w:val="22"/>
          <w:lang w:val="en-US"/>
        </w:rPr>
        <w:t>All teachers are required to carry out the duties of a school</w:t>
      </w:r>
      <w:r w:rsidR="0028626B" w:rsidRPr="00B16318">
        <w:rPr>
          <w:rFonts w:ascii="Calibri" w:hAnsi="Calibri" w:cs="Calibri"/>
          <w:sz w:val="22"/>
          <w:szCs w:val="22"/>
          <w:lang w:val="en-US"/>
        </w:rPr>
        <w:t xml:space="preserve"> </w:t>
      </w:r>
      <w:r w:rsidRPr="00B16318">
        <w:rPr>
          <w:rFonts w:ascii="Calibri" w:hAnsi="Calibri" w:cs="Calibri"/>
          <w:sz w:val="22"/>
          <w:szCs w:val="22"/>
          <w:lang w:val="en-US"/>
        </w:rPr>
        <w:t xml:space="preserve">teacher as set out in the current </w:t>
      </w:r>
      <w:hyperlink r:id="rId9" w:history="1">
        <w:r w:rsidRPr="00B16318">
          <w:rPr>
            <w:rStyle w:val="Hyperlink"/>
            <w:rFonts w:ascii="Calibri" w:hAnsi="Calibri" w:cs="Calibri"/>
            <w:i/>
            <w:iCs/>
            <w:color w:val="auto"/>
            <w:sz w:val="22"/>
            <w:szCs w:val="22"/>
            <w:lang w:val="en-US"/>
          </w:rPr>
          <w:t>School Teachers Pay and Conditions</w:t>
        </w:r>
        <w:r w:rsidRPr="00B16318">
          <w:rPr>
            <w:rStyle w:val="Hyperlink"/>
            <w:rFonts w:ascii="Calibri" w:hAnsi="Calibri" w:cs="Calibri"/>
            <w:color w:val="auto"/>
            <w:sz w:val="22"/>
            <w:szCs w:val="22"/>
            <w:lang w:val="en-US"/>
          </w:rPr>
          <w:t xml:space="preserve"> </w:t>
        </w:r>
        <w:r w:rsidRPr="00B16318">
          <w:rPr>
            <w:rStyle w:val="Hyperlink"/>
            <w:rFonts w:ascii="Calibri" w:hAnsi="Calibri" w:cs="Calibri"/>
            <w:i/>
            <w:iCs/>
            <w:color w:val="auto"/>
            <w:sz w:val="22"/>
            <w:szCs w:val="22"/>
            <w:lang w:val="en-US"/>
          </w:rPr>
          <w:t>Document</w:t>
        </w:r>
      </w:hyperlink>
      <w:r w:rsidRPr="00B16318">
        <w:rPr>
          <w:rFonts w:ascii="Calibri" w:hAnsi="Calibri" w:cs="Calibri"/>
          <w:i/>
          <w:iCs/>
          <w:sz w:val="22"/>
          <w:szCs w:val="22"/>
          <w:lang w:val="en-US"/>
        </w:rPr>
        <w:t>.</w:t>
      </w:r>
      <w:r w:rsidRPr="00B16318">
        <w:rPr>
          <w:rFonts w:ascii="Calibri" w:hAnsi="Calibri" w:cs="Calibri"/>
          <w:sz w:val="22"/>
          <w:szCs w:val="22"/>
          <w:lang w:val="en-US"/>
        </w:rPr>
        <w:t xml:space="preserve"> Teachers should also have due regard to the Teacher Standards (</w:t>
      </w:r>
      <w:r w:rsidRPr="00B16318">
        <w:rPr>
          <w:rFonts w:ascii="Calibri" w:hAnsi="Calibri" w:cs="Calibri"/>
          <w:sz w:val="22"/>
          <w:szCs w:val="22"/>
          <w:lang w:val="en"/>
        </w:rPr>
        <w:t xml:space="preserve">2012). Teachers’ performance will be assessed against the teacher </w:t>
      </w:r>
      <w:hyperlink r:id="rId10" w:tgtFrame="_blank" w:history="1">
        <w:r w:rsidRPr="00B16318">
          <w:rPr>
            <w:rStyle w:val="Hyperlink"/>
            <w:rFonts w:ascii="Calibri" w:hAnsi="Calibri" w:cs="Calibri"/>
            <w:color w:val="auto"/>
            <w:sz w:val="22"/>
            <w:szCs w:val="22"/>
            <w:lang w:val="en"/>
          </w:rPr>
          <w:t>standards</w:t>
        </w:r>
      </w:hyperlink>
      <w:r w:rsidRPr="00B16318">
        <w:rPr>
          <w:rFonts w:ascii="Calibri" w:hAnsi="Calibri" w:cs="Calibri"/>
          <w:sz w:val="22"/>
          <w:szCs w:val="22"/>
          <w:lang w:val="en"/>
        </w:rPr>
        <w:t xml:space="preserve"> as part of the appraisal process as relevant to their role in the school</w:t>
      </w:r>
      <w:r w:rsidR="00D526C5" w:rsidRPr="00B16318">
        <w:rPr>
          <w:rFonts w:ascii="Calibri" w:hAnsi="Calibri" w:cs="Calibri"/>
          <w:sz w:val="22"/>
          <w:szCs w:val="22"/>
          <w:lang w:val="en"/>
        </w:rPr>
        <w:t>/Trust</w:t>
      </w:r>
      <w:r w:rsidRPr="00B16318">
        <w:rPr>
          <w:rFonts w:ascii="Calibri" w:hAnsi="Calibri" w:cs="Calibri"/>
          <w:sz w:val="22"/>
          <w:szCs w:val="22"/>
          <w:lang w:val="en"/>
        </w:rPr>
        <w:t>. </w:t>
      </w:r>
    </w:p>
    <w:p w:rsidR="00335D30" w:rsidRPr="00B16318" w:rsidRDefault="00335D30">
      <w:pPr>
        <w:rPr>
          <w:rFonts w:ascii="Calibri" w:hAnsi="Calibri" w:cs="Calibri"/>
          <w:sz w:val="22"/>
          <w:szCs w:val="22"/>
          <w:lang w:val="en"/>
        </w:rPr>
      </w:pPr>
    </w:p>
    <w:p w:rsidR="00335D30" w:rsidRPr="00B16318" w:rsidRDefault="00335D30">
      <w:pPr>
        <w:pStyle w:val="Heading2"/>
        <w:rPr>
          <w:rFonts w:ascii="Calibri" w:hAnsi="Calibri" w:cs="Calibri"/>
          <w:bCs/>
          <w:sz w:val="22"/>
          <w:szCs w:val="22"/>
          <w:lang w:eastAsia="en-GB"/>
        </w:rPr>
      </w:pPr>
      <w:r w:rsidRPr="00B16318">
        <w:rPr>
          <w:rFonts w:ascii="Calibri" w:hAnsi="Calibri" w:cs="Calibri"/>
          <w:bCs/>
          <w:sz w:val="22"/>
          <w:szCs w:val="22"/>
          <w:lang w:eastAsia="en-GB"/>
        </w:rPr>
        <w:t>Teaching</w:t>
      </w:r>
    </w:p>
    <w:p w:rsidR="00335D30" w:rsidRPr="00B16318" w:rsidRDefault="00335D30">
      <w:pPr>
        <w:numPr>
          <w:ilvl w:val="0"/>
          <w:numId w:val="22"/>
        </w:numPr>
        <w:rPr>
          <w:rFonts w:ascii="Calibri" w:hAnsi="Calibri" w:cs="Calibri"/>
          <w:bCs/>
          <w:sz w:val="22"/>
          <w:szCs w:val="22"/>
        </w:rPr>
      </w:pPr>
      <w:r w:rsidRPr="00B16318">
        <w:rPr>
          <w:rFonts w:ascii="Calibri" w:hAnsi="Calibri" w:cs="Calibri"/>
          <w:bCs/>
          <w:sz w:val="22"/>
          <w:szCs w:val="22"/>
        </w:rPr>
        <w:t>Deliver the curriculum as relevant to the age and ability group/subject/s that you teach</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Planning and preparing lessons that meet the requirements of the school </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Teaching assigned students according to their educational needs</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Assessing, recording and reporting on students ‘readiness to learn’, attainment and next step comments as directed by </w:t>
      </w:r>
      <w:r w:rsidR="00FD52D4">
        <w:rPr>
          <w:rFonts w:ascii="Calibri" w:hAnsi="Calibri" w:cs="Calibri"/>
          <w:spacing w:val="-3"/>
          <w:sz w:val="22"/>
          <w:szCs w:val="22"/>
        </w:rPr>
        <w:t>the Leadership Team</w:t>
      </w:r>
    </w:p>
    <w:p w:rsidR="00072EDB" w:rsidRPr="00B16318" w:rsidRDefault="00072EDB" w:rsidP="00110007">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Effectively prepare students for internal and external examinations</w:t>
      </w:r>
    </w:p>
    <w:p w:rsidR="00072EDB" w:rsidRPr="00B16318" w:rsidRDefault="00072EDB" w:rsidP="00072EDB">
      <w:pPr>
        <w:widowControl w:val="0"/>
        <w:tabs>
          <w:tab w:val="left" w:pos="-720"/>
          <w:tab w:val="left" w:pos="0"/>
        </w:tabs>
        <w:suppressAutoHyphens/>
        <w:overflowPunct w:val="0"/>
        <w:autoSpaceDE w:val="0"/>
        <w:autoSpaceDN w:val="0"/>
        <w:adjustRightInd w:val="0"/>
        <w:ind w:left="360"/>
        <w:textAlignment w:val="baseline"/>
        <w:rPr>
          <w:rFonts w:ascii="Calibri" w:hAnsi="Calibri" w:cs="Calibri"/>
          <w:spacing w:val="-3"/>
          <w:sz w:val="22"/>
          <w:szCs w:val="22"/>
        </w:rPr>
      </w:pPr>
    </w:p>
    <w:p w:rsidR="00072EDB" w:rsidRPr="00B16318" w:rsidRDefault="00072EDB" w:rsidP="007F6B37">
      <w:pPr>
        <w:pStyle w:val="Heading2"/>
        <w:rPr>
          <w:sz w:val="22"/>
          <w:szCs w:val="22"/>
        </w:rPr>
      </w:pPr>
      <w:r w:rsidRPr="00B16318">
        <w:rPr>
          <w:rFonts w:ascii="Calibri" w:hAnsi="Calibri" w:cs="Calibri"/>
          <w:bCs/>
          <w:sz w:val="22"/>
          <w:szCs w:val="22"/>
          <w:lang w:eastAsia="en-GB"/>
        </w:rPr>
        <w:t>Additional responsibilities</w:t>
      </w:r>
    </w:p>
    <w:p w:rsidR="007F6B37" w:rsidRPr="00B16318" w:rsidRDefault="00335D30"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r w:rsidRPr="00B16318">
        <w:rPr>
          <w:rFonts w:ascii="Calibri" w:hAnsi="Calibri" w:cs="Calibri"/>
          <w:bCs/>
          <w:sz w:val="22"/>
          <w:szCs w:val="22"/>
        </w:rPr>
        <w:t xml:space="preserve">Be responsible for the preparation and development of teaching materials, teaching programmes and </w:t>
      </w:r>
      <w:r w:rsidR="00FD52D4">
        <w:rPr>
          <w:rFonts w:ascii="Calibri" w:hAnsi="Calibri" w:cs="Calibri"/>
          <w:bCs/>
          <w:sz w:val="22"/>
          <w:szCs w:val="22"/>
        </w:rPr>
        <w:t>student support</w:t>
      </w:r>
      <w:r w:rsidRPr="00B16318">
        <w:rPr>
          <w:rFonts w:ascii="Calibri" w:hAnsi="Calibri" w:cs="Calibri"/>
          <w:bCs/>
          <w:sz w:val="22"/>
          <w:szCs w:val="22"/>
        </w:rPr>
        <w:t xml:space="preserve"> arrangements as appropriat</w:t>
      </w:r>
      <w:r w:rsidR="007F6B37" w:rsidRPr="00B16318">
        <w:rPr>
          <w:rFonts w:ascii="Calibri" w:hAnsi="Calibri" w:cs="Calibri"/>
          <w:bCs/>
          <w:sz w:val="22"/>
          <w:szCs w:val="22"/>
        </w:rPr>
        <w:t>e.</w:t>
      </w:r>
    </w:p>
    <w:p w:rsidR="007F6B37" w:rsidRPr="00B16318" w:rsidRDefault="007F6B37"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the </w:t>
      </w:r>
      <w:r w:rsidR="00645A09" w:rsidRPr="00B16318">
        <w:rPr>
          <w:rFonts w:asciiTheme="minorHAnsi" w:hAnsiTheme="minorHAnsi" w:cs="Calibri"/>
          <w:spacing w:val="-3"/>
          <w:sz w:val="22"/>
          <w:szCs w:val="22"/>
        </w:rPr>
        <w:t>f</w:t>
      </w:r>
      <w:r w:rsidRPr="00B16318">
        <w:rPr>
          <w:rFonts w:asciiTheme="minorHAnsi" w:hAnsiTheme="minorHAnsi" w:cs="Calibri"/>
          <w:spacing w:val="-3"/>
          <w:sz w:val="22"/>
          <w:szCs w:val="22"/>
        </w:rPr>
        <w:t xml:space="preserve">aculty’s extra-curricular programme as advised by </w:t>
      </w:r>
      <w:r w:rsidR="00FD52D4">
        <w:rPr>
          <w:rFonts w:asciiTheme="minorHAnsi" w:hAnsiTheme="minorHAnsi" w:cs="Calibri"/>
          <w:spacing w:val="-3"/>
          <w:sz w:val="22"/>
          <w:szCs w:val="22"/>
        </w:rPr>
        <w:t>TTL</w:t>
      </w: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general progress and well-being of individual students and of any class or group of students assigned</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safeguarding and welfare of students by adopting the schools safeguarding policies, reporting any concerns via ‘My Concern’</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Embed the schools praise and conversation policy within all aspects of school, maintaining high standards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Communicating with the parents of students to provide positive feedback in addition to following the school policies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timetabled duties promptly, enforcing school praise and conversation policies where relevant, whilst maintaining the health and safety of students and staff at Falmouth School</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Attend all calendared meetings and professional development opportunities as directed by </w:t>
      </w:r>
      <w:r w:rsidR="00FD52D4">
        <w:rPr>
          <w:rFonts w:asciiTheme="minorHAnsi" w:hAnsiTheme="minorHAnsi" w:cs="Calibri"/>
          <w:spacing w:val="-3"/>
          <w:sz w:val="22"/>
          <w:szCs w:val="22"/>
        </w:rPr>
        <w:t>the Leadership Team or TTL</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Provide guidance and advice to students on educational and social matters, including information on further education </w:t>
      </w:r>
      <w:r w:rsidRPr="00B16318">
        <w:rPr>
          <w:rFonts w:asciiTheme="minorHAnsi" w:hAnsiTheme="minorHAnsi" w:cs="Calibri"/>
          <w:spacing w:val="-3"/>
          <w:sz w:val="22"/>
          <w:szCs w:val="22"/>
        </w:rPr>
        <w:lastRenderedPageBreak/>
        <w:t>and careers opportunities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reviewing methods of teaching and programmes of work through </w:t>
      </w:r>
      <w:r w:rsidR="00FD52D4">
        <w:rPr>
          <w:rFonts w:asciiTheme="minorHAnsi" w:hAnsiTheme="minorHAnsi" w:cs="Calibri"/>
          <w:spacing w:val="-3"/>
          <w:sz w:val="22"/>
          <w:szCs w:val="22"/>
        </w:rPr>
        <w:t>teaching teams</w:t>
      </w:r>
      <w:r w:rsidRPr="00B16318">
        <w:rPr>
          <w:rFonts w:asciiTheme="minorHAnsi" w:hAnsiTheme="minorHAnsi" w:cs="Calibri"/>
          <w:spacing w:val="-3"/>
          <w:sz w:val="22"/>
          <w:szCs w:val="22"/>
        </w:rPr>
        <w:t xml:space="preserve">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Take advantage of professional partnerships within school, to enhance aspects of teaching and reflect on practice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Identify any professional development needs to </w:t>
      </w:r>
      <w:r w:rsidR="00FD52D4">
        <w:rPr>
          <w:rFonts w:asciiTheme="minorHAnsi" w:hAnsiTheme="minorHAnsi" w:cs="Calibri"/>
          <w:spacing w:val="-3"/>
          <w:sz w:val="22"/>
          <w:szCs w:val="22"/>
        </w:rPr>
        <w:t>TTL</w:t>
      </w:r>
      <w:r w:rsidRPr="00B16318">
        <w:rPr>
          <w:rFonts w:asciiTheme="minorHAnsi" w:hAnsiTheme="minorHAnsi" w:cs="Calibri"/>
          <w:spacing w:val="-3"/>
          <w:sz w:val="22"/>
          <w:szCs w:val="22"/>
        </w:rPr>
        <w:t xml:space="preserve"> and follow the Falmouth School CPD programme as directed by </w:t>
      </w:r>
      <w:r w:rsidR="00FD52D4">
        <w:rPr>
          <w:rFonts w:asciiTheme="minorHAnsi" w:hAnsiTheme="minorHAnsi" w:cs="Calibri"/>
          <w:spacing w:val="-3"/>
          <w:sz w:val="22"/>
          <w:szCs w:val="22"/>
        </w:rPr>
        <w:t>the Leadership Team</w:t>
      </w:r>
      <w:r w:rsidRPr="00B16318">
        <w:rPr>
          <w:rFonts w:asciiTheme="minorHAnsi" w:hAnsiTheme="minorHAnsi" w:cs="Calibri"/>
          <w:spacing w:val="-3"/>
          <w:sz w:val="22"/>
          <w:szCs w:val="22"/>
        </w:rPr>
        <w:t xml:space="preserve">, keeping up to date with new developments with the curriculum and teaching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If absent from school (planned or unplanned) provide suitable, appropriate cover for groups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cover of groups whose teacher is not available to teach them, as directed by the curriculum team (rare and in circumstances that are not foreseeable).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If completing an induction period/</w:t>
      </w:r>
      <w:r w:rsidR="00FD52D4">
        <w:rPr>
          <w:rFonts w:asciiTheme="minorHAnsi" w:hAnsiTheme="minorHAnsi" w:cs="Calibri"/>
          <w:spacing w:val="-3"/>
          <w:sz w:val="22"/>
          <w:szCs w:val="22"/>
        </w:rPr>
        <w:t>ECT</w:t>
      </w:r>
      <w:r w:rsidRPr="00B16318">
        <w:rPr>
          <w:rFonts w:asciiTheme="minorHAnsi" w:hAnsiTheme="minorHAnsi" w:cs="Calibri"/>
          <w:spacing w:val="-3"/>
          <w:sz w:val="22"/>
          <w:szCs w:val="22"/>
        </w:rPr>
        <w:t xml:space="preserve"> year, adhere to the regulations set out </w:t>
      </w:r>
    </w:p>
    <w:p w:rsidR="00335D30"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z w:val="22"/>
          <w:szCs w:val="22"/>
        </w:rPr>
      </w:pPr>
      <w:r w:rsidRPr="00B16318">
        <w:rPr>
          <w:rFonts w:asciiTheme="minorHAnsi" w:hAnsiTheme="minorHAnsi" w:cs="Calibri"/>
          <w:spacing w:val="-3"/>
          <w:sz w:val="22"/>
          <w:szCs w:val="22"/>
        </w:rPr>
        <w:t>Participate in the annual cycle of performance management, adhering to targets set</w:t>
      </w:r>
    </w:p>
    <w:p w:rsidR="007F6B37" w:rsidRPr="00B16318" w:rsidRDefault="007F6B37" w:rsidP="007F6B37">
      <w:pPr>
        <w:widowControl w:val="0"/>
        <w:tabs>
          <w:tab w:val="left" w:pos="-720"/>
          <w:tab w:val="left" w:pos="0"/>
        </w:tabs>
        <w:suppressAutoHyphens/>
        <w:overflowPunct w:val="0"/>
        <w:autoSpaceDE w:val="0"/>
        <w:autoSpaceDN w:val="0"/>
        <w:adjustRightInd w:val="0"/>
        <w:ind w:left="360"/>
        <w:textAlignment w:val="baseline"/>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Behaviour and Safety</w:t>
      </w:r>
    </w:p>
    <w:p w:rsidR="00335D30" w:rsidRPr="00B16318" w:rsidRDefault="00335D30">
      <w:pPr>
        <w:numPr>
          <w:ilvl w:val="0"/>
          <w:numId w:val="22"/>
        </w:numPr>
        <w:rPr>
          <w:rFonts w:asciiTheme="minorHAnsi" w:hAnsiTheme="minorHAnsi" w:cs="Calibri"/>
          <w:bCs/>
          <w:sz w:val="22"/>
          <w:szCs w:val="22"/>
        </w:rPr>
      </w:pPr>
      <w:r w:rsidRPr="00B16318">
        <w:rPr>
          <w:rFonts w:asciiTheme="minorHAnsi" w:hAnsiTheme="minorHAnsi" w:cs="Calibri"/>
          <w:sz w:val="22"/>
          <w:szCs w:val="22"/>
        </w:rPr>
        <w:t xml:space="preserve">Establish a safe, purposeful and stimulating environment for </w:t>
      </w:r>
      <w:r w:rsidR="003F3913" w:rsidRPr="00B16318">
        <w:rPr>
          <w:rFonts w:asciiTheme="minorHAnsi" w:hAnsiTheme="minorHAnsi" w:cs="Calibri"/>
          <w:sz w:val="22"/>
          <w:szCs w:val="22"/>
        </w:rPr>
        <w:t>student</w:t>
      </w:r>
      <w:r w:rsidRPr="00B16318">
        <w:rPr>
          <w:rFonts w:asciiTheme="minorHAnsi" w:hAnsiTheme="minorHAnsi" w:cs="Calibri"/>
          <w:sz w:val="22"/>
          <w:szCs w:val="22"/>
        </w:rPr>
        <w:t>s, rooted in mutual respect and establish a framework for discipline with a range of strategies, using praise, sanctions and rewards consistently and fairly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Manage classes effectively, using approaches which are appropriate to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needs in order to inspire, motivate and challenge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Maintain good relationships with </w:t>
      </w:r>
      <w:r w:rsidR="003F3913" w:rsidRPr="00B16318">
        <w:rPr>
          <w:rFonts w:asciiTheme="minorHAnsi" w:hAnsiTheme="minorHAnsi" w:cs="Calibri"/>
          <w:sz w:val="22"/>
          <w:szCs w:val="22"/>
        </w:rPr>
        <w:t>student</w:t>
      </w:r>
      <w:r w:rsidRPr="00B16318">
        <w:rPr>
          <w:rFonts w:asciiTheme="minorHAnsi" w:hAnsiTheme="minorHAnsi" w:cs="Calibri"/>
          <w:sz w:val="22"/>
          <w:szCs w:val="22"/>
        </w:rPr>
        <w:t>s, exercise appropriate authority, and act decisively when necessary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Be a positive role model and demonstrate consistently the positive attitudes, values and behaviour, which are expected of </w:t>
      </w:r>
      <w:r w:rsidR="003F3913" w:rsidRPr="00B16318">
        <w:rPr>
          <w:rFonts w:asciiTheme="minorHAnsi" w:hAnsiTheme="minorHAnsi" w:cs="Calibri"/>
          <w:sz w:val="22"/>
          <w:szCs w:val="22"/>
        </w:rPr>
        <w:t>student</w:t>
      </w:r>
      <w:r w:rsidRPr="00B16318">
        <w:rPr>
          <w:rFonts w:asciiTheme="minorHAnsi" w:hAnsiTheme="minorHAnsi" w:cs="Calibri"/>
          <w:sz w:val="22"/>
          <w:szCs w:val="22"/>
        </w:rPr>
        <w:t>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Have high expectations of behaviour, p</w:t>
      </w:r>
      <w:r w:rsidR="0028626B" w:rsidRPr="00B16318">
        <w:rPr>
          <w:rFonts w:asciiTheme="minorHAnsi" w:hAnsiTheme="minorHAnsi" w:cs="Calibri"/>
          <w:bCs/>
          <w:sz w:val="22"/>
          <w:szCs w:val="22"/>
        </w:rPr>
        <w:t>romoting self-</w:t>
      </w:r>
      <w:r w:rsidRPr="00B16318">
        <w:rPr>
          <w:rFonts w:asciiTheme="minorHAnsi" w:hAnsiTheme="minorHAnsi" w:cs="Calibri"/>
          <w:bCs/>
          <w:sz w:val="22"/>
          <w:szCs w:val="22"/>
        </w:rPr>
        <w:t>control and independence of all learners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 xml:space="preserve">Carry out duties as directed and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Be responsible for promoting and safeguarding the welfare of children and young people within the school</w:t>
      </w:r>
      <w:r w:rsidR="00D526C5" w:rsidRPr="00B16318">
        <w:rPr>
          <w:rFonts w:asciiTheme="minorHAnsi" w:hAnsiTheme="minorHAnsi" w:cs="Calibri"/>
          <w:bCs/>
          <w:sz w:val="22"/>
          <w:szCs w:val="22"/>
        </w:rPr>
        <w:t xml:space="preserve"> and Trust</w:t>
      </w:r>
      <w:r w:rsidRPr="00B16318">
        <w:rPr>
          <w:rFonts w:asciiTheme="minorHAnsi" w:hAnsiTheme="minorHAnsi" w:cs="Calibri"/>
          <w:bCs/>
          <w:sz w:val="22"/>
          <w:szCs w:val="22"/>
        </w:rPr>
        <w:t>, raising any concerns following school protocol/procedures</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Team working and collaboration</w:t>
      </w:r>
      <w:r w:rsidR="00D526C5" w:rsidRPr="00B16318">
        <w:rPr>
          <w:rFonts w:asciiTheme="minorHAnsi" w:hAnsiTheme="minorHAnsi" w:cs="Calibri"/>
          <w:bCs/>
          <w:sz w:val="22"/>
          <w:szCs w:val="22"/>
          <w:lang w:eastAsia="en-GB"/>
        </w:rPr>
        <w:t>:</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Participate in any relevant meetings/professional development opportunities at the school</w:t>
      </w:r>
      <w:r w:rsidR="00D526C5" w:rsidRPr="00B16318">
        <w:rPr>
          <w:rFonts w:asciiTheme="minorHAnsi" w:hAnsiTheme="minorHAnsi" w:cs="Calibri"/>
          <w:bCs/>
          <w:sz w:val="22"/>
          <w:szCs w:val="22"/>
        </w:rPr>
        <w:t>/Trust</w:t>
      </w:r>
      <w:r w:rsidRPr="00B16318">
        <w:rPr>
          <w:rFonts w:asciiTheme="minorHAnsi" w:hAnsiTheme="minorHAnsi" w:cs="Calibri"/>
          <w:bCs/>
          <w:sz w:val="22"/>
          <w:szCs w:val="22"/>
        </w:rPr>
        <w:t xml:space="preserve">, which relate to the learners, curriculum or organisation of the school including </w:t>
      </w:r>
      <w:r w:rsidR="00FD52D4">
        <w:rPr>
          <w:rFonts w:asciiTheme="minorHAnsi" w:hAnsiTheme="minorHAnsi" w:cs="Calibri"/>
          <w:bCs/>
          <w:sz w:val="22"/>
          <w:szCs w:val="22"/>
        </w:rPr>
        <w:t>student support</w:t>
      </w:r>
      <w:r w:rsidRPr="00B16318">
        <w:rPr>
          <w:rFonts w:asciiTheme="minorHAnsi" w:hAnsiTheme="minorHAnsi" w:cs="Calibri"/>
          <w:bCs/>
          <w:sz w:val="22"/>
          <w:szCs w:val="22"/>
        </w:rPr>
        <w:t xml:space="preserve"> arrangements and assemblies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Work as a team member and identify opportunities for working with colleagues and sharing the development of effective practice with them</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Contribute to the selection and professional development of other teachers and support staff including the induction and assessment of new teachers, teachers serving induction periods and where appropriate threshold assessments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 xml:space="preserve">Ensure that colleagues working with you are appropriately involved in supporting learning and understand the roles they are expected to fulfil </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 xml:space="preserve">Take part as required in the review, development and management of the activities relating to the curriculum, organisation and </w:t>
      </w:r>
      <w:r w:rsidR="00E234E9">
        <w:rPr>
          <w:rFonts w:asciiTheme="minorHAnsi" w:hAnsiTheme="minorHAnsi" w:cs="Calibri"/>
          <w:bCs/>
          <w:sz w:val="22"/>
          <w:szCs w:val="22"/>
        </w:rPr>
        <w:t>student support</w:t>
      </w:r>
      <w:r w:rsidRPr="00B16318">
        <w:rPr>
          <w:rFonts w:asciiTheme="minorHAnsi" w:hAnsiTheme="minorHAnsi" w:cs="Calibri"/>
          <w:bCs/>
          <w:sz w:val="22"/>
          <w:szCs w:val="22"/>
        </w:rPr>
        <w:t xml:space="preserve"> functions of the school</w:t>
      </w:r>
      <w:r w:rsidR="00D526C5" w:rsidRPr="00B16318">
        <w:rPr>
          <w:rFonts w:asciiTheme="minorHAnsi" w:hAnsiTheme="minorHAnsi" w:cs="Calibri"/>
          <w:bCs/>
          <w:sz w:val="22"/>
          <w:szCs w:val="22"/>
        </w:rPr>
        <w:t>/Trust</w:t>
      </w:r>
    </w:p>
    <w:p w:rsidR="00335D30" w:rsidRPr="00B16318" w:rsidRDefault="00335D30">
      <w:pPr>
        <w:numPr>
          <w:ilvl w:val="0"/>
          <w:numId w:val="34"/>
        </w:numPr>
        <w:rPr>
          <w:rFonts w:asciiTheme="minorHAnsi" w:hAnsiTheme="minorHAnsi" w:cs="Calibri"/>
          <w:sz w:val="22"/>
          <w:szCs w:val="22"/>
        </w:rPr>
      </w:pPr>
      <w:r w:rsidRPr="00B16318">
        <w:rPr>
          <w:rFonts w:asciiTheme="minorHAnsi" w:hAnsiTheme="minorHAnsi" w:cs="Calibri"/>
          <w:bCs/>
          <w:sz w:val="22"/>
          <w:szCs w:val="22"/>
        </w:rPr>
        <w:t xml:space="preserve">Cover for absent colleagues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document</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Fulfil wide</w:t>
      </w:r>
      <w:r w:rsidR="00D526C5" w:rsidRPr="00B16318">
        <w:rPr>
          <w:rFonts w:asciiTheme="minorHAnsi" w:hAnsiTheme="minorHAnsi" w:cs="Calibri"/>
          <w:bCs/>
          <w:sz w:val="22"/>
          <w:szCs w:val="22"/>
          <w:lang w:eastAsia="en-GB"/>
        </w:rPr>
        <w:t>r professional responsibilities:</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Work collaboratively with others to develop effective professional relationships </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Deploy support staff effectively as appropriate</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Communicate effectively with parents/carers with regard to </w:t>
      </w:r>
      <w:r w:rsidR="003F3913" w:rsidRPr="00B16318">
        <w:rPr>
          <w:rFonts w:asciiTheme="minorHAnsi" w:hAnsiTheme="minorHAnsi" w:cs="Calibri"/>
          <w:sz w:val="22"/>
          <w:szCs w:val="22"/>
        </w:rPr>
        <w:t>student</w:t>
      </w:r>
      <w:r w:rsidR="001F5E4C" w:rsidRPr="00B16318">
        <w:rPr>
          <w:rFonts w:asciiTheme="minorHAnsi" w:hAnsiTheme="minorHAnsi" w:cs="Calibri"/>
          <w:sz w:val="22"/>
          <w:szCs w:val="22"/>
        </w:rPr>
        <w:t>s’ achievements and well</w:t>
      </w:r>
      <w:r w:rsidRPr="00B16318">
        <w:rPr>
          <w:rFonts w:asciiTheme="minorHAnsi" w:hAnsiTheme="minorHAnsi" w:cs="Calibri"/>
          <w:sz w:val="22"/>
          <w:szCs w:val="22"/>
        </w:rPr>
        <w:t xml:space="preserve">being using school </w:t>
      </w:r>
      <w:r w:rsidR="001F5E4C" w:rsidRPr="00B16318">
        <w:rPr>
          <w:rFonts w:asciiTheme="minorHAnsi" w:hAnsiTheme="minorHAnsi" w:cs="Calibri"/>
          <w:sz w:val="22"/>
          <w:szCs w:val="22"/>
        </w:rPr>
        <w:t xml:space="preserve">and Trust </w:t>
      </w:r>
      <w:r w:rsidRPr="00B16318">
        <w:rPr>
          <w:rFonts w:asciiTheme="minorHAnsi" w:hAnsiTheme="minorHAnsi" w:cs="Calibri"/>
          <w:sz w:val="22"/>
          <w:szCs w:val="22"/>
        </w:rPr>
        <w:t>systems/processes as appropriate</w:t>
      </w:r>
    </w:p>
    <w:p w:rsidR="00335D30" w:rsidRPr="00B16318" w:rsidRDefault="001F5E4C">
      <w:pPr>
        <w:numPr>
          <w:ilvl w:val="0"/>
          <w:numId w:val="33"/>
        </w:numPr>
        <w:rPr>
          <w:rFonts w:asciiTheme="minorHAnsi" w:hAnsiTheme="minorHAnsi" w:cs="Calibri"/>
          <w:sz w:val="22"/>
          <w:szCs w:val="22"/>
        </w:rPr>
      </w:pPr>
      <w:r w:rsidRPr="00B16318">
        <w:rPr>
          <w:rFonts w:asciiTheme="minorHAnsi" w:hAnsiTheme="minorHAnsi" w:cs="Calibri"/>
          <w:bCs/>
          <w:sz w:val="22"/>
          <w:szCs w:val="22"/>
        </w:rPr>
        <w:t>Communicate and co</w:t>
      </w:r>
      <w:r w:rsidR="00335D30" w:rsidRPr="00B16318">
        <w:rPr>
          <w:rFonts w:asciiTheme="minorHAnsi" w:hAnsiTheme="minorHAnsi" w:cs="Calibri"/>
          <w:bCs/>
          <w:sz w:val="22"/>
          <w:szCs w:val="22"/>
        </w:rPr>
        <w:t>operate with relevant external bodies</w:t>
      </w:r>
    </w:p>
    <w:p w:rsidR="00335D30" w:rsidRPr="00B16318" w:rsidRDefault="00335D30" w:rsidP="00335D30">
      <w:pPr>
        <w:numPr>
          <w:ilvl w:val="0"/>
          <w:numId w:val="33"/>
        </w:numPr>
        <w:rPr>
          <w:rFonts w:asciiTheme="minorHAnsi" w:hAnsiTheme="minorHAnsi" w:cs="Calibri"/>
          <w:b/>
          <w:bCs/>
          <w:sz w:val="22"/>
          <w:szCs w:val="22"/>
        </w:rPr>
      </w:pPr>
      <w:r w:rsidRPr="00B16318">
        <w:rPr>
          <w:rFonts w:asciiTheme="minorHAnsi" w:hAnsiTheme="minorHAnsi" w:cs="Calibri"/>
          <w:sz w:val="22"/>
          <w:szCs w:val="22"/>
        </w:rPr>
        <w:t>Make a positive contribution to the wider life and ethos of the school</w:t>
      </w:r>
      <w:r w:rsidR="001F5E4C" w:rsidRPr="00B16318">
        <w:rPr>
          <w:rFonts w:asciiTheme="minorHAnsi" w:hAnsiTheme="minorHAnsi" w:cs="Calibri"/>
          <w:sz w:val="22"/>
          <w:szCs w:val="22"/>
        </w:rPr>
        <w:t xml:space="preserve"> and Trust</w:t>
      </w:r>
    </w:p>
    <w:p w:rsidR="00335D30" w:rsidRPr="00B16318" w:rsidRDefault="00335D30">
      <w:pPr>
        <w:pStyle w:val="Heading3"/>
        <w:rPr>
          <w:rFonts w:asciiTheme="minorHAnsi" w:hAnsiTheme="minorHAnsi" w:cs="Calibri"/>
        </w:rPr>
      </w:pPr>
    </w:p>
    <w:p w:rsidR="00335D30" w:rsidRPr="00B16318" w:rsidRDefault="00335D30">
      <w:pPr>
        <w:pStyle w:val="Heading3"/>
        <w:rPr>
          <w:rFonts w:asciiTheme="minorHAnsi" w:hAnsiTheme="minorHAnsi" w:cs="Calibri"/>
        </w:rPr>
      </w:pPr>
      <w:r w:rsidRPr="00B16318">
        <w:rPr>
          <w:rFonts w:asciiTheme="minorHAnsi" w:hAnsiTheme="minorHAnsi" w:cs="Calibri"/>
        </w:rPr>
        <w:t>Administration</w:t>
      </w:r>
      <w:r w:rsidR="001F5E4C" w:rsidRPr="00B16318">
        <w:rPr>
          <w:rFonts w:asciiTheme="minorHAnsi" w:hAnsiTheme="minorHAnsi" w:cs="Calibri"/>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Register the attendance of and supervise learners, before, during or after school sessions as appropriate</w:t>
      </w:r>
    </w:p>
    <w:p w:rsidR="00335D30" w:rsidRPr="00B16318" w:rsidRDefault="00335D30">
      <w:pPr>
        <w:numPr>
          <w:ilvl w:val="0"/>
          <w:numId w:val="35"/>
        </w:numPr>
        <w:rPr>
          <w:rFonts w:asciiTheme="minorHAnsi" w:hAnsiTheme="minorHAnsi" w:cs="Calibri"/>
          <w:bCs/>
          <w:i/>
          <w:iCs/>
          <w:sz w:val="22"/>
          <w:szCs w:val="22"/>
        </w:rPr>
      </w:pPr>
      <w:r w:rsidRPr="00B16318">
        <w:rPr>
          <w:rFonts w:asciiTheme="minorHAnsi" w:hAnsiTheme="minorHAnsi" w:cs="Calibri"/>
          <w:bCs/>
          <w:sz w:val="22"/>
          <w:szCs w:val="22"/>
        </w:rPr>
        <w:t xml:space="preserve">Participate in and carry out any administrative and organisational tasks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pPr>
        <w:ind w:left="360"/>
        <w:rPr>
          <w:rFonts w:asciiTheme="minorHAnsi" w:hAnsiTheme="minorHAnsi" w:cs="Calibri"/>
          <w:bCs/>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Professional development</w:t>
      </w:r>
      <w:r w:rsidR="001F5E4C" w:rsidRPr="00B16318">
        <w:rPr>
          <w:rFonts w:asciiTheme="minorHAnsi" w:hAnsiTheme="minorHAnsi" w:cs="Calibri"/>
          <w:sz w:val="22"/>
          <w:szCs w:val="22"/>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 xml:space="preserve">Regularly review the effectiveness of your teaching and assessment procedures and its impact on </w:t>
      </w:r>
      <w:r w:rsidR="003F3913" w:rsidRPr="00B16318">
        <w:rPr>
          <w:rFonts w:asciiTheme="minorHAnsi" w:hAnsiTheme="minorHAnsi" w:cs="Calibri"/>
          <w:bCs/>
          <w:sz w:val="22"/>
          <w:szCs w:val="22"/>
        </w:rPr>
        <w:t>student</w:t>
      </w:r>
      <w:r w:rsidRPr="00B16318">
        <w:rPr>
          <w:rFonts w:asciiTheme="minorHAnsi" w:hAnsiTheme="minorHAnsi" w:cs="Calibri"/>
          <w:bCs/>
          <w:sz w:val="22"/>
          <w:szCs w:val="22"/>
        </w:rPr>
        <w:t>s</w:t>
      </w:r>
      <w:r w:rsidR="001F5E4C" w:rsidRPr="00B16318">
        <w:rPr>
          <w:rFonts w:asciiTheme="minorHAnsi" w:hAnsiTheme="minorHAnsi" w:cs="Calibri"/>
          <w:bCs/>
          <w:sz w:val="22"/>
          <w:szCs w:val="22"/>
        </w:rPr>
        <w:t>’ progress, attainment and well</w:t>
      </w:r>
      <w:r w:rsidRPr="00B16318">
        <w:rPr>
          <w:rFonts w:asciiTheme="minorHAnsi" w:hAnsiTheme="minorHAnsi" w:cs="Calibri"/>
          <w:bCs/>
          <w:sz w:val="22"/>
          <w:szCs w:val="22"/>
        </w:rPr>
        <w:t xml:space="preserve">being, refining your approaches where necessary </w:t>
      </w:r>
      <w:r w:rsidRPr="00B16318">
        <w:rPr>
          <w:rFonts w:asciiTheme="minorHAnsi" w:hAnsiTheme="minorHAnsi" w:cs="Calibri"/>
          <w:sz w:val="22"/>
          <w:szCs w:val="22"/>
        </w:rPr>
        <w:t>responding to advice and feedback from colleagues</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 xml:space="preserve">Be responsible for </w:t>
      </w:r>
      <w:r w:rsidRPr="00B16318">
        <w:rPr>
          <w:rFonts w:asciiTheme="minorHAnsi" w:hAnsiTheme="minorHAnsi" w:cs="Calibri"/>
          <w:sz w:val="22"/>
          <w:szCs w:val="22"/>
        </w:rPr>
        <w:t xml:space="preserve">improving your teaching through </w:t>
      </w:r>
      <w:r w:rsidRPr="00B16318">
        <w:rPr>
          <w:rFonts w:asciiTheme="minorHAnsi" w:hAnsiTheme="minorHAnsi" w:cs="Calibri"/>
          <w:bCs/>
          <w:sz w:val="22"/>
          <w:szCs w:val="22"/>
        </w:rPr>
        <w:t>participating fully in training and development opportunities identified by the school</w:t>
      </w:r>
      <w:r w:rsidR="0028626B" w:rsidRPr="00B16318">
        <w:rPr>
          <w:rFonts w:asciiTheme="minorHAnsi" w:hAnsiTheme="minorHAnsi" w:cs="Calibri"/>
          <w:bCs/>
          <w:sz w:val="22"/>
          <w:szCs w:val="22"/>
        </w:rPr>
        <w:t>/Trust</w:t>
      </w:r>
      <w:r w:rsidRPr="00B16318">
        <w:rPr>
          <w:rFonts w:asciiTheme="minorHAnsi" w:hAnsiTheme="minorHAnsi" w:cs="Calibri"/>
          <w:bCs/>
          <w:sz w:val="22"/>
          <w:szCs w:val="22"/>
        </w:rPr>
        <w:t xml:space="preserve"> or as developed as an outcome of your appraisal </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lastRenderedPageBreak/>
        <w:t>Proactively participate with arrangements made in accordance with the Appraisal Regulations 2012</w:t>
      </w:r>
      <w:r w:rsidRPr="00B16318">
        <w:rPr>
          <w:rFonts w:asciiTheme="minorHAnsi" w:hAnsiTheme="minorHAnsi" w:cs="Calibri"/>
          <w:sz w:val="22"/>
          <w:szCs w:val="22"/>
        </w:rPr>
        <w:t xml:space="preserve"> </w:t>
      </w:r>
    </w:p>
    <w:p w:rsidR="00335D30" w:rsidRPr="00B16318" w:rsidRDefault="00335D30">
      <w:pPr>
        <w:rPr>
          <w:rFonts w:asciiTheme="minorHAnsi" w:hAnsiTheme="minorHAnsi" w:cs="Calibri"/>
          <w:b/>
          <w:bCs/>
          <w:sz w:val="22"/>
          <w:szCs w:val="22"/>
        </w:rPr>
      </w:pPr>
    </w:p>
    <w:p w:rsidR="00335D30" w:rsidRPr="00B16318" w:rsidRDefault="001F5E4C">
      <w:pPr>
        <w:rPr>
          <w:rFonts w:asciiTheme="minorHAnsi" w:hAnsiTheme="minorHAnsi" w:cs="Calibri"/>
          <w:sz w:val="22"/>
          <w:szCs w:val="22"/>
        </w:rPr>
      </w:pPr>
      <w:r w:rsidRPr="00B16318">
        <w:rPr>
          <w:rFonts w:asciiTheme="minorHAnsi" w:hAnsiTheme="minorHAnsi" w:cs="Calibri"/>
          <w:b/>
          <w:bCs/>
          <w:sz w:val="22"/>
          <w:szCs w:val="22"/>
        </w:rPr>
        <w:t>Other:</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sz w:val="22"/>
          <w:szCs w:val="22"/>
        </w:rPr>
        <w:t>To have professional regard for the ethos, policies and practices of the school in which you teach</w:t>
      </w:r>
      <w:r w:rsidR="001F5E4C" w:rsidRPr="00B16318">
        <w:rPr>
          <w:rFonts w:asciiTheme="minorHAnsi" w:hAnsiTheme="minorHAnsi" w:cs="Calibri"/>
          <w:sz w:val="22"/>
          <w:szCs w:val="22"/>
        </w:rPr>
        <w:t xml:space="preserve"> and Trust</w:t>
      </w:r>
      <w:r w:rsidRPr="00B16318">
        <w:rPr>
          <w:rFonts w:asciiTheme="minorHAnsi" w:hAnsiTheme="minorHAnsi" w:cs="Calibri"/>
          <w:sz w:val="22"/>
          <w:szCs w:val="22"/>
        </w:rPr>
        <w:t>, and maintain high standards in your own attendance and punctuality</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Perform any reasonable duties as requested by the </w:t>
      </w:r>
      <w:r w:rsidR="001F5E4C" w:rsidRPr="00B16318">
        <w:rPr>
          <w:rFonts w:asciiTheme="minorHAnsi" w:hAnsiTheme="minorHAnsi" w:cs="Calibri"/>
          <w:bCs/>
          <w:sz w:val="22"/>
          <w:szCs w:val="22"/>
        </w:rPr>
        <w:t>H</w:t>
      </w:r>
      <w:r w:rsidRPr="00B16318">
        <w:rPr>
          <w:rFonts w:asciiTheme="minorHAnsi" w:hAnsiTheme="minorHAnsi" w:cs="Calibri"/>
          <w:bCs/>
          <w:sz w:val="22"/>
          <w:szCs w:val="22"/>
        </w:rPr>
        <w:t>eadteacher</w:t>
      </w:r>
      <w:r w:rsidR="001F5E4C" w:rsidRPr="00B16318">
        <w:rPr>
          <w:rFonts w:asciiTheme="minorHAnsi" w:hAnsiTheme="minorHAnsi" w:cs="Calibri"/>
          <w:bCs/>
          <w:sz w:val="22"/>
          <w:szCs w:val="22"/>
        </w:rPr>
        <w:t>/</w:t>
      </w:r>
      <w:r w:rsidR="00684C09">
        <w:rPr>
          <w:rFonts w:asciiTheme="minorHAnsi" w:hAnsiTheme="minorHAnsi" w:cs="Calibri"/>
          <w:bCs/>
          <w:sz w:val="22"/>
          <w:szCs w:val="22"/>
        </w:rPr>
        <w:t>Chief Executive Officer</w:t>
      </w:r>
    </w:p>
    <w:p w:rsidR="001F5E4C" w:rsidRPr="005C0071" w:rsidRDefault="001F5E4C" w:rsidP="00CD0734">
      <w:pPr>
        <w:pStyle w:val="ListParagraph"/>
        <w:numPr>
          <w:ilvl w:val="0"/>
          <w:numId w:val="38"/>
        </w:numPr>
        <w:rPr>
          <w:rFonts w:asciiTheme="minorHAnsi" w:hAnsiTheme="minorHAnsi" w:cs="Calibri"/>
          <w:szCs w:val="22"/>
        </w:rPr>
      </w:pPr>
      <w:r w:rsidRPr="005C0071">
        <w:rPr>
          <w:rFonts w:asciiTheme="minorHAnsi" w:hAnsiTheme="minorHAnsi" w:cs="Calibri"/>
          <w:szCs w:val="22"/>
        </w:rPr>
        <w:t xml:space="preserve">Be aware of, and adhere to, applicable rules, regulations, legislation, policies and procedures within the school/Trust including </w:t>
      </w:r>
      <w:r w:rsidR="009C1160" w:rsidRPr="005C0071">
        <w:rPr>
          <w:rFonts w:asciiTheme="minorHAnsi" w:hAnsiTheme="minorHAnsi" w:cs="Calibri"/>
          <w:szCs w:val="22"/>
        </w:rPr>
        <w:t xml:space="preserve">safeguarding, </w:t>
      </w:r>
      <w:r w:rsidRPr="005C0071">
        <w:rPr>
          <w:rFonts w:asciiTheme="minorHAnsi" w:hAnsiTheme="minorHAnsi" w:cs="Calibri"/>
          <w:szCs w:val="22"/>
        </w:rPr>
        <w:t>health and safety and general data protection r</w:t>
      </w:r>
      <w:r w:rsidR="0028626B" w:rsidRPr="005C0071">
        <w:rPr>
          <w:rFonts w:asciiTheme="minorHAnsi" w:hAnsiTheme="minorHAnsi" w:cs="Calibri"/>
          <w:szCs w:val="22"/>
        </w:rPr>
        <w:t>egulations</w:t>
      </w:r>
    </w:p>
    <w:p w:rsidR="001F5E4C" w:rsidRPr="00B16318" w:rsidRDefault="001F5E4C" w:rsidP="009F08E2">
      <w:pPr>
        <w:pStyle w:val="ListParagraph"/>
        <w:numPr>
          <w:ilvl w:val="0"/>
          <w:numId w:val="38"/>
        </w:numPr>
        <w:rPr>
          <w:rFonts w:asciiTheme="minorHAnsi" w:hAnsiTheme="minorHAnsi" w:cs="Calibri"/>
          <w:szCs w:val="22"/>
        </w:rPr>
      </w:pPr>
      <w:r w:rsidRPr="00B16318">
        <w:rPr>
          <w:rFonts w:asciiTheme="minorHAnsi" w:hAnsiTheme="minorHAnsi" w:cs="Calibri"/>
          <w:szCs w:val="22"/>
        </w:rPr>
        <w:t>Maintain confidentiality of information acquired in the course of undertak</w:t>
      </w:r>
      <w:r w:rsidR="0028626B" w:rsidRPr="00B16318">
        <w:rPr>
          <w:rFonts w:asciiTheme="minorHAnsi" w:hAnsiTheme="minorHAnsi" w:cs="Calibri"/>
          <w:szCs w:val="22"/>
        </w:rPr>
        <w:t>ing duties for the school/Trust</w:t>
      </w:r>
    </w:p>
    <w:p w:rsidR="001F5E4C" w:rsidRPr="00B16318" w:rsidRDefault="001F5E4C" w:rsidP="009F08E2">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This role will be based at </w:t>
      </w:r>
      <w:r w:rsidR="005C0071">
        <w:rPr>
          <w:rFonts w:asciiTheme="minorHAnsi" w:hAnsiTheme="minorHAnsi" w:cs="Calibri"/>
          <w:bCs/>
          <w:sz w:val="22"/>
          <w:szCs w:val="22"/>
        </w:rPr>
        <w:t>Falmouth School</w:t>
      </w:r>
      <w:r w:rsidRPr="00B16318">
        <w:rPr>
          <w:rFonts w:asciiTheme="minorHAnsi" w:hAnsiTheme="minorHAnsi" w:cs="Calibri"/>
          <w:bCs/>
          <w:sz w:val="22"/>
          <w:szCs w:val="22"/>
        </w:rPr>
        <w:t xml:space="preserve"> but you may be required to work at any other premises occupied by the Trust or any of the employer’s academies within mid-Cornwall as directed by the employer</w:t>
      </w:r>
      <w:r w:rsidRPr="00B16318">
        <w:rPr>
          <w:rFonts w:asciiTheme="minorHAnsi" w:hAnsiTheme="minorHAnsi" w:cs="Calibri"/>
          <w:sz w:val="22"/>
          <w:szCs w:val="22"/>
        </w:rPr>
        <w:t xml:space="preserve">           </w:t>
      </w:r>
    </w:p>
    <w:p w:rsidR="00335D30" w:rsidRPr="00B16318" w:rsidRDefault="00335D30">
      <w:pPr>
        <w:ind w:left="360"/>
        <w:rPr>
          <w:rFonts w:asciiTheme="minorHAnsi" w:hAnsiTheme="minorHAnsi" w:cs="Calibri"/>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Note</w:t>
      </w:r>
      <w:r w:rsidR="001F5E4C" w:rsidRPr="00B16318">
        <w:rPr>
          <w:rFonts w:asciiTheme="minorHAnsi" w:hAnsiTheme="minorHAnsi" w:cs="Calibri"/>
          <w:sz w:val="22"/>
          <w:szCs w:val="22"/>
        </w:rPr>
        <w:t>:</w:t>
      </w:r>
    </w:p>
    <w:p w:rsidR="00335D30" w:rsidRPr="00B16318" w:rsidRDefault="00335D30">
      <w:pPr>
        <w:rPr>
          <w:rFonts w:asciiTheme="minorHAnsi" w:hAnsiTheme="minorHAnsi" w:cs="Calibri"/>
          <w:sz w:val="22"/>
          <w:szCs w:val="22"/>
        </w:rPr>
      </w:pPr>
      <w:r w:rsidRPr="00B16318">
        <w:rPr>
          <w:rFonts w:asciiTheme="minorHAnsi" w:hAnsiTheme="minorHAnsi" w:cs="Calibri"/>
          <w:sz w:val="22"/>
          <w:szCs w:val="22"/>
        </w:rPr>
        <w:t>This job description is not your contract of employment or any part of it. It has been prepared only for the purpose of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organisation and may change either as your contract changes or as the organisation of the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is changed. Nothing will be changed without consultation.</w:t>
      </w:r>
    </w:p>
    <w:p w:rsidR="00335D30" w:rsidRPr="00B16318" w:rsidRDefault="00335D30">
      <w:pPr>
        <w:rPr>
          <w:rFonts w:asciiTheme="minorHAnsi" w:hAnsiTheme="minorHAnsi" w:cs="Calibri"/>
          <w:b/>
          <w:sz w:val="22"/>
          <w:szCs w:val="22"/>
        </w:rPr>
      </w:pPr>
    </w:p>
    <w:p w:rsidR="009F08E2" w:rsidRPr="00B16318" w:rsidRDefault="009F08E2">
      <w:pPr>
        <w:rPr>
          <w:rFonts w:asciiTheme="minorHAnsi" w:hAnsiTheme="minorHAnsi" w:cs="Calibri"/>
          <w:b/>
          <w:sz w:val="22"/>
          <w:szCs w:val="22"/>
          <w:u w:val="single"/>
        </w:rPr>
      </w:pPr>
      <w:r w:rsidRPr="00B16318">
        <w:rPr>
          <w:rFonts w:asciiTheme="minorHAnsi" w:hAnsiTheme="minorHAnsi" w:cs="Calibri"/>
          <w:b/>
          <w:sz w:val="22"/>
          <w:szCs w:val="22"/>
          <w:u w:val="single"/>
        </w:rPr>
        <w:t>Person Specification - Teacher</w:t>
      </w:r>
    </w:p>
    <w:p w:rsidR="003F3913" w:rsidRPr="00B16318" w:rsidRDefault="003F3913" w:rsidP="003F3913">
      <w:pPr>
        <w:pStyle w:val="Heading1"/>
        <w:rPr>
          <w:rFonts w:asciiTheme="minorHAnsi" w:hAnsiTheme="minorHAnsi" w:cs="Calibri"/>
          <w:b w:val="0"/>
          <w:color w:val="auto"/>
          <w:sz w:val="22"/>
        </w:rPr>
      </w:pPr>
      <w:r w:rsidRPr="00B16318">
        <w:rPr>
          <w:rFonts w:asciiTheme="minorHAnsi" w:hAnsiTheme="minorHAnsi" w:cs="Calibri"/>
          <w:color w:val="auto"/>
          <w:sz w:val="22"/>
        </w:rPr>
        <w:t>Qualifications</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Qualified teacher status or recognised equivalent (application form).</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Experience</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Teaching experience with the age range and/or subject(s) applying for.</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Knowledge and skills</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after="120" w:line="214" w:lineRule="auto"/>
        <w:jc w:val="both"/>
        <w:rPr>
          <w:rFonts w:asciiTheme="minorHAnsi" w:hAnsiTheme="minorHAnsi" w:cs="Calibri"/>
          <w:sz w:val="22"/>
          <w:szCs w:val="22"/>
        </w:rPr>
      </w:pPr>
      <w:r w:rsidRPr="00B16318">
        <w:rPr>
          <w:rFonts w:asciiTheme="minorHAnsi" w:hAnsiTheme="minorHAnsi" w:cs="Calibri"/>
          <w:sz w:val="22"/>
          <w:szCs w:val="22"/>
        </w:rPr>
        <w:t>The ability to effectively: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Create a stimulating and safe learning environment.</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Establish and maintain a purposeful working atmosphere.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Plan, prepare and deliver the curriculum as relevant to the age and ability group/subject that you teach, other relevant initiatives and the school’s</w:t>
      </w:r>
      <w:r w:rsidR="009F08E2" w:rsidRPr="00B16318">
        <w:rPr>
          <w:rFonts w:asciiTheme="minorHAnsi" w:hAnsiTheme="minorHAnsi" w:cs="Calibri"/>
          <w:sz w:val="22"/>
          <w:szCs w:val="22"/>
        </w:rPr>
        <w:t>/Trust’s</w:t>
      </w:r>
      <w:r w:rsidRPr="00B16318">
        <w:rPr>
          <w:rFonts w:asciiTheme="minorHAnsi" w:hAnsiTheme="minorHAnsi" w:cs="Calibri"/>
          <w:sz w:val="22"/>
          <w:szCs w:val="22"/>
        </w:rPr>
        <w:t xml:space="preserve"> own policies.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Assess and record the progress of students’ learning to inform next steps and monitor progress.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Demonstrate a commitment to equal opportunities and use a variety of strategies and practices to promote the diverse cultural and equality issues in the classroom.</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Teach using a wide variety of strategies to maximise achievement for all children including those with special educational needs and high achievers and to meet differing learning styles.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Encourage children in developing self-esteem and respect for others.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Deploy a wide range of effective behaviour management strategies, successfully.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Communicate to a range of audiences (verbal, written, using ICT as appropriate).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 xml:space="preserve">Use ICT to advance students’ learning, and use common ICT tools for their own and students’ benefit. </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Commitment</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line="214" w:lineRule="auto"/>
        <w:jc w:val="both"/>
        <w:rPr>
          <w:rFonts w:asciiTheme="minorHAnsi" w:hAnsiTheme="minorHAnsi" w:cs="Calibri"/>
          <w:sz w:val="22"/>
          <w:szCs w:val="22"/>
        </w:rPr>
      </w:pPr>
      <w:r w:rsidRPr="00B16318">
        <w:rPr>
          <w:rFonts w:asciiTheme="minorHAnsi" w:hAnsiTheme="minorHAnsi" w:cs="Calibri"/>
          <w:sz w:val="22"/>
          <w:szCs w:val="22"/>
        </w:rPr>
        <w:t xml:space="preserve">Demonstrate a commitment to: </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equalities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promoting the school’s</w:t>
      </w:r>
      <w:r w:rsidR="009F08E2" w:rsidRPr="00B16318">
        <w:rPr>
          <w:rFonts w:asciiTheme="minorHAnsi" w:hAnsiTheme="minorHAnsi" w:cs="Calibri"/>
          <w:bCs/>
          <w:sz w:val="22"/>
          <w:szCs w:val="22"/>
        </w:rPr>
        <w:t>/Trust’s</w:t>
      </w:r>
      <w:r w:rsidRPr="00B16318">
        <w:rPr>
          <w:rFonts w:asciiTheme="minorHAnsi" w:hAnsiTheme="minorHAnsi" w:cs="Calibri"/>
          <w:bCs/>
          <w:sz w:val="22"/>
          <w:szCs w:val="22"/>
        </w:rPr>
        <w:t xml:space="preserve"> vision and ethos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high quality, stimulating learning environments</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relating positively to and showing respect for all members of the school</w:t>
      </w:r>
      <w:r w:rsidR="009F08E2" w:rsidRPr="00B16318">
        <w:rPr>
          <w:rFonts w:asciiTheme="minorHAnsi" w:hAnsiTheme="minorHAnsi" w:cs="Calibri"/>
          <w:bCs/>
          <w:sz w:val="22"/>
          <w:szCs w:val="22"/>
        </w:rPr>
        <w:t>/Trust</w:t>
      </w:r>
      <w:r w:rsidRPr="00B16318">
        <w:rPr>
          <w:rFonts w:asciiTheme="minorHAnsi" w:hAnsiTheme="minorHAnsi" w:cs="Calibri"/>
          <w:bCs/>
          <w:sz w:val="22"/>
          <w:szCs w:val="22"/>
        </w:rPr>
        <w:t xml:space="preserve"> and wider community</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ongoing relevant professional self-development</w:t>
      </w:r>
    </w:p>
    <w:p w:rsidR="003F3913" w:rsidRPr="00B16318" w:rsidRDefault="003F3913" w:rsidP="003F3913">
      <w:pPr>
        <w:numPr>
          <w:ilvl w:val="1"/>
          <w:numId w:val="39"/>
        </w:numPr>
        <w:ind w:right="99"/>
        <w:rPr>
          <w:rFonts w:asciiTheme="minorHAnsi" w:hAnsiTheme="minorHAnsi" w:cs="Calibri"/>
          <w:sz w:val="22"/>
          <w:szCs w:val="22"/>
        </w:rPr>
      </w:pPr>
      <w:r w:rsidRPr="00B16318">
        <w:rPr>
          <w:rFonts w:asciiTheme="minorHAnsi" w:hAnsiTheme="minorHAnsi" w:cs="Calibri"/>
          <w:bCs/>
          <w:sz w:val="22"/>
          <w:szCs w:val="22"/>
        </w:rPr>
        <w:t>safeguarding and child protection</w:t>
      </w:r>
    </w:p>
    <w:p w:rsidR="009F08E2" w:rsidRPr="00B16318" w:rsidRDefault="009F08E2" w:rsidP="009F08E2">
      <w:pPr>
        <w:jc w:val="both"/>
        <w:rPr>
          <w:rFonts w:asciiTheme="minorHAnsi" w:hAnsiTheme="minorHAnsi" w:cs="Calibri"/>
          <w:sz w:val="22"/>
          <w:szCs w:val="22"/>
        </w:rPr>
      </w:pPr>
    </w:p>
    <w:p w:rsidR="009F08E2" w:rsidRPr="00B16318" w:rsidRDefault="007F6B37" w:rsidP="009F08E2">
      <w:pPr>
        <w:jc w:val="both"/>
        <w:rPr>
          <w:rFonts w:asciiTheme="minorHAnsi" w:hAnsiTheme="minorHAnsi" w:cs="Calibri"/>
          <w:sz w:val="22"/>
          <w:szCs w:val="22"/>
        </w:rPr>
      </w:pPr>
      <w:r w:rsidRPr="00B16318">
        <w:rPr>
          <w:rFonts w:asciiTheme="minorHAnsi" w:hAnsiTheme="minorHAnsi" w:cs="Calibri"/>
          <w:sz w:val="22"/>
          <w:szCs w:val="22"/>
        </w:rPr>
        <w:t xml:space="preserve">Falmouth School </w:t>
      </w:r>
      <w:r w:rsidR="009F08E2" w:rsidRPr="00B16318">
        <w:rPr>
          <w:rFonts w:asciiTheme="minorHAnsi" w:hAnsiTheme="minorHAnsi" w:cs="Calibri"/>
          <w:sz w:val="22"/>
          <w:szCs w:val="22"/>
        </w:rPr>
        <w:t>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3F3913" w:rsidRPr="00B16318" w:rsidRDefault="003F3913" w:rsidP="003F3913">
      <w:pPr>
        <w:pStyle w:val="BodyTextIndent3"/>
        <w:ind w:left="0"/>
        <w:rPr>
          <w:rFonts w:asciiTheme="minorHAnsi" w:hAnsiTheme="minorHAnsi" w:cs="Calibri"/>
          <w:b/>
          <w:bCs/>
          <w:sz w:val="22"/>
          <w:szCs w:val="22"/>
        </w:rPr>
      </w:pPr>
    </w:p>
    <w:p w:rsidR="00335D30" w:rsidRPr="00B16318" w:rsidRDefault="00335D30">
      <w:pPr>
        <w:rPr>
          <w:rFonts w:asciiTheme="minorHAnsi" w:hAnsiTheme="minorHAnsi" w:cs="Calibri"/>
          <w:sz w:val="22"/>
          <w:szCs w:val="22"/>
        </w:rPr>
      </w:pPr>
    </w:p>
    <w:sectPr w:rsidR="00335D30" w:rsidRPr="00B16318" w:rsidSect="003F39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6B" w:rsidRDefault="0020796B">
      <w:r>
        <w:separator/>
      </w:r>
    </w:p>
  </w:endnote>
  <w:endnote w:type="continuationSeparator" w:id="0">
    <w:p w:rsidR="0020796B" w:rsidRDefault="002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6B" w:rsidRDefault="0020796B">
      <w:r>
        <w:separator/>
      </w:r>
    </w:p>
  </w:footnote>
  <w:footnote w:type="continuationSeparator" w:id="0">
    <w:p w:rsidR="0020796B" w:rsidRDefault="0020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2EC4"/>
    <w:multiLevelType w:val="hybridMultilevel"/>
    <w:tmpl w:val="E64EBE34"/>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F8741014">
      <w:start w:val="6"/>
      <w:numFmt w:val="decimal"/>
      <w:lvlText w:val="%4."/>
      <w:lvlJc w:val="left"/>
      <w:pPr>
        <w:tabs>
          <w:tab w:val="num" w:pos="2880"/>
        </w:tabs>
        <w:ind w:left="2880" w:hanging="360"/>
      </w:pPr>
      <w:rPr>
        <w:rFonts w:hint="default"/>
      </w:rPr>
    </w:lvl>
    <w:lvl w:ilvl="4" w:tplc="6C2EA2B0">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05D34"/>
    <w:multiLevelType w:val="hybridMultilevel"/>
    <w:tmpl w:val="BCD4C2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F69FD"/>
    <w:multiLevelType w:val="hybridMultilevel"/>
    <w:tmpl w:val="B6B4C1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F0F19"/>
    <w:multiLevelType w:val="hybridMultilevel"/>
    <w:tmpl w:val="DE563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25126C"/>
    <w:multiLevelType w:val="hybridMultilevel"/>
    <w:tmpl w:val="CE705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A145C"/>
    <w:multiLevelType w:val="hybridMultilevel"/>
    <w:tmpl w:val="A586B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F6A67"/>
    <w:multiLevelType w:val="hybridMultilevel"/>
    <w:tmpl w:val="909AF7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8337DD"/>
    <w:multiLevelType w:val="hybridMultilevel"/>
    <w:tmpl w:val="BEF0A84C"/>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8E3AA9"/>
    <w:multiLevelType w:val="hybridMultilevel"/>
    <w:tmpl w:val="4C4ED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416E0"/>
    <w:multiLevelType w:val="hybridMultilevel"/>
    <w:tmpl w:val="70E0D1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A0D5D"/>
    <w:multiLevelType w:val="hybridMultilevel"/>
    <w:tmpl w:val="CB76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90AC6"/>
    <w:multiLevelType w:val="hybridMultilevel"/>
    <w:tmpl w:val="0EECF9B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E3708F"/>
    <w:multiLevelType w:val="hybridMultilevel"/>
    <w:tmpl w:val="DFB23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3C3A39"/>
    <w:multiLevelType w:val="hybridMultilevel"/>
    <w:tmpl w:val="9C1A365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FF3BCB"/>
    <w:multiLevelType w:val="hybridMultilevel"/>
    <w:tmpl w:val="29B6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D20149"/>
    <w:multiLevelType w:val="hybridMultilevel"/>
    <w:tmpl w:val="DCE4B3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F77F6"/>
    <w:multiLevelType w:val="hybridMultilevel"/>
    <w:tmpl w:val="B93CB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24546"/>
    <w:multiLevelType w:val="hybridMultilevel"/>
    <w:tmpl w:val="AA1EB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7F459E"/>
    <w:multiLevelType w:val="hybridMultilevel"/>
    <w:tmpl w:val="13A62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15667CC"/>
    <w:multiLevelType w:val="hybridMultilevel"/>
    <w:tmpl w:val="77CA15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310253B"/>
    <w:multiLevelType w:val="hybridMultilevel"/>
    <w:tmpl w:val="FA7AD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E503C"/>
    <w:multiLevelType w:val="hybridMultilevel"/>
    <w:tmpl w:val="8394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A6155"/>
    <w:multiLevelType w:val="hybridMultilevel"/>
    <w:tmpl w:val="2A6E3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5F07F3"/>
    <w:multiLevelType w:val="hybridMultilevel"/>
    <w:tmpl w:val="46A82C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717B3"/>
    <w:multiLevelType w:val="hybridMultilevel"/>
    <w:tmpl w:val="A508A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13A70"/>
    <w:multiLevelType w:val="hybridMultilevel"/>
    <w:tmpl w:val="3FDA092A"/>
    <w:lvl w:ilvl="0" w:tplc="0409000F">
      <w:start w:val="1"/>
      <w:numFmt w:val="decimal"/>
      <w:lvlText w:val="%1."/>
      <w:lvlJc w:val="left"/>
      <w:pPr>
        <w:tabs>
          <w:tab w:val="num" w:pos="-132"/>
        </w:tabs>
        <w:ind w:left="-132" w:hanging="360"/>
      </w:pPr>
    </w:lvl>
    <w:lvl w:ilvl="1" w:tplc="04090019" w:tentative="1">
      <w:start w:val="1"/>
      <w:numFmt w:val="lowerLetter"/>
      <w:lvlText w:val="%2."/>
      <w:lvlJc w:val="left"/>
      <w:pPr>
        <w:tabs>
          <w:tab w:val="num" w:pos="588"/>
        </w:tabs>
        <w:ind w:left="588" w:hanging="360"/>
      </w:pPr>
    </w:lvl>
    <w:lvl w:ilvl="2" w:tplc="0409001B" w:tentative="1">
      <w:start w:val="1"/>
      <w:numFmt w:val="lowerRoman"/>
      <w:lvlText w:val="%3."/>
      <w:lvlJc w:val="right"/>
      <w:pPr>
        <w:tabs>
          <w:tab w:val="num" w:pos="1308"/>
        </w:tabs>
        <w:ind w:left="1308" w:hanging="180"/>
      </w:pPr>
    </w:lvl>
    <w:lvl w:ilvl="3" w:tplc="0409000F" w:tentative="1">
      <w:start w:val="1"/>
      <w:numFmt w:val="decimal"/>
      <w:lvlText w:val="%4."/>
      <w:lvlJc w:val="left"/>
      <w:pPr>
        <w:tabs>
          <w:tab w:val="num" w:pos="2028"/>
        </w:tabs>
        <w:ind w:left="2028" w:hanging="360"/>
      </w:pPr>
    </w:lvl>
    <w:lvl w:ilvl="4" w:tplc="04090019" w:tentative="1">
      <w:start w:val="1"/>
      <w:numFmt w:val="lowerLetter"/>
      <w:lvlText w:val="%5."/>
      <w:lvlJc w:val="left"/>
      <w:pPr>
        <w:tabs>
          <w:tab w:val="num" w:pos="2748"/>
        </w:tabs>
        <w:ind w:left="2748" w:hanging="360"/>
      </w:pPr>
    </w:lvl>
    <w:lvl w:ilvl="5" w:tplc="0409001B" w:tentative="1">
      <w:start w:val="1"/>
      <w:numFmt w:val="lowerRoman"/>
      <w:lvlText w:val="%6."/>
      <w:lvlJc w:val="right"/>
      <w:pPr>
        <w:tabs>
          <w:tab w:val="num" w:pos="3468"/>
        </w:tabs>
        <w:ind w:left="3468" w:hanging="180"/>
      </w:pPr>
    </w:lvl>
    <w:lvl w:ilvl="6" w:tplc="0409000F" w:tentative="1">
      <w:start w:val="1"/>
      <w:numFmt w:val="decimal"/>
      <w:lvlText w:val="%7."/>
      <w:lvlJc w:val="left"/>
      <w:pPr>
        <w:tabs>
          <w:tab w:val="num" w:pos="4188"/>
        </w:tabs>
        <w:ind w:left="4188" w:hanging="360"/>
      </w:pPr>
    </w:lvl>
    <w:lvl w:ilvl="7" w:tplc="04090019" w:tentative="1">
      <w:start w:val="1"/>
      <w:numFmt w:val="lowerLetter"/>
      <w:lvlText w:val="%8."/>
      <w:lvlJc w:val="left"/>
      <w:pPr>
        <w:tabs>
          <w:tab w:val="num" w:pos="4908"/>
        </w:tabs>
        <w:ind w:left="4908" w:hanging="360"/>
      </w:pPr>
    </w:lvl>
    <w:lvl w:ilvl="8" w:tplc="0409001B" w:tentative="1">
      <w:start w:val="1"/>
      <w:numFmt w:val="lowerRoman"/>
      <w:lvlText w:val="%9."/>
      <w:lvlJc w:val="right"/>
      <w:pPr>
        <w:tabs>
          <w:tab w:val="num" w:pos="5628"/>
        </w:tabs>
        <w:ind w:left="5628" w:hanging="180"/>
      </w:pPr>
    </w:lvl>
  </w:abstractNum>
  <w:abstractNum w:abstractNumId="4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6"/>
  </w:num>
  <w:num w:numId="3">
    <w:abstractNumId w:val="29"/>
  </w:num>
  <w:num w:numId="4">
    <w:abstractNumId w:val="12"/>
  </w:num>
  <w:num w:numId="5">
    <w:abstractNumId w:val="17"/>
  </w:num>
  <w:num w:numId="6">
    <w:abstractNumId w:val="0"/>
  </w:num>
  <w:num w:numId="7">
    <w:abstractNumId w:val="34"/>
  </w:num>
  <w:num w:numId="8">
    <w:abstractNumId w:val="39"/>
  </w:num>
  <w:num w:numId="9">
    <w:abstractNumId w:val="14"/>
  </w:num>
  <w:num w:numId="10">
    <w:abstractNumId w:val="23"/>
  </w:num>
  <w:num w:numId="11">
    <w:abstractNumId w:val="2"/>
  </w:num>
  <w:num w:numId="12">
    <w:abstractNumId w:val="41"/>
  </w:num>
  <w:num w:numId="13">
    <w:abstractNumId w:val="25"/>
  </w:num>
  <w:num w:numId="14">
    <w:abstractNumId w:val="28"/>
  </w:num>
  <w:num w:numId="15">
    <w:abstractNumId w:val="38"/>
  </w:num>
  <w:num w:numId="16">
    <w:abstractNumId w:val="20"/>
  </w:num>
  <w:num w:numId="17">
    <w:abstractNumId w:val="7"/>
  </w:num>
  <w:num w:numId="18">
    <w:abstractNumId w:val="1"/>
  </w:num>
  <w:num w:numId="19">
    <w:abstractNumId w:val="16"/>
  </w:num>
  <w:num w:numId="20">
    <w:abstractNumId w:val="40"/>
  </w:num>
  <w:num w:numId="21">
    <w:abstractNumId w:val="30"/>
  </w:num>
  <w:num w:numId="22">
    <w:abstractNumId w:val="4"/>
  </w:num>
  <w:num w:numId="23">
    <w:abstractNumId w:val="24"/>
  </w:num>
  <w:num w:numId="24">
    <w:abstractNumId w:val="5"/>
  </w:num>
  <w:num w:numId="25">
    <w:abstractNumId w:val="15"/>
  </w:num>
  <w:num w:numId="26">
    <w:abstractNumId w:val="19"/>
  </w:num>
  <w:num w:numId="27">
    <w:abstractNumId w:val="11"/>
  </w:num>
  <w:num w:numId="28">
    <w:abstractNumId w:val="8"/>
  </w:num>
  <w:num w:numId="29">
    <w:abstractNumId w:val="3"/>
  </w:num>
  <w:num w:numId="30">
    <w:abstractNumId w:val="36"/>
  </w:num>
  <w:num w:numId="31">
    <w:abstractNumId w:val="13"/>
  </w:num>
  <w:num w:numId="32">
    <w:abstractNumId w:val="42"/>
  </w:num>
  <w:num w:numId="33">
    <w:abstractNumId w:val="9"/>
  </w:num>
  <w:num w:numId="34">
    <w:abstractNumId w:val="18"/>
  </w:num>
  <w:num w:numId="35">
    <w:abstractNumId w:val="33"/>
  </w:num>
  <w:num w:numId="36">
    <w:abstractNumId w:val="35"/>
  </w:num>
  <w:num w:numId="37">
    <w:abstractNumId w:val="21"/>
  </w:num>
  <w:num w:numId="38">
    <w:abstractNumId w:val="31"/>
  </w:num>
  <w:num w:numId="39">
    <w:abstractNumId w:val="26"/>
  </w:num>
  <w:num w:numId="40">
    <w:abstractNumId w:val="37"/>
  </w:num>
  <w:num w:numId="41">
    <w:abstractNumId w:val="27"/>
  </w:num>
  <w:num w:numId="42">
    <w:abstractNumId w:val="10"/>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9F"/>
    <w:rsid w:val="00051993"/>
    <w:rsid w:val="00072EDB"/>
    <w:rsid w:val="00094D9F"/>
    <w:rsid w:val="000F72A3"/>
    <w:rsid w:val="001F5E4C"/>
    <w:rsid w:val="0020796B"/>
    <w:rsid w:val="0028626B"/>
    <w:rsid w:val="00335D30"/>
    <w:rsid w:val="00393FA2"/>
    <w:rsid w:val="003F3913"/>
    <w:rsid w:val="005C0071"/>
    <w:rsid w:val="00645A09"/>
    <w:rsid w:val="00684C09"/>
    <w:rsid w:val="007F6B37"/>
    <w:rsid w:val="009C1160"/>
    <w:rsid w:val="009D6154"/>
    <w:rsid w:val="009F08E2"/>
    <w:rsid w:val="00A62DC1"/>
    <w:rsid w:val="00B16318"/>
    <w:rsid w:val="00B75ADD"/>
    <w:rsid w:val="00BD2C47"/>
    <w:rsid w:val="00C00283"/>
    <w:rsid w:val="00D526C5"/>
    <w:rsid w:val="00D92F82"/>
    <w:rsid w:val="00E234E9"/>
    <w:rsid w:val="00ED34CB"/>
    <w:rsid w:val="00F5312B"/>
    <w:rsid w:val="00FB156F"/>
    <w:rsid w:val="00FD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opacity=".5"/>
      <v:stroke on="f"/>
      <v:shadow on="t" color="silver" offset="3pt"/>
    </o:shapedefaults>
    <o:shapelayout v:ext="edit">
      <o:idmap v:ext="edit" data="1"/>
    </o:shapelayout>
  </w:shapeDefaults>
  <w:decimalSymbol w:val="."/>
  <w:listSeparator w:val=","/>
  <w15:chartTrackingRefBased/>
  <w15:docId w15:val="{2A5BFD21-9D3D-4E97-B7B3-6CCA9F9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120"/>
      <w:outlineLvl w:val="0"/>
    </w:pPr>
    <w:rPr>
      <w:rFonts w:ascii="Arial" w:hAnsi="Arial" w:cs="Arial"/>
      <w:b/>
      <w:bCs/>
      <w:color w:val="000080"/>
      <w:szCs w:val="22"/>
    </w:rPr>
  </w:style>
  <w:style w:type="paragraph" w:styleId="Heading2">
    <w:name w:val="heading 2"/>
    <w:basedOn w:val="Normal"/>
    <w:next w:val="Normal"/>
    <w:qFormat/>
    <w:pPr>
      <w:keepNext/>
      <w:outlineLvl w:val="1"/>
    </w:pPr>
    <w:rPr>
      <w:rFonts w:ascii="Arial" w:hAnsi="Arial"/>
      <w:b/>
      <w:szCs w:val="20"/>
      <w:lang w:eastAsia="en-US"/>
    </w:rPr>
  </w:style>
  <w:style w:type="paragraph" w:styleId="Heading3">
    <w:name w:val="heading 3"/>
    <w:basedOn w:val="Normal"/>
    <w:next w:val="Normal"/>
    <w:qFormat/>
    <w:pPr>
      <w:keepNext/>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Comic Sans MS" w:hAnsi="Comic Sans MS"/>
      <w:b/>
      <w:sz w:val="22"/>
      <w:szCs w:val="22"/>
    </w:rPr>
  </w:style>
  <w:style w:type="paragraph" w:styleId="Subtitle">
    <w:name w:val="Subtitle"/>
    <w:basedOn w:val="Normal"/>
    <w:qFormat/>
    <w:pPr>
      <w:jc w:val="center"/>
    </w:pPr>
    <w:rPr>
      <w:rFonts w:ascii="Comic Sans MS" w:hAnsi="Comic Sans MS"/>
      <w:b/>
      <w:sz w:val="22"/>
      <w:szCs w:val="22"/>
    </w:rPr>
  </w:style>
  <w:style w:type="paragraph" w:styleId="BodyText">
    <w:name w:val="Body Text"/>
    <w:basedOn w:val="Normal"/>
    <w:semiHidden/>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pPr>
      <w:ind w:left="462" w:hanging="462"/>
      <w:jc w:val="both"/>
    </w:pPr>
    <w:rPr>
      <w:rFonts w:ascii="Arial" w:hAnsi="Arial"/>
      <w:sz w:val="20"/>
      <w:szCs w:val="20"/>
      <w:lang w:eastAsia="en-US"/>
    </w:rPr>
  </w:style>
  <w:style w:type="paragraph" w:styleId="BodyTextIndent">
    <w:name w:val="Body Text Indent"/>
    <w:basedOn w:val="Normal"/>
    <w:semiHidden/>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pPr>
      <w:tabs>
        <w:tab w:val="center" w:pos="6120"/>
        <w:tab w:val="center" w:pos="7560"/>
        <w:tab w:val="center" w:pos="9000"/>
      </w:tabs>
    </w:pPr>
    <w:rPr>
      <w:rFonts w:ascii="Arial" w:hAnsi="Arial"/>
      <w:i/>
      <w:szCs w:val="20"/>
      <w:lang w:eastAsia="en-US"/>
    </w:rPr>
  </w:style>
  <w:style w:type="paragraph" w:styleId="BodyText3">
    <w:name w:val="Body Text 3"/>
    <w:basedOn w:val="Normal"/>
    <w:semiHidden/>
    <w:rPr>
      <w:rFonts w:ascii="Comic Sans MS" w:hAnsi="Comic Sans MS"/>
      <w:sz w:val="20"/>
      <w:szCs w:val="22"/>
    </w:rPr>
  </w:style>
  <w:style w:type="character" w:styleId="Hyperlink">
    <w:name w:val="Hyperlink"/>
    <w:semiHidden/>
    <w:rPr>
      <w:strike w:val="0"/>
      <w:dstrike w:val="0"/>
      <w:color w:val="0000CC"/>
      <w:u w:val="none"/>
      <w:effect w:val="non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3F3913"/>
    <w:pPr>
      <w:spacing w:after="120"/>
      <w:ind w:left="283"/>
    </w:pPr>
    <w:rPr>
      <w:sz w:val="16"/>
      <w:szCs w:val="16"/>
    </w:rPr>
  </w:style>
  <w:style w:type="character" w:customStyle="1" w:styleId="BodyTextIndent3Char">
    <w:name w:val="Body Text Indent 3 Char"/>
    <w:link w:val="BodyTextIndent3"/>
    <w:uiPriority w:val="99"/>
    <w:semiHidden/>
    <w:rsid w:val="003F3913"/>
    <w:rPr>
      <w:sz w:val="16"/>
      <w:szCs w:val="16"/>
    </w:rPr>
  </w:style>
  <w:style w:type="character" w:customStyle="1" w:styleId="Heading1Char">
    <w:name w:val="Heading 1 Char"/>
    <w:link w:val="Heading1"/>
    <w:rsid w:val="003F3913"/>
    <w:rPr>
      <w:rFonts w:ascii="Arial" w:hAnsi="Arial" w:cs="Arial"/>
      <w:b/>
      <w:bCs/>
      <w:color w:val="000080"/>
      <w:sz w:val="24"/>
      <w:szCs w:val="22"/>
    </w:rPr>
  </w:style>
  <w:style w:type="paragraph" w:styleId="ListParagraph">
    <w:name w:val="List Paragraph"/>
    <w:basedOn w:val="Normal"/>
    <w:uiPriority w:val="34"/>
    <w:qFormat/>
    <w:rsid w:val="001F5E4C"/>
    <w:pPr>
      <w:overflowPunct w:val="0"/>
      <w:autoSpaceDE w:val="0"/>
      <w:autoSpaceDN w:val="0"/>
      <w:adjustRightInd w:val="0"/>
      <w:ind w:left="720"/>
      <w:contextualSpacing/>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7387">
      <w:bodyDiv w:val="1"/>
      <w:marLeft w:val="0"/>
      <w:marRight w:val="0"/>
      <w:marTop w:val="0"/>
      <w:marBottom w:val="0"/>
      <w:divBdr>
        <w:top w:val="none" w:sz="0" w:space="0" w:color="auto"/>
        <w:left w:val="none" w:sz="0" w:space="0" w:color="auto"/>
        <w:bottom w:val="none" w:sz="0" w:space="0" w:color="auto"/>
        <w:right w:val="none" w:sz="0" w:space="0" w:color="auto"/>
      </w:divBdr>
    </w:div>
    <w:div w:id="815412553">
      <w:bodyDiv w:val="1"/>
      <w:marLeft w:val="0"/>
      <w:marRight w:val="0"/>
      <w:marTop w:val="0"/>
      <w:marBottom w:val="0"/>
      <w:divBdr>
        <w:top w:val="none" w:sz="0" w:space="0" w:color="auto"/>
        <w:left w:val="none" w:sz="0" w:space="0" w:color="auto"/>
        <w:bottom w:val="none" w:sz="0" w:space="0" w:color="auto"/>
        <w:right w:val="none" w:sz="0" w:space="0" w:color="auto"/>
      </w:divBdr>
    </w:div>
    <w:div w:id="841705032">
      <w:bodyDiv w:val="1"/>
      <w:marLeft w:val="0"/>
      <w:marRight w:val="0"/>
      <w:marTop w:val="0"/>
      <w:marBottom w:val="0"/>
      <w:divBdr>
        <w:top w:val="none" w:sz="0" w:space="0" w:color="auto"/>
        <w:left w:val="none" w:sz="0" w:space="0" w:color="auto"/>
        <w:bottom w:val="none" w:sz="0" w:space="0" w:color="auto"/>
        <w:right w:val="none" w:sz="0" w:space="0" w:color="auto"/>
      </w:divBdr>
    </w:div>
    <w:div w:id="854155950">
      <w:bodyDiv w:val="1"/>
      <w:marLeft w:val="0"/>
      <w:marRight w:val="0"/>
      <w:marTop w:val="0"/>
      <w:marBottom w:val="0"/>
      <w:divBdr>
        <w:top w:val="none" w:sz="0" w:space="0" w:color="auto"/>
        <w:left w:val="none" w:sz="0" w:space="0" w:color="auto"/>
        <w:bottom w:val="none" w:sz="0" w:space="0" w:color="auto"/>
        <w:right w:val="none" w:sz="0" w:space="0" w:color="auto"/>
      </w:divBdr>
    </w:div>
    <w:div w:id="944921010">
      <w:bodyDiv w:val="1"/>
      <w:marLeft w:val="0"/>
      <w:marRight w:val="0"/>
      <w:marTop w:val="0"/>
      <w:marBottom w:val="0"/>
      <w:divBdr>
        <w:top w:val="none" w:sz="0" w:space="0" w:color="auto"/>
        <w:left w:val="none" w:sz="0" w:space="0" w:color="auto"/>
        <w:bottom w:val="none" w:sz="0" w:space="0" w:color="auto"/>
        <w:right w:val="none" w:sz="0" w:space="0" w:color="auto"/>
      </w:divBdr>
    </w:div>
    <w:div w:id="1013338767">
      <w:bodyDiv w:val="1"/>
      <w:marLeft w:val="0"/>
      <w:marRight w:val="0"/>
      <w:marTop w:val="0"/>
      <w:marBottom w:val="0"/>
      <w:divBdr>
        <w:top w:val="none" w:sz="0" w:space="0" w:color="auto"/>
        <w:left w:val="none" w:sz="0" w:space="0" w:color="auto"/>
        <w:bottom w:val="none" w:sz="0" w:space="0" w:color="auto"/>
        <w:right w:val="none" w:sz="0" w:space="0" w:color="auto"/>
      </w:divBdr>
    </w:div>
    <w:div w:id="1188524496">
      <w:bodyDiv w:val="1"/>
      <w:marLeft w:val="0"/>
      <w:marRight w:val="0"/>
      <w:marTop w:val="0"/>
      <w:marBottom w:val="0"/>
      <w:divBdr>
        <w:top w:val="none" w:sz="0" w:space="0" w:color="auto"/>
        <w:left w:val="none" w:sz="0" w:space="0" w:color="auto"/>
        <w:bottom w:val="none" w:sz="0" w:space="0" w:color="auto"/>
        <w:right w:val="none" w:sz="0" w:space="0" w:color="auto"/>
      </w:divBdr>
    </w:div>
    <w:div w:id="1251424745">
      <w:bodyDiv w:val="1"/>
      <w:marLeft w:val="0"/>
      <w:marRight w:val="0"/>
      <w:marTop w:val="0"/>
      <w:marBottom w:val="0"/>
      <w:divBdr>
        <w:top w:val="none" w:sz="0" w:space="0" w:color="auto"/>
        <w:left w:val="none" w:sz="0" w:space="0" w:color="auto"/>
        <w:bottom w:val="none" w:sz="0" w:space="0" w:color="auto"/>
        <w:right w:val="none" w:sz="0" w:space="0" w:color="auto"/>
      </w:divBdr>
    </w:div>
    <w:div w:id="1324042720">
      <w:bodyDiv w:val="1"/>
      <w:marLeft w:val="0"/>
      <w:marRight w:val="0"/>
      <w:marTop w:val="0"/>
      <w:marBottom w:val="0"/>
      <w:divBdr>
        <w:top w:val="none" w:sz="0" w:space="0" w:color="auto"/>
        <w:left w:val="none" w:sz="0" w:space="0" w:color="auto"/>
        <w:bottom w:val="none" w:sz="0" w:space="0" w:color="auto"/>
        <w:right w:val="none" w:sz="0" w:space="0" w:color="auto"/>
      </w:divBdr>
    </w:div>
    <w:div w:id="1404572347">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710373912">
      <w:bodyDiv w:val="1"/>
      <w:marLeft w:val="0"/>
      <w:marRight w:val="0"/>
      <w:marTop w:val="0"/>
      <w:marBottom w:val="0"/>
      <w:divBdr>
        <w:top w:val="none" w:sz="0" w:space="0" w:color="auto"/>
        <w:left w:val="none" w:sz="0" w:space="0" w:color="auto"/>
        <w:bottom w:val="none" w:sz="0" w:space="0" w:color="auto"/>
        <w:right w:val="none" w:sz="0" w:space="0" w:color="auto"/>
      </w:divBdr>
    </w:div>
    <w:div w:id="18988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1545</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10874</CharactersWithSpaces>
  <SharedDoc>false</SharedDoc>
  <HLinks>
    <vt:vector size="12" baseType="variant">
      <vt:variant>
        <vt:i4>1703944</vt:i4>
      </vt:variant>
      <vt:variant>
        <vt:i4>3</vt:i4>
      </vt:variant>
      <vt:variant>
        <vt:i4>0</vt:i4>
      </vt:variant>
      <vt:variant>
        <vt:i4>5</vt:i4>
      </vt:variant>
      <vt:variant>
        <vt:lpwstr>https://www.education.gov.uk/publications/standard/publicationDetail/Page1/DFE-00066-2011</vt:lpwstr>
      </vt:variant>
      <vt:variant>
        <vt:lpwstr/>
      </vt:variant>
      <vt:variant>
        <vt:i4>6422639</vt:i4>
      </vt:variant>
      <vt:variant>
        <vt:i4>0</vt:i4>
      </vt:variant>
      <vt:variant>
        <vt:i4>0</vt:i4>
      </vt:variant>
      <vt:variant>
        <vt:i4>5</vt:i4>
      </vt:variant>
      <vt:variant>
        <vt:lpwstr>https://www.education.gov.uk/publications/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Grigg, L</cp:lastModifiedBy>
  <cp:revision>2</cp:revision>
  <cp:lastPrinted>2012-05-01T09:05:00Z</cp:lastPrinted>
  <dcterms:created xsi:type="dcterms:W3CDTF">2022-10-04T11:10:00Z</dcterms:created>
  <dcterms:modified xsi:type="dcterms:W3CDTF">2022-10-04T11:10:00Z</dcterms:modified>
</cp:coreProperties>
</file>