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55B7A" w14:textId="77777777" w:rsidR="003A69DA" w:rsidRPr="00FC628E" w:rsidRDefault="007114E4">
      <w:pPr>
        <w:shd w:val="clear" w:color="auto" w:fill="FFFFFF"/>
        <w:jc w:val="center"/>
        <w:rPr>
          <w:rFonts w:asciiTheme="minorHAnsi" w:hAnsiTheme="minorHAnsi" w:cstheme="minorHAnsi"/>
          <w:b/>
          <w:sz w:val="28"/>
        </w:rPr>
      </w:pPr>
      <w:r w:rsidRPr="00FC628E">
        <w:rPr>
          <w:rFonts w:asciiTheme="minorHAnsi" w:hAnsiTheme="minorHAnsi" w:cstheme="minorHAnsi"/>
          <w:b/>
          <w:noProof/>
          <w:sz w:val="28"/>
          <w:lang w:eastAsia="en-GB"/>
        </w:rPr>
        <mc:AlternateContent>
          <mc:Choice Requires="wps">
            <w:drawing>
              <wp:anchor distT="0" distB="0" distL="114300" distR="114300" simplePos="0" relativeHeight="251658752" behindDoc="0" locked="0" layoutInCell="1" allowOverlap="1" wp14:anchorId="3EB32E8C" wp14:editId="7B0D781D">
                <wp:simplePos x="0" y="0"/>
                <wp:positionH relativeFrom="column">
                  <wp:posOffset>5269230</wp:posOffset>
                </wp:positionH>
                <wp:positionV relativeFrom="paragraph">
                  <wp:posOffset>-352425</wp:posOffset>
                </wp:positionV>
                <wp:extent cx="796290" cy="84582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845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87B1E" w14:textId="77777777" w:rsidR="009F3CA7" w:rsidRDefault="007114E4">
                            <w:r>
                              <w:rPr>
                                <w:noProof/>
                                <w:lang w:eastAsia="en-GB"/>
                              </w:rPr>
                              <w:drawing>
                                <wp:inline distT="0" distB="0" distL="0" distR="0" wp14:anchorId="2DFDE709" wp14:editId="009521C9">
                                  <wp:extent cx="609600" cy="752475"/>
                                  <wp:effectExtent l="0" t="0" r="0" b="0"/>
                                  <wp:docPr id="3" name="Picture 1" descr="bca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a moder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414.9pt;margin-top:-27.75pt;width:62.7pt;height:66.6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" stroked="f">
                <v:textbox style="mso-fit-shape-to-text:t">
                  <w:txbxContent>
                    <w:p w:rsidR="009F3CA7" w:rsidRDefault="007114E4">
                      <w:r>
                        <w:rPr>
                          <w:noProof/>
                          <w:lang w:eastAsia="en-GB"/>
                        </w:rPr>
                        <w:drawing>
                          <wp:inline distT="0" distB="0" distL="0" distR="0">
                            <wp:extent cx="609600" cy="752475"/>
                            <wp:effectExtent l="0" t="0" r="0" b="0"/>
                            <wp:docPr id="3" name="Picture 1" descr="bca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a moder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txbxContent>
                </v:textbox>
              </v:shape>
            </w:pict>
          </mc:Fallback>
        </mc:AlternateContent>
      </w:r>
      <w:r w:rsidRPr="00FC628E">
        <w:rPr>
          <w:rFonts w:asciiTheme="minorHAnsi" w:hAnsiTheme="minorHAnsi" w:cstheme="minorHAnsi"/>
          <w:b/>
          <w:noProof/>
          <w:sz w:val="28"/>
          <w:lang w:eastAsia="en-GB"/>
        </w:rPr>
        <mc:AlternateContent>
          <mc:Choice Requires="wps">
            <w:drawing>
              <wp:anchor distT="0" distB="0" distL="114300" distR="114300" simplePos="0" relativeHeight="251657728" behindDoc="0" locked="0" layoutInCell="1" allowOverlap="1" wp14:anchorId="4EC5E6C5" wp14:editId="193305AF">
                <wp:simplePos x="0" y="0"/>
                <wp:positionH relativeFrom="column">
                  <wp:posOffset>87630</wp:posOffset>
                </wp:positionH>
                <wp:positionV relativeFrom="paragraph">
                  <wp:posOffset>-409575</wp:posOffset>
                </wp:positionV>
                <wp:extent cx="791210" cy="84582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845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DB57C" w14:textId="77777777" w:rsidR="009F3CA7" w:rsidRDefault="007114E4">
                            <w:r>
                              <w:rPr>
                                <w:noProof/>
                                <w:lang w:eastAsia="en-GB"/>
                              </w:rPr>
                              <w:drawing>
                                <wp:inline distT="0" distB="0" distL="0" distR="0" wp14:anchorId="743DC381" wp14:editId="00822182">
                                  <wp:extent cx="609600" cy="752475"/>
                                  <wp:effectExtent l="0" t="0" r="0" b="0"/>
                                  <wp:docPr id="2" name="Picture 2" descr="bca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a moder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6.9pt;margin-top:-32.25pt;width:62.3pt;height:66.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" stroked="f">
                <v:textbox style="mso-fit-shape-to-text:t">
                  <w:txbxContent>
                    <w:p w:rsidR="009F3CA7" w:rsidRDefault="007114E4">
                      <w:r>
                        <w:rPr>
                          <w:noProof/>
                          <w:lang w:eastAsia="en-GB"/>
                        </w:rPr>
                        <w:drawing>
                          <wp:inline distT="0" distB="0" distL="0" distR="0">
                            <wp:extent cx="609600" cy="752475"/>
                            <wp:effectExtent l="0" t="0" r="0" b="0"/>
                            <wp:docPr id="2" name="Picture 2" descr="bca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a moder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txbxContent>
                </v:textbox>
              </v:shape>
            </w:pict>
          </mc:Fallback>
        </mc:AlternateContent>
      </w:r>
    </w:p>
    <w:p w14:paraId="2B73489D" w14:textId="77777777" w:rsidR="003A69DA" w:rsidRPr="00FC628E" w:rsidRDefault="003A69DA">
      <w:pPr>
        <w:shd w:val="clear" w:color="auto" w:fill="FFFFFF"/>
        <w:jc w:val="center"/>
        <w:rPr>
          <w:rFonts w:asciiTheme="minorHAnsi" w:hAnsiTheme="minorHAnsi" w:cstheme="minorHAnsi"/>
          <w:b/>
          <w:sz w:val="28"/>
        </w:rPr>
      </w:pPr>
      <w:r w:rsidRPr="00FC628E">
        <w:rPr>
          <w:rFonts w:asciiTheme="minorHAnsi" w:hAnsiTheme="minorHAnsi" w:cstheme="minorHAnsi"/>
          <w:b/>
          <w:sz w:val="28"/>
        </w:rPr>
        <w:t xml:space="preserve">INFORMATION FOR APPLICANTS </w:t>
      </w:r>
    </w:p>
    <w:p w14:paraId="00B57B17" w14:textId="77777777" w:rsidR="003A69DA" w:rsidRPr="00FC628E" w:rsidRDefault="003A69DA">
      <w:pPr>
        <w:shd w:val="clear" w:color="auto" w:fill="FFFFFF"/>
        <w:jc w:val="center"/>
        <w:rPr>
          <w:rFonts w:asciiTheme="minorHAnsi" w:hAnsiTheme="minorHAnsi" w:cstheme="minorHAnsi"/>
          <w:b/>
          <w:sz w:val="28"/>
        </w:rPr>
      </w:pPr>
      <w:r w:rsidRPr="00FC628E">
        <w:rPr>
          <w:rFonts w:asciiTheme="minorHAnsi" w:hAnsiTheme="minorHAnsi" w:cstheme="minorHAnsi"/>
          <w:b/>
          <w:sz w:val="28"/>
        </w:rPr>
        <w:t>GEOGRAPHY TEACHER (MPS)</w:t>
      </w:r>
    </w:p>
    <w:p w14:paraId="4D3FE2D8" w14:textId="77777777" w:rsidR="003A69DA" w:rsidRPr="00FC628E" w:rsidRDefault="007114E4">
      <w:pPr>
        <w:shd w:val="clear" w:color="auto" w:fill="FFFFFF"/>
        <w:jc w:val="center"/>
        <w:rPr>
          <w:rFonts w:asciiTheme="minorHAnsi" w:hAnsiTheme="minorHAnsi" w:cstheme="minorHAnsi"/>
          <w:b/>
          <w:sz w:val="28"/>
        </w:rPr>
      </w:pPr>
      <w:r w:rsidRPr="00FC628E">
        <w:rPr>
          <w:rFonts w:asciiTheme="minorHAnsi" w:hAnsiTheme="minorHAnsi" w:cstheme="minorHAnsi"/>
          <w:b/>
          <w:noProof/>
          <w:sz w:val="28"/>
          <w:lang w:eastAsia="en-GB"/>
        </w:rPr>
        <mc:AlternateContent>
          <mc:Choice Requires="wps">
            <w:drawing>
              <wp:anchor distT="0" distB="0" distL="114300" distR="114300" simplePos="0" relativeHeight="251656704" behindDoc="0" locked="0" layoutInCell="1" allowOverlap="1" wp14:anchorId="556DD68D" wp14:editId="71CCC01A">
                <wp:simplePos x="0" y="0"/>
                <wp:positionH relativeFrom="column">
                  <wp:posOffset>5715</wp:posOffset>
                </wp:positionH>
                <wp:positionV relativeFrom="paragraph">
                  <wp:posOffset>132080</wp:posOffset>
                </wp:positionV>
                <wp:extent cx="603504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96CD4" id="Line 1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4pt" to="475.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" strokeweight="2.25pt"/>
            </w:pict>
          </mc:Fallback>
        </mc:AlternateContent>
      </w:r>
    </w:p>
    <w:p w14:paraId="26EE48DF" w14:textId="77777777" w:rsidR="003A69DA" w:rsidRPr="00FC628E" w:rsidRDefault="003A69DA">
      <w:pPr>
        <w:rPr>
          <w:rFonts w:asciiTheme="minorHAnsi" w:hAnsiTheme="minorHAnsi" w:cstheme="minorHAnsi"/>
          <w:sz w:val="22"/>
        </w:rPr>
      </w:pPr>
    </w:p>
    <w:p w14:paraId="1E6E4E22" w14:textId="68842238" w:rsidR="00E26C67" w:rsidRPr="00FC628E" w:rsidRDefault="00E26C67">
      <w:pPr>
        <w:pStyle w:val="BodyText"/>
        <w:rPr>
          <w:rFonts w:asciiTheme="minorHAnsi" w:hAnsiTheme="minorHAnsi" w:cstheme="minorHAnsi"/>
        </w:rPr>
      </w:pPr>
      <w:r w:rsidRPr="00FC628E">
        <w:rPr>
          <w:rFonts w:asciiTheme="minorHAnsi" w:hAnsiTheme="minorHAnsi" w:cstheme="minorHAnsi"/>
        </w:rPr>
        <w:t xml:space="preserve">The successful candidate will be joining a lively, committed department of </w:t>
      </w:r>
      <w:r w:rsidR="00FC628E">
        <w:rPr>
          <w:rFonts w:asciiTheme="minorHAnsi" w:hAnsiTheme="minorHAnsi" w:cstheme="minorHAnsi"/>
        </w:rPr>
        <w:t>2</w:t>
      </w:r>
      <w:r w:rsidR="009F3CA7" w:rsidRPr="00FC628E">
        <w:rPr>
          <w:rFonts w:asciiTheme="minorHAnsi" w:hAnsiTheme="minorHAnsi" w:cstheme="minorHAnsi"/>
        </w:rPr>
        <w:t xml:space="preserve"> full time and </w:t>
      </w:r>
      <w:r w:rsidR="00333208">
        <w:rPr>
          <w:rFonts w:asciiTheme="minorHAnsi" w:hAnsiTheme="minorHAnsi" w:cstheme="minorHAnsi"/>
        </w:rPr>
        <w:t>1</w:t>
      </w:r>
      <w:r w:rsidRPr="00FC628E">
        <w:rPr>
          <w:rFonts w:asciiTheme="minorHAnsi" w:hAnsiTheme="minorHAnsi" w:cstheme="minorHAnsi"/>
        </w:rPr>
        <w:t xml:space="preserve"> part time member of staff.  Geography is a popular subject and enjoys considerable examination success at KS4 and KS5.  </w:t>
      </w:r>
    </w:p>
    <w:p w14:paraId="08B82DE5" w14:textId="77777777" w:rsidR="00E26C67" w:rsidRPr="00FC628E" w:rsidRDefault="00E26C67">
      <w:pPr>
        <w:pStyle w:val="BodyText"/>
        <w:rPr>
          <w:rFonts w:asciiTheme="minorHAnsi" w:hAnsiTheme="minorHAnsi" w:cstheme="minorHAnsi"/>
        </w:rPr>
      </w:pPr>
    </w:p>
    <w:p w14:paraId="1CC55EDE" w14:textId="77777777" w:rsidR="003A69DA" w:rsidRPr="00FC628E" w:rsidRDefault="00E26C67">
      <w:pPr>
        <w:pStyle w:val="BodyText"/>
        <w:rPr>
          <w:rFonts w:asciiTheme="minorHAnsi" w:hAnsiTheme="minorHAnsi" w:cstheme="minorHAnsi"/>
        </w:rPr>
      </w:pPr>
      <w:r w:rsidRPr="00FC628E">
        <w:rPr>
          <w:rFonts w:asciiTheme="minorHAnsi" w:hAnsiTheme="minorHAnsi" w:cstheme="minorHAnsi"/>
        </w:rPr>
        <w:t xml:space="preserve">The department has a suite of </w:t>
      </w:r>
      <w:r w:rsidR="009F3CA7" w:rsidRPr="00FC628E">
        <w:rPr>
          <w:rFonts w:asciiTheme="minorHAnsi" w:hAnsiTheme="minorHAnsi" w:cstheme="minorHAnsi"/>
        </w:rPr>
        <w:t>3</w:t>
      </w:r>
      <w:r w:rsidRPr="00FC628E">
        <w:rPr>
          <w:rFonts w:asciiTheme="minorHAnsi" w:hAnsiTheme="minorHAnsi" w:cstheme="minorHAnsi"/>
        </w:rPr>
        <w:t xml:space="preserve"> rooms with interactive whiteboards and access to a set of wireless laptops.  The Academy </w:t>
      </w:r>
      <w:r w:rsidR="003A69DA" w:rsidRPr="00FC628E">
        <w:rPr>
          <w:rFonts w:asciiTheme="minorHAnsi" w:hAnsiTheme="minorHAnsi" w:cstheme="minorHAnsi"/>
        </w:rPr>
        <w:t>also enjoys excellent ICT resources, software and bookable ICT rooms.</w:t>
      </w:r>
    </w:p>
    <w:p w14:paraId="5AD538B9" w14:textId="77777777" w:rsidR="00E26C67" w:rsidRPr="00FC628E" w:rsidRDefault="00E26C67">
      <w:pPr>
        <w:pStyle w:val="BodyText"/>
        <w:rPr>
          <w:rFonts w:asciiTheme="minorHAnsi" w:hAnsiTheme="minorHAnsi" w:cstheme="minorHAnsi"/>
        </w:rPr>
      </w:pPr>
    </w:p>
    <w:p w14:paraId="40EDF563" w14:textId="77777777" w:rsidR="00E26C67" w:rsidRPr="00FC628E" w:rsidRDefault="00E26C67">
      <w:pPr>
        <w:pStyle w:val="BodyText"/>
        <w:rPr>
          <w:rFonts w:asciiTheme="minorHAnsi" w:hAnsiTheme="minorHAnsi" w:cstheme="minorHAnsi"/>
        </w:rPr>
      </w:pPr>
      <w:r w:rsidRPr="00FC628E">
        <w:rPr>
          <w:rFonts w:asciiTheme="minorHAnsi" w:hAnsiTheme="minorHAnsi" w:cstheme="minorHAnsi"/>
        </w:rPr>
        <w:t>The department is looking forward to consolidating its central position in the curriculum with the emphasis of Geography as a</w:t>
      </w:r>
      <w:r w:rsidR="007114E4" w:rsidRPr="00FC628E">
        <w:rPr>
          <w:rFonts w:asciiTheme="minorHAnsi" w:hAnsiTheme="minorHAnsi" w:cstheme="minorHAnsi"/>
        </w:rPr>
        <w:t>n</w:t>
      </w:r>
      <w:r w:rsidRPr="00FC628E">
        <w:rPr>
          <w:rFonts w:asciiTheme="minorHAnsi" w:hAnsiTheme="minorHAnsi" w:cstheme="minorHAnsi"/>
        </w:rPr>
        <w:t xml:space="preserve"> English Baccalaureate subject.</w:t>
      </w:r>
    </w:p>
    <w:p w14:paraId="03EBAB30" w14:textId="77777777" w:rsidR="003A69DA" w:rsidRPr="00FC628E" w:rsidRDefault="003A69DA">
      <w:pPr>
        <w:rPr>
          <w:rFonts w:asciiTheme="minorHAnsi" w:hAnsiTheme="minorHAnsi" w:cstheme="minorHAnsi"/>
          <w:sz w:val="22"/>
        </w:rPr>
      </w:pPr>
    </w:p>
    <w:p w14:paraId="03130A36" w14:textId="77777777" w:rsidR="003A69DA" w:rsidRPr="00FC628E" w:rsidRDefault="003A69DA">
      <w:pPr>
        <w:pStyle w:val="Heading6"/>
        <w:rPr>
          <w:rFonts w:asciiTheme="minorHAnsi" w:hAnsiTheme="minorHAnsi" w:cstheme="minorHAnsi"/>
        </w:rPr>
      </w:pPr>
      <w:r w:rsidRPr="00FC628E">
        <w:rPr>
          <w:rFonts w:asciiTheme="minorHAnsi" w:hAnsiTheme="minorHAnsi" w:cstheme="minorHAnsi"/>
        </w:rPr>
        <w:t>CURRICULUM TIME</w:t>
      </w:r>
    </w:p>
    <w:p w14:paraId="0C7B6ED2" w14:textId="77777777" w:rsidR="003A69DA" w:rsidRPr="00FC628E" w:rsidRDefault="003A69DA">
      <w:pPr>
        <w:rPr>
          <w:rFonts w:asciiTheme="minorHAnsi" w:hAnsiTheme="minorHAnsi" w:cstheme="minorHAnsi"/>
          <w:sz w:val="22"/>
        </w:rPr>
      </w:pPr>
    </w:p>
    <w:p w14:paraId="7657206A" w14:textId="77777777" w:rsidR="003A69DA" w:rsidRPr="00FC628E" w:rsidRDefault="003A69DA">
      <w:pPr>
        <w:pStyle w:val="Heading7"/>
        <w:rPr>
          <w:rFonts w:asciiTheme="minorHAnsi" w:hAnsiTheme="minorHAnsi" w:cstheme="minorHAnsi"/>
          <w:b/>
        </w:rPr>
      </w:pPr>
      <w:r w:rsidRPr="00FC628E">
        <w:rPr>
          <w:rFonts w:asciiTheme="minorHAnsi" w:hAnsiTheme="minorHAnsi" w:cstheme="minorHAnsi"/>
          <w:b/>
        </w:rPr>
        <w:t>Key Stage 3</w:t>
      </w:r>
    </w:p>
    <w:p w14:paraId="07838733" w14:textId="77777777" w:rsidR="003A69DA" w:rsidRPr="00FC628E" w:rsidRDefault="003A69DA">
      <w:pPr>
        <w:rPr>
          <w:rFonts w:asciiTheme="minorHAnsi" w:hAnsiTheme="minorHAnsi" w:cstheme="minorHAnsi"/>
          <w:sz w:val="22"/>
        </w:rPr>
      </w:pPr>
    </w:p>
    <w:p w14:paraId="5BE66E17"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Schemes of Work are up to date, detailed and in line with QCA guidelines.</w:t>
      </w:r>
    </w:p>
    <w:p w14:paraId="321A5BE5" w14:textId="77777777" w:rsidR="003A69DA" w:rsidRPr="00FC628E" w:rsidRDefault="003A69DA">
      <w:pPr>
        <w:rPr>
          <w:rFonts w:asciiTheme="minorHAnsi" w:hAnsiTheme="minorHAnsi" w:cstheme="minorHAnsi"/>
          <w:sz w:val="22"/>
        </w:rPr>
      </w:pPr>
    </w:p>
    <w:p w14:paraId="38443D7A" w14:textId="77777777" w:rsidR="003A69DA" w:rsidRPr="00FC628E" w:rsidRDefault="003A69DA">
      <w:pPr>
        <w:pStyle w:val="Heading7"/>
        <w:rPr>
          <w:rFonts w:asciiTheme="minorHAnsi" w:hAnsiTheme="minorHAnsi" w:cstheme="minorHAnsi"/>
          <w:b/>
        </w:rPr>
      </w:pPr>
      <w:r w:rsidRPr="00FC628E">
        <w:rPr>
          <w:rFonts w:asciiTheme="minorHAnsi" w:hAnsiTheme="minorHAnsi" w:cstheme="minorHAnsi"/>
          <w:b/>
        </w:rPr>
        <w:t>Year 7</w:t>
      </w:r>
    </w:p>
    <w:p w14:paraId="2CF750A1" w14:textId="77777777" w:rsidR="003A69DA" w:rsidRPr="00FC628E" w:rsidRDefault="003A69DA">
      <w:pPr>
        <w:rPr>
          <w:rFonts w:asciiTheme="minorHAnsi" w:hAnsiTheme="minorHAnsi" w:cstheme="minorHAnsi"/>
          <w:sz w:val="22"/>
        </w:rPr>
      </w:pPr>
    </w:p>
    <w:p w14:paraId="26DD0C21"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Students receive three periods of Geography.  They are taught in mixed ability classes and study f</w:t>
      </w:r>
      <w:r w:rsidR="007B4B4F" w:rsidRPr="00FC628E">
        <w:rPr>
          <w:rFonts w:asciiTheme="minorHAnsi" w:hAnsiTheme="minorHAnsi" w:cstheme="minorHAnsi"/>
          <w:sz w:val="22"/>
        </w:rPr>
        <w:t>ive</w:t>
      </w:r>
      <w:r w:rsidRPr="00FC628E">
        <w:rPr>
          <w:rFonts w:asciiTheme="minorHAnsi" w:hAnsiTheme="minorHAnsi" w:cstheme="minorHAnsi"/>
          <w:sz w:val="22"/>
        </w:rPr>
        <w:t xml:space="preserve"> modules:</w:t>
      </w:r>
    </w:p>
    <w:p w14:paraId="09270716" w14:textId="77777777" w:rsidR="003A69DA" w:rsidRPr="00FC628E" w:rsidRDefault="003A69DA">
      <w:pPr>
        <w:rPr>
          <w:rFonts w:asciiTheme="minorHAnsi" w:hAnsiTheme="minorHAnsi" w:cstheme="minorHAnsi"/>
          <w:sz w:val="22"/>
        </w:rPr>
      </w:pPr>
    </w:p>
    <w:p w14:paraId="39479A34"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b/>
        <w:t>1)</w:t>
      </w:r>
      <w:r w:rsidRPr="00FC628E">
        <w:rPr>
          <w:rFonts w:asciiTheme="minorHAnsi" w:hAnsiTheme="minorHAnsi" w:cstheme="minorHAnsi"/>
          <w:sz w:val="22"/>
        </w:rPr>
        <w:tab/>
        <w:t>What is Geography?</w:t>
      </w:r>
    </w:p>
    <w:p w14:paraId="0AF3941C"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b/>
        <w:t>2)</w:t>
      </w:r>
      <w:r w:rsidRPr="00FC628E">
        <w:rPr>
          <w:rFonts w:asciiTheme="minorHAnsi" w:hAnsiTheme="minorHAnsi" w:cstheme="minorHAnsi"/>
          <w:sz w:val="22"/>
        </w:rPr>
        <w:tab/>
        <w:t>Map work</w:t>
      </w:r>
    </w:p>
    <w:p w14:paraId="3D85BA22" w14:textId="77777777" w:rsidR="009F3CA7" w:rsidRPr="00FC628E" w:rsidRDefault="009F3CA7">
      <w:pPr>
        <w:rPr>
          <w:rFonts w:asciiTheme="minorHAnsi" w:hAnsiTheme="minorHAnsi" w:cstheme="minorHAnsi"/>
          <w:sz w:val="22"/>
        </w:rPr>
      </w:pPr>
      <w:r w:rsidRPr="00FC628E">
        <w:rPr>
          <w:rFonts w:asciiTheme="minorHAnsi" w:hAnsiTheme="minorHAnsi" w:cstheme="minorHAnsi"/>
          <w:sz w:val="22"/>
        </w:rPr>
        <w:tab/>
        <w:t>3)</w:t>
      </w:r>
      <w:r w:rsidR="00AA1197" w:rsidRPr="00FC628E">
        <w:rPr>
          <w:rFonts w:asciiTheme="minorHAnsi" w:hAnsiTheme="minorHAnsi" w:cstheme="minorHAnsi"/>
          <w:sz w:val="22"/>
        </w:rPr>
        <w:t xml:space="preserve"> </w:t>
      </w:r>
      <w:r w:rsidR="00AA1197" w:rsidRPr="00FC628E">
        <w:rPr>
          <w:rFonts w:asciiTheme="minorHAnsi" w:hAnsiTheme="minorHAnsi" w:cstheme="minorHAnsi"/>
          <w:sz w:val="22"/>
        </w:rPr>
        <w:tab/>
        <w:t>River</w:t>
      </w:r>
      <w:r w:rsidR="007114E4" w:rsidRPr="00FC628E">
        <w:rPr>
          <w:rFonts w:asciiTheme="minorHAnsi" w:hAnsiTheme="minorHAnsi" w:cstheme="minorHAnsi"/>
          <w:sz w:val="22"/>
        </w:rPr>
        <w:t>s</w:t>
      </w:r>
      <w:r w:rsidR="00AA1197" w:rsidRPr="00FC628E">
        <w:rPr>
          <w:rFonts w:asciiTheme="minorHAnsi" w:hAnsiTheme="minorHAnsi" w:cstheme="minorHAnsi"/>
          <w:sz w:val="22"/>
        </w:rPr>
        <w:t xml:space="preserve"> and Flooding</w:t>
      </w:r>
    </w:p>
    <w:p w14:paraId="4E427A86"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b/>
      </w:r>
      <w:r w:rsidR="009F3CA7" w:rsidRPr="00FC628E">
        <w:rPr>
          <w:rFonts w:asciiTheme="minorHAnsi" w:hAnsiTheme="minorHAnsi" w:cstheme="minorHAnsi"/>
          <w:sz w:val="22"/>
        </w:rPr>
        <w:t>4</w:t>
      </w:r>
      <w:r w:rsidRPr="00FC628E">
        <w:rPr>
          <w:rFonts w:asciiTheme="minorHAnsi" w:hAnsiTheme="minorHAnsi" w:cstheme="minorHAnsi"/>
          <w:sz w:val="22"/>
        </w:rPr>
        <w:t>)</w:t>
      </w:r>
      <w:r w:rsidR="00AA1197" w:rsidRPr="00FC628E">
        <w:rPr>
          <w:rFonts w:asciiTheme="minorHAnsi" w:hAnsiTheme="minorHAnsi" w:cstheme="minorHAnsi"/>
          <w:sz w:val="22"/>
        </w:rPr>
        <w:tab/>
        <w:t>Rural and urban issues</w:t>
      </w:r>
    </w:p>
    <w:p w14:paraId="67634E27"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b/>
      </w:r>
      <w:r w:rsidR="009F3CA7" w:rsidRPr="00FC628E">
        <w:rPr>
          <w:rFonts w:asciiTheme="minorHAnsi" w:hAnsiTheme="minorHAnsi" w:cstheme="minorHAnsi"/>
          <w:sz w:val="22"/>
        </w:rPr>
        <w:t>5</w:t>
      </w:r>
      <w:r w:rsidRPr="00FC628E">
        <w:rPr>
          <w:rFonts w:asciiTheme="minorHAnsi" w:hAnsiTheme="minorHAnsi" w:cstheme="minorHAnsi"/>
          <w:sz w:val="22"/>
        </w:rPr>
        <w:t>)</w:t>
      </w:r>
      <w:r w:rsidRPr="00FC628E">
        <w:rPr>
          <w:rFonts w:asciiTheme="minorHAnsi" w:hAnsiTheme="minorHAnsi" w:cstheme="minorHAnsi"/>
          <w:sz w:val="22"/>
        </w:rPr>
        <w:tab/>
      </w:r>
      <w:r w:rsidR="00AA1197" w:rsidRPr="00FC628E">
        <w:rPr>
          <w:rFonts w:asciiTheme="minorHAnsi" w:hAnsiTheme="minorHAnsi" w:cstheme="minorHAnsi"/>
          <w:sz w:val="22"/>
        </w:rPr>
        <w:t>Fieldwork</w:t>
      </w:r>
    </w:p>
    <w:p w14:paraId="67BA2873" w14:textId="77777777" w:rsidR="003A69DA" w:rsidRPr="00FC628E" w:rsidRDefault="003A69DA">
      <w:pPr>
        <w:rPr>
          <w:rFonts w:asciiTheme="minorHAnsi" w:hAnsiTheme="minorHAnsi" w:cstheme="minorHAnsi"/>
          <w:sz w:val="22"/>
        </w:rPr>
      </w:pPr>
    </w:p>
    <w:p w14:paraId="6BAEAE66" w14:textId="77777777" w:rsidR="003A69DA" w:rsidRPr="00FC628E" w:rsidRDefault="007B4B4F">
      <w:pPr>
        <w:rPr>
          <w:rFonts w:asciiTheme="minorHAnsi" w:hAnsiTheme="minorHAnsi" w:cstheme="minorHAnsi"/>
          <w:sz w:val="22"/>
        </w:rPr>
      </w:pPr>
      <w:r w:rsidRPr="00FC628E">
        <w:rPr>
          <w:rFonts w:asciiTheme="minorHAnsi" w:hAnsiTheme="minorHAnsi" w:cstheme="minorHAnsi"/>
          <w:sz w:val="22"/>
        </w:rPr>
        <w:t>E</w:t>
      </w:r>
      <w:r w:rsidR="003A69DA" w:rsidRPr="00FC628E">
        <w:rPr>
          <w:rFonts w:asciiTheme="minorHAnsi" w:hAnsiTheme="minorHAnsi" w:cstheme="minorHAnsi"/>
          <w:sz w:val="22"/>
        </w:rPr>
        <w:t xml:space="preserve">ach of which is assessed by </w:t>
      </w:r>
      <w:r w:rsidR="00AA1197" w:rsidRPr="00FC628E">
        <w:rPr>
          <w:rFonts w:asciiTheme="minorHAnsi" w:hAnsiTheme="minorHAnsi" w:cstheme="minorHAnsi"/>
          <w:sz w:val="22"/>
        </w:rPr>
        <w:t>exams</w:t>
      </w:r>
      <w:r w:rsidR="003A69DA" w:rsidRPr="00FC628E">
        <w:rPr>
          <w:rFonts w:asciiTheme="minorHAnsi" w:hAnsiTheme="minorHAnsi" w:cstheme="minorHAnsi"/>
          <w:sz w:val="22"/>
        </w:rPr>
        <w:t>.  The Year 7 field study visit is to the Peak District.</w:t>
      </w:r>
    </w:p>
    <w:p w14:paraId="27656B1A" w14:textId="77777777" w:rsidR="003A69DA" w:rsidRPr="00FC628E" w:rsidRDefault="003A69DA">
      <w:pPr>
        <w:rPr>
          <w:rFonts w:asciiTheme="minorHAnsi" w:hAnsiTheme="minorHAnsi" w:cstheme="minorHAnsi"/>
          <w:sz w:val="22"/>
        </w:rPr>
      </w:pPr>
    </w:p>
    <w:p w14:paraId="78CA9B95" w14:textId="77777777" w:rsidR="003A69DA" w:rsidRPr="00FC628E" w:rsidRDefault="003A69DA">
      <w:pPr>
        <w:pStyle w:val="Heading7"/>
        <w:rPr>
          <w:rFonts w:asciiTheme="minorHAnsi" w:hAnsiTheme="minorHAnsi" w:cstheme="minorHAnsi"/>
          <w:b/>
        </w:rPr>
      </w:pPr>
      <w:r w:rsidRPr="00FC628E">
        <w:rPr>
          <w:rFonts w:asciiTheme="minorHAnsi" w:hAnsiTheme="minorHAnsi" w:cstheme="minorHAnsi"/>
          <w:b/>
        </w:rPr>
        <w:t>Year 8</w:t>
      </w:r>
    </w:p>
    <w:p w14:paraId="0FBFACDA" w14:textId="77777777" w:rsidR="003A69DA" w:rsidRPr="00FC628E" w:rsidRDefault="003A69DA">
      <w:pPr>
        <w:rPr>
          <w:rFonts w:asciiTheme="minorHAnsi" w:hAnsiTheme="minorHAnsi" w:cstheme="minorHAnsi"/>
          <w:sz w:val="22"/>
        </w:rPr>
      </w:pPr>
    </w:p>
    <w:p w14:paraId="4756D547"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 xml:space="preserve">Students receive two periods of Geography.  They are </w:t>
      </w:r>
      <w:proofErr w:type="spellStart"/>
      <w:r w:rsidRPr="00FC628E">
        <w:rPr>
          <w:rFonts w:asciiTheme="minorHAnsi" w:hAnsiTheme="minorHAnsi" w:cstheme="minorHAnsi"/>
          <w:sz w:val="22"/>
        </w:rPr>
        <w:t>setted</w:t>
      </w:r>
      <w:proofErr w:type="spellEnd"/>
      <w:r w:rsidRPr="00FC628E">
        <w:rPr>
          <w:rFonts w:asciiTheme="minorHAnsi" w:hAnsiTheme="minorHAnsi" w:cstheme="minorHAnsi"/>
          <w:sz w:val="22"/>
        </w:rPr>
        <w:t xml:space="preserve"> in two equal bands and study:</w:t>
      </w:r>
    </w:p>
    <w:p w14:paraId="6940D377" w14:textId="77777777" w:rsidR="003A69DA" w:rsidRPr="00FC628E" w:rsidRDefault="003A69DA">
      <w:pPr>
        <w:rPr>
          <w:rFonts w:asciiTheme="minorHAnsi" w:hAnsiTheme="minorHAnsi" w:cstheme="minorHAnsi"/>
          <w:sz w:val="22"/>
        </w:rPr>
      </w:pPr>
    </w:p>
    <w:p w14:paraId="76FD71CA"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b/>
        <w:t>1)</w:t>
      </w:r>
      <w:r w:rsidRPr="00FC628E">
        <w:rPr>
          <w:rFonts w:asciiTheme="minorHAnsi" w:hAnsiTheme="minorHAnsi" w:cstheme="minorHAnsi"/>
          <w:sz w:val="22"/>
        </w:rPr>
        <w:tab/>
        <w:t>Earthquakes and volcanoes</w:t>
      </w:r>
    </w:p>
    <w:p w14:paraId="7403525C"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b/>
        <w:t>2)</w:t>
      </w:r>
      <w:r w:rsidRPr="00FC628E">
        <w:rPr>
          <w:rFonts w:asciiTheme="minorHAnsi" w:hAnsiTheme="minorHAnsi" w:cstheme="minorHAnsi"/>
          <w:sz w:val="22"/>
        </w:rPr>
        <w:tab/>
        <w:t>Weather and Climate</w:t>
      </w:r>
    </w:p>
    <w:p w14:paraId="3E7B768D" w14:textId="77777777" w:rsidR="009F3CA7" w:rsidRPr="00FC628E" w:rsidRDefault="009F3CA7">
      <w:pPr>
        <w:rPr>
          <w:rFonts w:asciiTheme="minorHAnsi" w:hAnsiTheme="minorHAnsi" w:cstheme="minorHAnsi"/>
          <w:sz w:val="22"/>
        </w:rPr>
      </w:pPr>
      <w:r w:rsidRPr="00FC628E">
        <w:rPr>
          <w:rFonts w:asciiTheme="minorHAnsi" w:hAnsiTheme="minorHAnsi" w:cstheme="minorHAnsi"/>
          <w:sz w:val="22"/>
        </w:rPr>
        <w:tab/>
        <w:t>3)</w:t>
      </w:r>
      <w:r w:rsidRPr="00FC628E">
        <w:rPr>
          <w:rFonts w:asciiTheme="minorHAnsi" w:hAnsiTheme="minorHAnsi" w:cstheme="minorHAnsi"/>
          <w:sz w:val="22"/>
        </w:rPr>
        <w:tab/>
        <w:t>Eco-systems</w:t>
      </w:r>
    </w:p>
    <w:p w14:paraId="217FE50D"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b/>
      </w:r>
      <w:r w:rsidR="009F3CA7" w:rsidRPr="00FC628E">
        <w:rPr>
          <w:rFonts w:asciiTheme="minorHAnsi" w:hAnsiTheme="minorHAnsi" w:cstheme="minorHAnsi"/>
          <w:sz w:val="22"/>
        </w:rPr>
        <w:t>4</w:t>
      </w:r>
      <w:r w:rsidRPr="00FC628E">
        <w:rPr>
          <w:rFonts w:asciiTheme="minorHAnsi" w:hAnsiTheme="minorHAnsi" w:cstheme="minorHAnsi"/>
          <w:sz w:val="22"/>
        </w:rPr>
        <w:t>)</w:t>
      </w:r>
      <w:r w:rsidRPr="00FC628E">
        <w:rPr>
          <w:rFonts w:asciiTheme="minorHAnsi" w:hAnsiTheme="minorHAnsi" w:cstheme="minorHAnsi"/>
          <w:sz w:val="22"/>
        </w:rPr>
        <w:tab/>
        <w:t>Coasts</w:t>
      </w:r>
    </w:p>
    <w:p w14:paraId="4282F7CB" w14:textId="77777777" w:rsidR="003A69DA" w:rsidRPr="00FC628E" w:rsidRDefault="003A69DA">
      <w:pPr>
        <w:rPr>
          <w:rFonts w:asciiTheme="minorHAnsi" w:hAnsiTheme="minorHAnsi" w:cstheme="minorHAnsi"/>
          <w:sz w:val="22"/>
        </w:rPr>
      </w:pPr>
    </w:p>
    <w:p w14:paraId="3568F8F2"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Again, all are assessed by exam</w:t>
      </w:r>
      <w:r w:rsidR="00AA1197" w:rsidRPr="00FC628E">
        <w:rPr>
          <w:rFonts w:asciiTheme="minorHAnsi" w:hAnsiTheme="minorHAnsi" w:cstheme="minorHAnsi"/>
          <w:sz w:val="22"/>
        </w:rPr>
        <w:t>s</w:t>
      </w:r>
      <w:r w:rsidRPr="00FC628E">
        <w:rPr>
          <w:rFonts w:asciiTheme="minorHAnsi" w:hAnsiTheme="minorHAnsi" w:cstheme="minorHAnsi"/>
          <w:sz w:val="22"/>
        </w:rPr>
        <w:t xml:space="preserve"> and the Year 8 field study visit is to Withernsea.</w:t>
      </w:r>
    </w:p>
    <w:p w14:paraId="1723195C" w14:textId="77777777" w:rsidR="003A69DA" w:rsidRPr="00FC628E" w:rsidRDefault="003A69DA">
      <w:pPr>
        <w:rPr>
          <w:rFonts w:asciiTheme="minorHAnsi" w:hAnsiTheme="minorHAnsi" w:cstheme="minorHAnsi"/>
          <w:sz w:val="22"/>
        </w:rPr>
      </w:pPr>
    </w:p>
    <w:p w14:paraId="38908FCD" w14:textId="77777777" w:rsidR="003A69DA" w:rsidRPr="00FC628E" w:rsidRDefault="003A69DA">
      <w:pPr>
        <w:pStyle w:val="Heading6"/>
        <w:rPr>
          <w:rFonts w:asciiTheme="minorHAnsi" w:hAnsiTheme="minorHAnsi" w:cstheme="minorHAnsi"/>
        </w:rPr>
      </w:pPr>
      <w:r w:rsidRPr="00FC628E">
        <w:rPr>
          <w:rFonts w:asciiTheme="minorHAnsi" w:hAnsiTheme="minorHAnsi" w:cstheme="minorHAnsi"/>
        </w:rPr>
        <w:t>Year 9</w:t>
      </w:r>
    </w:p>
    <w:p w14:paraId="1CE979DA" w14:textId="77777777" w:rsidR="003A69DA" w:rsidRPr="00FC628E" w:rsidRDefault="003A69DA">
      <w:pPr>
        <w:rPr>
          <w:rFonts w:asciiTheme="minorHAnsi" w:hAnsiTheme="minorHAnsi" w:cstheme="minorHAnsi"/>
          <w:sz w:val="22"/>
        </w:rPr>
      </w:pPr>
    </w:p>
    <w:p w14:paraId="43F45385"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 xml:space="preserve">Students have two periods of Geography.  They are </w:t>
      </w:r>
      <w:proofErr w:type="spellStart"/>
      <w:r w:rsidRPr="00FC628E">
        <w:rPr>
          <w:rFonts w:asciiTheme="minorHAnsi" w:hAnsiTheme="minorHAnsi" w:cstheme="minorHAnsi"/>
          <w:sz w:val="22"/>
        </w:rPr>
        <w:t>setted</w:t>
      </w:r>
      <w:proofErr w:type="spellEnd"/>
      <w:r w:rsidRPr="00FC628E">
        <w:rPr>
          <w:rFonts w:asciiTheme="minorHAnsi" w:hAnsiTheme="minorHAnsi" w:cstheme="minorHAnsi"/>
          <w:sz w:val="22"/>
        </w:rPr>
        <w:t xml:space="preserve"> in two equal bands and study:</w:t>
      </w:r>
    </w:p>
    <w:p w14:paraId="0F34FF6B" w14:textId="77777777" w:rsidR="003A69DA" w:rsidRPr="00FC628E" w:rsidRDefault="003A69DA">
      <w:pPr>
        <w:spacing w:line="120" w:lineRule="auto"/>
        <w:rPr>
          <w:rFonts w:asciiTheme="minorHAnsi" w:hAnsiTheme="minorHAnsi" w:cstheme="minorHAnsi"/>
          <w:sz w:val="22"/>
        </w:rPr>
      </w:pPr>
    </w:p>
    <w:p w14:paraId="7F376723"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b/>
        <w:t>1)</w:t>
      </w:r>
      <w:r w:rsidRPr="00FC628E">
        <w:rPr>
          <w:rFonts w:asciiTheme="minorHAnsi" w:hAnsiTheme="minorHAnsi" w:cstheme="minorHAnsi"/>
          <w:sz w:val="22"/>
        </w:rPr>
        <w:tab/>
        <w:t>Development</w:t>
      </w:r>
    </w:p>
    <w:p w14:paraId="0B7C9D8F"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b/>
        <w:t>2)</w:t>
      </w:r>
      <w:r w:rsidRPr="00FC628E">
        <w:rPr>
          <w:rFonts w:asciiTheme="minorHAnsi" w:hAnsiTheme="minorHAnsi" w:cstheme="minorHAnsi"/>
          <w:sz w:val="22"/>
        </w:rPr>
        <w:tab/>
      </w:r>
      <w:r w:rsidR="00E26C67" w:rsidRPr="00FC628E">
        <w:rPr>
          <w:rFonts w:asciiTheme="minorHAnsi" w:hAnsiTheme="minorHAnsi" w:cstheme="minorHAnsi"/>
          <w:sz w:val="22"/>
        </w:rPr>
        <w:t>Kenya</w:t>
      </w:r>
    </w:p>
    <w:p w14:paraId="46B52388"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b/>
        <w:t>3)</w:t>
      </w:r>
      <w:r w:rsidRPr="00FC628E">
        <w:rPr>
          <w:rFonts w:asciiTheme="minorHAnsi" w:hAnsiTheme="minorHAnsi" w:cstheme="minorHAnsi"/>
          <w:sz w:val="22"/>
        </w:rPr>
        <w:tab/>
      </w:r>
      <w:r w:rsidR="00AA1197" w:rsidRPr="00FC628E">
        <w:rPr>
          <w:rFonts w:asciiTheme="minorHAnsi" w:hAnsiTheme="minorHAnsi" w:cstheme="minorHAnsi"/>
          <w:sz w:val="22"/>
        </w:rPr>
        <w:t>China an NIC</w:t>
      </w:r>
    </w:p>
    <w:p w14:paraId="2E20F52B"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b/>
        <w:t>4)</w:t>
      </w:r>
      <w:r w:rsidRPr="00FC628E">
        <w:rPr>
          <w:rFonts w:asciiTheme="minorHAnsi" w:hAnsiTheme="minorHAnsi" w:cstheme="minorHAnsi"/>
          <w:sz w:val="22"/>
        </w:rPr>
        <w:tab/>
      </w:r>
      <w:r w:rsidR="00AA1197" w:rsidRPr="00FC628E">
        <w:rPr>
          <w:rFonts w:asciiTheme="minorHAnsi" w:hAnsiTheme="minorHAnsi" w:cstheme="minorHAnsi"/>
          <w:sz w:val="22"/>
        </w:rPr>
        <w:t>21</w:t>
      </w:r>
      <w:r w:rsidR="00AA1197" w:rsidRPr="00FC628E">
        <w:rPr>
          <w:rFonts w:asciiTheme="minorHAnsi" w:hAnsiTheme="minorHAnsi" w:cstheme="minorHAnsi"/>
          <w:sz w:val="22"/>
          <w:vertAlign w:val="superscript"/>
        </w:rPr>
        <w:t>ST</w:t>
      </w:r>
      <w:r w:rsidR="00AA1197" w:rsidRPr="00FC628E">
        <w:rPr>
          <w:rFonts w:asciiTheme="minorHAnsi" w:hAnsiTheme="minorHAnsi" w:cstheme="minorHAnsi"/>
          <w:sz w:val="22"/>
        </w:rPr>
        <w:t xml:space="preserve"> Century challenges</w:t>
      </w:r>
    </w:p>
    <w:p w14:paraId="416A4784" w14:textId="77777777" w:rsidR="003A69DA" w:rsidRPr="00FC628E" w:rsidRDefault="007B4B4F">
      <w:pPr>
        <w:rPr>
          <w:rFonts w:asciiTheme="minorHAnsi" w:hAnsiTheme="minorHAnsi" w:cstheme="minorHAnsi"/>
          <w:sz w:val="22"/>
        </w:rPr>
      </w:pPr>
      <w:r w:rsidRPr="00FC628E">
        <w:rPr>
          <w:rFonts w:asciiTheme="minorHAnsi" w:hAnsiTheme="minorHAnsi" w:cstheme="minorHAnsi"/>
          <w:sz w:val="22"/>
        </w:rPr>
        <w:lastRenderedPageBreak/>
        <w:tab/>
      </w:r>
    </w:p>
    <w:p w14:paraId="25466514" w14:textId="77777777" w:rsidR="009F3CA7" w:rsidRPr="00FC628E" w:rsidRDefault="009F3CA7">
      <w:pPr>
        <w:rPr>
          <w:rFonts w:asciiTheme="minorHAnsi" w:hAnsiTheme="minorHAnsi" w:cstheme="minorHAnsi"/>
          <w:sz w:val="22"/>
        </w:rPr>
      </w:pPr>
    </w:p>
    <w:p w14:paraId="18A066BE" w14:textId="77777777" w:rsidR="003A69DA" w:rsidRPr="00FC628E" w:rsidRDefault="003A69DA">
      <w:pPr>
        <w:rPr>
          <w:rFonts w:asciiTheme="minorHAnsi" w:hAnsiTheme="minorHAnsi" w:cstheme="minorHAnsi"/>
          <w:sz w:val="22"/>
        </w:rPr>
      </w:pPr>
    </w:p>
    <w:p w14:paraId="5C923C85" w14:textId="77777777" w:rsidR="003A69DA" w:rsidRPr="00FC628E" w:rsidRDefault="003A69DA">
      <w:pPr>
        <w:pStyle w:val="Heading6"/>
        <w:rPr>
          <w:rFonts w:asciiTheme="minorHAnsi" w:hAnsiTheme="minorHAnsi" w:cstheme="minorHAnsi"/>
        </w:rPr>
      </w:pPr>
      <w:r w:rsidRPr="00FC628E">
        <w:rPr>
          <w:rFonts w:asciiTheme="minorHAnsi" w:hAnsiTheme="minorHAnsi" w:cstheme="minorHAnsi"/>
        </w:rPr>
        <w:t>Key Stage 4</w:t>
      </w:r>
    </w:p>
    <w:p w14:paraId="7128AEAD" w14:textId="77777777" w:rsidR="003A69DA" w:rsidRPr="00FC628E" w:rsidRDefault="003A69DA">
      <w:pPr>
        <w:rPr>
          <w:rFonts w:asciiTheme="minorHAnsi" w:hAnsiTheme="minorHAnsi" w:cstheme="minorHAnsi"/>
          <w:sz w:val="22"/>
        </w:rPr>
      </w:pPr>
    </w:p>
    <w:p w14:paraId="40C2266C" w14:textId="6D5240BC" w:rsidR="003A69DA" w:rsidRPr="00FC628E" w:rsidRDefault="003A69DA">
      <w:pPr>
        <w:rPr>
          <w:rFonts w:asciiTheme="minorHAnsi" w:hAnsiTheme="minorHAnsi" w:cstheme="minorHAnsi"/>
          <w:sz w:val="22"/>
        </w:rPr>
      </w:pPr>
      <w:r w:rsidRPr="00FC628E">
        <w:rPr>
          <w:rFonts w:asciiTheme="minorHAnsi" w:hAnsiTheme="minorHAnsi" w:cstheme="minorHAnsi"/>
          <w:sz w:val="22"/>
        </w:rPr>
        <w:t xml:space="preserve">Geography is a very popular option with </w:t>
      </w:r>
      <w:r w:rsidR="00333208">
        <w:rPr>
          <w:rFonts w:asciiTheme="minorHAnsi" w:hAnsiTheme="minorHAnsi" w:cstheme="minorHAnsi"/>
          <w:sz w:val="22"/>
        </w:rPr>
        <w:t xml:space="preserve">six </w:t>
      </w:r>
      <w:r w:rsidRPr="00FC628E">
        <w:rPr>
          <w:rFonts w:asciiTheme="minorHAnsi" w:hAnsiTheme="minorHAnsi" w:cstheme="minorHAnsi"/>
          <w:sz w:val="22"/>
        </w:rPr>
        <w:t xml:space="preserve">sets in Year 11 and </w:t>
      </w:r>
      <w:r w:rsidR="00AA1197" w:rsidRPr="00FC628E">
        <w:rPr>
          <w:rFonts w:asciiTheme="minorHAnsi" w:hAnsiTheme="minorHAnsi" w:cstheme="minorHAnsi"/>
          <w:sz w:val="22"/>
        </w:rPr>
        <w:t>four</w:t>
      </w:r>
      <w:r w:rsidRPr="00FC628E">
        <w:rPr>
          <w:rFonts w:asciiTheme="minorHAnsi" w:hAnsiTheme="minorHAnsi" w:cstheme="minorHAnsi"/>
          <w:sz w:val="22"/>
        </w:rPr>
        <w:t xml:space="preserve"> in Year 10</w:t>
      </w:r>
      <w:r w:rsidR="00E75DF4" w:rsidRPr="00FC628E">
        <w:rPr>
          <w:rFonts w:asciiTheme="minorHAnsi" w:hAnsiTheme="minorHAnsi" w:cstheme="minorHAnsi"/>
          <w:sz w:val="22"/>
        </w:rPr>
        <w:t xml:space="preserve"> </w:t>
      </w:r>
      <w:r w:rsidR="00333208">
        <w:rPr>
          <w:rFonts w:asciiTheme="minorHAnsi" w:hAnsiTheme="minorHAnsi" w:cstheme="minorHAnsi"/>
          <w:sz w:val="22"/>
        </w:rPr>
        <w:t>next year</w:t>
      </w:r>
      <w:r w:rsidRPr="00FC628E">
        <w:rPr>
          <w:rFonts w:asciiTheme="minorHAnsi" w:hAnsiTheme="minorHAnsi" w:cstheme="minorHAnsi"/>
          <w:sz w:val="22"/>
        </w:rPr>
        <w:t>.  The GC</w:t>
      </w:r>
      <w:r w:rsidR="009F3CA7" w:rsidRPr="00FC628E">
        <w:rPr>
          <w:rFonts w:asciiTheme="minorHAnsi" w:hAnsiTheme="minorHAnsi" w:cstheme="minorHAnsi"/>
          <w:sz w:val="22"/>
        </w:rPr>
        <w:t xml:space="preserve">SE course followed is </w:t>
      </w:r>
      <w:r w:rsidR="007B4B4F" w:rsidRPr="00FC628E">
        <w:rPr>
          <w:rFonts w:asciiTheme="minorHAnsi" w:hAnsiTheme="minorHAnsi" w:cstheme="minorHAnsi"/>
          <w:sz w:val="22"/>
        </w:rPr>
        <w:t xml:space="preserve">the Eduqas (WJEC) </w:t>
      </w:r>
      <w:r w:rsidR="009F3CA7" w:rsidRPr="00FC628E">
        <w:rPr>
          <w:rFonts w:asciiTheme="minorHAnsi" w:hAnsiTheme="minorHAnsi" w:cstheme="minorHAnsi"/>
          <w:sz w:val="22"/>
        </w:rPr>
        <w:t>Spec</w:t>
      </w:r>
      <w:r w:rsidR="007B4B4F" w:rsidRPr="00FC628E">
        <w:rPr>
          <w:rFonts w:asciiTheme="minorHAnsi" w:hAnsiTheme="minorHAnsi" w:cstheme="minorHAnsi"/>
          <w:sz w:val="22"/>
        </w:rPr>
        <w:t xml:space="preserve"> A</w:t>
      </w:r>
      <w:r w:rsidRPr="00FC628E">
        <w:rPr>
          <w:rFonts w:asciiTheme="minorHAnsi" w:hAnsiTheme="minorHAnsi" w:cstheme="minorHAnsi"/>
          <w:sz w:val="22"/>
        </w:rPr>
        <w:t xml:space="preserve">.  All students are expected to attend </w:t>
      </w:r>
      <w:r w:rsidR="007B4B4F" w:rsidRPr="00FC628E">
        <w:rPr>
          <w:rFonts w:asciiTheme="minorHAnsi" w:hAnsiTheme="minorHAnsi" w:cstheme="minorHAnsi"/>
          <w:sz w:val="22"/>
        </w:rPr>
        <w:t>two</w:t>
      </w:r>
      <w:r w:rsidRPr="00FC628E">
        <w:rPr>
          <w:rFonts w:asciiTheme="minorHAnsi" w:hAnsiTheme="minorHAnsi" w:cstheme="minorHAnsi"/>
          <w:sz w:val="22"/>
        </w:rPr>
        <w:t xml:space="preserve"> day</w:t>
      </w:r>
      <w:r w:rsidR="007B4B4F" w:rsidRPr="00FC628E">
        <w:rPr>
          <w:rFonts w:asciiTheme="minorHAnsi" w:hAnsiTheme="minorHAnsi" w:cstheme="minorHAnsi"/>
          <w:sz w:val="22"/>
        </w:rPr>
        <w:t>s of</w:t>
      </w:r>
      <w:r w:rsidRPr="00FC628E">
        <w:rPr>
          <w:rFonts w:asciiTheme="minorHAnsi" w:hAnsiTheme="minorHAnsi" w:cstheme="minorHAnsi"/>
          <w:sz w:val="22"/>
        </w:rPr>
        <w:t xml:space="preserve"> field study visit</w:t>
      </w:r>
      <w:r w:rsidR="00333208">
        <w:rPr>
          <w:rFonts w:asciiTheme="minorHAnsi" w:hAnsiTheme="minorHAnsi" w:cstheme="minorHAnsi"/>
          <w:sz w:val="22"/>
        </w:rPr>
        <w:t>.</w:t>
      </w:r>
    </w:p>
    <w:p w14:paraId="7348D592" w14:textId="77777777" w:rsidR="003A69DA" w:rsidRPr="00FC628E" w:rsidRDefault="003A69DA">
      <w:pPr>
        <w:rPr>
          <w:rFonts w:asciiTheme="minorHAnsi" w:hAnsiTheme="minorHAnsi" w:cstheme="minorHAnsi"/>
          <w:sz w:val="22"/>
        </w:rPr>
      </w:pPr>
    </w:p>
    <w:p w14:paraId="19308A9D" w14:textId="77777777" w:rsidR="003A69DA" w:rsidRPr="00FC628E" w:rsidRDefault="003A69DA">
      <w:pPr>
        <w:rPr>
          <w:rFonts w:asciiTheme="minorHAnsi" w:hAnsiTheme="minorHAnsi" w:cstheme="minorHAnsi"/>
          <w:sz w:val="22"/>
        </w:rPr>
      </w:pPr>
      <w:r w:rsidRPr="00FC628E">
        <w:rPr>
          <w:rFonts w:asciiTheme="minorHAnsi" w:hAnsiTheme="minorHAnsi" w:cstheme="minorHAnsi"/>
          <w:sz w:val="22"/>
        </w:rPr>
        <w:tab/>
      </w:r>
      <w:r w:rsidRPr="00FC628E">
        <w:rPr>
          <w:rFonts w:asciiTheme="minorHAnsi" w:hAnsiTheme="minorHAnsi" w:cstheme="minorHAnsi"/>
          <w:sz w:val="22"/>
        </w:rPr>
        <w:tab/>
      </w:r>
    </w:p>
    <w:p w14:paraId="76426BDE" w14:textId="77777777" w:rsidR="003A69DA" w:rsidRPr="00FC628E" w:rsidRDefault="003A69DA">
      <w:pPr>
        <w:pStyle w:val="Heading6"/>
        <w:rPr>
          <w:rFonts w:asciiTheme="minorHAnsi" w:hAnsiTheme="minorHAnsi" w:cstheme="minorHAnsi"/>
        </w:rPr>
      </w:pPr>
      <w:r w:rsidRPr="00FC628E">
        <w:rPr>
          <w:rFonts w:asciiTheme="minorHAnsi" w:hAnsiTheme="minorHAnsi" w:cstheme="minorHAnsi"/>
        </w:rPr>
        <w:t>Key Stage 5</w:t>
      </w:r>
    </w:p>
    <w:p w14:paraId="6D3124BF" w14:textId="77777777" w:rsidR="003A69DA" w:rsidRPr="00FC628E" w:rsidRDefault="003A69DA">
      <w:pPr>
        <w:rPr>
          <w:rFonts w:asciiTheme="minorHAnsi" w:hAnsiTheme="minorHAnsi" w:cstheme="minorHAnsi"/>
          <w:sz w:val="22"/>
        </w:rPr>
      </w:pPr>
    </w:p>
    <w:p w14:paraId="183F826E" w14:textId="10E362CD" w:rsidR="003A69DA" w:rsidRDefault="00333208" w:rsidP="00333208">
      <w:pPr>
        <w:rPr>
          <w:rFonts w:asciiTheme="minorHAnsi" w:hAnsiTheme="minorHAnsi" w:cstheme="minorHAnsi"/>
          <w:sz w:val="22"/>
        </w:rPr>
      </w:pPr>
      <w:r>
        <w:rPr>
          <w:rFonts w:asciiTheme="minorHAnsi" w:hAnsiTheme="minorHAnsi" w:cstheme="minorHAnsi"/>
          <w:sz w:val="22"/>
        </w:rPr>
        <w:t>For A Level we follow the Eduqas</w:t>
      </w:r>
      <w:r w:rsidR="003A69DA" w:rsidRPr="00FC628E">
        <w:rPr>
          <w:rFonts w:asciiTheme="minorHAnsi" w:hAnsiTheme="minorHAnsi" w:cstheme="minorHAnsi"/>
          <w:sz w:val="22"/>
        </w:rPr>
        <w:t xml:space="preserve"> Geography </w:t>
      </w:r>
      <w:r>
        <w:rPr>
          <w:rFonts w:asciiTheme="minorHAnsi" w:hAnsiTheme="minorHAnsi" w:cstheme="minorHAnsi"/>
          <w:sz w:val="22"/>
        </w:rPr>
        <w:t xml:space="preserve">specification. </w:t>
      </w:r>
      <w:r w:rsidR="003A69DA" w:rsidRPr="00FC628E">
        <w:rPr>
          <w:rFonts w:asciiTheme="minorHAnsi" w:hAnsiTheme="minorHAnsi" w:cstheme="minorHAnsi"/>
          <w:sz w:val="22"/>
        </w:rPr>
        <w:t xml:space="preserve">A wide range of field study opportunities are available at KS5.  </w:t>
      </w:r>
    </w:p>
    <w:p w14:paraId="577B732D" w14:textId="77777777" w:rsidR="003A69DA" w:rsidRPr="00FC628E" w:rsidRDefault="003A69DA">
      <w:pPr>
        <w:jc w:val="both"/>
        <w:rPr>
          <w:rFonts w:asciiTheme="minorHAnsi" w:hAnsiTheme="minorHAnsi" w:cstheme="minorHAnsi"/>
          <w:sz w:val="22"/>
        </w:rPr>
      </w:pPr>
    </w:p>
    <w:p w14:paraId="35FE6E8C" w14:textId="77777777" w:rsidR="003A69DA" w:rsidRPr="00FC628E" w:rsidRDefault="003A69DA">
      <w:pPr>
        <w:jc w:val="both"/>
        <w:rPr>
          <w:rFonts w:asciiTheme="minorHAnsi" w:hAnsiTheme="minorHAnsi" w:cstheme="minorHAnsi"/>
          <w:sz w:val="22"/>
        </w:rPr>
      </w:pPr>
      <w:r w:rsidRPr="00FC628E">
        <w:rPr>
          <w:rFonts w:asciiTheme="minorHAnsi" w:hAnsiTheme="minorHAnsi" w:cstheme="minorHAnsi"/>
          <w:sz w:val="22"/>
        </w:rPr>
        <w:t>A full and vigorous programme of day and residential field work studies is in place for Geography and all other Humanities subjects and all departmental staff participate in this work.</w:t>
      </w:r>
    </w:p>
    <w:p w14:paraId="7CE3CB98" w14:textId="77777777" w:rsidR="003A69DA" w:rsidRPr="00FC628E" w:rsidRDefault="003A69DA">
      <w:pPr>
        <w:jc w:val="both"/>
        <w:rPr>
          <w:rFonts w:asciiTheme="minorHAnsi" w:hAnsiTheme="minorHAnsi" w:cstheme="minorHAnsi"/>
          <w:sz w:val="22"/>
        </w:rPr>
      </w:pPr>
    </w:p>
    <w:p w14:paraId="4A068526" w14:textId="77777777" w:rsidR="003A69DA" w:rsidRPr="00FC628E" w:rsidRDefault="003A69DA">
      <w:pPr>
        <w:pStyle w:val="BodyText"/>
        <w:rPr>
          <w:rFonts w:asciiTheme="minorHAnsi" w:hAnsiTheme="minorHAnsi" w:cstheme="minorHAnsi"/>
        </w:rPr>
      </w:pPr>
      <w:r w:rsidRPr="00FC628E">
        <w:rPr>
          <w:rFonts w:asciiTheme="minorHAnsi" w:hAnsiTheme="minorHAnsi" w:cstheme="minorHAnsi"/>
        </w:rPr>
        <w:t>The Department is exceptionally well-resourced and has user-friendly detailed Schemes of Work.  We are seeking to appoint a lively, energetic, well-qualified and versatile Geography teacher, who can work in a team and is prepared to become involved in all aspects of the curriculum including the rich field work programme.</w:t>
      </w:r>
    </w:p>
    <w:p w14:paraId="772ED140" w14:textId="77777777" w:rsidR="003A69DA" w:rsidRPr="00FC628E" w:rsidRDefault="003A69DA">
      <w:pPr>
        <w:jc w:val="both"/>
        <w:rPr>
          <w:rFonts w:asciiTheme="minorHAnsi" w:hAnsiTheme="minorHAnsi" w:cstheme="minorHAnsi"/>
          <w:sz w:val="22"/>
        </w:rPr>
      </w:pPr>
    </w:p>
    <w:p w14:paraId="5A1E8B45" w14:textId="77777777" w:rsidR="00FC628E" w:rsidRPr="00FC628E" w:rsidRDefault="00FC628E" w:rsidP="00FC628E">
      <w:pPr>
        <w:pStyle w:val="NormalWeb"/>
        <w:shd w:val="clear" w:color="auto" w:fill="FFFFFF"/>
        <w:spacing w:before="0" w:beforeAutospacing="0" w:after="0" w:afterAutospacing="0"/>
        <w:rPr>
          <w:rFonts w:asciiTheme="minorHAnsi" w:hAnsiTheme="minorHAnsi" w:cstheme="minorHAnsi"/>
          <w:b/>
          <w:bCs/>
          <w:i/>
          <w:iCs/>
          <w:sz w:val="22"/>
          <w:szCs w:val="22"/>
          <w:bdr w:val="none" w:sz="0" w:space="0" w:color="auto" w:frame="1"/>
        </w:rPr>
      </w:pPr>
      <w:r w:rsidRPr="00FC628E">
        <w:rPr>
          <w:rFonts w:asciiTheme="minorHAnsi" w:hAnsiTheme="minorHAnsi" w:cstheme="minorHAnsi"/>
          <w:b/>
          <w:i/>
          <w:sz w:val="22"/>
          <w:szCs w:val="22"/>
        </w:rPr>
        <w:t>Branston Community Academy is</w:t>
      </w:r>
      <w:r w:rsidRPr="00FC628E">
        <w:rPr>
          <w:rFonts w:asciiTheme="minorHAnsi" w:hAnsiTheme="minorHAnsi" w:cstheme="minorHAnsi"/>
          <w:b/>
          <w:bCs/>
          <w:i/>
          <w:iCs/>
          <w:sz w:val="22"/>
          <w:szCs w:val="22"/>
          <w:bdr w:val="none" w:sz="0" w:space="0" w:color="auto" w:frame="1"/>
        </w:rPr>
        <w:t xml:space="preserve"> committed to safeguarding and promoting the welfare of young people and expect all staff share this commitment.</w:t>
      </w:r>
    </w:p>
    <w:p w14:paraId="60D1BC31" w14:textId="77777777" w:rsidR="00FC628E" w:rsidRPr="00FC628E" w:rsidRDefault="00FC628E" w:rsidP="00FC628E">
      <w:pPr>
        <w:pStyle w:val="NormalWeb"/>
        <w:shd w:val="clear" w:color="auto" w:fill="FFFFFF"/>
        <w:spacing w:before="0" w:beforeAutospacing="0" w:after="0" w:afterAutospacing="0"/>
        <w:rPr>
          <w:rFonts w:asciiTheme="minorHAnsi" w:hAnsiTheme="minorHAnsi" w:cstheme="minorHAnsi"/>
          <w:b/>
          <w:sz w:val="22"/>
          <w:szCs w:val="22"/>
        </w:rPr>
      </w:pPr>
    </w:p>
    <w:p w14:paraId="692D93BE" w14:textId="77777777" w:rsidR="00FC628E" w:rsidRPr="00FC628E" w:rsidRDefault="00FC628E" w:rsidP="00FC628E">
      <w:pPr>
        <w:pStyle w:val="NormalWeb"/>
        <w:shd w:val="clear" w:color="auto" w:fill="FFFFFF"/>
        <w:spacing w:before="0" w:beforeAutospacing="0" w:after="0" w:afterAutospacing="0"/>
        <w:rPr>
          <w:rFonts w:asciiTheme="minorHAnsi" w:hAnsiTheme="minorHAnsi" w:cstheme="minorHAnsi"/>
          <w:b/>
          <w:sz w:val="22"/>
          <w:szCs w:val="22"/>
        </w:rPr>
      </w:pPr>
      <w:r w:rsidRPr="00FC628E">
        <w:rPr>
          <w:rFonts w:asciiTheme="minorHAnsi" w:hAnsiTheme="minorHAnsi" w:cstheme="minorHAnsi"/>
          <w:b/>
          <w:bCs/>
          <w:i/>
          <w:iCs/>
          <w:sz w:val="22"/>
          <w:szCs w:val="22"/>
          <w:bdr w:val="none" w:sz="0" w:space="0" w:color="auto" w:frame="1"/>
        </w:rPr>
        <w:t>All posts will be subject to an enhanced DBS disclosure, medical, reference and social media checks.</w:t>
      </w:r>
    </w:p>
    <w:p w14:paraId="1489C81A" w14:textId="77777777" w:rsidR="00FC628E" w:rsidRPr="00FC628E" w:rsidRDefault="00FC628E" w:rsidP="00FC628E">
      <w:pPr>
        <w:pStyle w:val="NormalWeb"/>
        <w:shd w:val="clear" w:color="auto" w:fill="FFFFFF"/>
        <w:spacing w:before="0" w:beforeAutospacing="0" w:after="0" w:afterAutospacing="0"/>
        <w:rPr>
          <w:rFonts w:asciiTheme="minorHAnsi" w:hAnsiTheme="minorHAnsi" w:cstheme="minorHAnsi"/>
          <w:b/>
          <w:bCs/>
          <w:i/>
          <w:iCs/>
          <w:sz w:val="22"/>
          <w:szCs w:val="22"/>
          <w:bdr w:val="none" w:sz="0" w:space="0" w:color="auto" w:frame="1"/>
        </w:rPr>
      </w:pPr>
    </w:p>
    <w:p w14:paraId="04CE4C64" w14:textId="77777777" w:rsidR="00FC628E" w:rsidRPr="00FC628E" w:rsidRDefault="00FC628E" w:rsidP="00FC628E">
      <w:pPr>
        <w:pStyle w:val="NormalWeb"/>
        <w:shd w:val="clear" w:color="auto" w:fill="FFFFFF"/>
        <w:spacing w:before="0" w:beforeAutospacing="0" w:after="0" w:afterAutospacing="0"/>
        <w:rPr>
          <w:rFonts w:asciiTheme="minorHAnsi" w:hAnsiTheme="minorHAnsi" w:cstheme="minorHAnsi"/>
          <w:b/>
          <w:sz w:val="22"/>
          <w:szCs w:val="22"/>
        </w:rPr>
      </w:pPr>
      <w:r w:rsidRPr="00FC628E">
        <w:rPr>
          <w:rFonts w:asciiTheme="minorHAnsi" w:hAnsiTheme="minorHAnsi" w:cstheme="minorHAnsi"/>
          <w:b/>
          <w:bCs/>
          <w:i/>
          <w:iCs/>
          <w:sz w:val="22"/>
          <w:szCs w:val="22"/>
          <w:bdr w:val="none" w:sz="0" w:space="0" w:color="auto" w:frame="1"/>
        </w:rPr>
        <w:t>All Pre-employment checks are in line with "Keeping Children Safe in Education"</w:t>
      </w:r>
    </w:p>
    <w:p w14:paraId="79553B9E" w14:textId="77777777" w:rsidR="00FC628E" w:rsidRPr="00FC628E" w:rsidRDefault="00FC628E" w:rsidP="00FC628E">
      <w:pPr>
        <w:pStyle w:val="NoSpacing"/>
        <w:rPr>
          <w:rFonts w:cstheme="minorHAnsi"/>
          <w:i/>
        </w:rPr>
      </w:pPr>
    </w:p>
    <w:p w14:paraId="55DD0B71" w14:textId="77777777" w:rsidR="00FC628E" w:rsidRDefault="00FC628E">
      <w:pPr>
        <w:jc w:val="both"/>
        <w:rPr>
          <w:rFonts w:asciiTheme="minorHAnsi" w:hAnsiTheme="minorHAnsi" w:cstheme="minorHAnsi"/>
          <w:i/>
          <w:iCs/>
          <w:sz w:val="22"/>
        </w:rPr>
      </w:pPr>
    </w:p>
    <w:p w14:paraId="1C0CCF63" w14:textId="77777777" w:rsidR="003A69DA" w:rsidRPr="00FC628E" w:rsidRDefault="003A69DA">
      <w:pPr>
        <w:jc w:val="both"/>
        <w:rPr>
          <w:rFonts w:asciiTheme="minorHAnsi" w:hAnsiTheme="minorHAnsi" w:cstheme="minorHAnsi"/>
          <w:i/>
          <w:iCs/>
          <w:sz w:val="22"/>
        </w:rPr>
      </w:pPr>
      <w:r w:rsidRPr="00FC628E">
        <w:rPr>
          <w:rFonts w:asciiTheme="minorHAnsi" w:hAnsiTheme="minorHAnsi" w:cstheme="minorHAnsi"/>
          <w:i/>
          <w:iCs/>
          <w:sz w:val="22"/>
        </w:rPr>
        <w:t xml:space="preserve">In the interests of </w:t>
      </w:r>
      <w:proofErr w:type="gramStart"/>
      <w:r w:rsidRPr="00FC628E">
        <w:rPr>
          <w:rFonts w:asciiTheme="minorHAnsi" w:hAnsiTheme="minorHAnsi" w:cstheme="minorHAnsi"/>
          <w:i/>
          <w:iCs/>
          <w:sz w:val="22"/>
        </w:rPr>
        <w:t>economy</w:t>
      </w:r>
      <w:proofErr w:type="gramEnd"/>
      <w:r w:rsidRPr="00FC628E">
        <w:rPr>
          <w:rFonts w:asciiTheme="minorHAnsi" w:hAnsiTheme="minorHAnsi" w:cstheme="minorHAnsi"/>
          <w:i/>
          <w:iCs/>
          <w:sz w:val="22"/>
        </w:rPr>
        <w:t xml:space="preserve"> we will not be writing to all unsuccessful candidates and you should assume that if you have not heard from us within four weeks of the closing date you are not being called for interview.</w:t>
      </w:r>
    </w:p>
    <w:p w14:paraId="327CBA92" w14:textId="77777777" w:rsidR="003A69DA" w:rsidRPr="00FC628E" w:rsidRDefault="003A69DA">
      <w:pPr>
        <w:jc w:val="both"/>
        <w:rPr>
          <w:rFonts w:asciiTheme="minorHAnsi" w:hAnsiTheme="minorHAnsi" w:cstheme="minorHAnsi"/>
          <w:sz w:val="22"/>
        </w:rPr>
      </w:pPr>
    </w:p>
    <w:p w14:paraId="760E2FF4" w14:textId="77777777" w:rsidR="00FC628E" w:rsidRDefault="00FC628E">
      <w:pPr>
        <w:jc w:val="both"/>
        <w:rPr>
          <w:rFonts w:asciiTheme="minorHAnsi" w:hAnsiTheme="minorHAnsi" w:cstheme="minorHAnsi"/>
          <w:b/>
          <w:bCs/>
          <w:sz w:val="22"/>
        </w:rPr>
      </w:pPr>
    </w:p>
    <w:p w14:paraId="19529755" w14:textId="77777777" w:rsidR="00FC628E" w:rsidRDefault="00FC628E">
      <w:pPr>
        <w:jc w:val="both"/>
        <w:rPr>
          <w:rFonts w:asciiTheme="minorHAnsi" w:hAnsiTheme="minorHAnsi" w:cstheme="minorHAnsi"/>
          <w:b/>
          <w:bCs/>
          <w:sz w:val="22"/>
        </w:rPr>
      </w:pPr>
    </w:p>
    <w:p w14:paraId="10845CBE" w14:textId="0041B1B6" w:rsidR="003A69DA" w:rsidRPr="00FC628E" w:rsidRDefault="003A69DA">
      <w:pPr>
        <w:jc w:val="both"/>
        <w:rPr>
          <w:rFonts w:asciiTheme="minorHAnsi" w:hAnsiTheme="minorHAnsi" w:cstheme="minorHAnsi"/>
          <w:bCs/>
          <w:sz w:val="22"/>
        </w:rPr>
      </w:pPr>
      <w:r w:rsidRPr="00FC628E">
        <w:rPr>
          <w:rFonts w:asciiTheme="minorHAnsi" w:hAnsiTheme="minorHAnsi" w:cstheme="minorHAnsi"/>
          <w:b/>
          <w:bCs/>
          <w:sz w:val="22"/>
        </w:rPr>
        <w:t xml:space="preserve">Closing Date:  </w:t>
      </w:r>
      <w:r w:rsidR="00FC628E" w:rsidRPr="00FC628E">
        <w:rPr>
          <w:rFonts w:asciiTheme="minorHAnsi" w:hAnsiTheme="minorHAnsi" w:cstheme="minorHAnsi"/>
          <w:b/>
          <w:bCs/>
          <w:sz w:val="22"/>
        </w:rPr>
        <w:t xml:space="preserve">Wednesday </w:t>
      </w:r>
      <w:r w:rsidR="00F65BDA">
        <w:rPr>
          <w:rFonts w:asciiTheme="minorHAnsi" w:hAnsiTheme="minorHAnsi" w:cstheme="minorHAnsi"/>
          <w:b/>
          <w:bCs/>
          <w:sz w:val="22"/>
        </w:rPr>
        <w:t>27</w:t>
      </w:r>
      <w:r w:rsidR="00F65BDA" w:rsidRPr="00F65BDA">
        <w:rPr>
          <w:rFonts w:asciiTheme="minorHAnsi" w:hAnsiTheme="minorHAnsi" w:cstheme="minorHAnsi"/>
          <w:b/>
          <w:bCs/>
          <w:sz w:val="22"/>
          <w:vertAlign w:val="superscript"/>
        </w:rPr>
        <w:t>th</w:t>
      </w:r>
      <w:r w:rsidR="00F65BDA">
        <w:rPr>
          <w:rFonts w:asciiTheme="minorHAnsi" w:hAnsiTheme="minorHAnsi" w:cstheme="minorHAnsi"/>
          <w:b/>
          <w:bCs/>
          <w:sz w:val="22"/>
        </w:rPr>
        <w:t xml:space="preserve"> September </w:t>
      </w:r>
      <w:r w:rsidR="007114E4" w:rsidRPr="00FC628E">
        <w:rPr>
          <w:rFonts w:asciiTheme="minorHAnsi" w:hAnsiTheme="minorHAnsi" w:cstheme="minorHAnsi"/>
          <w:b/>
          <w:bCs/>
          <w:sz w:val="22"/>
        </w:rPr>
        <w:t>202</w:t>
      </w:r>
      <w:r w:rsidR="00FC628E" w:rsidRPr="00FC628E">
        <w:rPr>
          <w:rFonts w:asciiTheme="minorHAnsi" w:hAnsiTheme="minorHAnsi" w:cstheme="minorHAnsi"/>
          <w:b/>
          <w:bCs/>
          <w:sz w:val="22"/>
        </w:rPr>
        <w:t>3</w:t>
      </w:r>
    </w:p>
    <w:p w14:paraId="40E695BA" w14:textId="77777777" w:rsidR="003A69DA" w:rsidRPr="00FC628E" w:rsidRDefault="003A69DA">
      <w:pPr>
        <w:pStyle w:val="BodyText"/>
        <w:spacing w:line="120" w:lineRule="auto"/>
        <w:rPr>
          <w:rFonts w:asciiTheme="minorHAnsi" w:hAnsiTheme="minorHAnsi" w:cstheme="minorHAnsi"/>
          <w:sz w:val="21"/>
        </w:rPr>
      </w:pPr>
    </w:p>
    <w:p w14:paraId="690ADCF4" w14:textId="77777777" w:rsidR="003A69DA" w:rsidRPr="00FC628E" w:rsidRDefault="003A69DA">
      <w:pPr>
        <w:pStyle w:val="BodyText"/>
        <w:spacing w:line="120" w:lineRule="auto"/>
        <w:rPr>
          <w:rFonts w:asciiTheme="minorHAnsi" w:hAnsiTheme="minorHAnsi" w:cstheme="minorHAnsi"/>
          <w:sz w:val="21"/>
        </w:rPr>
      </w:pPr>
    </w:p>
    <w:p w14:paraId="60CB7B6B" w14:textId="77777777" w:rsidR="003A69DA" w:rsidRPr="00FC628E" w:rsidRDefault="003A69DA">
      <w:pPr>
        <w:jc w:val="both"/>
        <w:rPr>
          <w:rFonts w:asciiTheme="minorHAnsi" w:hAnsiTheme="minorHAnsi" w:cstheme="minorHAnsi"/>
          <w:sz w:val="22"/>
        </w:rPr>
      </w:pPr>
    </w:p>
    <w:p w14:paraId="794A9E98" w14:textId="77777777" w:rsidR="003A69DA" w:rsidRPr="00FC628E" w:rsidRDefault="003A69DA">
      <w:pPr>
        <w:jc w:val="both"/>
        <w:rPr>
          <w:rFonts w:asciiTheme="minorHAnsi" w:hAnsiTheme="minorHAnsi" w:cstheme="minorHAnsi"/>
          <w:sz w:val="22"/>
        </w:rPr>
      </w:pPr>
    </w:p>
    <w:sectPr w:rsidR="003A69DA" w:rsidRPr="00FC628E">
      <w:headerReference w:type="even" r:id="rId9"/>
      <w:headerReference w:type="default" r:id="rId10"/>
      <w:headerReference w:type="first" r:id="rId11"/>
      <w:footerReference w:type="first" r:id="rId12"/>
      <w:pgSz w:w="11906" w:h="16838"/>
      <w:pgMar w:top="1152" w:right="1152" w:bottom="1152" w:left="1152" w:header="706" w:footer="1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9A18" w14:textId="77777777" w:rsidR="00B64F02" w:rsidRDefault="00B64F02">
      <w:r>
        <w:separator/>
      </w:r>
    </w:p>
  </w:endnote>
  <w:endnote w:type="continuationSeparator" w:id="0">
    <w:p w14:paraId="72E21453" w14:textId="77777777" w:rsidR="00B64F02" w:rsidRDefault="00B6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8CC4" w14:textId="77777777" w:rsidR="003A69DA" w:rsidRDefault="007114E4">
    <w:pPr>
      <w:pStyle w:val="Footer"/>
      <w:jc w:val="both"/>
      <w:rPr>
        <w:rFonts w:ascii="Arial" w:hAnsi="Arial"/>
        <w:sz w:val="16"/>
      </w:rPr>
    </w:pPr>
    <w:r>
      <w:rPr>
        <w:rFonts w:ascii="Arial" w:hAnsi="Arial"/>
        <w:noProof/>
        <w:sz w:val="16"/>
        <w:lang w:eastAsia="en-GB"/>
      </w:rPr>
      <mc:AlternateContent>
        <mc:Choice Requires="wps">
          <w:drawing>
            <wp:anchor distT="0" distB="0" distL="114300" distR="114300" simplePos="0" relativeHeight="251657728" behindDoc="0" locked="0" layoutInCell="0" allowOverlap="1" wp14:anchorId="732D75B5" wp14:editId="32099651">
              <wp:simplePos x="0" y="0"/>
              <wp:positionH relativeFrom="column">
                <wp:posOffset>0</wp:posOffset>
              </wp:positionH>
              <wp:positionV relativeFrom="paragraph">
                <wp:posOffset>34925</wp:posOffset>
              </wp:positionV>
              <wp:extent cx="61264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52D3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82.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qMEw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" o:allowincell="f" strokeweight="2.25pt"/>
          </w:pict>
        </mc:Fallback>
      </mc:AlternateContent>
    </w:r>
  </w:p>
  <w:p w14:paraId="535A2A9F" w14:textId="77777777" w:rsidR="003A69DA" w:rsidRDefault="003A69DA">
    <w:pPr>
      <w:pStyle w:val="Footer"/>
      <w:jc w:val="both"/>
      <w:rPr>
        <w:rFonts w:ascii="Arial" w:hAnsi="Arial"/>
        <w:sz w:val="16"/>
      </w:rPr>
    </w:pPr>
    <w:r>
      <w:rPr>
        <w:rFonts w:ascii="Arial" w:hAnsi="Arial"/>
        <w:sz w:val="16"/>
      </w:rPr>
      <w:t xml:space="preserve">BRANSTON COMMUNITY </w:t>
    </w:r>
    <w:r w:rsidR="00E75DF4">
      <w:rPr>
        <w:rFonts w:ascii="Arial" w:hAnsi="Arial"/>
        <w:sz w:val="16"/>
      </w:rPr>
      <w:t>ACADEMY</w:t>
    </w:r>
    <w:r>
      <w:rPr>
        <w:rFonts w:ascii="Arial" w:hAnsi="Arial"/>
        <w:sz w:val="16"/>
      </w:rPr>
      <w:t xml:space="preserve">                                                                                       Station Road, Branston, Lincoln LN4 1LH</w:t>
    </w:r>
  </w:p>
  <w:p w14:paraId="4521F37F" w14:textId="77777777" w:rsidR="003A69DA" w:rsidRDefault="003A69DA">
    <w:pPr>
      <w:pStyle w:val="Footer"/>
      <w:jc w:val="both"/>
      <w:rPr>
        <w:rFonts w:ascii="Arial" w:hAnsi="Arial"/>
        <w:sz w:val="16"/>
      </w:rPr>
    </w:pPr>
    <w:r>
      <w:rPr>
        <w:rFonts w:ascii="Arial" w:hAnsi="Arial"/>
        <w:sz w:val="16"/>
      </w:rPr>
      <w:t xml:space="preserve">                   Telephone: 01522 880400                                                                                        Email: </w:t>
    </w:r>
    <w:hyperlink r:id="rId1" w:history="1">
      <w:r w:rsidR="00E75DF4">
        <w:rPr>
          <w:rStyle w:val="Hyperlink"/>
          <w:sz w:val="16"/>
        </w:rPr>
        <w:t>enquiries</w:t>
      </w:r>
      <w:r>
        <w:rPr>
          <w:rStyle w:val="Hyperlink"/>
          <w:sz w:val="16"/>
        </w:rPr>
        <w:t>@branstonc</w:t>
      </w:r>
      <w:r w:rsidR="00E75DF4">
        <w:rPr>
          <w:rStyle w:val="Hyperlink"/>
          <w:sz w:val="16"/>
        </w:rPr>
        <w:t>a</w:t>
      </w:r>
      <w:r>
        <w:rPr>
          <w:rStyle w:val="Hyperlink"/>
          <w:sz w:val="16"/>
        </w:rPr>
        <w:t>.lincs.sch.uk</w:t>
      </w:r>
    </w:hyperlink>
  </w:p>
  <w:p w14:paraId="428731E4" w14:textId="77777777" w:rsidR="003A69DA" w:rsidRDefault="003A69DA">
    <w:pPr>
      <w:pStyle w:val="Footer"/>
      <w:jc w:val="both"/>
      <w:rPr>
        <w:rFonts w:ascii="Arial" w:hAnsi="Arial"/>
      </w:rPr>
    </w:pPr>
    <w:r>
      <w:rPr>
        <w:rFonts w:ascii="Arial" w:hAnsi="Arial"/>
        <w:sz w:val="16"/>
      </w:rPr>
      <w:t xml:space="preserve">                     Facsimile: 01522 880401                                                                                        Website: www.branstonc</w:t>
    </w:r>
    <w:r w:rsidR="00E75DF4">
      <w:rPr>
        <w:rFonts w:ascii="Arial" w:hAnsi="Arial"/>
        <w:sz w:val="16"/>
      </w:rPr>
      <w:t>a</w:t>
    </w:r>
    <w:r>
      <w:rPr>
        <w:rFonts w:ascii="Arial" w:hAnsi="Arial"/>
        <w:sz w:val="16"/>
      </w:rPr>
      <w:t>.lincs.sch.uk</w:t>
    </w:r>
    <w:r>
      <w:rPr>
        <w:rFonts w:ascii="Arial" w:hAnsi="Arial"/>
        <w:sz w:val="16"/>
      </w:rPr>
      <w:tab/>
    </w:r>
    <w:r>
      <w:rPr>
        <w:rFonts w:ascii="Arial" w:hAnsi="Arial"/>
        <w:sz w:val="16"/>
      </w:rPr>
      <w:tab/>
    </w:r>
  </w:p>
  <w:p w14:paraId="5791E11A" w14:textId="77777777" w:rsidR="003A69DA" w:rsidRDefault="003A69DA">
    <w:pPr>
      <w:pStyle w:val="Footer"/>
      <w:jc w:val="both"/>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A054" w14:textId="77777777" w:rsidR="00B64F02" w:rsidRDefault="00B64F02">
      <w:r>
        <w:separator/>
      </w:r>
    </w:p>
  </w:footnote>
  <w:footnote w:type="continuationSeparator" w:id="0">
    <w:p w14:paraId="7DF6CBF8" w14:textId="77777777" w:rsidR="00B64F02" w:rsidRDefault="00B6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D7A4" w14:textId="77777777" w:rsidR="003A69DA" w:rsidRDefault="003A69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F37B74" w14:textId="77777777" w:rsidR="003A69DA" w:rsidRDefault="003A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18CE" w14:textId="1BE8E405" w:rsidR="003A69DA" w:rsidRDefault="003A69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A72">
      <w:rPr>
        <w:rStyle w:val="PageNumber"/>
        <w:noProof/>
      </w:rPr>
      <w:t>2</w:t>
    </w:r>
    <w:r>
      <w:rPr>
        <w:rStyle w:val="PageNumber"/>
      </w:rPr>
      <w:fldChar w:fldCharType="end"/>
    </w:r>
  </w:p>
  <w:p w14:paraId="50214A9C" w14:textId="77777777" w:rsidR="003A69DA" w:rsidRDefault="003A6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9D41" w14:textId="77777777" w:rsidR="003A69DA" w:rsidRDefault="003A69DA">
    <w:pPr>
      <w:pStyle w:val="Header"/>
      <w:jc w:val="center"/>
      <w:rPr>
        <w:rFonts w:ascii="Arial" w:hAnsi="Arial"/>
        <w:b/>
        <w:sz w:val="28"/>
      </w:rPr>
    </w:pPr>
  </w:p>
  <w:p w14:paraId="76036FF9" w14:textId="77777777" w:rsidR="003A69DA" w:rsidRDefault="003A69DA">
    <w:pPr>
      <w:pStyle w:val="Header"/>
      <w:jc w:val="center"/>
      <w:rPr>
        <w:rFonts w:ascii="Arial" w:hAnsi="Arial"/>
        <w:b/>
        <w:sz w:val="28"/>
      </w:rPr>
    </w:pPr>
    <w:r>
      <w:rPr>
        <w:rFonts w:ascii="Arial" w:hAnsi="Arial"/>
        <w:b/>
        <w:sz w:val="28"/>
      </w:rPr>
      <w:t xml:space="preserve">BRANSTON COMMUNITY </w:t>
    </w:r>
    <w:r w:rsidR="00E26C67">
      <w:rPr>
        <w:rFonts w:ascii="Arial" w:hAnsi="Arial"/>
        <w:b/>
        <w:sz w:val="28"/>
      </w:rPr>
      <w:t>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150B4"/>
    <w:multiLevelType w:val="singleLevel"/>
    <w:tmpl w:val="0809001B"/>
    <w:lvl w:ilvl="0">
      <w:start w:val="1"/>
      <w:numFmt w:val="lowerRoman"/>
      <w:lvlText w:val="%1."/>
      <w:lvlJc w:val="right"/>
      <w:pPr>
        <w:tabs>
          <w:tab w:val="num" w:pos="504"/>
        </w:tabs>
        <w:ind w:left="504" w:hanging="216"/>
      </w:pPr>
    </w:lvl>
  </w:abstractNum>
  <w:abstractNum w:abstractNumId="1" w15:restartNumberingAfterBreak="0">
    <w:nsid w:val="503C46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3AA68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A493141"/>
    <w:multiLevelType w:val="singleLevel"/>
    <w:tmpl w:val="A874F93E"/>
    <w:lvl w:ilvl="0">
      <w:start w:val="1"/>
      <w:numFmt w:val="bullet"/>
      <w:lvlText w:val=""/>
      <w:lvlJc w:val="left"/>
      <w:pPr>
        <w:tabs>
          <w:tab w:val="num" w:pos="720"/>
        </w:tabs>
        <w:ind w:left="72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67"/>
    <w:rsid w:val="000F5775"/>
    <w:rsid w:val="001D585A"/>
    <w:rsid w:val="00333208"/>
    <w:rsid w:val="00396797"/>
    <w:rsid w:val="003A69DA"/>
    <w:rsid w:val="004F0C95"/>
    <w:rsid w:val="005B67B9"/>
    <w:rsid w:val="007114E4"/>
    <w:rsid w:val="007B4B4F"/>
    <w:rsid w:val="007D3B8D"/>
    <w:rsid w:val="009F3CA7"/>
    <w:rsid w:val="00A749F0"/>
    <w:rsid w:val="00AA1197"/>
    <w:rsid w:val="00AA1DC3"/>
    <w:rsid w:val="00B64F02"/>
    <w:rsid w:val="00D85A72"/>
    <w:rsid w:val="00E26C67"/>
    <w:rsid w:val="00E75DF4"/>
    <w:rsid w:val="00F65BDA"/>
    <w:rsid w:val="00FC6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1330CB9"/>
  <w15:chartTrackingRefBased/>
  <w15:docId w15:val="{B04B72F5-C13B-4077-8E50-A3E7405E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i/>
      <w:sz w:val="22"/>
    </w:rPr>
  </w:style>
  <w:style w:type="paragraph" w:styleId="Heading2">
    <w:name w:val="heading 2"/>
    <w:basedOn w:val="Normal"/>
    <w:next w:val="Normal"/>
    <w:qFormat/>
    <w:pPr>
      <w:keepNext/>
      <w:jc w:val="both"/>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24"/>
      <w:u w:val="single"/>
    </w:rPr>
  </w:style>
  <w:style w:type="paragraph" w:styleId="Heading4">
    <w:name w:val="heading 4"/>
    <w:basedOn w:val="Normal"/>
    <w:next w:val="Normal"/>
    <w:qFormat/>
    <w:pPr>
      <w:keepNext/>
      <w:ind w:left="720" w:hanging="720"/>
      <w:jc w:val="both"/>
      <w:outlineLvl w:val="3"/>
    </w:pPr>
    <w:rPr>
      <w:rFonts w:ascii="Arial" w:hAnsi="Arial"/>
      <w:b/>
      <w:sz w:val="22"/>
      <w:u w:val="single"/>
    </w:rPr>
  </w:style>
  <w:style w:type="paragraph" w:styleId="Heading5">
    <w:name w:val="heading 5"/>
    <w:basedOn w:val="Normal"/>
    <w:next w:val="Normal"/>
    <w:qFormat/>
    <w:pPr>
      <w:keepNext/>
      <w:ind w:left="720" w:hanging="720"/>
      <w:jc w:val="both"/>
      <w:outlineLvl w:val="4"/>
    </w:pPr>
    <w:rPr>
      <w:rFonts w:ascii="Arial" w:hAnsi="Arial"/>
      <w:b/>
      <w:sz w:val="22"/>
    </w:rPr>
  </w:style>
  <w:style w:type="paragraph" w:styleId="Heading6">
    <w:name w:val="heading 6"/>
    <w:basedOn w:val="Normal"/>
    <w:next w:val="Normal"/>
    <w:qFormat/>
    <w:pPr>
      <w:keepNext/>
      <w:outlineLvl w:val="5"/>
    </w:pPr>
    <w:rPr>
      <w:rFonts w:ascii="Arial" w:hAnsi="Arial"/>
      <w:b/>
      <w:sz w:val="22"/>
      <w:u w:val="single"/>
    </w:rPr>
  </w:style>
  <w:style w:type="paragraph" w:styleId="Heading7">
    <w:name w:val="heading 7"/>
    <w:basedOn w:val="Normal"/>
    <w:next w:val="Normal"/>
    <w:qFormat/>
    <w:pPr>
      <w:keepNext/>
      <w:outlineLvl w:val="6"/>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jc w:val="both"/>
    </w:pPr>
    <w:rPr>
      <w:rFonts w:ascii="Arial" w:hAnsi="Arial"/>
      <w:sz w:val="22"/>
    </w:rPr>
  </w:style>
  <w:style w:type="paragraph" w:styleId="BodyText2">
    <w:name w:val="Body Text 2"/>
    <w:basedOn w:val="Normal"/>
    <w:pPr>
      <w:jc w:val="both"/>
    </w:pPr>
    <w:rPr>
      <w:rFonts w:ascii="Arial" w:hAnsi="Arial"/>
      <w:i/>
      <w:sz w:val="22"/>
    </w:rPr>
  </w:style>
  <w:style w:type="paragraph" w:styleId="BodyText3">
    <w:name w:val="Body Text 3"/>
    <w:basedOn w:val="Normal"/>
    <w:pPr>
      <w:jc w:val="both"/>
    </w:pPr>
    <w:rPr>
      <w:rFonts w:ascii="Arial" w:hAnsi="Arial"/>
      <w:sz w:val="21"/>
    </w:rPr>
  </w:style>
  <w:style w:type="character" w:styleId="PageNumber">
    <w:name w:val="page number"/>
    <w:basedOn w:val="DefaultParagraphFont"/>
  </w:style>
  <w:style w:type="paragraph" w:styleId="NoSpacing">
    <w:name w:val="No Spacing"/>
    <w:uiPriority w:val="1"/>
    <w:qFormat/>
    <w:rsid w:val="00FC628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FC628E"/>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ccmail@branstoncc.lincs.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BCC%20Headed%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BCC Headed paper template.dot</Template>
  <TotalTime>0</TotalTime>
  <Pages>2</Pages>
  <Words>484</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Branston C C</Company>
  <LinksUpToDate>false</LinksUpToDate>
  <CharactersWithSpaces>2951</CharactersWithSpaces>
  <SharedDoc>false</SharedDoc>
  <HLinks>
    <vt:vector size="6" baseType="variant">
      <vt:variant>
        <vt:i4>4063255</vt:i4>
      </vt:variant>
      <vt:variant>
        <vt:i4>5</vt:i4>
      </vt:variant>
      <vt:variant>
        <vt:i4>0</vt:i4>
      </vt:variant>
      <vt:variant>
        <vt:i4>5</vt:i4>
      </vt:variant>
      <vt:variant>
        <vt:lpwstr>mailto:bccmail@branstoncc.lincs.sch.uk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Branston</dc:creator>
  <cp:keywords/>
  <cp:lastModifiedBy>Office - Helen Marriott</cp:lastModifiedBy>
  <cp:revision>2</cp:revision>
  <cp:lastPrinted>2004-09-08T09:08:00Z</cp:lastPrinted>
  <dcterms:created xsi:type="dcterms:W3CDTF">2023-09-12T12:26:00Z</dcterms:created>
  <dcterms:modified xsi:type="dcterms:W3CDTF">2023-09-12T12:26:00Z</dcterms:modified>
</cp:coreProperties>
</file>