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A7FA3" w14:textId="77777777" w:rsidR="00250800" w:rsidRDefault="00DC71F8">
      <w:pPr>
        <w:spacing w:after="216"/>
        <w:ind w:right="-1"/>
      </w:pPr>
      <w:r>
        <w:rPr>
          <w:noProof/>
        </w:rPr>
        <w:drawing>
          <wp:inline distT="0" distB="0" distL="0" distR="0" wp14:anchorId="58C5478A" wp14:editId="23566E8C">
            <wp:extent cx="5727700" cy="100457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5727700" cy="1004570"/>
                    </a:xfrm>
                    <a:prstGeom prst="rect">
                      <a:avLst/>
                    </a:prstGeom>
                  </pic:spPr>
                </pic:pic>
              </a:graphicData>
            </a:graphic>
          </wp:inline>
        </w:drawing>
      </w:r>
    </w:p>
    <w:p w14:paraId="339F4D5B" w14:textId="77777777" w:rsidR="00250800" w:rsidRDefault="00DC71F8">
      <w:pPr>
        <w:spacing w:after="0"/>
        <w:ind w:left="1950" w:hanging="10"/>
      </w:pPr>
      <w:r>
        <w:rPr>
          <w:rFonts w:ascii="Arial" w:eastAsia="Arial" w:hAnsi="Arial" w:cs="Arial"/>
          <w:b/>
          <w:color w:val="009999"/>
          <w:sz w:val="48"/>
        </w:rPr>
        <w:t xml:space="preserve">Teacher of Geography </w:t>
      </w:r>
    </w:p>
    <w:p w14:paraId="01677E4B" w14:textId="77777777" w:rsidR="00250800" w:rsidRDefault="00DC71F8">
      <w:pPr>
        <w:spacing w:after="0"/>
        <w:ind w:left="3434" w:hanging="10"/>
      </w:pPr>
      <w:r>
        <w:rPr>
          <w:rFonts w:ascii="Arial" w:eastAsia="Arial" w:hAnsi="Arial" w:cs="Arial"/>
          <w:b/>
          <w:color w:val="009999"/>
          <w:sz w:val="48"/>
        </w:rPr>
        <w:t xml:space="preserve">MPS/UPS     </w:t>
      </w:r>
    </w:p>
    <w:p w14:paraId="7A64BBBD" w14:textId="77777777" w:rsidR="00250800" w:rsidRDefault="00DC71F8">
      <w:pPr>
        <w:spacing w:after="0"/>
        <w:ind w:left="517"/>
        <w:jc w:val="center"/>
      </w:pPr>
      <w:r>
        <w:rPr>
          <w:noProof/>
        </w:rPr>
        <w:drawing>
          <wp:anchor distT="0" distB="0" distL="114300" distR="114300" simplePos="0" relativeHeight="251658240" behindDoc="0" locked="0" layoutInCell="1" allowOverlap="0" wp14:anchorId="45DBBC89" wp14:editId="19DCBF25">
            <wp:simplePos x="0" y="0"/>
            <wp:positionH relativeFrom="page">
              <wp:posOffset>0</wp:posOffset>
            </wp:positionH>
            <wp:positionV relativeFrom="page">
              <wp:posOffset>0</wp:posOffset>
            </wp:positionV>
            <wp:extent cx="7543800" cy="1725168"/>
            <wp:effectExtent l="0" t="0" r="0" b="0"/>
            <wp:wrapTopAndBottom/>
            <wp:docPr id="16744" name="Picture 16744"/>
            <wp:cNvGraphicFramePr/>
            <a:graphic xmlns:a="http://schemas.openxmlformats.org/drawingml/2006/main">
              <a:graphicData uri="http://schemas.openxmlformats.org/drawingml/2006/picture">
                <pic:pic xmlns:pic="http://schemas.openxmlformats.org/drawingml/2006/picture">
                  <pic:nvPicPr>
                    <pic:cNvPr id="16744" name="Picture 16744"/>
                    <pic:cNvPicPr/>
                  </pic:nvPicPr>
                  <pic:blipFill>
                    <a:blip r:embed="rId8"/>
                    <a:stretch>
                      <a:fillRect/>
                    </a:stretch>
                  </pic:blipFill>
                  <pic:spPr>
                    <a:xfrm>
                      <a:off x="0" y="0"/>
                      <a:ext cx="7543800" cy="1725168"/>
                    </a:xfrm>
                    <a:prstGeom prst="rect">
                      <a:avLst/>
                    </a:prstGeom>
                  </pic:spPr>
                </pic:pic>
              </a:graphicData>
            </a:graphic>
          </wp:anchor>
        </w:drawing>
      </w:r>
      <w:r>
        <w:rPr>
          <w:rFonts w:ascii="Arial" w:eastAsia="Arial" w:hAnsi="Arial" w:cs="Arial"/>
          <w:b/>
          <w:color w:val="009999"/>
          <w:sz w:val="48"/>
        </w:rPr>
        <w:t xml:space="preserve">    </w:t>
      </w:r>
    </w:p>
    <w:p w14:paraId="05834038" w14:textId="77777777" w:rsidR="00250800" w:rsidRDefault="00DC71F8">
      <w:pPr>
        <w:spacing w:after="0"/>
        <w:ind w:left="2438"/>
      </w:pPr>
      <w:r>
        <w:rPr>
          <w:rFonts w:ascii="Arial" w:eastAsia="Arial" w:hAnsi="Arial" w:cs="Arial"/>
          <w:b/>
          <w:color w:val="009999"/>
          <w:sz w:val="48"/>
        </w:rPr>
        <w:t xml:space="preserve">Summer / Autumn </w:t>
      </w:r>
    </w:p>
    <w:p w14:paraId="17435B6B" w14:textId="77777777" w:rsidR="00250800" w:rsidRDefault="00DC71F8">
      <w:pPr>
        <w:spacing w:after="0"/>
        <w:ind w:left="10" w:right="17" w:hanging="10"/>
        <w:jc w:val="center"/>
      </w:pPr>
      <w:r>
        <w:rPr>
          <w:rFonts w:ascii="Arial" w:eastAsia="Arial" w:hAnsi="Arial" w:cs="Arial"/>
          <w:b/>
          <w:color w:val="009999"/>
          <w:sz w:val="48"/>
        </w:rPr>
        <w:t xml:space="preserve">2023 start </w:t>
      </w:r>
    </w:p>
    <w:p w14:paraId="0E16DEC2" w14:textId="77777777" w:rsidR="00250800" w:rsidRDefault="00DC71F8">
      <w:pPr>
        <w:spacing w:after="0"/>
        <w:ind w:left="10" w:right="17" w:hanging="10"/>
        <w:jc w:val="center"/>
      </w:pPr>
      <w:r>
        <w:rPr>
          <w:rFonts w:ascii="Arial" w:eastAsia="Arial" w:hAnsi="Arial" w:cs="Arial"/>
          <w:b/>
          <w:color w:val="009999"/>
          <w:sz w:val="48"/>
        </w:rPr>
        <w:t xml:space="preserve">Application Pack </w:t>
      </w:r>
    </w:p>
    <w:p w14:paraId="1E6C6583" w14:textId="77777777" w:rsidR="00250800" w:rsidRDefault="00DC71F8">
      <w:pPr>
        <w:spacing w:after="0"/>
        <w:ind w:left="1435"/>
      </w:pPr>
      <w:r>
        <w:rPr>
          <w:noProof/>
        </w:rPr>
        <w:drawing>
          <wp:inline distT="0" distB="0" distL="0" distR="0" wp14:anchorId="449DAD15" wp14:editId="7005D2C5">
            <wp:extent cx="3901059" cy="259969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a:stretch>
                      <a:fillRect/>
                    </a:stretch>
                  </pic:blipFill>
                  <pic:spPr>
                    <a:xfrm>
                      <a:off x="0" y="0"/>
                      <a:ext cx="3901059" cy="2599690"/>
                    </a:xfrm>
                    <a:prstGeom prst="rect">
                      <a:avLst/>
                    </a:prstGeom>
                  </pic:spPr>
                </pic:pic>
              </a:graphicData>
            </a:graphic>
          </wp:inline>
        </w:drawing>
      </w:r>
    </w:p>
    <w:p w14:paraId="3F7F0C6F" w14:textId="77777777" w:rsidR="00250800" w:rsidRDefault="00250800">
      <w:pPr>
        <w:sectPr w:rsidR="00250800">
          <w:headerReference w:type="even" r:id="rId10"/>
          <w:headerReference w:type="default" r:id="rId11"/>
          <w:footerReference w:type="even" r:id="rId12"/>
          <w:footerReference w:type="default" r:id="rId13"/>
          <w:headerReference w:type="first" r:id="rId14"/>
          <w:footerReference w:type="first" r:id="rId15"/>
          <w:pgSz w:w="11899" w:h="16841"/>
          <w:pgMar w:top="1440" w:right="1440" w:bottom="1440" w:left="1440" w:header="720" w:footer="720" w:gutter="0"/>
          <w:cols w:space="720"/>
        </w:sectPr>
      </w:pPr>
    </w:p>
    <w:p w14:paraId="080CE0DC" w14:textId="77777777" w:rsidR="00250800" w:rsidRDefault="00DC71F8">
      <w:pPr>
        <w:pStyle w:val="Heading1"/>
        <w:spacing w:after="162"/>
        <w:ind w:left="2" w:firstLine="0"/>
      </w:pPr>
      <w:r>
        <w:rPr>
          <w:color w:val="009999"/>
          <w:sz w:val="32"/>
        </w:rPr>
        <w:lastRenderedPageBreak/>
        <w:t>Welcome</w:t>
      </w:r>
      <w:r>
        <w:rPr>
          <w:b w:val="0"/>
          <w:color w:val="009999"/>
          <w:sz w:val="32"/>
        </w:rPr>
        <w:t xml:space="preserve"> </w:t>
      </w:r>
      <w:r>
        <w:rPr>
          <w:color w:val="009999"/>
          <w:sz w:val="32"/>
        </w:rPr>
        <w:t>to Park Academy West London</w:t>
      </w:r>
      <w:r>
        <w:rPr>
          <w:b w:val="0"/>
          <w:color w:val="009999"/>
          <w:sz w:val="32"/>
        </w:rPr>
        <w:t xml:space="preserve"> </w:t>
      </w:r>
    </w:p>
    <w:p w14:paraId="711B05ED" w14:textId="77777777" w:rsidR="00250800" w:rsidRDefault="00DC71F8">
      <w:pPr>
        <w:spacing w:after="274" w:line="250" w:lineRule="auto"/>
        <w:ind w:left="-3" w:right="97" w:hanging="10"/>
        <w:jc w:val="both"/>
      </w:pPr>
      <w:r>
        <w:rPr>
          <w:sz w:val="24"/>
        </w:rPr>
        <w:t xml:space="preserve">Thank you for your interest in the role of </w:t>
      </w:r>
      <w:r>
        <w:rPr>
          <w:b/>
          <w:sz w:val="24"/>
        </w:rPr>
        <w:t xml:space="preserve">Teacher of Geography </w:t>
      </w:r>
      <w:r>
        <w:rPr>
          <w:sz w:val="24"/>
        </w:rPr>
        <w:t>at Park Academy West London.  We wish to add capacity to our talented team of teachers through appointing an excellent Teacher of Geography with a real passion for engaging children in learning coupled with an ambition to both hone the</w:t>
      </w:r>
      <w:r>
        <w:rPr>
          <w:sz w:val="24"/>
        </w:rPr>
        <w:t xml:space="preserve">ir craft and contribute to developing Humanities department. </w:t>
      </w:r>
    </w:p>
    <w:p w14:paraId="34BF432B" w14:textId="77777777" w:rsidR="00250800" w:rsidRDefault="00DC71F8">
      <w:pPr>
        <w:spacing w:after="274" w:line="250" w:lineRule="auto"/>
        <w:ind w:left="-3" w:right="97" w:hanging="10"/>
        <w:jc w:val="both"/>
      </w:pPr>
      <w:r>
        <w:rPr>
          <w:sz w:val="24"/>
        </w:rPr>
        <w:t xml:space="preserve">Each member of staff at Park Academy shares a drive to equip students with the qualifications, qualities and skills to reach their personal ambitions working together creatively to overcome any </w:t>
      </w:r>
      <w:r>
        <w:rPr>
          <w:sz w:val="24"/>
        </w:rPr>
        <w:t xml:space="preserve">hurdle which might otherwise disadvantage our children. </w:t>
      </w:r>
    </w:p>
    <w:p w14:paraId="28809C05" w14:textId="77777777" w:rsidR="00250800" w:rsidRDefault="00DC71F8">
      <w:pPr>
        <w:spacing w:after="274" w:line="250" w:lineRule="auto"/>
        <w:ind w:left="-3" w:right="97" w:hanging="10"/>
        <w:jc w:val="both"/>
      </w:pPr>
      <w:r>
        <w:rPr>
          <w:sz w:val="24"/>
        </w:rPr>
        <w:t>We all have the highest aspirations for every student and provide exceptional education and pastoral care for each individual.  As a result, children perform tremendously well in external examination</w:t>
      </w:r>
      <w:r>
        <w:rPr>
          <w:sz w:val="24"/>
        </w:rPr>
        <w:t xml:space="preserve">s. </w:t>
      </w:r>
    </w:p>
    <w:p w14:paraId="68EE25A9" w14:textId="77777777" w:rsidR="00250800" w:rsidRDefault="00DC71F8">
      <w:pPr>
        <w:spacing w:after="274" w:line="250" w:lineRule="auto"/>
        <w:ind w:left="-3" w:right="97" w:hanging="10"/>
        <w:jc w:val="both"/>
      </w:pPr>
      <w:r>
        <w:rPr>
          <w:sz w:val="24"/>
        </w:rPr>
        <w:t xml:space="preserve">We aim to provide a positive and supportive environment where young people achieve their full potential. Park Academy West London is a new school for a new age. We aspire to provide outstanding education for our young people and aim to ensure that not </w:t>
      </w:r>
      <w:r>
        <w:rPr>
          <w:sz w:val="24"/>
        </w:rPr>
        <w:t xml:space="preserve">only our students but the whole community become proud of the Academy and its successes.  </w:t>
      </w:r>
    </w:p>
    <w:p w14:paraId="1327A6EE" w14:textId="77777777" w:rsidR="00250800" w:rsidRDefault="00DC71F8">
      <w:pPr>
        <w:spacing w:after="576" w:line="250" w:lineRule="auto"/>
        <w:ind w:left="-3" w:right="97" w:hanging="10"/>
        <w:jc w:val="both"/>
      </w:pPr>
      <w:r>
        <w:rPr>
          <w:sz w:val="24"/>
        </w:rPr>
        <w:t xml:space="preserve">We are the one chance of success for our students and we are persistent and resilient in supporting students to overcome any obstacles they may face. We are looking </w:t>
      </w:r>
      <w:r>
        <w:rPr>
          <w:sz w:val="24"/>
        </w:rPr>
        <w:t>for someone who is passionately interested in teaching and learning who will share our drive to engage and motivate every child to achieve the very best outcomes. The successful candidate is, or will have the ambition to become, an excellent classroom teac</w:t>
      </w:r>
      <w:r>
        <w:rPr>
          <w:sz w:val="24"/>
        </w:rPr>
        <w:t xml:space="preserve">her capable of leading others to continually improve their practice.  </w:t>
      </w:r>
    </w:p>
    <w:p w14:paraId="733BA677" w14:textId="77777777" w:rsidR="00250800" w:rsidRDefault="00F543E8">
      <w:pPr>
        <w:spacing w:after="10" w:line="250" w:lineRule="auto"/>
        <w:ind w:left="-3" w:right="97" w:hanging="10"/>
        <w:jc w:val="both"/>
      </w:pPr>
      <w:proofErr w:type="spellStart"/>
      <w:r>
        <w:rPr>
          <w:sz w:val="24"/>
        </w:rPr>
        <w:t>Suvi</w:t>
      </w:r>
      <w:proofErr w:type="spellEnd"/>
      <w:r>
        <w:rPr>
          <w:sz w:val="24"/>
        </w:rPr>
        <w:t xml:space="preserve"> Mohey</w:t>
      </w:r>
      <w:bookmarkStart w:id="0" w:name="_GoBack"/>
      <w:bookmarkEnd w:id="0"/>
    </w:p>
    <w:p w14:paraId="526E114D" w14:textId="77777777" w:rsidR="00250800" w:rsidRDefault="00DC71F8">
      <w:pPr>
        <w:spacing w:after="274" w:line="250" w:lineRule="auto"/>
        <w:ind w:left="-3" w:right="97" w:hanging="10"/>
        <w:jc w:val="both"/>
      </w:pPr>
      <w:r>
        <w:rPr>
          <w:sz w:val="24"/>
        </w:rPr>
        <w:t>Principal</w:t>
      </w:r>
      <w:r>
        <w:rPr>
          <w:b/>
          <w:color w:val="00B0F0"/>
          <w:sz w:val="24"/>
        </w:rPr>
        <w:t xml:space="preserve"> </w:t>
      </w:r>
    </w:p>
    <w:p w14:paraId="639A8A5E" w14:textId="77777777" w:rsidR="00250800" w:rsidRDefault="00DC71F8">
      <w:pPr>
        <w:spacing w:after="0"/>
        <w:ind w:right="111"/>
        <w:jc w:val="center"/>
      </w:pPr>
      <w:r>
        <w:rPr>
          <w:b/>
          <w:color w:val="009999"/>
          <w:sz w:val="24"/>
        </w:rPr>
        <w:t>Visits are welcomed and encouraged</w:t>
      </w:r>
      <w:r>
        <w:rPr>
          <w:color w:val="009999"/>
          <w:sz w:val="24"/>
        </w:rPr>
        <w:t xml:space="preserve"> </w:t>
      </w:r>
    </w:p>
    <w:p w14:paraId="3ABB185B" w14:textId="77777777" w:rsidR="00250800" w:rsidRDefault="00DC71F8">
      <w:pPr>
        <w:spacing w:after="0"/>
        <w:ind w:right="109"/>
        <w:jc w:val="center"/>
      </w:pPr>
      <w:r>
        <w:rPr>
          <w:color w:val="009999"/>
          <w:sz w:val="24"/>
        </w:rPr>
        <w:t xml:space="preserve">To arrange a visit or for more information please contact </w:t>
      </w:r>
    </w:p>
    <w:p w14:paraId="36A23D97" w14:textId="77777777" w:rsidR="00250800" w:rsidRDefault="00DC71F8">
      <w:pPr>
        <w:spacing w:after="10" w:line="250" w:lineRule="auto"/>
        <w:ind w:left="10" w:right="110" w:hanging="10"/>
        <w:jc w:val="center"/>
      </w:pPr>
      <w:r>
        <w:rPr>
          <w:sz w:val="24"/>
        </w:rPr>
        <w:t xml:space="preserve">Moira Canning, PA to the Principal </w:t>
      </w:r>
    </w:p>
    <w:p w14:paraId="09219E3A" w14:textId="77777777" w:rsidR="00250800" w:rsidRDefault="00DC71F8">
      <w:pPr>
        <w:spacing w:after="269"/>
        <w:ind w:right="110"/>
        <w:jc w:val="center"/>
      </w:pPr>
      <w:r>
        <w:rPr>
          <w:b/>
          <w:sz w:val="24"/>
        </w:rPr>
        <w:t>E‐mail:</w:t>
      </w:r>
      <w:r>
        <w:rPr>
          <w:sz w:val="24"/>
        </w:rPr>
        <w:t xml:space="preserve"> </w:t>
      </w:r>
      <w:r>
        <w:rPr>
          <w:color w:val="0000FF"/>
          <w:sz w:val="24"/>
          <w:u w:val="single" w:color="0000FF"/>
        </w:rPr>
        <w:t>recruitment@park-aspirations.org</w:t>
      </w:r>
      <w:r>
        <w:rPr>
          <w:sz w:val="24"/>
        </w:rPr>
        <w:t xml:space="preserve"> </w:t>
      </w:r>
    </w:p>
    <w:p w14:paraId="69BFDEC6" w14:textId="77777777" w:rsidR="00250800" w:rsidRDefault="00DC71F8">
      <w:pPr>
        <w:spacing w:after="10" w:line="250" w:lineRule="auto"/>
        <w:ind w:left="10" w:right="112" w:hanging="10"/>
        <w:jc w:val="center"/>
      </w:pPr>
      <w:r>
        <w:rPr>
          <w:sz w:val="24"/>
        </w:rPr>
        <w:t xml:space="preserve">Park Academy West London </w:t>
      </w:r>
    </w:p>
    <w:p w14:paraId="00D24B9E" w14:textId="77777777" w:rsidR="00250800" w:rsidRDefault="00DC71F8">
      <w:pPr>
        <w:spacing w:after="10" w:line="250" w:lineRule="auto"/>
        <w:ind w:left="10" w:right="110" w:hanging="10"/>
        <w:jc w:val="center"/>
      </w:pPr>
      <w:r>
        <w:rPr>
          <w:sz w:val="24"/>
        </w:rPr>
        <w:t xml:space="preserve">Park View Road </w:t>
      </w:r>
    </w:p>
    <w:p w14:paraId="1EAB9F47" w14:textId="77777777" w:rsidR="00250800" w:rsidRDefault="00DC71F8">
      <w:pPr>
        <w:spacing w:after="288" w:line="250" w:lineRule="auto"/>
        <w:ind w:left="3788" w:right="3832" w:hanging="10"/>
        <w:jc w:val="center"/>
      </w:pPr>
      <w:r>
        <w:rPr>
          <w:sz w:val="24"/>
        </w:rPr>
        <w:t xml:space="preserve">Hillingdon, Middlesex UB8 3GA </w:t>
      </w:r>
    </w:p>
    <w:p w14:paraId="390A2715" w14:textId="77777777" w:rsidR="00250800" w:rsidRDefault="00DC71F8">
      <w:pPr>
        <w:spacing w:after="0"/>
        <w:ind w:right="109"/>
        <w:jc w:val="center"/>
      </w:pPr>
      <w:r>
        <w:rPr>
          <w:rFonts w:ascii="Century Gothic" w:eastAsia="Century Gothic" w:hAnsi="Century Gothic" w:cs="Century Gothic"/>
          <w:b/>
          <w:color w:val="009999"/>
          <w:sz w:val="18"/>
        </w:rPr>
        <w:t>Perseverance     Aspiration     Respect     Kindness</w:t>
      </w:r>
      <w:r>
        <w:rPr>
          <w:rFonts w:ascii="Century Gothic" w:eastAsia="Century Gothic" w:hAnsi="Century Gothic" w:cs="Century Gothic"/>
          <w:b/>
          <w:sz w:val="18"/>
        </w:rPr>
        <w:t xml:space="preserve"> </w:t>
      </w:r>
    </w:p>
    <w:p w14:paraId="558A3020" w14:textId="77777777" w:rsidR="00250800" w:rsidRDefault="00DC71F8">
      <w:pPr>
        <w:pStyle w:val="Heading2"/>
        <w:spacing w:after="192"/>
        <w:ind w:left="-3"/>
      </w:pPr>
      <w:r>
        <w:rPr>
          <w:color w:val="009999"/>
          <w:sz w:val="30"/>
        </w:rPr>
        <w:t>Vision and Ethos</w:t>
      </w:r>
    </w:p>
    <w:p w14:paraId="3165158A" w14:textId="77777777" w:rsidR="00250800" w:rsidRDefault="00DC71F8">
      <w:pPr>
        <w:spacing w:after="274" w:line="250" w:lineRule="auto"/>
        <w:ind w:left="-3" w:right="97" w:hanging="10"/>
        <w:jc w:val="both"/>
      </w:pPr>
      <w:r>
        <w:rPr>
          <w:sz w:val="24"/>
        </w:rPr>
        <w:t>We are passionate about excellence in education, giving students the very best</w:t>
      </w:r>
      <w:r>
        <w:rPr>
          <w:sz w:val="24"/>
        </w:rPr>
        <w:t xml:space="preserve"> start in life with a firm belief that excellent teaching transforms lives. Our core belief is that for all students to have high </w:t>
      </w:r>
      <w:r>
        <w:rPr>
          <w:sz w:val="24"/>
        </w:rPr>
        <w:lastRenderedPageBreak/>
        <w:t>aspirations they must believe in themselves, be actively engaged in their learning and see the connection between what they le</w:t>
      </w:r>
      <w:r>
        <w:rPr>
          <w:sz w:val="24"/>
        </w:rPr>
        <w:t xml:space="preserve">arn today and who they want to become tomorrow.  </w:t>
      </w:r>
    </w:p>
    <w:p w14:paraId="0DF827C7" w14:textId="77777777" w:rsidR="00250800" w:rsidRDefault="00DC71F8">
      <w:pPr>
        <w:spacing w:after="301" w:line="250" w:lineRule="auto"/>
        <w:ind w:left="-3" w:right="97" w:hanging="10"/>
        <w:jc w:val="both"/>
      </w:pPr>
      <w:r>
        <w:rPr>
          <w:sz w:val="24"/>
        </w:rPr>
        <w:t>We teach a highly engaging and challenging curriculum designed to ensure all students develop the knowledge, skills and attributes essential for success in the 21</w:t>
      </w:r>
      <w:r>
        <w:rPr>
          <w:sz w:val="24"/>
          <w:vertAlign w:val="superscript"/>
        </w:rPr>
        <w:t>st</w:t>
      </w:r>
      <w:r>
        <w:rPr>
          <w:sz w:val="24"/>
        </w:rPr>
        <w:t xml:space="preserve"> Century.  </w:t>
      </w:r>
    </w:p>
    <w:p w14:paraId="041AAC34" w14:textId="77777777" w:rsidR="00250800" w:rsidRDefault="00DC71F8">
      <w:pPr>
        <w:spacing w:after="274" w:line="250" w:lineRule="auto"/>
        <w:ind w:left="-3" w:right="97" w:hanging="10"/>
        <w:jc w:val="both"/>
      </w:pPr>
      <w:r>
        <w:rPr>
          <w:sz w:val="24"/>
        </w:rPr>
        <w:t>We are unapologetically ambiti</w:t>
      </w:r>
      <w:r>
        <w:rPr>
          <w:sz w:val="24"/>
        </w:rPr>
        <w:t xml:space="preserve">ous for every child, no matter what their background, prior attainment or needs. Everything we do at Park Academy West London is driven by this, so that our students can leave us with the best set of qualifications possible and as </w:t>
      </w:r>
      <w:proofErr w:type="gramStart"/>
      <w:r>
        <w:rPr>
          <w:sz w:val="24"/>
        </w:rPr>
        <w:t>well rounded</w:t>
      </w:r>
      <w:proofErr w:type="gramEnd"/>
      <w:r>
        <w:rPr>
          <w:sz w:val="24"/>
        </w:rPr>
        <w:t xml:space="preserve"> young people</w:t>
      </w:r>
      <w:r>
        <w:rPr>
          <w:sz w:val="24"/>
        </w:rPr>
        <w:t xml:space="preserve"> thereby helping to maximise their life chances.  </w:t>
      </w:r>
    </w:p>
    <w:p w14:paraId="0E4CEF21" w14:textId="77777777" w:rsidR="00250800" w:rsidRDefault="00DC71F8">
      <w:pPr>
        <w:spacing w:after="257"/>
        <w:ind w:left="-3" w:hanging="10"/>
      </w:pPr>
      <w:r>
        <w:rPr>
          <w:b/>
          <w:color w:val="009999"/>
          <w:sz w:val="24"/>
        </w:rPr>
        <w:t xml:space="preserve">High Expectations </w:t>
      </w:r>
    </w:p>
    <w:p w14:paraId="387E8D38" w14:textId="77777777" w:rsidR="00250800" w:rsidRDefault="00DC71F8">
      <w:pPr>
        <w:spacing w:after="274" w:line="250" w:lineRule="auto"/>
        <w:ind w:left="-3" w:right="97" w:hanging="10"/>
        <w:jc w:val="both"/>
      </w:pPr>
      <w:r>
        <w:rPr>
          <w:sz w:val="24"/>
        </w:rPr>
        <w:t xml:space="preserve">We expect all students to meet the highest standards, and work with families and the community to ensure that our students meet our high expectations.  </w:t>
      </w:r>
    </w:p>
    <w:p w14:paraId="69FC7B14" w14:textId="77777777" w:rsidR="00250800" w:rsidRDefault="00DC71F8">
      <w:pPr>
        <w:spacing w:after="257"/>
        <w:ind w:left="-3" w:hanging="10"/>
      </w:pPr>
      <w:r>
        <w:rPr>
          <w:b/>
          <w:color w:val="009999"/>
          <w:sz w:val="24"/>
        </w:rPr>
        <w:t xml:space="preserve">Active Engagement in Learning </w:t>
      </w:r>
    </w:p>
    <w:p w14:paraId="160A9106" w14:textId="77777777" w:rsidR="00250800" w:rsidRDefault="00DC71F8">
      <w:pPr>
        <w:spacing w:after="274" w:line="250" w:lineRule="auto"/>
        <w:ind w:left="-3" w:right="97" w:hanging="10"/>
        <w:jc w:val="both"/>
      </w:pPr>
      <w:r>
        <w:rPr>
          <w:sz w:val="24"/>
        </w:rPr>
        <w:t>Park Academy West London teachers provide engaging, challenging and relevant teaching and learning. Our Co-ordinators are a key leadership group who exemplify the classroom excellence and nurturing pastoral care we expect from every teacher and academic me</w:t>
      </w:r>
      <w:r>
        <w:rPr>
          <w:sz w:val="24"/>
        </w:rPr>
        <w:t xml:space="preserve">ntor. </w:t>
      </w:r>
    </w:p>
    <w:p w14:paraId="2E6A5618" w14:textId="77777777" w:rsidR="00250800" w:rsidRDefault="00DC71F8">
      <w:pPr>
        <w:spacing w:after="257"/>
        <w:ind w:left="-3" w:hanging="10"/>
      </w:pPr>
      <w:r>
        <w:rPr>
          <w:b/>
          <w:color w:val="009999"/>
          <w:sz w:val="24"/>
        </w:rPr>
        <w:t xml:space="preserve">Teaching and Learning </w:t>
      </w:r>
    </w:p>
    <w:p w14:paraId="40759210" w14:textId="77777777" w:rsidR="00250800" w:rsidRDefault="00DC71F8">
      <w:pPr>
        <w:spacing w:after="274" w:line="250" w:lineRule="auto"/>
        <w:ind w:left="-3" w:right="97" w:hanging="10"/>
        <w:jc w:val="both"/>
      </w:pPr>
      <w:r>
        <w:rPr>
          <w:sz w:val="24"/>
        </w:rPr>
        <w:t>Park Academy West London teachers provide engaging, challenging and relevant teaching and learning</w:t>
      </w:r>
      <w:r>
        <w:rPr>
          <w:i/>
          <w:sz w:val="24"/>
        </w:rPr>
        <w:t xml:space="preserve">. </w:t>
      </w:r>
      <w:r>
        <w:rPr>
          <w:sz w:val="24"/>
        </w:rPr>
        <w:t xml:space="preserve">Our teachers are a key group who drive new initiatives and exciting new pedagogies within Park Academy West London and across </w:t>
      </w:r>
      <w:r>
        <w:rPr>
          <w:sz w:val="24"/>
        </w:rPr>
        <w:t xml:space="preserve">the Aspirations Academies Trust. </w:t>
      </w:r>
    </w:p>
    <w:p w14:paraId="79714441" w14:textId="77777777" w:rsidR="00250800" w:rsidRDefault="00DC71F8">
      <w:pPr>
        <w:spacing w:after="257"/>
        <w:ind w:left="-3" w:hanging="10"/>
      </w:pPr>
      <w:r>
        <w:rPr>
          <w:b/>
          <w:color w:val="009999"/>
          <w:sz w:val="24"/>
        </w:rPr>
        <w:t xml:space="preserve">Our Future Ambitions </w:t>
      </w:r>
    </w:p>
    <w:p w14:paraId="095466A8" w14:textId="77777777" w:rsidR="00250800" w:rsidRDefault="00DC71F8">
      <w:pPr>
        <w:spacing w:after="274" w:line="250" w:lineRule="auto"/>
        <w:ind w:left="-3" w:right="97" w:hanging="10"/>
        <w:jc w:val="both"/>
      </w:pPr>
      <w:r>
        <w:rPr>
          <w:sz w:val="24"/>
        </w:rPr>
        <w:t xml:space="preserve">To become an outstanding academy that provides exceptional opportunities for students. We are dedicated to developing life-long learners and students who when they graduate from school and university are able to contribute positively to society. </w:t>
      </w:r>
    </w:p>
    <w:p w14:paraId="05F2E405" w14:textId="77777777" w:rsidR="00250800" w:rsidRDefault="00DC71F8">
      <w:pPr>
        <w:spacing w:after="194"/>
        <w:ind w:left="-5" w:hanging="10"/>
      </w:pPr>
      <w:r>
        <w:rPr>
          <w:b/>
          <w:color w:val="009999"/>
          <w:sz w:val="30"/>
        </w:rPr>
        <w:t>Who are w</w:t>
      </w:r>
      <w:r>
        <w:rPr>
          <w:b/>
          <w:color w:val="009999"/>
          <w:sz w:val="30"/>
        </w:rPr>
        <w:t>e looking for?</w:t>
      </w:r>
      <w:r>
        <w:rPr>
          <w:b/>
          <w:sz w:val="30"/>
        </w:rPr>
        <w:t xml:space="preserve"> </w:t>
      </w:r>
    </w:p>
    <w:p w14:paraId="52225501" w14:textId="77777777" w:rsidR="00250800" w:rsidRDefault="00DC71F8">
      <w:pPr>
        <w:spacing w:after="281" w:line="240" w:lineRule="auto"/>
        <w:ind w:left="-5" w:hanging="10"/>
        <w:jc w:val="both"/>
      </w:pPr>
      <w:r>
        <w:rPr>
          <w:sz w:val="24"/>
        </w:rPr>
        <w:t xml:space="preserve">We are looking for an exceptional individual to play an important role in our unique and growing Academy. The successful candidate will be an </w:t>
      </w:r>
      <w:r>
        <w:rPr>
          <w:b/>
          <w:sz w:val="24"/>
        </w:rPr>
        <w:t xml:space="preserve">excellent teacher of Geography </w:t>
      </w:r>
      <w:r>
        <w:rPr>
          <w:sz w:val="24"/>
        </w:rPr>
        <w:t>and will also play an important pastoral role in leading an Academi</w:t>
      </w:r>
      <w:r>
        <w:rPr>
          <w:sz w:val="24"/>
        </w:rPr>
        <w:t xml:space="preserve">c Mentoring (Tutor) group. </w:t>
      </w:r>
    </w:p>
    <w:p w14:paraId="0A23E241" w14:textId="77777777" w:rsidR="00250800" w:rsidRDefault="00DC71F8">
      <w:pPr>
        <w:spacing w:after="338" w:line="240" w:lineRule="auto"/>
        <w:ind w:left="-5" w:hanging="10"/>
        <w:jc w:val="both"/>
      </w:pPr>
      <w:r>
        <w:rPr>
          <w:sz w:val="24"/>
        </w:rPr>
        <w:t xml:space="preserve">It will be an exciting opportunity for an individual to develop their career within </w:t>
      </w:r>
      <w:proofErr w:type="gramStart"/>
      <w:r>
        <w:rPr>
          <w:sz w:val="24"/>
        </w:rPr>
        <w:t>the  department</w:t>
      </w:r>
      <w:proofErr w:type="gramEnd"/>
      <w:r>
        <w:rPr>
          <w:sz w:val="24"/>
        </w:rPr>
        <w:t xml:space="preserve"> and Academy. </w:t>
      </w:r>
    </w:p>
    <w:p w14:paraId="1DAB97C1" w14:textId="77777777" w:rsidR="00250800" w:rsidRDefault="00DC71F8">
      <w:pPr>
        <w:spacing w:after="194"/>
        <w:ind w:left="-5" w:hanging="10"/>
      </w:pPr>
      <w:r>
        <w:rPr>
          <w:b/>
          <w:color w:val="009999"/>
          <w:sz w:val="30"/>
        </w:rPr>
        <w:t>What can we offer you?</w:t>
      </w:r>
      <w:r>
        <w:rPr>
          <w:b/>
          <w:sz w:val="30"/>
        </w:rPr>
        <w:t xml:space="preserve"> </w:t>
      </w:r>
    </w:p>
    <w:p w14:paraId="5AE98D2B" w14:textId="77777777" w:rsidR="00250800" w:rsidRDefault="00DC71F8">
      <w:pPr>
        <w:spacing w:after="281" w:line="240" w:lineRule="auto"/>
        <w:ind w:left="-5" w:right="95" w:hanging="10"/>
        <w:jc w:val="both"/>
      </w:pPr>
      <w:r>
        <w:rPr>
          <w:sz w:val="24"/>
        </w:rPr>
        <w:lastRenderedPageBreak/>
        <w:t>With great students, an outstanding and supportive team of staff and an Academy in a well-</w:t>
      </w:r>
      <w:r>
        <w:rPr>
          <w:sz w:val="24"/>
        </w:rPr>
        <w:t xml:space="preserve">connected location just, Park Academy West London offers an excellent opportunity for an ambitious, talented individual looking to develop their career. </w:t>
      </w:r>
      <w:r>
        <w:br w:type="page"/>
      </w:r>
    </w:p>
    <w:p w14:paraId="4CD9A474" w14:textId="77777777" w:rsidR="00250800" w:rsidRDefault="00DC71F8">
      <w:pPr>
        <w:pStyle w:val="Heading1"/>
        <w:spacing w:after="348" w:line="252" w:lineRule="auto"/>
        <w:ind w:left="2" w:right="5420" w:firstLine="0"/>
      </w:pPr>
      <w:r>
        <w:rPr>
          <w:color w:val="009999"/>
          <w:sz w:val="36"/>
        </w:rPr>
        <w:lastRenderedPageBreak/>
        <w:t xml:space="preserve">Teacher of Geography </w:t>
      </w:r>
      <w:r>
        <w:rPr>
          <w:color w:val="009999"/>
          <w:sz w:val="30"/>
        </w:rPr>
        <w:t xml:space="preserve">(MPS/UPS) </w:t>
      </w:r>
    </w:p>
    <w:p w14:paraId="5486DD51" w14:textId="77777777" w:rsidR="00250800" w:rsidRDefault="00DC71F8">
      <w:pPr>
        <w:pStyle w:val="Heading2"/>
        <w:spacing w:after="0"/>
        <w:ind w:left="-3"/>
      </w:pPr>
      <w:r>
        <w:rPr>
          <w:color w:val="009999"/>
          <w:sz w:val="30"/>
        </w:rPr>
        <w:t xml:space="preserve">Job Description </w:t>
      </w:r>
    </w:p>
    <w:tbl>
      <w:tblPr>
        <w:tblStyle w:val="TableGrid"/>
        <w:tblW w:w="9355" w:type="dxa"/>
        <w:tblInd w:w="6" w:type="dxa"/>
        <w:tblCellMar>
          <w:top w:w="0" w:type="dxa"/>
          <w:left w:w="108" w:type="dxa"/>
          <w:bottom w:w="6" w:type="dxa"/>
          <w:right w:w="115" w:type="dxa"/>
        </w:tblCellMar>
        <w:tblLook w:val="04A0" w:firstRow="1" w:lastRow="0" w:firstColumn="1" w:lastColumn="0" w:noHBand="0" w:noVBand="1"/>
      </w:tblPr>
      <w:tblGrid>
        <w:gridCol w:w="5755"/>
        <w:gridCol w:w="3600"/>
      </w:tblGrid>
      <w:tr w:rsidR="00250800" w14:paraId="4A3C2798" w14:textId="77777777">
        <w:trPr>
          <w:trHeight w:val="816"/>
        </w:trPr>
        <w:tc>
          <w:tcPr>
            <w:tcW w:w="5755" w:type="dxa"/>
            <w:tcBorders>
              <w:top w:val="single" w:sz="4" w:space="0" w:color="000000"/>
              <w:left w:val="single" w:sz="4" w:space="0" w:color="000000"/>
              <w:bottom w:val="single" w:sz="4" w:space="0" w:color="000000"/>
              <w:right w:val="single" w:sz="4" w:space="0" w:color="000000"/>
            </w:tcBorders>
            <w:vAlign w:val="center"/>
          </w:tcPr>
          <w:p w14:paraId="54E54AD6" w14:textId="77777777" w:rsidR="00250800" w:rsidRDefault="00DC71F8">
            <w:pPr>
              <w:spacing w:after="0"/>
            </w:pPr>
            <w:r>
              <w:rPr>
                <w:b/>
              </w:rPr>
              <w:t>Department:</w:t>
            </w:r>
            <w:r>
              <w:t xml:space="preserve"> Geography </w:t>
            </w:r>
          </w:p>
        </w:tc>
        <w:tc>
          <w:tcPr>
            <w:tcW w:w="3600" w:type="dxa"/>
            <w:tcBorders>
              <w:top w:val="single" w:sz="4" w:space="0" w:color="000000"/>
              <w:left w:val="single" w:sz="4" w:space="0" w:color="000000"/>
              <w:bottom w:val="single" w:sz="4" w:space="0" w:color="000000"/>
              <w:right w:val="single" w:sz="4" w:space="0" w:color="000000"/>
            </w:tcBorders>
            <w:vAlign w:val="bottom"/>
          </w:tcPr>
          <w:p w14:paraId="7B74C87C" w14:textId="77777777" w:rsidR="00250800" w:rsidRDefault="00DC71F8">
            <w:pPr>
              <w:spacing w:after="0"/>
            </w:pPr>
            <w:r>
              <w:rPr>
                <w:b/>
              </w:rPr>
              <w:t>Accountable to:</w:t>
            </w:r>
            <w:r>
              <w:t xml:space="preserve"> Co-Ordinator: Humanities </w:t>
            </w:r>
          </w:p>
        </w:tc>
      </w:tr>
      <w:tr w:rsidR="00250800" w14:paraId="785AB708" w14:textId="77777777">
        <w:trPr>
          <w:trHeight w:val="802"/>
        </w:trPr>
        <w:tc>
          <w:tcPr>
            <w:tcW w:w="5755" w:type="dxa"/>
            <w:tcBorders>
              <w:top w:val="single" w:sz="4" w:space="0" w:color="000000"/>
              <w:left w:val="single" w:sz="4" w:space="0" w:color="000000"/>
              <w:bottom w:val="single" w:sz="4" w:space="0" w:color="000000"/>
              <w:right w:val="single" w:sz="4" w:space="0" w:color="000000"/>
            </w:tcBorders>
            <w:vAlign w:val="center"/>
          </w:tcPr>
          <w:p w14:paraId="00C7D773" w14:textId="77777777" w:rsidR="00250800" w:rsidRDefault="00DC71F8">
            <w:pPr>
              <w:spacing w:after="0"/>
            </w:pPr>
            <w:r>
              <w:t>Main scale dependant on experience</w:t>
            </w:r>
            <w:r>
              <w:rPr>
                <w:color w:val="FF0000"/>
              </w:rPr>
              <w:t xml:space="preserve"> </w:t>
            </w:r>
          </w:p>
        </w:tc>
        <w:tc>
          <w:tcPr>
            <w:tcW w:w="3600" w:type="dxa"/>
            <w:tcBorders>
              <w:top w:val="single" w:sz="4" w:space="0" w:color="000000"/>
              <w:left w:val="single" w:sz="4" w:space="0" w:color="000000"/>
              <w:bottom w:val="single" w:sz="4" w:space="0" w:color="000000"/>
              <w:right w:val="single" w:sz="4" w:space="0" w:color="000000"/>
            </w:tcBorders>
            <w:vAlign w:val="center"/>
          </w:tcPr>
          <w:p w14:paraId="0DA11978" w14:textId="77777777" w:rsidR="00250800" w:rsidRDefault="00DC71F8">
            <w:pPr>
              <w:spacing w:after="0"/>
            </w:pPr>
            <w:r>
              <w:rPr>
                <w:b/>
              </w:rPr>
              <w:t xml:space="preserve">Employment Type: </w:t>
            </w:r>
            <w:r>
              <w:t>Full time, paid</w:t>
            </w:r>
            <w:r>
              <w:rPr>
                <w:b/>
              </w:rPr>
              <w:t xml:space="preserve"> </w:t>
            </w:r>
          </w:p>
        </w:tc>
      </w:tr>
    </w:tbl>
    <w:p w14:paraId="4B2C9A37" w14:textId="77777777" w:rsidR="00250800" w:rsidRDefault="00DC71F8">
      <w:pPr>
        <w:spacing w:after="246"/>
        <w:ind w:left="-3" w:hanging="10"/>
      </w:pPr>
      <w:r>
        <w:rPr>
          <w:b/>
          <w:color w:val="009999"/>
        </w:rPr>
        <w:t xml:space="preserve">Principle Accountabilities </w:t>
      </w:r>
    </w:p>
    <w:p w14:paraId="09250C39" w14:textId="77777777" w:rsidR="00250800" w:rsidRDefault="00DC71F8">
      <w:pPr>
        <w:numPr>
          <w:ilvl w:val="0"/>
          <w:numId w:val="1"/>
        </w:numPr>
        <w:spacing w:after="288" w:line="249" w:lineRule="auto"/>
        <w:ind w:right="98" w:hanging="360"/>
        <w:jc w:val="both"/>
      </w:pPr>
      <w:r>
        <w:t>Establish and safeguard a focus and commitment to high quality teaching and learning that meets the teaching standards and ensures that all students are given every opportunity to gain success in terms of formal accreditation and personal development.</w:t>
      </w:r>
    </w:p>
    <w:p w14:paraId="6D528AD2" w14:textId="77777777" w:rsidR="00250800" w:rsidRDefault="00DC71F8">
      <w:pPr>
        <w:numPr>
          <w:ilvl w:val="0"/>
          <w:numId w:val="1"/>
        </w:numPr>
        <w:spacing w:after="288" w:line="249" w:lineRule="auto"/>
        <w:ind w:right="98" w:hanging="360"/>
        <w:jc w:val="both"/>
      </w:pPr>
      <w:r>
        <w:t>To a</w:t>
      </w:r>
      <w:r>
        <w:t>gree, monitor, evaluate and be accountable for student progress targets and to make a measurable contribution to whole Academy targets.</w:t>
      </w:r>
    </w:p>
    <w:p w14:paraId="12A48943" w14:textId="77777777" w:rsidR="00250800" w:rsidRDefault="00DC71F8">
      <w:pPr>
        <w:numPr>
          <w:ilvl w:val="0"/>
          <w:numId w:val="1"/>
        </w:numPr>
        <w:spacing w:after="261" w:line="249" w:lineRule="auto"/>
        <w:ind w:right="98" w:hanging="360"/>
        <w:jc w:val="both"/>
      </w:pPr>
      <w:r>
        <w:t xml:space="preserve">To work collaboratively with partner schools and academies to support the development and maintenance of </w:t>
      </w:r>
      <w:proofErr w:type="gramStart"/>
      <w:r>
        <w:t>high quality</w:t>
      </w:r>
      <w:proofErr w:type="gramEnd"/>
      <w:r>
        <w:t xml:space="preserve"> te</w:t>
      </w:r>
      <w:r>
        <w:t>aching and learning across the West London District at all Key Stages.</w:t>
      </w:r>
    </w:p>
    <w:p w14:paraId="4D328344" w14:textId="77777777" w:rsidR="00250800" w:rsidRDefault="00DC71F8">
      <w:pPr>
        <w:spacing w:after="273"/>
        <w:ind w:left="-3" w:hanging="10"/>
      </w:pPr>
      <w:r>
        <w:rPr>
          <w:b/>
          <w:color w:val="009999"/>
        </w:rPr>
        <w:t xml:space="preserve">Professional Duties </w:t>
      </w:r>
    </w:p>
    <w:p w14:paraId="25E29CD3" w14:textId="77777777" w:rsidR="00250800" w:rsidRDefault="00DC71F8">
      <w:pPr>
        <w:numPr>
          <w:ilvl w:val="0"/>
          <w:numId w:val="1"/>
        </w:numPr>
        <w:spacing w:after="231" w:line="249" w:lineRule="auto"/>
        <w:ind w:right="98" w:hanging="360"/>
        <w:jc w:val="both"/>
      </w:pPr>
      <w:r>
        <w:t>To be accountable for student progress and development in Geography classes at KS3, KS4.</w:t>
      </w:r>
    </w:p>
    <w:p w14:paraId="01A70B52" w14:textId="77777777" w:rsidR="00250800" w:rsidRDefault="00DC71F8">
      <w:pPr>
        <w:spacing w:after="274"/>
        <w:ind w:left="-3" w:hanging="10"/>
      </w:pPr>
      <w:r>
        <w:rPr>
          <w:b/>
        </w:rPr>
        <w:t xml:space="preserve">Teaching </w:t>
      </w:r>
    </w:p>
    <w:p w14:paraId="0069F2E7" w14:textId="77777777" w:rsidR="00250800" w:rsidRDefault="00DC71F8">
      <w:pPr>
        <w:numPr>
          <w:ilvl w:val="0"/>
          <w:numId w:val="1"/>
        </w:numPr>
        <w:spacing w:after="14" w:line="249" w:lineRule="auto"/>
        <w:ind w:right="98" w:hanging="360"/>
        <w:jc w:val="both"/>
      </w:pPr>
      <w:r>
        <w:t xml:space="preserve">To plan, prepare and teach the curriculum in line with statutory </w:t>
      </w:r>
      <w:r>
        <w:t>requirements and the academy‛s schemes of work, ensuring teaching of the highest standard.</w:t>
      </w:r>
    </w:p>
    <w:p w14:paraId="7B983E8A" w14:textId="77777777" w:rsidR="00250800" w:rsidRDefault="00DC71F8">
      <w:pPr>
        <w:numPr>
          <w:ilvl w:val="0"/>
          <w:numId w:val="1"/>
        </w:numPr>
        <w:spacing w:after="14" w:line="249" w:lineRule="auto"/>
        <w:ind w:right="98" w:hanging="360"/>
        <w:jc w:val="both"/>
      </w:pPr>
      <w:r>
        <w:t>To plan and lead intervention as necessary to support students to reach their full potential.</w:t>
      </w:r>
    </w:p>
    <w:p w14:paraId="1AA4296F" w14:textId="77777777" w:rsidR="00250800" w:rsidRDefault="00DC71F8">
      <w:pPr>
        <w:numPr>
          <w:ilvl w:val="0"/>
          <w:numId w:val="1"/>
        </w:numPr>
        <w:spacing w:after="14" w:line="249" w:lineRule="auto"/>
        <w:ind w:right="98" w:hanging="360"/>
        <w:jc w:val="both"/>
      </w:pPr>
      <w:r>
        <w:t>To ensure that lessons consistently model best practice and their class</w:t>
      </w:r>
      <w:r>
        <w:t>room becomes a beacon of excellence.</w:t>
      </w:r>
    </w:p>
    <w:p w14:paraId="26D647B1" w14:textId="77777777" w:rsidR="00250800" w:rsidRDefault="00DC71F8">
      <w:pPr>
        <w:numPr>
          <w:ilvl w:val="0"/>
          <w:numId w:val="1"/>
        </w:numPr>
        <w:spacing w:after="14" w:line="249" w:lineRule="auto"/>
        <w:ind w:right="98" w:hanging="360"/>
        <w:jc w:val="both"/>
      </w:pPr>
      <w:r>
        <w:t>To create a stimulating, organised, interactive and informative learning environment that encourages each child to achieve their potential.</w:t>
      </w:r>
    </w:p>
    <w:p w14:paraId="058905E8" w14:textId="77777777" w:rsidR="00250800" w:rsidRDefault="00DC71F8">
      <w:pPr>
        <w:numPr>
          <w:ilvl w:val="0"/>
          <w:numId w:val="1"/>
        </w:numPr>
        <w:spacing w:after="14" w:line="249" w:lineRule="auto"/>
        <w:ind w:right="98" w:hanging="360"/>
        <w:jc w:val="both"/>
      </w:pPr>
      <w:r>
        <w:t xml:space="preserve">To work co-operatively as part of a teaching team, including planning work for </w:t>
      </w:r>
      <w:r>
        <w:t>support staff.</w:t>
      </w:r>
    </w:p>
    <w:p w14:paraId="74B43606" w14:textId="77777777" w:rsidR="00250800" w:rsidRDefault="00DC71F8">
      <w:pPr>
        <w:numPr>
          <w:ilvl w:val="0"/>
          <w:numId w:val="1"/>
        </w:numPr>
        <w:spacing w:after="19" w:line="249" w:lineRule="auto"/>
        <w:ind w:right="98" w:hanging="360"/>
        <w:jc w:val="both"/>
      </w:pPr>
      <w:r>
        <w:t>To monitor and assess pupils‛ work, using these assessments to inform planning and set targets that promote continuity and progression.</w:t>
      </w:r>
    </w:p>
    <w:p w14:paraId="40896C7B" w14:textId="77777777" w:rsidR="00250800" w:rsidRDefault="00DC71F8">
      <w:pPr>
        <w:numPr>
          <w:ilvl w:val="0"/>
          <w:numId w:val="1"/>
        </w:numPr>
        <w:spacing w:after="14" w:line="249" w:lineRule="auto"/>
        <w:ind w:right="98" w:hanging="360"/>
        <w:jc w:val="both"/>
      </w:pPr>
      <w:r>
        <w:t>To ensure the individual needs of the pupils are met through differentiated work, allowing for the highes</w:t>
      </w:r>
      <w:r>
        <w:t>t standards to be achieved by all.</w:t>
      </w:r>
    </w:p>
    <w:p w14:paraId="73137E87" w14:textId="77777777" w:rsidR="00250800" w:rsidRDefault="00DC71F8">
      <w:pPr>
        <w:numPr>
          <w:ilvl w:val="0"/>
          <w:numId w:val="1"/>
        </w:numPr>
        <w:spacing w:after="14" w:line="249" w:lineRule="auto"/>
        <w:ind w:right="98" w:hanging="360"/>
        <w:jc w:val="both"/>
      </w:pPr>
      <w:r>
        <w:t>To work in partnership with parents and other members of staff to promote the wellbeing and educational progress of each pupil.</w:t>
      </w:r>
    </w:p>
    <w:p w14:paraId="4DE9E4B2" w14:textId="77777777" w:rsidR="00250800" w:rsidRDefault="00DC71F8">
      <w:pPr>
        <w:numPr>
          <w:ilvl w:val="0"/>
          <w:numId w:val="1"/>
        </w:numPr>
        <w:spacing w:after="19" w:line="249" w:lineRule="auto"/>
        <w:ind w:right="98" w:hanging="360"/>
        <w:jc w:val="both"/>
      </w:pPr>
      <w:r>
        <w:t>To maintain good order and discipline within the class, in line with the academy‛s behaviour policy.</w:t>
      </w:r>
    </w:p>
    <w:p w14:paraId="20F770FC" w14:textId="77777777" w:rsidR="00250800" w:rsidRDefault="00DC71F8">
      <w:pPr>
        <w:spacing w:after="274"/>
        <w:ind w:left="-3" w:hanging="10"/>
      </w:pPr>
      <w:r>
        <w:rPr>
          <w:b/>
        </w:rPr>
        <w:t xml:space="preserve">Learning and Developing </w:t>
      </w:r>
    </w:p>
    <w:p w14:paraId="4FB631BD" w14:textId="77777777" w:rsidR="00250800" w:rsidRDefault="00DC71F8">
      <w:pPr>
        <w:numPr>
          <w:ilvl w:val="0"/>
          <w:numId w:val="1"/>
        </w:numPr>
        <w:spacing w:after="14" w:line="249" w:lineRule="auto"/>
        <w:ind w:right="98" w:hanging="360"/>
        <w:jc w:val="both"/>
      </w:pPr>
      <w:r>
        <w:t>To actively take part in professional development, sharing expertise and experiences as required.</w:t>
      </w:r>
    </w:p>
    <w:p w14:paraId="1B9EF05C" w14:textId="77777777" w:rsidR="00250800" w:rsidRDefault="00DC71F8">
      <w:pPr>
        <w:numPr>
          <w:ilvl w:val="0"/>
          <w:numId w:val="1"/>
        </w:numPr>
        <w:spacing w:after="14" w:line="249" w:lineRule="auto"/>
        <w:ind w:right="98" w:hanging="360"/>
        <w:jc w:val="both"/>
      </w:pPr>
      <w:r>
        <w:lastRenderedPageBreak/>
        <w:t>To actively extend own professio</w:t>
      </w:r>
      <w:r>
        <w:t>nal learning via collaborative study, attendance at INSET and reading to keep abreast of new developments.</w:t>
      </w:r>
    </w:p>
    <w:p w14:paraId="3B77C4F3" w14:textId="77777777" w:rsidR="00250800" w:rsidRDefault="00DC71F8">
      <w:pPr>
        <w:numPr>
          <w:ilvl w:val="0"/>
          <w:numId w:val="1"/>
        </w:numPr>
        <w:spacing w:after="261" w:line="249" w:lineRule="auto"/>
        <w:ind w:right="98" w:hanging="360"/>
        <w:jc w:val="both"/>
      </w:pPr>
      <w:r>
        <w:t>To engage in enquiry-based learning as part of the academy‛s approach to strategic improvement in order to maintain and develop a teaching and learni</w:t>
      </w:r>
      <w:r>
        <w:t>ng environment of the highest standards.</w:t>
      </w:r>
    </w:p>
    <w:p w14:paraId="7CCB7BB6" w14:textId="77777777" w:rsidR="00250800" w:rsidRDefault="00DC71F8">
      <w:pPr>
        <w:spacing w:after="274"/>
        <w:ind w:left="-3" w:hanging="10"/>
      </w:pPr>
      <w:r>
        <w:rPr>
          <w:b/>
        </w:rPr>
        <w:t xml:space="preserve">Wider Academy Duties </w:t>
      </w:r>
    </w:p>
    <w:p w14:paraId="2555E25D" w14:textId="77777777" w:rsidR="00250800" w:rsidRDefault="00DC71F8">
      <w:pPr>
        <w:numPr>
          <w:ilvl w:val="0"/>
          <w:numId w:val="1"/>
        </w:numPr>
        <w:spacing w:after="14" w:line="249" w:lineRule="auto"/>
        <w:ind w:right="98" w:hanging="360"/>
        <w:jc w:val="both"/>
      </w:pPr>
      <w:r>
        <w:t>To contribute to providing a positive and continuous learning culture that promotes achievement, personal well-being and safeguarding among students and academy staff.</w:t>
      </w:r>
    </w:p>
    <w:p w14:paraId="6AD9DD54" w14:textId="77777777" w:rsidR="00250800" w:rsidRDefault="00DC71F8">
      <w:pPr>
        <w:numPr>
          <w:ilvl w:val="0"/>
          <w:numId w:val="1"/>
        </w:numPr>
        <w:spacing w:after="14" w:line="249" w:lineRule="auto"/>
        <w:ind w:right="98" w:hanging="360"/>
        <w:jc w:val="both"/>
      </w:pPr>
      <w:r>
        <w:t>To follow guidance and su</w:t>
      </w:r>
      <w:r>
        <w:t>pport from members of the leadership team in relation to utilising opportunities for further career development.</w:t>
      </w:r>
    </w:p>
    <w:p w14:paraId="430CCDA9" w14:textId="77777777" w:rsidR="00250800" w:rsidRDefault="00DC71F8">
      <w:pPr>
        <w:numPr>
          <w:ilvl w:val="0"/>
          <w:numId w:val="1"/>
        </w:numPr>
        <w:spacing w:after="14" w:line="249" w:lineRule="auto"/>
        <w:ind w:right="98" w:hanging="360"/>
        <w:jc w:val="both"/>
      </w:pPr>
      <w:r>
        <w:t>To be involved in and lead extracurricular activities.</w:t>
      </w:r>
    </w:p>
    <w:p w14:paraId="5D3AA6D5" w14:textId="77777777" w:rsidR="00250800" w:rsidRDefault="00DC71F8">
      <w:pPr>
        <w:numPr>
          <w:ilvl w:val="0"/>
          <w:numId w:val="1"/>
        </w:numPr>
        <w:spacing w:after="14" w:line="249" w:lineRule="auto"/>
        <w:ind w:right="98" w:hanging="360"/>
        <w:jc w:val="both"/>
      </w:pPr>
      <w:r>
        <w:t>To work alongside other members of staff to review and innovate the curriculum.</w:t>
      </w:r>
    </w:p>
    <w:p w14:paraId="2E1F1C6F" w14:textId="77777777" w:rsidR="00250800" w:rsidRDefault="00DC71F8">
      <w:pPr>
        <w:numPr>
          <w:ilvl w:val="0"/>
          <w:numId w:val="1"/>
        </w:numPr>
        <w:spacing w:after="14" w:line="249" w:lineRule="auto"/>
        <w:ind w:right="98" w:hanging="360"/>
        <w:jc w:val="both"/>
      </w:pPr>
      <w:r>
        <w:t>To devel</w:t>
      </w:r>
      <w:r>
        <w:t>op resources and examples of best practice that can be shared to contribute towards our vision for a seamless transition.</w:t>
      </w:r>
    </w:p>
    <w:p w14:paraId="7A92AD1B" w14:textId="77777777" w:rsidR="00250800" w:rsidRDefault="00DC71F8">
      <w:pPr>
        <w:numPr>
          <w:ilvl w:val="0"/>
          <w:numId w:val="1"/>
        </w:numPr>
        <w:spacing w:after="14" w:line="249" w:lineRule="auto"/>
        <w:ind w:right="98" w:hanging="360"/>
        <w:jc w:val="both"/>
      </w:pPr>
      <w:r>
        <w:t>To follow academy policies under the direction of the Principal and SLT.</w:t>
      </w:r>
    </w:p>
    <w:p w14:paraId="6807DC64" w14:textId="77777777" w:rsidR="00250800" w:rsidRDefault="00DC71F8">
      <w:pPr>
        <w:numPr>
          <w:ilvl w:val="0"/>
          <w:numId w:val="1"/>
        </w:numPr>
        <w:spacing w:after="14" w:line="249" w:lineRule="auto"/>
        <w:ind w:right="98" w:hanging="360"/>
        <w:jc w:val="both"/>
      </w:pPr>
      <w:r>
        <w:t>To meet the expectations set out in the National Teachers Sta</w:t>
      </w:r>
      <w:r>
        <w:t>ndards (Sept 12).</w:t>
      </w:r>
    </w:p>
    <w:p w14:paraId="109EE4A3" w14:textId="77777777" w:rsidR="00250800" w:rsidRDefault="00DC71F8">
      <w:pPr>
        <w:numPr>
          <w:ilvl w:val="0"/>
          <w:numId w:val="1"/>
        </w:numPr>
        <w:spacing w:after="230" w:line="249" w:lineRule="auto"/>
        <w:ind w:right="98" w:hanging="360"/>
        <w:jc w:val="both"/>
      </w:pPr>
      <w:r>
        <w:t>Undertake any other reasonable professional task as directed by the Principal.</w:t>
      </w:r>
    </w:p>
    <w:p w14:paraId="3AB601CE" w14:textId="77777777" w:rsidR="00250800" w:rsidRDefault="00DC71F8">
      <w:pPr>
        <w:spacing w:after="219"/>
        <w:ind w:left="-3" w:hanging="10"/>
      </w:pPr>
      <w:r>
        <w:rPr>
          <w:b/>
          <w:color w:val="009999"/>
        </w:rPr>
        <w:t xml:space="preserve">Conditions of Service </w:t>
      </w:r>
    </w:p>
    <w:p w14:paraId="73700556" w14:textId="77777777" w:rsidR="00250800" w:rsidRDefault="00DC71F8">
      <w:pPr>
        <w:spacing w:after="228" w:line="249" w:lineRule="auto"/>
        <w:ind w:left="9" w:right="98" w:hanging="9"/>
        <w:jc w:val="both"/>
      </w:pPr>
      <w:r>
        <w:t xml:space="preserve">General conditions applying to this post are set out in the Trust’s contractual framework for teaching staff. </w:t>
      </w:r>
    </w:p>
    <w:p w14:paraId="2B89BBB7" w14:textId="77777777" w:rsidR="00250800" w:rsidRDefault="00DC71F8">
      <w:pPr>
        <w:spacing w:after="0"/>
        <w:ind w:left="-3" w:hanging="10"/>
      </w:pPr>
      <w:r>
        <w:rPr>
          <w:b/>
        </w:rPr>
        <w:t xml:space="preserve">Special Conditions of Service </w:t>
      </w:r>
    </w:p>
    <w:p w14:paraId="5DF31E8A" w14:textId="77777777" w:rsidR="00250800" w:rsidRDefault="00DC71F8">
      <w:pPr>
        <w:spacing w:after="261" w:line="249" w:lineRule="auto"/>
        <w:ind w:left="9" w:right="98" w:hanging="9"/>
        <w:jc w:val="both"/>
      </w:pPr>
      <w:r>
        <w:t xml:space="preserve">Due to the nature of the post, candidates are not entitled to withhold information regarding convictions, cautions, reprimands or final warnings that are not “protected” as defined by the Rehabilitation of Offenders Act 1974 </w:t>
      </w:r>
      <w:r>
        <w:t xml:space="preserve">(Exceptions) Order 1975 (as amended in 2013 by SI 2013 1198).  </w:t>
      </w:r>
    </w:p>
    <w:p w14:paraId="52E783C6" w14:textId="77777777" w:rsidR="00250800" w:rsidRDefault="00DC71F8">
      <w:pPr>
        <w:spacing w:after="261" w:line="249" w:lineRule="auto"/>
        <w:ind w:left="9" w:right="98" w:hanging="9"/>
        <w:jc w:val="both"/>
      </w:pPr>
      <w:r>
        <w:t xml:space="preserve">Candidates are required to give details of any convictions in the application process.  </w:t>
      </w:r>
      <w:proofErr w:type="gramStart"/>
      <w:r>
        <w:t>Furthermore</w:t>
      </w:r>
      <w:proofErr w:type="gramEnd"/>
      <w:r>
        <w:t xml:space="preserve"> appointment to this position is subject to submission of a certificate issued by the Disclos</w:t>
      </w:r>
      <w:r>
        <w:t xml:space="preserve">ure and Barring Service that is considered satisfactory by the Trust and confirms the appointee is not included on the Children’s Barred List.   </w:t>
      </w:r>
    </w:p>
    <w:p w14:paraId="16B7357F" w14:textId="77777777" w:rsidR="00250800" w:rsidRDefault="00DC71F8">
      <w:pPr>
        <w:spacing w:after="261" w:line="249" w:lineRule="auto"/>
        <w:ind w:left="10" w:right="98" w:hanging="9"/>
        <w:jc w:val="both"/>
      </w:pPr>
      <w:r>
        <w:t>Further pre-employment checks will be undertaken in accordance with the Education (Independent School Standard</w:t>
      </w:r>
      <w:r>
        <w:t xml:space="preserve">s) Regulations 2014 (as may be amended from time to time) and any additional statutory guidance (e.g. Keeping Children Safe </w:t>
      </w:r>
      <w:proofErr w:type="gramStart"/>
      <w:r>
        <w:t>In</w:t>
      </w:r>
      <w:proofErr w:type="gramEnd"/>
      <w:r>
        <w:t xml:space="preserve"> Education issued by the DfE). Disclosure of a criminal background will not necessarily prevent employment – consideration will be</w:t>
      </w:r>
      <w:r>
        <w:t xml:space="preserve"> given to the nature of the offence(s) and when they occurred. </w:t>
      </w:r>
    </w:p>
    <w:p w14:paraId="0D8C1890" w14:textId="77777777" w:rsidR="00250800" w:rsidRDefault="00DC71F8">
      <w:pPr>
        <w:spacing w:after="0"/>
        <w:ind w:left="-3" w:hanging="10"/>
      </w:pPr>
      <w:r>
        <w:rPr>
          <w:b/>
        </w:rPr>
        <w:t xml:space="preserve">Equal Opportunities </w:t>
      </w:r>
    </w:p>
    <w:p w14:paraId="52971478" w14:textId="77777777" w:rsidR="00250800" w:rsidRDefault="00DC71F8">
      <w:pPr>
        <w:spacing w:after="261" w:line="249" w:lineRule="auto"/>
        <w:ind w:left="10" w:right="98" w:hanging="9"/>
        <w:jc w:val="both"/>
      </w:pPr>
      <w:r>
        <w:t>The post holder will be expected to carry out all duties in the context of and in compliance with the school’s Equal Opportunities Policies and ensure inclusive practice a</w:t>
      </w:r>
      <w:r>
        <w:t xml:space="preserve">nd equality of opportunity for all. </w:t>
      </w:r>
      <w:r>
        <w:rPr>
          <w:b/>
        </w:rPr>
        <w:t xml:space="preserve"> </w:t>
      </w:r>
    </w:p>
    <w:p w14:paraId="08F9165D" w14:textId="77777777" w:rsidR="00250800" w:rsidRDefault="00DC71F8">
      <w:pPr>
        <w:spacing w:after="303" w:line="249" w:lineRule="auto"/>
        <w:ind w:left="9" w:right="98" w:hanging="9"/>
        <w:jc w:val="both"/>
      </w:pPr>
      <w:r>
        <w:t xml:space="preserve">This job description will be reviewed at regular intervals and is subject to change as the needs of the academy evolve. </w:t>
      </w:r>
    </w:p>
    <w:p w14:paraId="56DBAE4C" w14:textId="77777777" w:rsidR="00250800" w:rsidRDefault="00DC71F8">
      <w:pPr>
        <w:spacing w:after="0" w:line="240" w:lineRule="auto"/>
        <w:ind w:left="2"/>
      </w:pPr>
      <w:r>
        <w:rPr>
          <w:i/>
          <w:color w:val="666666"/>
          <w:sz w:val="24"/>
        </w:rPr>
        <w:t xml:space="preserve">Park Academy West London is committed to safeguarding and promoting the welfare of children. The </w:t>
      </w:r>
      <w:r>
        <w:rPr>
          <w:i/>
          <w:color w:val="666666"/>
          <w:sz w:val="24"/>
        </w:rPr>
        <w:t>successful candidate will be subject to an enhanced DBS check before taking up the post.</w:t>
      </w:r>
      <w:r>
        <w:rPr>
          <w:i/>
          <w:sz w:val="24"/>
        </w:rPr>
        <w:t xml:space="preserve"> </w:t>
      </w:r>
    </w:p>
    <w:p w14:paraId="44BA8282" w14:textId="77777777" w:rsidR="00250800" w:rsidRDefault="00DC71F8">
      <w:pPr>
        <w:pStyle w:val="Heading2"/>
        <w:spacing w:after="158"/>
        <w:ind w:left="-3"/>
      </w:pPr>
      <w:r>
        <w:rPr>
          <w:color w:val="009999"/>
          <w:sz w:val="30"/>
        </w:rPr>
        <w:lastRenderedPageBreak/>
        <w:t xml:space="preserve">Person Specification – Teacher of Geography </w:t>
      </w:r>
    </w:p>
    <w:p w14:paraId="422D9A74" w14:textId="77777777" w:rsidR="00250800" w:rsidRDefault="00DC71F8">
      <w:pPr>
        <w:spacing w:after="0"/>
        <w:ind w:right="745"/>
        <w:jc w:val="right"/>
      </w:pPr>
      <w:r>
        <w:rPr>
          <w:b/>
          <w:sz w:val="24"/>
        </w:rPr>
        <w:t xml:space="preserve">A – Assessed in Application / I – Assessed in Interview / R – Assessed through references </w:t>
      </w:r>
    </w:p>
    <w:tbl>
      <w:tblPr>
        <w:tblStyle w:val="TableGrid"/>
        <w:tblW w:w="10448" w:type="dxa"/>
        <w:tblInd w:w="-189" w:type="dxa"/>
        <w:tblCellMar>
          <w:top w:w="97" w:type="dxa"/>
          <w:left w:w="54" w:type="dxa"/>
          <w:bottom w:w="83" w:type="dxa"/>
          <w:right w:w="88" w:type="dxa"/>
        </w:tblCellMar>
        <w:tblLook w:val="04A0" w:firstRow="1" w:lastRow="0" w:firstColumn="1" w:lastColumn="0" w:noHBand="0" w:noVBand="1"/>
      </w:tblPr>
      <w:tblGrid>
        <w:gridCol w:w="9077"/>
        <w:gridCol w:w="1371"/>
      </w:tblGrid>
      <w:tr w:rsidR="00250800" w14:paraId="6528EDC0" w14:textId="77777777">
        <w:trPr>
          <w:trHeight w:val="842"/>
        </w:trPr>
        <w:tc>
          <w:tcPr>
            <w:tcW w:w="9077" w:type="dxa"/>
            <w:tcBorders>
              <w:top w:val="single" w:sz="6" w:space="0" w:color="000000"/>
              <w:left w:val="single" w:sz="6" w:space="0" w:color="000000"/>
              <w:bottom w:val="single" w:sz="6" w:space="0" w:color="000000"/>
              <w:right w:val="single" w:sz="6" w:space="0" w:color="000000"/>
            </w:tcBorders>
            <w:shd w:val="clear" w:color="auto" w:fill="BEC0BF"/>
            <w:vAlign w:val="bottom"/>
          </w:tcPr>
          <w:p w14:paraId="6A8B3D30" w14:textId="77777777" w:rsidR="00250800" w:rsidRDefault="00DC71F8">
            <w:pPr>
              <w:spacing w:after="0"/>
              <w:ind w:left="31"/>
              <w:jc w:val="center"/>
            </w:pPr>
            <w:r>
              <w:rPr>
                <w:b/>
              </w:rPr>
              <w:t>Criteria</w:t>
            </w:r>
            <w:r>
              <w:t xml:space="preserve"> </w:t>
            </w:r>
          </w:p>
        </w:tc>
        <w:tc>
          <w:tcPr>
            <w:tcW w:w="1371" w:type="dxa"/>
            <w:tcBorders>
              <w:top w:val="single" w:sz="6" w:space="0" w:color="000000"/>
              <w:left w:val="single" w:sz="6" w:space="0" w:color="000000"/>
              <w:bottom w:val="single" w:sz="6" w:space="0" w:color="000000"/>
              <w:right w:val="single" w:sz="6" w:space="0" w:color="000000"/>
            </w:tcBorders>
            <w:shd w:val="clear" w:color="auto" w:fill="BEC0BF"/>
          </w:tcPr>
          <w:p w14:paraId="7AB74D99" w14:textId="77777777" w:rsidR="00250800" w:rsidRDefault="00DC71F8">
            <w:pPr>
              <w:spacing w:after="0"/>
              <w:ind w:left="84"/>
            </w:pPr>
            <w:r>
              <w:rPr>
                <w:b/>
              </w:rPr>
              <w:t>Assessed by</w:t>
            </w:r>
            <w:r>
              <w:t xml:space="preserve"> </w:t>
            </w:r>
          </w:p>
        </w:tc>
      </w:tr>
      <w:tr w:rsidR="00250800" w14:paraId="1AAAE889" w14:textId="77777777">
        <w:trPr>
          <w:trHeight w:val="559"/>
        </w:trPr>
        <w:tc>
          <w:tcPr>
            <w:tcW w:w="9077" w:type="dxa"/>
            <w:tcBorders>
              <w:top w:val="single" w:sz="6" w:space="0" w:color="000000"/>
              <w:left w:val="single" w:sz="6" w:space="0" w:color="000000"/>
              <w:bottom w:val="single" w:sz="6" w:space="0" w:color="000000"/>
              <w:right w:val="single" w:sz="6" w:space="0" w:color="000000"/>
            </w:tcBorders>
            <w:shd w:val="clear" w:color="auto" w:fill="EBEBEB"/>
            <w:vAlign w:val="center"/>
          </w:tcPr>
          <w:p w14:paraId="6E35D2A9" w14:textId="77777777" w:rsidR="00250800" w:rsidRDefault="00DC71F8">
            <w:pPr>
              <w:spacing w:after="0"/>
              <w:ind w:left="19"/>
            </w:pPr>
            <w:r>
              <w:rPr>
                <w:b/>
              </w:rPr>
              <w:t>Qualifications and Training</w:t>
            </w:r>
            <w:r>
              <w:t xml:space="preserve"> </w:t>
            </w:r>
          </w:p>
        </w:tc>
        <w:tc>
          <w:tcPr>
            <w:tcW w:w="1371" w:type="dxa"/>
            <w:tcBorders>
              <w:top w:val="single" w:sz="6" w:space="0" w:color="000000"/>
              <w:left w:val="single" w:sz="6" w:space="0" w:color="000000"/>
              <w:bottom w:val="single" w:sz="6" w:space="0" w:color="000000"/>
              <w:right w:val="nil"/>
            </w:tcBorders>
          </w:tcPr>
          <w:p w14:paraId="21DF9D86" w14:textId="77777777" w:rsidR="00250800" w:rsidRDefault="00250800"/>
        </w:tc>
      </w:tr>
      <w:tr w:rsidR="00250800" w14:paraId="17E450A6" w14:textId="77777777">
        <w:trPr>
          <w:trHeight w:val="463"/>
        </w:trPr>
        <w:tc>
          <w:tcPr>
            <w:tcW w:w="9077" w:type="dxa"/>
            <w:tcBorders>
              <w:top w:val="single" w:sz="6" w:space="0" w:color="000000"/>
              <w:left w:val="single" w:sz="6" w:space="0" w:color="000000"/>
              <w:bottom w:val="single" w:sz="30" w:space="0" w:color="FFFFFF"/>
              <w:right w:val="single" w:sz="6" w:space="0" w:color="000000"/>
            </w:tcBorders>
            <w:vAlign w:val="center"/>
          </w:tcPr>
          <w:p w14:paraId="29A794DB" w14:textId="77777777" w:rsidR="00250800" w:rsidRDefault="00DC71F8">
            <w:pPr>
              <w:spacing w:after="0"/>
              <w:ind w:left="19"/>
            </w:pPr>
            <w:r>
              <w:t xml:space="preserve">Hold a relevant degree or equivalent qualification. </w:t>
            </w:r>
          </w:p>
        </w:tc>
        <w:tc>
          <w:tcPr>
            <w:tcW w:w="1371" w:type="dxa"/>
            <w:tcBorders>
              <w:top w:val="single" w:sz="6" w:space="0" w:color="000000"/>
              <w:left w:val="single" w:sz="6" w:space="0" w:color="000000"/>
              <w:bottom w:val="single" w:sz="30" w:space="0" w:color="FFFFFF"/>
              <w:right w:val="single" w:sz="6" w:space="0" w:color="000000"/>
            </w:tcBorders>
            <w:vAlign w:val="center"/>
          </w:tcPr>
          <w:p w14:paraId="1D065B2B" w14:textId="77777777" w:rsidR="00250800" w:rsidRDefault="00DC71F8">
            <w:pPr>
              <w:spacing w:after="0"/>
              <w:ind w:left="36"/>
              <w:jc w:val="center"/>
            </w:pPr>
            <w:r>
              <w:t xml:space="preserve">A </w:t>
            </w:r>
          </w:p>
        </w:tc>
      </w:tr>
      <w:tr w:rsidR="00250800" w14:paraId="37996DB2" w14:textId="77777777">
        <w:trPr>
          <w:trHeight w:val="702"/>
        </w:trPr>
        <w:tc>
          <w:tcPr>
            <w:tcW w:w="9077" w:type="dxa"/>
            <w:tcBorders>
              <w:top w:val="single" w:sz="30" w:space="0" w:color="FFFFFF"/>
              <w:left w:val="single" w:sz="6" w:space="0" w:color="000000"/>
              <w:bottom w:val="single" w:sz="30" w:space="0" w:color="FFFFFF"/>
              <w:right w:val="single" w:sz="6" w:space="0" w:color="000000"/>
            </w:tcBorders>
          </w:tcPr>
          <w:p w14:paraId="2CF6A37B" w14:textId="77777777" w:rsidR="00250800" w:rsidRDefault="00DC71F8">
            <w:pPr>
              <w:spacing w:after="0"/>
              <w:ind w:left="19"/>
            </w:pPr>
            <w:r>
              <w:t xml:space="preserve">Hold a recognised full teaching qualification (including the holding of qualifications of at least Level </w:t>
            </w:r>
          </w:p>
          <w:p w14:paraId="0CEA81D9" w14:textId="77777777" w:rsidR="00250800" w:rsidRDefault="00DC71F8">
            <w:pPr>
              <w:spacing w:after="0"/>
              <w:ind w:left="19"/>
            </w:pPr>
            <w:r>
              <w:t xml:space="preserve">2 in Maths and English) </w:t>
            </w:r>
          </w:p>
        </w:tc>
        <w:tc>
          <w:tcPr>
            <w:tcW w:w="1371" w:type="dxa"/>
            <w:tcBorders>
              <w:top w:val="single" w:sz="30" w:space="0" w:color="FFFFFF"/>
              <w:left w:val="single" w:sz="6" w:space="0" w:color="000000"/>
              <w:bottom w:val="single" w:sz="30" w:space="0" w:color="FFFFFF"/>
              <w:right w:val="single" w:sz="6" w:space="0" w:color="000000"/>
            </w:tcBorders>
          </w:tcPr>
          <w:p w14:paraId="1B842558" w14:textId="77777777" w:rsidR="00250800" w:rsidRDefault="00DC71F8">
            <w:pPr>
              <w:spacing w:after="0"/>
              <w:ind w:left="36"/>
              <w:jc w:val="center"/>
            </w:pPr>
            <w:r>
              <w:t xml:space="preserve">A </w:t>
            </w:r>
          </w:p>
        </w:tc>
      </w:tr>
      <w:tr w:rsidR="00250800" w14:paraId="7F908628" w14:textId="77777777">
        <w:trPr>
          <w:trHeight w:val="405"/>
        </w:trPr>
        <w:tc>
          <w:tcPr>
            <w:tcW w:w="9077" w:type="dxa"/>
            <w:tcBorders>
              <w:top w:val="single" w:sz="30" w:space="0" w:color="FFFFFF"/>
              <w:left w:val="single" w:sz="6" w:space="0" w:color="000000"/>
              <w:bottom w:val="single" w:sz="6" w:space="0" w:color="000000"/>
              <w:right w:val="single" w:sz="6" w:space="0" w:color="000000"/>
            </w:tcBorders>
          </w:tcPr>
          <w:p w14:paraId="14121F82" w14:textId="77777777" w:rsidR="00250800" w:rsidRDefault="00DC71F8">
            <w:pPr>
              <w:spacing w:after="0"/>
              <w:ind w:left="19"/>
            </w:pPr>
            <w:r>
              <w:t xml:space="preserve">Any further relevant training. </w:t>
            </w:r>
          </w:p>
        </w:tc>
        <w:tc>
          <w:tcPr>
            <w:tcW w:w="1371" w:type="dxa"/>
            <w:tcBorders>
              <w:top w:val="single" w:sz="30" w:space="0" w:color="FFFFFF"/>
              <w:left w:val="single" w:sz="6" w:space="0" w:color="000000"/>
              <w:bottom w:val="single" w:sz="6" w:space="0" w:color="000000"/>
              <w:right w:val="single" w:sz="6" w:space="0" w:color="000000"/>
            </w:tcBorders>
          </w:tcPr>
          <w:p w14:paraId="164F698A" w14:textId="77777777" w:rsidR="00250800" w:rsidRDefault="00DC71F8">
            <w:pPr>
              <w:spacing w:after="0"/>
              <w:ind w:left="36"/>
              <w:jc w:val="center"/>
            </w:pPr>
            <w:r>
              <w:t>A</w:t>
            </w:r>
            <w:r>
              <w:t xml:space="preserve"> </w:t>
            </w:r>
          </w:p>
        </w:tc>
      </w:tr>
      <w:tr w:rsidR="00250800" w14:paraId="6BF3DB6E" w14:textId="77777777">
        <w:trPr>
          <w:trHeight w:val="523"/>
        </w:trPr>
        <w:tc>
          <w:tcPr>
            <w:tcW w:w="9077" w:type="dxa"/>
            <w:tcBorders>
              <w:top w:val="single" w:sz="6" w:space="0" w:color="000000"/>
              <w:left w:val="single" w:sz="6" w:space="0" w:color="000000"/>
              <w:bottom w:val="single" w:sz="6" w:space="0" w:color="000000"/>
              <w:right w:val="single" w:sz="6" w:space="0" w:color="000000"/>
            </w:tcBorders>
            <w:shd w:val="clear" w:color="auto" w:fill="EBEBEB"/>
            <w:vAlign w:val="center"/>
          </w:tcPr>
          <w:p w14:paraId="6677A11E" w14:textId="77777777" w:rsidR="00250800" w:rsidRDefault="00DC71F8">
            <w:pPr>
              <w:spacing w:after="0"/>
              <w:ind w:left="19"/>
            </w:pPr>
            <w:r>
              <w:rPr>
                <w:b/>
              </w:rPr>
              <w:t>Experience</w:t>
            </w:r>
            <w:r>
              <w:t xml:space="preserve"> </w:t>
            </w:r>
          </w:p>
        </w:tc>
        <w:tc>
          <w:tcPr>
            <w:tcW w:w="1371" w:type="dxa"/>
            <w:tcBorders>
              <w:top w:val="single" w:sz="6" w:space="0" w:color="000000"/>
              <w:left w:val="single" w:sz="6" w:space="0" w:color="000000"/>
              <w:bottom w:val="single" w:sz="6" w:space="0" w:color="000000"/>
              <w:right w:val="nil"/>
            </w:tcBorders>
          </w:tcPr>
          <w:p w14:paraId="166CEE04" w14:textId="77777777" w:rsidR="00250800" w:rsidRDefault="00250800"/>
        </w:tc>
      </w:tr>
      <w:tr w:rsidR="00250800" w14:paraId="6AE14C6C" w14:textId="77777777">
        <w:trPr>
          <w:trHeight w:val="613"/>
        </w:trPr>
        <w:tc>
          <w:tcPr>
            <w:tcW w:w="9077" w:type="dxa"/>
            <w:tcBorders>
              <w:top w:val="single" w:sz="6" w:space="0" w:color="000000"/>
              <w:left w:val="single" w:sz="6" w:space="0" w:color="000000"/>
              <w:bottom w:val="single" w:sz="30" w:space="0" w:color="FFFFFF"/>
              <w:right w:val="single" w:sz="6" w:space="0" w:color="000000"/>
            </w:tcBorders>
          </w:tcPr>
          <w:p w14:paraId="0535EBD9" w14:textId="77777777" w:rsidR="00250800" w:rsidRDefault="00DC71F8">
            <w:pPr>
              <w:spacing w:after="0"/>
              <w:ind w:left="19"/>
            </w:pPr>
            <w:r>
              <w:t xml:space="preserve">At least two years successful teaching experience with demonstrable impact on student progress. </w:t>
            </w:r>
          </w:p>
        </w:tc>
        <w:tc>
          <w:tcPr>
            <w:tcW w:w="1371" w:type="dxa"/>
            <w:tcBorders>
              <w:top w:val="single" w:sz="6" w:space="0" w:color="000000"/>
              <w:left w:val="single" w:sz="6" w:space="0" w:color="000000"/>
              <w:bottom w:val="single" w:sz="30" w:space="0" w:color="FFFFFF"/>
              <w:right w:val="single" w:sz="6" w:space="0" w:color="000000"/>
            </w:tcBorders>
          </w:tcPr>
          <w:p w14:paraId="00A59211" w14:textId="77777777" w:rsidR="00250800" w:rsidRDefault="00DC71F8">
            <w:pPr>
              <w:spacing w:after="0"/>
              <w:ind w:left="35"/>
              <w:jc w:val="center"/>
            </w:pPr>
            <w:r>
              <w:t xml:space="preserve">AIR </w:t>
            </w:r>
          </w:p>
        </w:tc>
      </w:tr>
      <w:tr w:rsidR="00250800" w14:paraId="72884751" w14:textId="77777777">
        <w:trPr>
          <w:trHeight w:val="555"/>
        </w:trPr>
        <w:tc>
          <w:tcPr>
            <w:tcW w:w="9077" w:type="dxa"/>
            <w:tcBorders>
              <w:top w:val="single" w:sz="30" w:space="0" w:color="FFFFFF"/>
              <w:left w:val="single" w:sz="6" w:space="0" w:color="000000"/>
              <w:bottom w:val="single" w:sz="6" w:space="0" w:color="000000"/>
              <w:right w:val="single" w:sz="6" w:space="0" w:color="000000"/>
            </w:tcBorders>
          </w:tcPr>
          <w:p w14:paraId="603DB88E" w14:textId="77777777" w:rsidR="00250800" w:rsidRDefault="00DC71F8">
            <w:pPr>
              <w:spacing w:after="0"/>
              <w:ind w:left="19"/>
            </w:pPr>
            <w:r>
              <w:t xml:space="preserve">Experience of raising achievement in present post. </w:t>
            </w:r>
          </w:p>
        </w:tc>
        <w:tc>
          <w:tcPr>
            <w:tcW w:w="1371" w:type="dxa"/>
            <w:tcBorders>
              <w:top w:val="single" w:sz="30" w:space="0" w:color="FFFFFF"/>
              <w:left w:val="single" w:sz="6" w:space="0" w:color="000000"/>
              <w:bottom w:val="single" w:sz="6" w:space="0" w:color="000000"/>
              <w:right w:val="single" w:sz="6" w:space="0" w:color="000000"/>
            </w:tcBorders>
          </w:tcPr>
          <w:p w14:paraId="3ADE0590" w14:textId="77777777" w:rsidR="00250800" w:rsidRDefault="00DC71F8">
            <w:pPr>
              <w:spacing w:after="0"/>
              <w:ind w:left="35"/>
              <w:jc w:val="center"/>
            </w:pPr>
            <w:r>
              <w:t xml:space="preserve">AIR </w:t>
            </w:r>
          </w:p>
        </w:tc>
      </w:tr>
      <w:tr w:rsidR="00250800" w14:paraId="4CD2F569" w14:textId="77777777">
        <w:trPr>
          <w:trHeight w:val="523"/>
        </w:trPr>
        <w:tc>
          <w:tcPr>
            <w:tcW w:w="9077" w:type="dxa"/>
            <w:tcBorders>
              <w:top w:val="single" w:sz="6" w:space="0" w:color="000000"/>
              <w:left w:val="single" w:sz="6" w:space="0" w:color="000000"/>
              <w:bottom w:val="single" w:sz="6" w:space="0" w:color="000000"/>
              <w:right w:val="single" w:sz="6" w:space="0" w:color="000000"/>
            </w:tcBorders>
            <w:shd w:val="clear" w:color="auto" w:fill="EBEBEB"/>
            <w:vAlign w:val="center"/>
          </w:tcPr>
          <w:p w14:paraId="7124DEBE" w14:textId="77777777" w:rsidR="00250800" w:rsidRDefault="00DC71F8">
            <w:pPr>
              <w:spacing w:after="0"/>
              <w:ind w:left="19"/>
            </w:pPr>
            <w:r>
              <w:rPr>
                <w:b/>
              </w:rPr>
              <w:t>Professional Knowledge, Understanding &amp; Skills</w:t>
            </w:r>
            <w:r>
              <w:t xml:space="preserve"> </w:t>
            </w:r>
          </w:p>
        </w:tc>
        <w:tc>
          <w:tcPr>
            <w:tcW w:w="1371" w:type="dxa"/>
            <w:tcBorders>
              <w:top w:val="single" w:sz="6" w:space="0" w:color="000000"/>
              <w:left w:val="single" w:sz="6" w:space="0" w:color="000000"/>
              <w:bottom w:val="single" w:sz="6" w:space="0" w:color="000000"/>
              <w:right w:val="nil"/>
            </w:tcBorders>
          </w:tcPr>
          <w:p w14:paraId="2E8203A7" w14:textId="77777777" w:rsidR="00250800" w:rsidRDefault="00250800"/>
        </w:tc>
      </w:tr>
      <w:tr w:rsidR="00250800" w14:paraId="6376DB76" w14:textId="77777777">
        <w:trPr>
          <w:trHeight w:val="463"/>
        </w:trPr>
        <w:tc>
          <w:tcPr>
            <w:tcW w:w="9077" w:type="dxa"/>
            <w:tcBorders>
              <w:top w:val="single" w:sz="6" w:space="0" w:color="000000"/>
              <w:left w:val="single" w:sz="6" w:space="0" w:color="000000"/>
              <w:bottom w:val="single" w:sz="30" w:space="0" w:color="FFFFFF"/>
              <w:right w:val="single" w:sz="6" w:space="0" w:color="000000"/>
            </w:tcBorders>
            <w:vAlign w:val="center"/>
          </w:tcPr>
          <w:p w14:paraId="541D8B85" w14:textId="77777777" w:rsidR="00250800" w:rsidRDefault="00DC71F8">
            <w:pPr>
              <w:spacing w:after="0"/>
            </w:pPr>
            <w:r>
              <w:t xml:space="preserve"> </w:t>
            </w:r>
            <w:r>
              <w:t xml:space="preserve">Knowledge of curriculum developments related to the post. </w:t>
            </w:r>
          </w:p>
        </w:tc>
        <w:tc>
          <w:tcPr>
            <w:tcW w:w="1371" w:type="dxa"/>
            <w:tcBorders>
              <w:top w:val="single" w:sz="6" w:space="0" w:color="000000"/>
              <w:left w:val="single" w:sz="6" w:space="0" w:color="000000"/>
              <w:bottom w:val="single" w:sz="30" w:space="0" w:color="FFFFFF"/>
              <w:right w:val="single" w:sz="6" w:space="0" w:color="000000"/>
            </w:tcBorders>
            <w:vAlign w:val="center"/>
          </w:tcPr>
          <w:p w14:paraId="0C7E4702" w14:textId="77777777" w:rsidR="00250800" w:rsidRDefault="00DC71F8">
            <w:pPr>
              <w:spacing w:after="0"/>
              <w:ind w:left="36"/>
              <w:jc w:val="center"/>
            </w:pPr>
            <w:r>
              <w:t xml:space="preserve">AI </w:t>
            </w:r>
          </w:p>
        </w:tc>
      </w:tr>
      <w:tr w:rsidR="00250800" w14:paraId="4DCBCF9E" w14:textId="77777777">
        <w:trPr>
          <w:trHeight w:val="433"/>
        </w:trPr>
        <w:tc>
          <w:tcPr>
            <w:tcW w:w="9077" w:type="dxa"/>
            <w:tcBorders>
              <w:top w:val="single" w:sz="30" w:space="0" w:color="FFFFFF"/>
              <w:left w:val="single" w:sz="6" w:space="0" w:color="000000"/>
              <w:bottom w:val="single" w:sz="30" w:space="0" w:color="FFFFFF"/>
              <w:right w:val="single" w:sz="6" w:space="0" w:color="000000"/>
            </w:tcBorders>
          </w:tcPr>
          <w:p w14:paraId="61CE1F7F" w14:textId="77777777" w:rsidR="00250800" w:rsidRDefault="00DC71F8">
            <w:pPr>
              <w:spacing w:after="0"/>
              <w:ind w:left="19"/>
            </w:pPr>
            <w:r>
              <w:t xml:space="preserve">Ability to use recent developments to inform own and others practice. </w:t>
            </w:r>
          </w:p>
        </w:tc>
        <w:tc>
          <w:tcPr>
            <w:tcW w:w="1371" w:type="dxa"/>
            <w:tcBorders>
              <w:top w:val="single" w:sz="30" w:space="0" w:color="FFFFFF"/>
              <w:left w:val="single" w:sz="6" w:space="0" w:color="000000"/>
              <w:bottom w:val="single" w:sz="30" w:space="0" w:color="FFFFFF"/>
              <w:right w:val="single" w:sz="6" w:space="0" w:color="000000"/>
            </w:tcBorders>
          </w:tcPr>
          <w:p w14:paraId="3B9B3EFA" w14:textId="77777777" w:rsidR="00250800" w:rsidRDefault="00DC71F8">
            <w:pPr>
              <w:spacing w:after="0"/>
              <w:ind w:left="36"/>
              <w:jc w:val="center"/>
            </w:pPr>
            <w:r>
              <w:t xml:space="preserve">I </w:t>
            </w:r>
          </w:p>
        </w:tc>
      </w:tr>
      <w:tr w:rsidR="00250800" w14:paraId="3E2201D7" w14:textId="77777777">
        <w:trPr>
          <w:trHeight w:val="702"/>
        </w:trPr>
        <w:tc>
          <w:tcPr>
            <w:tcW w:w="9077" w:type="dxa"/>
            <w:tcBorders>
              <w:top w:val="single" w:sz="30" w:space="0" w:color="FFFFFF"/>
              <w:left w:val="single" w:sz="6" w:space="0" w:color="000000"/>
              <w:bottom w:val="single" w:sz="30" w:space="0" w:color="FFFFFF"/>
              <w:right w:val="single" w:sz="6" w:space="0" w:color="000000"/>
            </w:tcBorders>
          </w:tcPr>
          <w:p w14:paraId="1EE8AF3A" w14:textId="77777777" w:rsidR="00250800" w:rsidRDefault="00DC71F8">
            <w:pPr>
              <w:spacing w:after="0"/>
              <w:ind w:left="19"/>
            </w:pPr>
            <w:r>
              <w:t>Proficient in Microsoft Office applications (Word, Excel, PowerPoint, Internet and email) and in using student record information systems</w:t>
            </w:r>
            <w:r>
              <w:rPr>
                <w:b/>
              </w:rPr>
              <w:t xml:space="preserve"> </w:t>
            </w:r>
          </w:p>
        </w:tc>
        <w:tc>
          <w:tcPr>
            <w:tcW w:w="1371" w:type="dxa"/>
            <w:tcBorders>
              <w:top w:val="single" w:sz="30" w:space="0" w:color="FFFFFF"/>
              <w:left w:val="single" w:sz="6" w:space="0" w:color="000000"/>
              <w:bottom w:val="single" w:sz="30" w:space="0" w:color="FFFFFF"/>
              <w:right w:val="single" w:sz="6" w:space="0" w:color="000000"/>
            </w:tcBorders>
          </w:tcPr>
          <w:p w14:paraId="5F96FAD7" w14:textId="77777777" w:rsidR="00250800" w:rsidRDefault="00DC71F8">
            <w:pPr>
              <w:spacing w:after="0"/>
              <w:ind w:left="36"/>
              <w:jc w:val="center"/>
            </w:pPr>
            <w:r>
              <w:t xml:space="preserve">I </w:t>
            </w:r>
          </w:p>
        </w:tc>
      </w:tr>
      <w:tr w:rsidR="00250800" w14:paraId="6352C03B" w14:textId="77777777">
        <w:trPr>
          <w:trHeight w:val="434"/>
        </w:trPr>
        <w:tc>
          <w:tcPr>
            <w:tcW w:w="9077" w:type="dxa"/>
            <w:tcBorders>
              <w:top w:val="single" w:sz="30" w:space="0" w:color="FFFFFF"/>
              <w:left w:val="single" w:sz="6" w:space="0" w:color="000000"/>
              <w:bottom w:val="single" w:sz="30" w:space="0" w:color="FFFFFF"/>
              <w:right w:val="single" w:sz="6" w:space="0" w:color="000000"/>
            </w:tcBorders>
          </w:tcPr>
          <w:p w14:paraId="39AD78FC" w14:textId="77777777" w:rsidR="00250800" w:rsidRDefault="00DC71F8">
            <w:pPr>
              <w:spacing w:after="0"/>
              <w:ind w:left="19"/>
            </w:pPr>
            <w:r>
              <w:t xml:space="preserve">Good understanding of how children learn and how to raise standards of achievement. </w:t>
            </w:r>
          </w:p>
        </w:tc>
        <w:tc>
          <w:tcPr>
            <w:tcW w:w="1371" w:type="dxa"/>
            <w:tcBorders>
              <w:top w:val="single" w:sz="30" w:space="0" w:color="FFFFFF"/>
              <w:left w:val="single" w:sz="6" w:space="0" w:color="000000"/>
              <w:bottom w:val="single" w:sz="30" w:space="0" w:color="FFFFFF"/>
              <w:right w:val="single" w:sz="6" w:space="0" w:color="000000"/>
            </w:tcBorders>
          </w:tcPr>
          <w:p w14:paraId="4F073A41" w14:textId="77777777" w:rsidR="00250800" w:rsidRDefault="00DC71F8">
            <w:pPr>
              <w:spacing w:after="0"/>
              <w:ind w:left="36"/>
              <w:jc w:val="center"/>
            </w:pPr>
            <w:r>
              <w:t xml:space="preserve">I </w:t>
            </w:r>
          </w:p>
        </w:tc>
      </w:tr>
      <w:tr w:rsidR="00250800" w14:paraId="60686894" w14:textId="77777777">
        <w:trPr>
          <w:trHeight w:val="433"/>
        </w:trPr>
        <w:tc>
          <w:tcPr>
            <w:tcW w:w="9077" w:type="dxa"/>
            <w:tcBorders>
              <w:top w:val="single" w:sz="30" w:space="0" w:color="FFFFFF"/>
              <w:left w:val="single" w:sz="6" w:space="0" w:color="000000"/>
              <w:bottom w:val="single" w:sz="30" w:space="0" w:color="FFFFFF"/>
              <w:right w:val="single" w:sz="6" w:space="0" w:color="000000"/>
            </w:tcBorders>
          </w:tcPr>
          <w:p w14:paraId="78A5717F" w14:textId="77777777" w:rsidR="00250800" w:rsidRDefault="00DC71F8">
            <w:pPr>
              <w:spacing w:after="0"/>
              <w:ind w:left="19"/>
            </w:pPr>
            <w:r>
              <w:t xml:space="preserve">Ability to interpret and act on a wide range of key data. </w:t>
            </w:r>
          </w:p>
        </w:tc>
        <w:tc>
          <w:tcPr>
            <w:tcW w:w="1371" w:type="dxa"/>
            <w:tcBorders>
              <w:top w:val="single" w:sz="30" w:space="0" w:color="FFFFFF"/>
              <w:left w:val="single" w:sz="6" w:space="0" w:color="000000"/>
              <w:bottom w:val="single" w:sz="30" w:space="0" w:color="FFFFFF"/>
              <w:right w:val="single" w:sz="6" w:space="0" w:color="000000"/>
            </w:tcBorders>
          </w:tcPr>
          <w:p w14:paraId="7DFFFBB6" w14:textId="77777777" w:rsidR="00250800" w:rsidRDefault="00DC71F8">
            <w:pPr>
              <w:spacing w:after="0"/>
              <w:ind w:left="35"/>
              <w:jc w:val="center"/>
            </w:pPr>
            <w:r>
              <w:t xml:space="preserve">AIR </w:t>
            </w:r>
          </w:p>
        </w:tc>
      </w:tr>
      <w:tr w:rsidR="00250800" w14:paraId="1C0EBDA0" w14:textId="77777777">
        <w:trPr>
          <w:trHeight w:val="528"/>
        </w:trPr>
        <w:tc>
          <w:tcPr>
            <w:tcW w:w="9077" w:type="dxa"/>
            <w:tcBorders>
              <w:top w:val="single" w:sz="30" w:space="0" w:color="FFFFFF"/>
              <w:left w:val="single" w:sz="6" w:space="0" w:color="000000"/>
              <w:bottom w:val="single" w:sz="6" w:space="0" w:color="000000"/>
              <w:right w:val="single" w:sz="6" w:space="0" w:color="000000"/>
            </w:tcBorders>
          </w:tcPr>
          <w:p w14:paraId="2080F286" w14:textId="77777777" w:rsidR="00250800" w:rsidRDefault="00DC71F8">
            <w:pPr>
              <w:spacing w:after="0"/>
              <w:ind w:left="19"/>
            </w:pPr>
            <w:r>
              <w:t xml:space="preserve">Good administrative and organisational skills. </w:t>
            </w:r>
          </w:p>
        </w:tc>
        <w:tc>
          <w:tcPr>
            <w:tcW w:w="1371" w:type="dxa"/>
            <w:tcBorders>
              <w:top w:val="single" w:sz="30" w:space="0" w:color="FFFFFF"/>
              <w:left w:val="single" w:sz="6" w:space="0" w:color="000000"/>
              <w:bottom w:val="single" w:sz="6" w:space="0" w:color="000000"/>
              <w:right w:val="single" w:sz="6" w:space="0" w:color="000000"/>
            </w:tcBorders>
          </w:tcPr>
          <w:p w14:paraId="0DE4C2B8" w14:textId="77777777" w:rsidR="00250800" w:rsidRDefault="00DC71F8">
            <w:pPr>
              <w:spacing w:after="0"/>
              <w:ind w:left="35"/>
              <w:jc w:val="center"/>
            </w:pPr>
            <w:r>
              <w:t xml:space="preserve">AIR </w:t>
            </w:r>
          </w:p>
        </w:tc>
      </w:tr>
      <w:tr w:rsidR="00250800" w14:paraId="4D91C5FA" w14:textId="77777777">
        <w:trPr>
          <w:trHeight w:val="431"/>
        </w:trPr>
        <w:tc>
          <w:tcPr>
            <w:tcW w:w="9077" w:type="dxa"/>
            <w:tcBorders>
              <w:top w:val="single" w:sz="6" w:space="0" w:color="000000"/>
              <w:left w:val="single" w:sz="6" w:space="0" w:color="000000"/>
              <w:bottom w:val="single" w:sz="6" w:space="0" w:color="000000"/>
              <w:right w:val="single" w:sz="6" w:space="0" w:color="000000"/>
            </w:tcBorders>
            <w:shd w:val="clear" w:color="auto" w:fill="E0E0E0"/>
          </w:tcPr>
          <w:p w14:paraId="7C8D601D" w14:textId="77777777" w:rsidR="00250800" w:rsidRDefault="00DC71F8">
            <w:pPr>
              <w:spacing w:after="0"/>
              <w:ind w:left="19"/>
            </w:pPr>
            <w:r>
              <w:rPr>
                <w:b/>
              </w:rPr>
              <w:t>Personal and Interpersonal</w:t>
            </w:r>
            <w:r>
              <w:t xml:space="preserve"> </w:t>
            </w:r>
          </w:p>
        </w:tc>
        <w:tc>
          <w:tcPr>
            <w:tcW w:w="1371" w:type="dxa"/>
            <w:tcBorders>
              <w:top w:val="single" w:sz="6" w:space="0" w:color="000000"/>
              <w:left w:val="single" w:sz="6" w:space="0" w:color="000000"/>
              <w:bottom w:val="single" w:sz="6" w:space="0" w:color="000000"/>
              <w:right w:val="nil"/>
            </w:tcBorders>
          </w:tcPr>
          <w:p w14:paraId="56AD3331" w14:textId="77777777" w:rsidR="00250800" w:rsidRDefault="00250800"/>
        </w:tc>
      </w:tr>
      <w:tr w:rsidR="00250800" w14:paraId="5C81BAF8" w14:textId="77777777">
        <w:trPr>
          <w:trHeight w:val="1151"/>
        </w:trPr>
        <w:tc>
          <w:tcPr>
            <w:tcW w:w="9077" w:type="dxa"/>
            <w:tcBorders>
              <w:top w:val="single" w:sz="6" w:space="0" w:color="000000"/>
              <w:left w:val="single" w:sz="6" w:space="0" w:color="000000"/>
              <w:bottom w:val="single" w:sz="30" w:space="0" w:color="FFFFFF"/>
              <w:right w:val="single" w:sz="6" w:space="0" w:color="000000"/>
            </w:tcBorders>
          </w:tcPr>
          <w:p w14:paraId="6C64E63A" w14:textId="77777777" w:rsidR="00250800" w:rsidRDefault="00DC71F8">
            <w:pPr>
              <w:spacing w:after="0"/>
              <w:ind w:left="19"/>
            </w:pPr>
            <w:r>
              <w:lastRenderedPageBreak/>
              <w:t xml:space="preserve">A passion for education and making a difference with demonstrable commitment to achieving the highest possible standards for all learners and a proven record of enabling learners to fulfil their potential. </w:t>
            </w:r>
          </w:p>
        </w:tc>
        <w:tc>
          <w:tcPr>
            <w:tcW w:w="1371" w:type="dxa"/>
            <w:tcBorders>
              <w:top w:val="single" w:sz="6" w:space="0" w:color="000000"/>
              <w:left w:val="single" w:sz="6" w:space="0" w:color="000000"/>
              <w:bottom w:val="single" w:sz="30" w:space="0" w:color="FFFFFF"/>
              <w:right w:val="single" w:sz="6" w:space="0" w:color="000000"/>
            </w:tcBorders>
          </w:tcPr>
          <w:p w14:paraId="75E13A2D" w14:textId="77777777" w:rsidR="00250800" w:rsidRDefault="00DC71F8">
            <w:pPr>
              <w:spacing w:after="0"/>
              <w:ind w:left="32"/>
              <w:jc w:val="center"/>
            </w:pPr>
            <w:r>
              <w:t xml:space="preserve">AIR </w:t>
            </w:r>
          </w:p>
        </w:tc>
      </w:tr>
      <w:tr w:rsidR="00250800" w14:paraId="4847A5FF" w14:textId="77777777">
        <w:trPr>
          <w:trHeight w:val="1121"/>
        </w:trPr>
        <w:tc>
          <w:tcPr>
            <w:tcW w:w="9077" w:type="dxa"/>
            <w:tcBorders>
              <w:top w:val="single" w:sz="30" w:space="0" w:color="FFFFFF"/>
              <w:left w:val="single" w:sz="6" w:space="0" w:color="000000"/>
              <w:bottom w:val="single" w:sz="30" w:space="0" w:color="FFFFFF"/>
              <w:right w:val="single" w:sz="6" w:space="0" w:color="000000"/>
            </w:tcBorders>
          </w:tcPr>
          <w:p w14:paraId="77EEA836" w14:textId="77777777" w:rsidR="00250800" w:rsidRDefault="00DC71F8">
            <w:pPr>
              <w:spacing w:after="0"/>
              <w:ind w:left="19" w:right="156"/>
            </w:pPr>
            <w:r>
              <w:t xml:space="preserve">Excellent interpersonal skills and the ability to communicate effectively, both orally and in writing, with all stakeholders demonstrating the ability to command respect from students, parents, </w:t>
            </w:r>
            <w:proofErr w:type="gramStart"/>
            <w:r>
              <w:t>colleagues</w:t>
            </w:r>
            <w:proofErr w:type="gramEnd"/>
            <w:r>
              <w:t xml:space="preserve"> governors and other members of the community. </w:t>
            </w:r>
          </w:p>
        </w:tc>
        <w:tc>
          <w:tcPr>
            <w:tcW w:w="1371" w:type="dxa"/>
            <w:tcBorders>
              <w:top w:val="single" w:sz="30" w:space="0" w:color="FFFFFF"/>
              <w:left w:val="single" w:sz="6" w:space="0" w:color="000000"/>
              <w:bottom w:val="single" w:sz="30" w:space="0" w:color="FFFFFF"/>
              <w:right w:val="single" w:sz="6" w:space="0" w:color="000000"/>
            </w:tcBorders>
          </w:tcPr>
          <w:p w14:paraId="19B823F1" w14:textId="77777777" w:rsidR="00250800" w:rsidRDefault="00DC71F8">
            <w:pPr>
              <w:spacing w:after="0"/>
              <w:ind w:left="35"/>
              <w:jc w:val="center"/>
            </w:pPr>
            <w:r>
              <w:t xml:space="preserve">AIR </w:t>
            </w:r>
          </w:p>
        </w:tc>
      </w:tr>
      <w:tr w:rsidR="00250800" w14:paraId="3ADAACEB" w14:textId="77777777">
        <w:trPr>
          <w:trHeight w:val="814"/>
        </w:trPr>
        <w:tc>
          <w:tcPr>
            <w:tcW w:w="9077" w:type="dxa"/>
            <w:tcBorders>
              <w:top w:val="single" w:sz="30" w:space="0" w:color="FFFFFF"/>
              <w:left w:val="single" w:sz="6" w:space="0" w:color="000000"/>
              <w:bottom w:val="single" w:sz="30" w:space="0" w:color="FFFFFF"/>
              <w:right w:val="single" w:sz="6" w:space="0" w:color="000000"/>
            </w:tcBorders>
          </w:tcPr>
          <w:p w14:paraId="7FB8127B" w14:textId="77777777" w:rsidR="00250800" w:rsidRDefault="00DC71F8">
            <w:pPr>
              <w:spacing w:after="0"/>
              <w:ind w:left="19"/>
            </w:pPr>
            <w:r>
              <w:t xml:space="preserve">Demonstrable resilience evidenced by ability to work effectively and reliably under pressure. </w:t>
            </w:r>
          </w:p>
        </w:tc>
        <w:tc>
          <w:tcPr>
            <w:tcW w:w="1371" w:type="dxa"/>
            <w:tcBorders>
              <w:top w:val="single" w:sz="30" w:space="0" w:color="FFFFFF"/>
              <w:left w:val="single" w:sz="6" w:space="0" w:color="000000"/>
              <w:bottom w:val="single" w:sz="30" w:space="0" w:color="FFFFFF"/>
              <w:right w:val="single" w:sz="6" w:space="0" w:color="000000"/>
            </w:tcBorders>
          </w:tcPr>
          <w:p w14:paraId="53A9F9A2" w14:textId="77777777" w:rsidR="00250800" w:rsidRDefault="00DC71F8">
            <w:pPr>
              <w:spacing w:after="0"/>
              <w:ind w:left="35"/>
              <w:jc w:val="center"/>
            </w:pPr>
            <w:r>
              <w:t xml:space="preserve">AIR </w:t>
            </w:r>
          </w:p>
        </w:tc>
      </w:tr>
      <w:tr w:rsidR="00250800" w14:paraId="6CB08EFD" w14:textId="77777777">
        <w:trPr>
          <w:trHeight w:val="553"/>
        </w:trPr>
        <w:tc>
          <w:tcPr>
            <w:tcW w:w="9077" w:type="dxa"/>
            <w:tcBorders>
              <w:top w:val="single" w:sz="30" w:space="0" w:color="FFFFFF"/>
              <w:left w:val="single" w:sz="6" w:space="0" w:color="000000"/>
              <w:bottom w:val="single" w:sz="6" w:space="0" w:color="000000"/>
              <w:right w:val="single" w:sz="6" w:space="0" w:color="000000"/>
            </w:tcBorders>
          </w:tcPr>
          <w:p w14:paraId="722890E1" w14:textId="77777777" w:rsidR="00250800" w:rsidRDefault="00DC71F8">
            <w:pPr>
              <w:spacing w:after="0"/>
              <w:ind w:left="19"/>
            </w:pPr>
            <w:r>
              <w:t xml:space="preserve">The ability to adapt to varied roles, responsibilities, schedules and contexts. </w:t>
            </w:r>
          </w:p>
        </w:tc>
        <w:tc>
          <w:tcPr>
            <w:tcW w:w="1371" w:type="dxa"/>
            <w:tcBorders>
              <w:top w:val="single" w:sz="30" w:space="0" w:color="FFFFFF"/>
              <w:left w:val="single" w:sz="6" w:space="0" w:color="000000"/>
              <w:bottom w:val="single" w:sz="6" w:space="0" w:color="000000"/>
              <w:right w:val="single" w:sz="6" w:space="0" w:color="000000"/>
            </w:tcBorders>
          </w:tcPr>
          <w:p w14:paraId="194AFBF4" w14:textId="77777777" w:rsidR="00250800" w:rsidRDefault="00DC71F8">
            <w:pPr>
              <w:spacing w:after="0"/>
              <w:ind w:left="35"/>
              <w:jc w:val="center"/>
            </w:pPr>
            <w:r>
              <w:t xml:space="preserve">IR </w:t>
            </w:r>
          </w:p>
        </w:tc>
      </w:tr>
    </w:tbl>
    <w:p w14:paraId="4C6A6776" w14:textId="77777777" w:rsidR="00250800" w:rsidRDefault="00250800">
      <w:pPr>
        <w:spacing w:after="0"/>
        <w:ind w:left="-849" w:right="11026"/>
      </w:pPr>
    </w:p>
    <w:tbl>
      <w:tblPr>
        <w:tblStyle w:val="TableGrid"/>
        <w:tblW w:w="10451" w:type="dxa"/>
        <w:tblInd w:w="-190" w:type="dxa"/>
        <w:tblCellMar>
          <w:top w:w="97" w:type="dxa"/>
          <w:left w:w="74" w:type="dxa"/>
          <w:bottom w:w="0" w:type="dxa"/>
          <w:right w:w="84" w:type="dxa"/>
        </w:tblCellMar>
        <w:tblLook w:val="04A0" w:firstRow="1" w:lastRow="0" w:firstColumn="1" w:lastColumn="0" w:noHBand="0" w:noVBand="1"/>
      </w:tblPr>
      <w:tblGrid>
        <w:gridCol w:w="9079"/>
        <w:gridCol w:w="1372"/>
      </w:tblGrid>
      <w:tr w:rsidR="00250800" w14:paraId="1BB9253E" w14:textId="77777777">
        <w:trPr>
          <w:trHeight w:val="852"/>
        </w:trPr>
        <w:tc>
          <w:tcPr>
            <w:tcW w:w="9079" w:type="dxa"/>
            <w:tcBorders>
              <w:top w:val="single" w:sz="6" w:space="0" w:color="000000"/>
              <w:left w:val="single" w:sz="6" w:space="0" w:color="000000"/>
              <w:bottom w:val="single" w:sz="30" w:space="0" w:color="FFFFFF"/>
              <w:right w:val="single" w:sz="6" w:space="0" w:color="000000"/>
            </w:tcBorders>
          </w:tcPr>
          <w:p w14:paraId="290FF4E8" w14:textId="77777777" w:rsidR="00250800" w:rsidRDefault="00DC71F8">
            <w:pPr>
              <w:spacing w:after="0"/>
            </w:pPr>
            <w:r>
              <w:t xml:space="preserve">Effective in taking the initiative and showing a spirit of adventure to explore and expand their own learning independently beyond the basic mastery of skills. </w:t>
            </w:r>
          </w:p>
        </w:tc>
        <w:tc>
          <w:tcPr>
            <w:tcW w:w="1372" w:type="dxa"/>
            <w:tcBorders>
              <w:top w:val="single" w:sz="6" w:space="0" w:color="000000"/>
              <w:left w:val="single" w:sz="6" w:space="0" w:color="000000"/>
              <w:bottom w:val="single" w:sz="30" w:space="0" w:color="FFFFFF"/>
              <w:right w:val="single" w:sz="6" w:space="0" w:color="000000"/>
            </w:tcBorders>
          </w:tcPr>
          <w:p w14:paraId="6433365B" w14:textId="77777777" w:rsidR="00250800" w:rsidRDefault="00DC71F8">
            <w:pPr>
              <w:spacing w:after="0"/>
              <w:ind w:left="7"/>
              <w:jc w:val="center"/>
            </w:pPr>
            <w:r>
              <w:t xml:space="preserve">AIR </w:t>
            </w:r>
          </w:p>
        </w:tc>
      </w:tr>
      <w:tr w:rsidR="00250800" w14:paraId="3883AE13" w14:textId="77777777">
        <w:trPr>
          <w:trHeight w:val="853"/>
        </w:trPr>
        <w:tc>
          <w:tcPr>
            <w:tcW w:w="9079" w:type="dxa"/>
            <w:tcBorders>
              <w:top w:val="single" w:sz="30" w:space="0" w:color="FFFFFF"/>
              <w:left w:val="single" w:sz="6" w:space="0" w:color="000000"/>
              <w:bottom w:val="single" w:sz="30" w:space="0" w:color="FFFFFF"/>
              <w:right w:val="single" w:sz="6" w:space="0" w:color="000000"/>
            </w:tcBorders>
          </w:tcPr>
          <w:p w14:paraId="28D66962" w14:textId="77777777" w:rsidR="00250800" w:rsidRDefault="00DC71F8">
            <w:pPr>
              <w:spacing w:after="0"/>
            </w:pPr>
            <w:r>
              <w:t>Effective reflection - Examine and critique the work or performance of themselves and oth</w:t>
            </w:r>
            <w:r>
              <w:t xml:space="preserve">ers to make modifications and continuously improve. </w:t>
            </w:r>
          </w:p>
        </w:tc>
        <w:tc>
          <w:tcPr>
            <w:tcW w:w="1372" w:type="dxa"/>
            <w:tcBorders>
              <w:top w:val="single" w:sz="30" w:space="0" w:color="FFFFFF"/>
              <w:left w:val="single" w:sz="6" w:space="0" w:color="000000"/>
              <w:bottom w:val="single" w:sz="30" w:space="0" w:color="FFFFFF"/>
              <w:right w:val="single" w:sz="6" w:space="0" w:color="000000"/>
            </w:tcBorders>
          </w:tcPr>
          <w:p w14:paraId="44958E5F" w14:textId="77777777" w:rsidR="00250800" w:rsidRDefault="00DC71F8">
            <w:pPr>
              <w:spacing w:after="0"/>
              <w:ind w:left="7"/>
              <w:jc w:val="center"/>
            </w:pPr>
            <w:r>
              <w:t xml:space="preserve">AIR </w:t>
            </w:r>
          </w:p>
        </w:tc>
      </w:tr>
      <w:tr w:rsidR="00250800" w14:paraId="616F1E05" w14:textId="77777777">
        <w:trPr>
          <w:trHeight w:val="852"/>
        </w:trPr>
        <w:tc>
          <w:tcPr>
            <w:tcW w:w="9079" w:type="dxa"/>
            <w:tcBorders>
              <w:top w:val="single" w:sz="30" w:space="0" w:color="FFFFFF"/>
              <w:left w:val="single" w:sz="6" w:space="0" w:color="000000"/>
              <w:bottom w:val="single" w:sz="30" w:space="0" w:color="FFFFFF"/>
              <w:right w:val="single" w:sz="6" w:space="0" w:color="000000"/>
            </w:tcBorders>
          </w:tcPr>
          <w:p w14:paraId="2EB9E765" w14:textId="77777777" w:rsidR="00250800" w:rsidRDefault="00DC71F8">
            <w:pPr>
              <w:spacing w:after="0"/>
            </w:pPr>
            <w:r>
              <w:t xml:space="preserve">Effective in managing behaviour and in motivating all learners to make a positive contribution to the learning environment and fulfil their potential for learning. </w:t>
            </w:r>
          </w:p>
        </w:tc>
        <w:tc>
          <w:tcPr>
            <w:tcW w:w="1372" w:type="dxa"/>
            <w:tcBorders>
              <w:top w:val="single" w:sz="30" w:space="0" w:color="FFFFFF"/>
              <w:left w:val="single" w:sz="6" w:space="0" w:color="000000"/>
              <w:bottom w:val="single" w:sz="30" w:space="0" w:color="FFFFFF"/>
              <w:right w:val="single" w:sz="6" w:space="0" w:color="000000"/>
            </w:tcBorders>
          </w:tcPr>
          <w:p w14:paraId="2CEED506" w14:textId="77777777" w:rsidR="00250800" w:rsidRDefault="00DC71F8">
            <w:pPr>
              <w:spacing w:after="0"/>
              <w:ind w:left="7"/>
              <w:jc w:val="center"/>
            </w:pPr>
            <w:r>
              <w:t xml:space="preserve">AIR </w:t>
            </w:r>
          </w:p>
        </w:tc>
      </w:tr>
      <w:tr w:rsidR="00250800" w14:paraId="7E5740A9" w14:textId="77777777">
        <w:trPr>
          <w:trHeight w:val="852"/>
        </w:trPr>
        <w:tc>
          <w:tcPr>
            <w:tcW w:w="9079" w:type="dxa"/>
            <w:tcBorders>
              <w:top w:val="single" w:sz="30" w:space="0" w:color="FFFFFF"/>
              <w:left w:val="single" w:sz="6" w:space="0" w:color="000000"/>
              <w:bottom w:val="single" w:sz="30" w:space="0" w:color="FFFFFF"/>
              <w:right w:val="single" w:sz="6" w:space="0" w:color="000000"/>
            </w:tcBorders>
          </w:tcPr>
          <w:p w14:paraId="7EDF93A8" w14:textId="77777777" w:rsidR="00250800" w:rsidRDefault="00DC71F8">
            <w:pPr>
              <w:spacing w:after="0"/>
            </w:pPr>
            <w:r>
              <w:t xml:space="preserve">Effective ability to assess the emotions of others and adapt words, tone and body language to build strong productive relationships and cooperate with others as an effective member of teams.  </w:t>
            </w:r>
          </w:p>
        </w:tc>
        <w:tc>
          <w:tcPr>
            <w:tcW w:w="1372" w:type="dxa"/>
            <w:tcBorders>
              <w:top w:val="single" w:sz="30" w:space="0" w:color="FFFFFF"/>
              <w:left w:val="single" w:sz="6" w:space="0" w:color="000000"/>
              <w:bottom w:val="single" w:sz="30" w:space="0" w:color="FFFFFF"/>
              <w:right w:val="single" w:sz="6" w:space="0" w:color="000000"/>
            </w:tcBorders>
          </w:tcPr>
          <w:p w14:paraId="62309F2C" w14:textId="77777777" w:rsidR="00250800" w:rsidRDefault="00DC71F8">
            <w:pPr>
              <w:spacing w:after="0"/>
              <w:ind w:left="7"/>
              <w:jc w:val="center"/>
            </w:pPr>
            <w:r>
              <w:t xml:space="preserve">IR </w:t>
            </w:r>
          </w:p>
        </w:tc>
      </w:tr>
      <w:tr w:rsidR="00250800" w14:paraId="66289BD5" w14:textId="77777777">
        <w:trPr>
          <w:trHeight w:val="433"/>
        </w:trPr>
        <w:tc>
          <w:tcPr>
            <w:tcW w:w="9079" w:type="dxa"/>
            <w:tcBorders>
              <w:top w:val="single" w:sz="30" w:space="0" w:color="FFFFFF"/>
              <w:left w:val="single" w:sz="6" w:space="0" w:color="000000"/>
              <w:bottom w:val="single" w:sz="30" w:space="0" w:color="FFFFFF"/>
              <w:right w:val="single" w:sz="6" w:space="0" w:color="000000"/>
            </w:tcBorders>
          </w:tcPr>
          <w:p w14:paraId="74587FE3" w14:textId="77777777" w:rsidR="00250800" w:rsidRDefault="00DC71F8">
            <w:pPr>
              <w:spacing w:after="0"/>
            </w:pPr>
            <w:r>
              <w:t xml:space="preserve">Excellent attendance and punctuality record. </w:t>
            </w:r>
          </w:p>
        </w:tc>
        <w:tc>
          <w:tcPr>
            <w:tcW w:w="1372" w:type="dxa"/>
            <w:tcBorders>
              <w:top w:val="single" w:sz="30" w:space="0" w:color="FFFFFF"/>
              <w:left w:val="single" w:sz="6" w:space="0" w:color="000000"/>
              <w:bottom w:val="single" w:sz="30" w:space="0" w:color="FFFFFF"/>
              <w:right w:val="single" w:sz="6" w:space="0" w:color="000000"/>
            </w:tcBorders>
          </w:tcPr>
          <w:p w14:paraId="022F2845" w14:textId="77777777" w:rsidR="00250800" w:rsidRDefault="00DC71F8">
            <w:pPr>
              <w:spacing w:after="0"/>
              <w:ind w:left="7"/>
              <w:jc w:val="center"/>
            </w:pPr>
            <w:r>
              <w:t xml:space="preserve">R </w:t>
            </w:r>
          </w:p>
        </w:tc>
      </w:tr>
      <w:tr w:rsidR="00250800" w14:paraId="706F01C1" w14:textId="77777777">
        <w:trPr>
          <w:trHeight w:val="433"/>
        </w:trPr>
        <w:tc>
          <w:tcPr>
            <w:tcW w:w="9079" w:type="dxa"/>
            <w:tcBorders>
              <w:top w:val="single" w:sz="30" w:space="0" w:color="FFFFFF"/>
              <w:left w:val="single" w:sz="6" w:space="0" w:color="000000"/>
              <w:bottom w:val="single" w:sz="30" w:space="0" w:color="FFFFFF"/>
              <w:right w:val="single" w:sz="6" w:space="0" w:color="000000"/>
            </w:tcBorders>
          </w:tcPr>
          <w:p w14:paraId="3EEF2022" w14:textId="77777777" w:rsidR="00250800" w:rsidRDefault="00DC71F8">
            <w:pPr>
              <w:spacing w:after="0"/>
            </w:pPr>
            <w:r>
              <w:t xml:space="preserve">Strong ability to collaborate with demonstrable capacity to be a good team leader. </w:t>
            </w:r>
          </w:p>
        </w:tc>
        <w:tc>
          <w:tcPr>
            <w:tcW w:w="1372" w:type="dxa"/>
            <w:tcBorders>
              <w:top w:val="single" w:sz="30" w:space="0" w:color="FFFFFF"/>
              <w:left w:val="single" w:sz="6" w:space="0" w:color="000000"/>
              <w:bottom w:val="single" w:sz="30" w:space="0" w:color="FFFFFF"/>
              <w:right w:val="single" w:sz="6" w:space="0" w:color="000000"/>
            </w:tcBorders>
          </w:tcPr>
          <w:p w14:paraId="76B09C74" w14:textId="77777777" w:rsidR="00250800" w:rsidRDefault="00DC71F8">
            <w:pPr>
              <w:spacing w:after="0"/>
              <w:ind w:left="7"/>
              <w:jc w:val="center"/>
            </w:pPr>
            <w:r>
              <w:t xml:space="preserve">IR </w:t>
            </w:r>
          </w:p>
        </w:tc>
      </w:tr>
      <w:tr w:rsidR="00250800" w14:paraId="0249EB18" w14:textId="77777777">
        <w:trPr>
          <w:trHeight w:val="702"/>
        </w:trPr>
        <w:tc>
          <w:tcPr>
            <w:tcW w:w="9079" w:type="dxa"/>
            <w:tcBorders>
              <w:top w:val="single" w:sz="30" w:space="0" w:color="FFFFFF"/>
              <w:left w:val="single" w:sz="6" w:space="0" w:color="000000"/>
              <w:bottom w:val="single" w:sz="30" w:space="0" w:color="FFFFFF"/>
              <w:right w:val="single" w:sz="6" w:space="0" w:color="000000"/>
            </w:tcBorders>
          </w:tcPr>
          <w:p w14:paraId="6DA32D71" w14:textId="77777777" w:rsidR="00250800" w:rsidRDefault="00DC71F8">
            <w:pPr>
              <w:spacing w:after="0"/>
            </w:pPr>
            <w:r>
              <w:t>Demonstrable effectiveness in promoting equality and diversity through teaching, managing the learning environment and challenging discriminatory behaviour and attitud</w:t>
            </w:r>
            <w:r>
              <w:t xml:space="preserve">es </w:t>
            </w:r>
          </w:p>
        </w:tc>
        <w:tc>
          <w:tcPr>
            <w:tcW w:w="1372" w:type="dxa"/>
            <w:tcBorders>
              <w:top w:val="single" w:sz="30" w:space="0" w:color="FFFFFF"/>
              <w:left w:val="single" w:sz="6" w:space="0" w:color="000000"/>
              <w:bottom w:val="single" w:sz="30" w:space="0" w:color="FFFFFF"/>
              <w:right w:val="single" w:sz="6" w:space="0" w:color="000000"/>
            </w:tcBorders>
          </w:tcPr>
          <w:p w14:paraId="28132A49" w14:textId="77777777" w:rsidR="00250800" w:rsidRDefault="00DC71F8">
            <w:pPr>
              <w:spacing w:after="0"/>
              <w:ind w:left="7"/>
              <w:jc w:val="center"/>
            </w:pPr>
            <w:r>
              <w:t xml:space="preserve">AIR </w:t>
            </w:r>
          </w:p>
        </w:tc>
      </w:tr>
      <w:tr w:rsidR="00250800" w14:paraId="02C05660" w14:textId="77777777">
        <w:trPr>
          <w:trHeight w:val="404"/>
        </w:trPr>
        <w:tc>
          <w:tcPr>
            <w:tcW w:w="9079" w:type="dxa"/>
            <w:tcBorders>
              <w:top w:val="single" w:sz="30" w:space="0" w:color="FFFFFF"/>
              <w:left w:val="single" w:sz="6" w:space="0" w:color="000000"/>
              <w:bottom w:val="single" w:sz="6" w:space="0" w:color="000000"/>
              <w:right w:val="single" w:sz="6" w:space="0" w:color="000000"/>
            </w:tcBorders>
          </w:tcPr>
          <w:p w14:paraId="68CCB083" w14:textId="77777777" w:rsidR="00250800" w:rsidRDefault="00DC71F8">
            <w:pPr>
              <w:spacing w:after="0"/>
            </w:pPr>
            <w:r>
              <w:t xml:space="preserve">Commitment to the safeguarding of all learners. </w:t>
            </w:r>
          </w:p>
        </w:tc>
        <w:tc>
          <w:tcPr>
            <w:tcW w:w="1372" w:type="dxa"/>
            <w:tcBorders>
              <w:top w:val="single" w:sz="30" w:space="0" w:color="FFFFFF"/>
              <w:left w:val="single" w:sz="6" w:space="0" w:color="000000"/>
              <w:bottom w:val="single" w:sz="6" w:space="0" w:color="000000"/>
              <w:right w:val="single" w:sz="6" w:space="0" w:color="000000"/>
            </w:tcBorders>
          </w:tcPr>
          <w:p w14:paraId="0F9C85A9" w14:textId="77777777" w:rsidR="00250800" w:rsidRDefault="00DC71F8">
            <w:pPr>
              <w:spacing w:after="0"/>
              <w:ind w:left="7"/>
              <w:jc w:val="center"/>
            </w:pPr>
            <w:r>
              <w:t xml:space="preserve">AIR </w:t>
            </w:r>
          </w:p>
        </w:tc>
      </w:tr>
    </w:tbl>
    <w:p w14:paraId="27BE5A46" w14:textId="77777777" w:rsidR="00250800" w:rsidRDefault="00250800">
      <w:pPr>
        <w:sectPr w:rsidR="00250800">
          <w:headerReference w:type="even" r:id="rId16"/>
          <w:headerReference w:type="default" r:id="rId17"/>
          <w:footerReference w:type="even" r:id="rId18"/>
          <w:footerReference w:type="default" r:id="rId19"/>
          <w:headerReference w:type="first" r:id="rId20"/>
          <w:footerReference w:type="first" r:id="rId21"/>
          <w:pgSz w:w="11906" w:h="16838"/>
          <w:pgMar w:top="1565" w:right="880" w:bottom="1564" w:left="849" w:header="568" w:footer="356" w:gutter="0"/>
          <w:cols w:space="720"/>
        </w:sectPr>
      </w:pPr>
    </w:p>
    <w:p w14:paraId="4C99E827" w14:textId="77777777" w:rsidR="00250800" w:rsidRDefault="00DC71F8">
      <w:pPr>
        <w:pStyle w:val="Heading1"/>
        <w:ind w:left="-3"/>
      </w:pPr>
      <w:r>
        <w:lastRenderedPageBreak/>
        <w:t>The</w:t>
      </w:r>
      <w:r>
        <w:t xml:space="preserve"> </w:t>
      </w:r>
      <w:r>
        <w:t>Aspirations</w:t>
      </w:r>
      <w:r>
        <w:t xml:space="preserve"> </w:t>
      </w:r>
      <w:r>
        <w:t>Academies</w:t>
      </w:r>
      <w:r>
        <w:t xml:space="preserve"> </w:t>
      </w:r>
      <w:r>
        <w:t>Trust</w:t>
      </w:r>
      <w:r>
        <w:t xml:space="preserve"> </w:t>
      </w:r>
    </w:p>
    <w:p w14:paraId="476BFDE7" w14:textId="77777777" w:rsidR="00250800" w:rsidRDefault="00DC71F8">
      <w:pPr>
        <w:spacing w:after="245" w:line="249" w:lineRule="auto"/>
        <w:ind w:left="-5" w:right="83" w:hanging="8"/>
        <w:jc w:val="both"/>
      </w:pPr>
      <w:proofErr w:type="gramStart"/>
      <w:r>
        <w:rPr>
          <w:sz w:val="21"/>
        </w:rPr>
        <w:t>The  Aspirations</w:t>
      </w:r>
      <w:proofErr w:type="gramEnd"/>
      <w:r>
        <w:rPr>
          <w:sz w:val="21"/>
        </w:rPr>
        <w:t xml:space="preserve">  Academies  Trust  (AAT)  as  a  sponsor  of  primary  and  secondary  age  academies  in  England,  is  committed to raising students’ aspirations so that all young people reach their fu</w:t>
      </w:r>
      <w:r>
        <w:rPr>
          <w:sz w:val="21"/>
        </w:rPr>
        <w:t xml:space="preserve">llest potential and achieve the success they want for themselves.  </w:t>
      </w:r>
    </w:p>
    <w:p w14:paraId="14F869AD" w14:textId="77777777" w:rsidR="00250800" w:rsidRDefault="00DC71F8">
      <w:pPr>
        <w:spacing w:after="245" w:line="249" w:lineRule="auto"/>
        <w:ind w:left="-5" w:right="83" w:hanging="8"/>
        <w:jc w:val="both"/>
      </w:pPr>
      <w:r>
        <w:rPr>
          <w:sz w:val="21"/>
        </w:rPr>
        <w:t xml:space="preserve">Central to the philosophy of the curriculum delivered in </w:t>
      </w:r>
      <w:proofErr w:type="gramStart"/>
      <w:r>
        <w:rPr>
          <w:sz w:val="21"/>
        </w:rPr>
        <w:t>our  academies</w:t>
      </w:r>
      <w:proofErr w:type="gramEnd"/>
      <w:r>
        <w:rPr>
          <w:sz w:val="21"/>
        </w:rPr>
        <w:t xml:space="preserve"> is that it should provide an authentic  education for the world today.  This requires the curriculum to allow for th</w:t>
      </w:r>
      <w:r>
        <w:rPr>
          <w:sz w:val="21"/>
        </w:rPr>
        <w:t xml:space="preserve">e development for the skills required </w:t>
      </w:r>
      <w:proofErr w:type="gramStart"/>
      <w:r>
        <w:rPr>
          <w:sz w:val="21"/>
        </w:rPr>
        <w:t>for  success</w:t>
      </w:r>
      <w:proofErr w:type="gramEnd"/>
      <w:r>
        <w:rPr>
          <w:sz w:val="21"/>
        </w:rPr>
        <w:t xml:space="preserve">  in  the  world  today,  alongside  the  attainment  of  high  level  qualifications.   </w:t>
      </w:r>
      <w:proofErr w:type="gramStart"/>
      <w:r>
        <w:rPr>
          <w:sz w:val="21"/>
        </w:rPr>
        <w:t>Children  in</w:t>
      </w:r>
      <w:proofErr w:type="gramEnd"/>
      <w:r>
        <w:rPr>
          <w:sz w:val="21"/>
        </w:rPr>
        <w:t xml:space="preserve">  Aspirations  Academies learn in a challenging, engaging and supportive environment. </w:t>
      </w:r>
    </w:p>
    <w:p w14:paraId="18FAD4C3" w14:textId="77777777" w:rsidR="00250800" w:rsidRDefault="00DC71F8">
      <w:pPr>
        <w:spacing w:after="245" w:line="249" w:lineRule="auto"/>
        <w:ind w:left="-5" w:right="83" w:hanging="8"/>
        <w:jc w:val="both"/>
      </w:pPr>
      <w:r>
        <w:rPr>
          <w:sz w:val="21"/>
        </w:rPr>
        <w:t>Aspirations Academ</w:t>
      </w:r>
      <w:r>
        <w:rPr>
          <w:sz w:val="21"/>
        </w:rPr>
        <w:t xml:space="preserve">ies share a common philosophy, with each Academy operating as an individual school, serving </w:t>
      </w:r>
      <w:proofErr w:type="gramStart"/>
      <w:r>
        <w:rPr>
          <w:sz w:val="21"/>
        </w:rPr>
        <w:t>the  local</w:t>
      </w:r>
      <w:proofErr w:type="gramEnd"/>
      <w:r>
        <w:rPr>
          <w:sz w:val="21"/>
        </w:rPr>
        <w:t xml:space="preserve">  area  and  reflecting  the  leadership  style  of  the  Principal.  </w:t>
      </w:r>
      <w:proofErr w:type="gramStart"/>
      <w:r>
        <w:rPr>
          <w:sz w:val="21"/>
        </w:rPr>
        <w:t>However,  Aspirations</w:t>
      </w:r>
      <w:proofErr w:type="gramEnd"/>
      <w:r>
        <w:rPr>
          <w:sz w:val="21"/>
        </w:rPr>
        <w:t xml:space="preserve">  Academies  have  a  distinctive approach to education and so </w:t>
      </w:r>
      <w:r>
        <w:rPr>
          <w:sz w:val="21"/>
        </w:rPr>
        <w:t xml:space="preserve">there are a number of elements which are expected to feature in each academy: </w:t>
      </w:r>
    </w:p>
    <w:p w14:paraId="69C0F82E" w14:textId="77777777" w:rsidR="00250800" w:rsidRDefault="00DC71F8">
      <w:pPr>
        <w:spacing w:after="9" w:line="249" w:lineRule="auto"/>
        <w:ind w:left="-5" w:right="83" w:hanging="8"/>
        <w:jc w:val="both"/>
      </w:pPr>
      <w:r>
        <w:rPr>
          <w:sz w:val="21"/>
        </w:rPr>
        <w:t xml:space="preserve">There are three guiding principles, Self‐worth, Engagement and Purpose.  These are the basis of the Aspirations </w:t>
      </w:r>
    </w:p>
    <w:p w14:paraId="2AFDF785" w14:textId="77777777" w:rsidR="00250800" w:rsidRDefault="00DC71F8">
      <w:pPr>
        <w:spacing w:after="245" w:line="249" w:lineRule="auto"/>
        <w:ind w:left="-5" w:right="83" w:hanging="8"/>
        <w:jc w:val="both"/>
      </w:pPr>
      <w:r>
        <w:rPr>
          <w:sz w:val="21"/>
        </w:rPr>
        <w:t>Trust.  If people feel good about themselves they can achieve an</w:t>
      </w:r>
      <w:r>
        <w:rPr>
          <w:sz w:val="21"/>
        </w:rPr>
        <w:t xml:space="preserve">ything, if they are engaged in what they are doing and see a purpose then they will achieve their dreams. </w:t>
      </w:r>
    </w:p>
    <w:p w14:paraId="6C0D77FD" w14:textId="77777777" w:rsidR="00250800" w:rsidRDefault="00DC71F8">
      <w:pPr>
        <w:spacing w:after="9" w:line="249" w:lineRule="auto"/>
        <w:ind w:left="-5" w:hanging="8"/>
        <w:jc w:val="both"/>
      </w:pPr>
      <w:r>
        <w:rPr>
          <w:sz w:val="21"/>
        </w:rPr>
        <w:t xml:space="preserve">There are nine core principles that are grouped within the three Guiding Principles and these are Opportunity, </w:t>
      </w:r>
    </w:p>
    <w:p w14:paraId="5BC11A79" w14:textId="77777777" w:rsidR="00250800" w:rsidRDefault="00DC71F8">
      <w:pPr>
        <w:spacing w:after="245" w:line="249" w:lineRule="auto"/>
        <w:ind w:left="-5" w:right="83" w:hanging="8"/>
        <w:jc w:val="both"/>
      </w:pPr>
      <w:proofErr w:type="gramStart"/>
      <w:r>
        <w:rPr>
          <w:sz w:val="21"/>
        </w:rPr>
        <w:t>Employability,  Talent</w:t>
      </w:r>
      <w:proofErr w:type="gramEnd"/>
      <w:r>
        <w:rPr>
          <w:sz w:val="21"/>
        </w:rPr>
        <w:t xml:space="preserve"> Development, C</w:t>
      </w:r>
      <w:r>
        <w:rPr>
          <w:sz w:val="21"/>
        </w:rPr>
        <w:t xml:space="preserve">hallenge,  Makers  and Creators, Innovation  and  Enterprise, Global, High  Expectations,  With  big  dreams  and  hard  work  anything  is  possible.  </w:t>
      </w:r>
      <w:proofErr w:type="gramStart"/>
      <w:r>
        <w:rPr>
          <w:sz w:val="21"/>
        </w:rPr>
        <w:t>Our  overall</w:t>
      </w:r>
      <w:proofErr w:type="gramEnd"/>
      <w:r>
        <w:rPr>
          <w:sz w:val="21"/>
        </w:rPr>
        <w:t xml:space="preserve">  aim  is  to  raise  aspirations.  Aspirations means to dream about the future while being </w:t>
      </w:r>
      <w:r>
        <w:rPr>
          <w:sz w:val="21"/>
        </w:rPr>
        <w:t xml:space="preserve">inspired in the present to reach those dreams. </w:t>
      </w:r>
    </w:p>
    <w:p w14:paraId="1A216DA6" w14:textId="77777777" w:rsidR="00250800" w:rsidRDefault="00DC71F8">
      <w:pPr>
        <w:spacing w:after="245" w:line="249" w:lineRule="auto"/>
        <w:ind w:left="-5" w:right="83" w:hanging="8"/>
        <w:jc w:val="both"/>
      </w:pPr>
      <w:r>
        <w:rPr>
          <w:noProof/>
        </w:rPr>
        <w:drawing>
          <wp:anchor distT="0" distB="0" distL="114300" distR="114300" simplePos="0" relativeHeight="251659264" behindDoc="0" locked="0" layoutInCell="1" allowOverlap="0" wp14:anchorId="2A73CF19" wp14:editId="37DCAB8E">
            <wp:simplePos x="0" y="0"/>
            <wp:positionH relativeFrom="page">
              <wp:posOffset>835358</wp:posOffset>
            </wp:positionH>
            <wp:positionV relativeFrom="page">
              <wp:posOffset>306601</wp:posOffset>
            </wp:positionV>
            <wp:extent cx="2675255" cy="523861"/>
            <wp:effectExtent l="0" t="0" r="0" b="0"/>
            <wp:wrapTopAndBottom/>
            <wp:docPr id="2171" name="Picture 2171"/>
            <wp:cNvGraphicFramePr/>
            <a:graphic xmlns:a="http://schemas.openxmlformats.org/drawingml/2006/main">
              <a:graphicData uri="http://schemas.openxmlformats.org/drawingml/2006/picture">
                <pic:pic xmlns:pic="http://schemas.openxmlformats.org/drawingml/2006/picture">
                  <pic:nvPicPr>
                    <pic:cNvPr id="2171" name="Picture 2171"/>
                    <pic:cNvPicPr/>
                  </pic:nvPicPr>
                  <pic:blipFill>
                    <a:blip r:embed="rId22"/>
                    <a:stretch>
                      <a:fillRect/>
                    </a:stretch>
                  </pic:blipFill>
                  <pic:spPr>
                    <a:xfrm>
                      <a:off x="0" y="0"/>
                      <a:ext cx="2675255" cy="523861"/>
                    </a:xfrm>
                    <a:prstGeom prst="rect">
                      <a:avLst/>
                    </a:prstGeom>
                  </pic:spPr>
                </pic:pic>
              </a:graphicData>
            </a:graphic>
          </wp:anchor>
        </w:drawing>
      </w:r>
      <w:r>
        <w:rPr>
          <w:sz w:val="21"/>
        </w:rPr>
        <w:t>The Aspirations Academies Trust considers that its beliefs and principles are applicable and effective with students from age 2 to 18. Each stage of a child’s education is extremely important ‐ pre‐school, p</w:t>
      </w:r>
      <w:r>
        <w:rPr>
          <w:sz w:val="21"/>
        </w:rPr>
        <w:t xml:space="preserve">rimary and secondary ‐ and should, where possible be coherent across the phases of education in the practice of developing the guiding principles and the </w:t>
      </w:r>
      <w:proofErr w:type="gramStart"/>
      <w:r>
        <w:rPr>
          <w:sz w:val="21"/>
        </w:rPr>
        <w:t>core  principals</w:t>
      </w:r>
      <w:proofErr w:type="gramEnd"/>
      <w:r>
        <w:rPr>
          <w:sz w:val="21"/>
        </w:rPr>
        <w:t xml:space="preserve"> central to the beliefs  and  aims of the Aspirations Academies Trust. For </w:t>
      </w:r>
      <w:proofErr w:type="gramStart"/>
      <w:r>
        <w:rPr>
          <w:sz w:val="21"/>
        </w:rPr>
        <w:t>this  reaso</w:t>
      </w:r>
      <w:r>
        <w:rPr>
          <w:sz w:val="21"/>
        </w:rPr>
        <w:t>n</w:t>
      </w:r>
      <w:proofErr w:type="gramEnd"/>
      <w:r>
        <w:rPr>
          <w:sz w:val="21"/>
        </w:rPr>
        <w:t xml:space="preserve">, we support primary, secondary and, where possible, all through (Ages 2‐18) academies.  </w:t>
      </w:r>
    </w:p>
    <w:p w14:paraId="0F783D0B" w14:textId="77777777" w:rsidR="00250800" w:rsidRDefault="00DC71F8">
      <w:pPr>
        <w:spacing w:after="592" w:line="249" w:lineRule="auto"/>
        <w:ind w:left="-5" w:right="83" w:hanging="8"/>
        <w:jc w:val="both"/>
      </w:pPr>
      <w:r>
        <w:rPr>
          <w:sz w:val="21"/>
        </w:rPr>
        <w:t xml:space="preserve">At whatever stage a child joins an Aspirations Academy, whether it is at the age of two or sixteen, the aim is to provide </w:t>
      </w:r>
      <w:proofErr w:type="gramStart"/>
      <w:r>
        <w:rPr>
          <w:sz w:val="21"/>
        </w:rPr>
        <w:t>each  individual</w:t>
      </w:r>
      <w:proofErr w:type="gramEnd"/>
      <w:r>
        <w:rPr>
          <w:sz w:val="21"/>
        </w:rPr>
        <w:t xml:space="preserve"> child with the  best possi</w:t>
      </w:r>
      <w:r>
        <w:rPr>
          <w:sz w:val="21"/>
        </w:rPr>
        <w:t xml:space="preserve">ble  life  chance. </w:t>
      </w:r>
      <w:proofErr w:type="gramStart"/>
      <w:r>
        <w:rPr>
          <w:sz w:val="21"/>
        </w:rPr>
        <w:t>This  is</w:t>
      </w:r>
      <w:proofErr w:type="gramEnd"/>
      <w:r>
        <w:rPr>
          <w:sz w:val="21"/>
        </w:rPr>
        <w:t xml:space="preserve"> done through the  achievement of  the  highest  level  of  qualifications,  the  development  of  skills  essential  to  success  in  an  interconnected  and  highly competitive  world, as well  as  encouraging the  highest  asp</w:t>
      </w:r>
      <w:r>
        <w:rPr>
          <w:sz w:val="21"/>
        </w:rPr>
        <w:t xml:space="preserve">irations,  expecting every  student to gain  a  place  at  university or enter skilled employment. </w:t>
      </w:r>
    </w:p>
    <w:p w14:paraId="12CA8A44" w14:textId="77777777" w:rsidR="00250800" w:rsidRDefault="00DC71F8">
      <w:pPr>
        <w:pStyle w:val="Heading2"/>
        <w:spacing w:after="148"/>
        <w:ind w:left="-3"/>
      </w:pPr>
      <w:r>
        <w:rPr>
          <w:sz w:val="26"/>
        </w:rPr>
        <w:t>Continuous</w:t>
      </w:r>
      <w:r>
        <w:rPr>
          <w:sz w:val="26"/>
        </w:rPr>
        <w:t xml:space="preserve"> </w:t>
      </w:r>
      <w:r>
        <w:rPr>
          <w:sz w:val="26"/>
        </w:rPr>
        <w:t>Professional</w:t>
      </w:r>
      <w:r>
        <w:rPr>
          <w:sz w:val="26"/>
        </w:rPr>
        <w:t xml:space="preserve"> </w:t>
      </w:r>
      <w:r>
        <w:rPr>
          <w:sz w:val="26"/>
        </w:rPr>
        <w:t>Development</w:t>
      </w:r>
      <w:r>
        <w:rPr>
          <w:color w:val="149FEC"/>
          <w:sz w:val="26"/>
        </w:rPr>
        <w:t xml:space="preserve"> </w:t>
      </w:r>
    </w:p>
    <w:p w14:paraId="7F27202D" w14:textId="77777777" w:rsidR="00250800" w:rsidRDefault="00DC71F8">
      <w:pPr>
        <w:spacing w:after="9" w:line="249" w:lineRule="auto"/>
        <w:ind w:left="-5" w:right="83" w:hanging="8"/>
        <w:jc w:val="both"/>
      </w:pPr>
      <w:r>
        <w:rPr>
          <w:sz w:val="21"/>
        </w:rPr>
        <w:t xml:space="preserve">We offer unique and bespoke training for staff at all levels.  This includes Senior Leadership Training, Aspirations </w:t>
      </w:r>
    </w:p>
    <w:p w14:paraId="1B0A5782" w14:textId="77777777" w:rsidR="00250800" w:rsidRDefault="00DC71F8">
      <w:pPr>
        <w:spacing w:after="219" w:line="249" w:lineRule="auto"/>
        <w:ind w:left="-5" w:right="83" w:hanging="8"/>
        <w:jc w:val="both"/>
      </w:pPr>
      <w:r>
        <w:rPr>
          <w:sz w:val="21"/>
        </w:rPr>
        <w:t xml:space="preserve">Training ‐ Level 1 &amp; 2, Polishing Pedagogy, Coaching and Mentoring. Staff will be supported to develop a positive </w:t>
      </w:r>
      <w:proofErr w:type="gramStart"/>
      <w:r>
        <w:rPr>
          <w:sz w:val="21"/>
        </w:rPr>
        <w:t>orientation  to</w:t>
      </w:r>
      <w:proofErr w:type="gramEnd"/>
      <w:r>
        <w:rPr>
          <w:sz w:val="21"/>
        </w:rPr>
        <w:t xml:space="preserve">  professional  learning  as  reflective  practitioners  and  will  be  empowered  to  take  ownership  and  responsibility for</w:t>
      </w:r>
      <w:r>
        <w:rPr>
          <w:sz w:val="21"/>
        </w:rPr>
        <w:t xml:space="preserve"> their professional learning and development.  </w:t>
      </w:r>
    </w:p>
    <w:p w14:paraId="76CBE51F" w14:textId="77777777" w:rsidR="00250800" w:rsidRDefault="00DC71F8">
      <w:pPr>
        <w:spacing w:after="1711" w:line="249" w:lineRule="auto"/>
        <w:ind w:left="-5" w:right="83" w:hanging="8"/>
        <w:jc w:val="both"/>
      </w:pPr>
      <w:r>
        <w:rPr>
          <w:sz w:val="21"/>
        </w:rPr>
        <w:t>We strive to embed the voice of students (for example, through Student Surveys and student voice and leadership developments) and the active engagement of students in the process of CPD and staff professional</w:t>
      </w:r>
      <w:r>
        <w:rPr>
          <w:sz w:val="21"/>
        </w:rPr>
        <w:t xml:space="preserve"> learning. </w:t>
      </w:r>
    </w:p>
    <w:p w14:paraId="0721E0BC" w14:textId="77777777" w:rsidR="00250800" w:rsidRDefault="00DC71F8">
      <w:pPr>
        <w:spacing w:after="0"/>
        <w:ind w:right="209"/>
        <w:jc w:val="right"/>
      </w:pPr>
      <w:r>
        <w:rPr>
          <w:b/>
          <w:sz w:val="23"/>
        </w:rPr>
        <w:lastRenderedPageBreak/>
        <w:t xml:space="preserve">   </w:t>
      </w:r>
    </w:p>
    <w:p w14:paraId="39B7332F" w14:textId="77777777" w:rsidR="00250800" w:rsidRDefault="00DC71F8">
      <w:pPr>
        <w:pStyle w:val="Heading2"/>
        <w:spacing w:after="148"/>
        <w:ind w:left="-3"/>
      </w:pPr>
      <w:r>
        <w:rPr>
          <w:sz w:val="26"/>
        </w:rPr>
        <w:t>Promoting</w:t>
      </w:r>
      <w:r>
        <w:rPr>
          <w:sz w:val="26"/>
        </w:rPr>
        <w:t xml:space="preserve"> </w:t>
      </w:r>
      <w:r>
        <w:rPr>
          <w:sz w:val="26"/>
        </w:rPr>
        <w:t>Aspirations</w:t>
      </w:r>
      <w:r>
        <w:rPr>
          <w:sz w:val="26"/>
        </w:rPr>
        <w:t xml:space="preserve"> </w:t>
      </w:r>
      <w:r>
        <w:rPr>
          <w:sz w:val="26"/>
        </w:rPr>
        <w:t>Project</w:t>
      </w:r>
      <w:r>
        <w:rPr>
          <w:color w:val="149FEC"/>
          <w:sz w:val="26"/>
        </w:rPr>
        <w:t xml:space="preserve"> </w:t>
      </w:r>
    </w:p>
    <w:p w14:paraId="44337654" w14:textId="77777777" w:rsidR="00250800" w:rsidRDefault="00DC71F8">
      <w:pPr>
        <w:spacing w:after="9" w:line="249" w:lineRule="auto"/>
        <w:ind w:left="-5" w:right="83" w:hanging="8"/>
        <w:jc w:val="both"/>
      </w:pPr>
      <w:r>
        <w:rPr>
          <w:sz w:val="21"/>
        </w:rPr>
        <w:t xml:space="preserve">CPD in AAT Academies will have a research orientation. All staff will be expected to engage annually in a Promoting </w:t>
      </w:r>
    </w:p>
    <w:p w14:paraId="054F4FB5" w14:textId="77777777" w:rsidR="00250800" w:rsidRDefault="00DC71F8">
      <w:pPr>
        <w:spacing w:after="11479" w:line="249" w:lineRule="auto"/>
        <w:ind w:left="-5" w:right="83" w:hanging="8"/>
        <w:jc w:val="both"/>
      </w:pPr>
      <w:r>
        <w:rPr>
          <w:noProof/>
        </w:rPr>
        <w:drawing>
          <wp:anchor distT="0" distB="0" distL="114300" distR="114300" simplePos="0" relativeHeight="251660288" behindDoc="0" locked="0" layoutInCell="1" allowOverlap="0" wp14:anchorId="27AE2647" wp14:editId="5EFF3467">
            <wp:simplePos x="0" y="0"/>
            <wp:positionH relativeFrom="page">
              <wp:posOffset>835358</wp:posOffset>
            </wp:positionH>
            <wp:positionV relativeFrom="page">
              <wp:posOffset>360679</wp:posOffset>
            </wp:positionV>
            <wp:extent cx="2675255" cy="523861"/>
            <wp:effectExtent l="0" t="0" r="0" b="0"/>
            <wp:wrapTopAndBottom/>
            <wp:docPr id="2418" name="Picture 2418"/>
            <wp:cNvGraphicFramePr/>
            <a:graphic xmlns:a="http://schemas.openxmlformats.org/drawingml/2006/main">
              <a:graphicData uri="http://schemas.openxmlformats.org/drawingml/2006/picture">
                <pic:pic xmlns:pic="http://schemas.openxmlformats.org/drawingml/2006/picture">
                  <pic:nvPicPr>
                    <pic:cNvPr id="2418" name="Picture 2418"/>
                    <pic:cNvPicPr/>
                  </pic:nvPicPr>
                  <pic:blipFill>
                    <a:blip r:embed="rId22"/>
                    <a:stretch>
                      <a:fillRect/>
                    </a:stretch>
                  </pic:blipFill>
                  <pic:spPr>
                    <a:xfrm>
                      <a:off x="0" y="0"/>
                      <a:ext cx="2675255" cy="523861"/>
                    </a:xfrm>
                    <a:prstGeom prst="rect">
                      <a:avLst/>
                    </a:prstGeom>
                  </pic:spPr>
                </pic:pic>
              </a:graphicData>
            </a:graphic>
          </wp:anchor>
        </w:drawing>
      </w:r>
      <w:r>
        <w:rPr>
          <w:sz w:val="21"/>
        </w:rPr>
        <w:t xml:space="preserve">Aspirations Project and make use of research reports to inform their practice. The </w:t>
      </w:r>
      <w:r>
        <w:rPr>
          <w:sz w:val="21"/>
        </w:rPr>
        <w:t>Promoting Aspirations Project is undertaken over the course of an academic year. Staff can conduct their Promoting Aspirations Projects alone or in collaboration with a small group of colleagues from within their academy or across Aspirations Academies.  I</w:t>
      </w:r>
      <w:r>
        <w:rPr>
          <w:sz w:val="21"/>
        </w:rPr>
        <w:t xml:space="preserve">nnovation Awards will be given to the best projects and they will be shared with other staff at the yearly forum when all staff from all academies come together for an exciting event. </w:t>
      </w:r>
    </w:p>
    <w:p w14:paraId="4EB18867" w14:textId="77777777" w:rsidR="00250800" w:rsidRDefault="00DC71F8">
      <w:pPr>
        <w:spacing w:after="0"/>
        <w:ind w:right="324"/>
        <w:jc w:val="right"/>
      </w:pPr>
      <w:r>
        <w:rPr>
          <w:b/>
          <w:sz w:val="23"/>
        </w:rPr>
        <w:lastRenderedPageBreak/>
        <w:t xml:space="preserve">   </w:t>
      </w:r>
    </w:p>
    <w:p w14:paraId="0BCAB35C" w14:textId="77777777" w:rsidR="00250800" w:rsidRDefault="00DC71F8">
      <w:pPr>
        <w:pStyle w:val="Heading1"/>
        <w:spacing w:after="55"/>
        <w:ind w:left="-3"/>
      </w:pPr>
      <w:r>
        <w:t>Safe</w:t>
      </w:r>
      <w:r>
        <w:t xml:space="preserve"> </w:t>
      </w:r>
      <w:r>
        <w:t>Recruitment</w:t>
      </w:r>
      <w:r>
        <w:t xml:space="preserve"> </w:t>
      </w:r>
      <w:r>
        <w:t>Procedure</w:t>
      </w:r>
      <w:r>
        <w:t xml:space="preserve"> </w:t>
      </w:r>
    </w:p>
    <w:p w14:paraId="7A4F7F06" w14:textId="77777777" w:rsidR="00250800" w:rsidRDefault="00DC71F8">
      <w:pPr>
        <w:spacing w:after="9" w:line="249" w:lineRule="auto"/>
        <w:ind w:left="-5" w:right="83" w:hanging="8"/>
        <w:jc w:val="both"/>
      </w:pPr>
      <w:r>
        <w:rPr>
          <w:sz w:val="21"/>
        </w:rPr>
        <w:t>The AAT is committed to safeguarding an</w:t>
      </w:r>
      <w:r>
        <w:rPr>
          <w:sz w:val="21"/>
        </w:rPr>
        <w:t xml:space="preserve">d promoting the welfare of children and young people in its academies. </w:t>
      </w:r>
    </w:p>
    <w:p w14:paraId="56C908A2" w14:textId="77777777" w:rsidR="00250800" w:rsidRDefault="00DC71F8">
      <w:pPr>
        <w:spacing w:after="245" w:line="249" w:lineRule="auto"/>
        <w:ind w:left="-5" w:right="83" w:hanging="8"/>
        <w:jc w:val="both"/>
      </w:pPr>
      <w:r>
        <w:rPr>
          <w:sz w:val="21"/>
        </w:rPr>
        <w:t>In order to meet this responsibility, its academies follow a rigorous selection process to discourage and screen out unsuitable applicants. This process is outlined below, but can be p</w:t>
      </w:r>
      <w:r>
        <w:rPr>
          <w:sz w:val="21"/>
        </w:rPr>
        <w:t>rovided in more detail if requested.</w:t>
      </w:r>
      <w:r>
        <w:rPr>
          <w:sz w:val="23"/>
        </w:rPr>
        <w:t xml:space="preserve">  </w:t>
      </w:r>
    </w:p>
    <w:p w14:paraId="795D07A3" w14:textId="77777777" w:rsidR="00250800" w:rsidRDefault="00DC71F8">
      <w:pPr>
        <w:pStyle w:val="Heading2"/>
        <w:ind w:left="-3"/>
      </w:pPr>
      <w:r>
        <w:t>Disclosure</w:t>
      </w:r>
      <w:r>
        <w:t xml:space="preserve">  </w:t>
      </w:r>
    </w:p>
    <w:p w14:paraId="00FB01CA" w14:textId="77777777" w:rsidR="00250800" w:rsidRDefault="00DC71F8">
      <w:pPr>
        <w:spacing w:after="287" w:line="249" w:lineRule="auto"/>
        <w:ind w:left="-5" w:right="83" w:hanging="8"/>
        <w:jc w:val="both"/>
      </w:pPr>
      <w:r>
        <w:rPr>
          <w:sz w:val="21"/>
        </w:rPr>
        <w:t xml:space="preserve">This post is classified as having substantial access to children, and appointment is subject to </w:t>
      </w:r>
      <w:proofErr w:type="gramStart"/>
      <w:r>
        <w:rPr>
          <w:sz w:val="21"/>
        </w:rPr>
        <w:t>an enhanced police</w:t>
      </w:r>
      <w:proofErr w:type="gramEnd"/>
      <w:r>
        <w:rPr>
          <w:sz w:val="21"/>
        </w:rPr>
        <w:t xml:space="preserve"> check of previous criminal convictions (DBS). Applicants are required, before </w:t>
      </w:r>
      <w:r>
        <w:rPr>
          <w:sz w:val="21"/>
        </w:rPr>
        <w:t>appointment, to disclose any conviction, caution or binding over including ‘spent convictions’ under the Rehabilitation of Offenders Act 1974 (Exemptions) Order 1975. Non‐disclosure may lead to termination of employment. However, disclosure of a criminal b</w:t>
      </w:r>
      <w:r>
        <w:rPr>
          <w:sz w:val="21"/>
        </w:rPr>
        <w:t xml:space="preserve">ackground will not necessarily debar individuals from employment – this will depend upon the nature of the offence(s) and when they occurred.  </w:t>
      </w:r>
    </w:p>
    <w:p w14:paraId="38804261" w14:textId="77777777" w:rsidR="00250800" w:rsidRDefault="00DC71F8">
      <w:pPr>
        <w:pStyle w:val="Heading2"/>
        <w:spacing w:after="34"/>
        <w:ind w:left="-3"/>
      </w:pPr>
      <w:r>
        <w:t>Shortlisting</w:t>
      </w:r>
      <w:r>
        <w:t xml:space="preserve">  </w:t>
      </w:r>
    </w:p>
    <w:p w14:paraId="2B7F4C39" w14:textId="77777777" w:rsidR="00250800" w:rsidRDefault="00DC71F8">
      <w:pPr>
        <w:spacing w:after="178"/>
        <w:ind w:left="2"/>
      </w:pPr>
      <w:r>
        <w:rPr>
          <w:color w:val="009A9A"/>
          <w:sz w:val="2"/>
        </w:rPr>
        <w:t xml:space="preserve"> </w:t>
      </w:r>
    </w:p>
    <w:p w14:paraId="4D9BE280" w14:textId="77777777" w:rsidR="00250800" w:rsidRDefault="00DC71F8">
      <w:pPr>
        <w:spacing w:after="288" w:line="249" w:lineRule="auto"/>
        <w:ind w:left="-5" w:right="83" w:hanging="8"/>
        <w:jc w:val="both"/>
      </w:pPr>
      <w:r>
        <w:rPr>
          <w:sz w:val="21"/>
        </w:rPr>
        <w:t>Only those candidates meeting the relevant criteria indicated in the personal specification wil</w:t>
      </w:r>
      <w:r>
        <w:rPr>
          <w:sz w:val="21"/>
        </w:rPr>
        <w:t xml:space="preserve">l be taken forward from application.  </w:t>
      </w:r>
    </w:p>
    <w:p w14:paraId="704D2063" w14:textId="77777777" w:rsidR="00250800" w:rsidRDefault="00DC71F8">
      <w:pPr>
        <w:pStyle w:val="Heading2"/>
        <w:spacing w:after="0"/>
        <w:ind w:left="-3"/>
      </w:pPr>
      <w:r>
        <w:t>Interview</w:t>
      </w:r>
      <w:r>
        <w:rPr>
          <w:color w:val="00B0F0"/>
        </w:rPr>
        <w:t xml:space="preserve">  </w:t>
      </w:r>
    </w:p>
    <w:p w14:paraId="59E078A3" w14:textId="77777777" w:rsidR="00250800" w:rsidRDefault="00DC71F8">
      <w:pPr>
        <w:spacing w:after="176"/>
        <w:ind w:left="2"/>
      </w:pPr>
      <w:r>
        <w:rPr>
          <w:color w:val="00B0F0"/>
          <w:sz w:val="2"/>
        </w:rPr>
        <w:t xml:space="preserve"> </w:t>
      </w:r>
    </w:p>
    <w:p w14:paraId="1380FD07" w14:textId="77777777" w:rsidR="00250800" w:rsidRDefault="00DC71F8">
      <w:pPr>
        <w:spacing w:after="49" w:line="249" w:lineRule="auto"/>
        <w:ind w:left="-5" w:right="83" w:hanging="8"/>
        <w:jc w:val="both"/>
      </w:pPr>
      <w:r>
        <w:rPr>
          <w:sz w:val="21"/>
        </w:rPr>
        <w:t xml:space="preserve">Longlisted candidates may be subject to a screening interview. Those shortlisted will take part in an interview with questions relating to the job description and person specification and may also have </w:t>
      </w:r>
      <w:r>
        <w:rPr>
          <w:sz w:val="21"/>
        </w:rPr>
        <w:t xml:space="preserve">to take part in a selection exercise such as a lesson observation.  </w:t>
      </w:r>
    </w:p>
    <w:p w14:paraId="5677BA07" w14:textId="77777777" w:rsidR="00250800" w:rsidRDefault="00DC71F8">
      <w:pPr>
        <w:spacing w:after="286" w:line="249" w:lineRule="auto"/>
        <w:ind w:left="-5" w:right="83" w:hanging="8"/>
        <w:jc w:val="both"/>
      </w:pPr>
      <w:r>
        <w:rPr>
          <w:noProof/>
        </w:rPr>
        <w:drawing>
          <wp:anchor distT="0" distB="0" distL="114300" distR="114300" simplePos="0" relativeHeight="251661312" behindDoc="0" locked="0" layoutInCell="1" allowOverlap="0" wp14:anchorId="7F8A3F9C" wp14:editId="75B74EF6">
            <wp:simplePos x="0" y="0"/>
            <wp:positionH relativeFrom="page">
              <wp:posOffset>830442</wp:posOffset>
            </wp:positionH>
            <wp:positionV relativeFrom="page">
              <wp:posOffset>380343</wp:posOffset>
            </wp:positionV>
            <wp:extent cx="2675255" cy="523861"/>
            <wp:effectExtent l="0" t="0" r="0" b="0"/>
            <wp:wrapTopAndBottom/>
            <wp:docPr id="2963" name="Picture 2963"/>
            <wp:cNvGraphicFramePr/>
            <a:graphic xmlns:a="http://schemas.openxmlformats.org/drawingml/2006/main">
              <a:graphicData uri="http://schemas.openxmlformats.org/drawingml/2006/picture">
                <pic:pic xmlns:pic="http://schemas.openxmlformats.org/drawingml/2006/picture">
                  <pic:nvPicPr>
                    <pic:cNvPr id="2963" name="Picture 2963"/>
                    <pic:cNvPicPr/>
                  </pic:nvPicPr>
                  <pic:blipFill>
                    <a:blip r:embed="rId22"/>
                    <a:stretch>
                      <a:fillRect/>
                    </a:stretch>
                  </pic:blipFill>
                  <pic:spPr>
                    <a:xfrm>
                      <a:off x="0" y="0"/>
                      <a:ext cx="2675255" cy="523861"/>
                    </a:xfrm>
                    <a:prstGeom prst="rect">
                      <a:avLst/>
                    </a:prstGeom>
                  </pic:spPr>
                </pic:pic>
              </a:graphicData>
            </a:graphic>
          </wp:anchor>
        </w:drawing>
      </w:r>
      <w:r>
        <w:rPr>
          <w:sz w:val="21"/>
        </w:rPr>
        <w:t xml:space="preserve">Where necessary, candidates will be asked to address any discrepancies, anomalies or gaps in their application form.  </w:t>
      </w:r>
    </w:p>
    <w:p w14:paraId="4A287922" w14:textId="77777777" w:rsidR="00250800" w:rsidRDefault="00DC71F8">
      <w:pPr>
        <w:pStyle w:val="Heading2"/>
        <w:ind w:left="-3"/>
      </w:pPr>
      <w:r>
        <w:t>Reference</w:t>
      </w:r>
      <w:r>
        <w:t xml:space="preserve"> </w:t>
      </w:r>
      <w:r>
        <w:t>checking</w:t>
      </w:r>
      <w:r>
        <w:t xml:space="preserve">  </w:t>
      </w:r>
    </w:p>
    <w:p w14:paraId="0DBBD7FC" w14:textId="77777777" w:rsidR="00250800" w:rsidRDefault="00DC71F8">
      <w:pPr>
        <w:spacing w:after="5021" w:line="249" w:lineRule="auto"/>
        <w:ind w:left="-5" w:right="83" w:hanging="8"/>
        <w:jc w:val="both"/>
      </w:pPr>
      <w:r>
        <w:rPr>
          <w:sz w:val="21"/>
        </w:rPr>
        <w:t>At least two references will be requested, nor</w:t>
      </w:r>
      <w:r>
        <w:rPr>
          <w:sz w:val="21"/>
        </w:rPr>
        <w:t>mally from the previous and current employers.  These may be contacted before the interview and in all case before an offer of appointment is confirmed.</w:t>
      </w:r>
      <w:r>
        <w:rPr>
          <w:b/>
          <w:color w:val="00B0F0"/>
          <w:sz w:val="21"/>
        </w:rPr>
        <w:t xml:space="preserve"> </w:t>
      </w:r>
    </w:p>
    <w:p w14:paraId="7A598EB9" w14:textId="77777777" w:rsidR="00250800" w:rsidRDefault="00DC71F8">
      <w:pPr>
        <w:spacing w:after="0"/>
        <w:ind w:right="324"/>
        <w:jc w:val="right"/>
      </w:pPr>
      <w:r>
        <w:rPr>
          <w:b/>
          <w:sz w:val="23"/>
        </w:rPr>
        <w:lastRenderedPageBreak/>
        <w:t xml:space="preserve">   </w:t>
      </w:r>
    </w:p>
    <w:sectPr w:rsidR="00250800">
      <w:headerReference w:type="even" r:id="rId23"/>
      <w:headerReference w:type="default" r:id="rId24"/>
      <w:footerReference w:type="even" r:id="rId25"/>
      <w:footerReference w:type="default" r:id="rId26"/>
      <w:headerReference w:type="first" r:id="rId27"/>
      <w:footerReference w:type="first" r:id="rId28"/>
      <w:pgSz w:w="12240" w:h="15840"/>
      <w:pgMar w:top="1513" w:right="1355" w:bottom="333" w:left="1320" w:header="72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75FA3" w14:textId="77777777" w:rsidR="00DC71F8" w:rsidRDefault="00DC71F8">
      <w:pPr>
        <w:spacing w:after="0" w:line="240" w:lineRule="auto"/>
      </w:pPr>
      <w:r>
        <w:separator/>
      </w:r>
    </w:p>
  </w:endnote>
  <w:endnote w:type="continuationSeparator" w:id="0">
    <w:p w14:paraId="3BB6CF58" w14:textId="77777777" w:rsidR="00DC71F8" w:rsidRDefault="00DC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A940" w14:textId="77777777" w:rsidR="00250800" w:rsidRDefault="002508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570D8" w14:textId="77777777" w:rsidR="00250800" w:rsidRDefault="002508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2FE8" w14:textId="77777777" w:rsidR="00250800" w:rsidRDefault="002508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6C8F" w14:textId="77777777" w:rsidR="00250800" w:rsidRDefault="00DC71F8">
    <w:pPr>
      <w:spacing w:after="0"/>
      <w:ind w:left="-145" w:right="112"/>
      <w:jc w:val="right"/>
    </w:pPr>
    <w:r>
      <w:rPr>
        <w:noProof/>
      </w:rPr>
      <mc:AlternateContent>
        <mc:Choice Requires="wpg">
          <w:drawing>
            <wp:anchor distT="0" distB="0" distL="114300" distR="114300" simplePos="0" relativeHeight="251661312" behindDoc="0" locked="0" layoutInCell="1" allowOverlap="1" wp14:anchorId="7FDFB6E1" wp14:editId="4477D9E9">
              <wp:simplePos x="0" y="0"/>
              <wp:positionH relativeFrom="page">
                <wp:posOffset>446978</wp:posOffset>
              </wp:positionH>
              <wp:positionV relativeFrom="page">
                <wp:posOffset>9735899</wp:posOffset>
              </wp:positionV>
              <wp:extent cx="6724711" cy="656570"/>
              <wp:effectExtent l="0" t="0" r="0" b="0"/>
              <wp:wrapSquare wrapText="bothSides"/>
              <wp:docPr id="16812" name="Group 16812"/>
              <wp:cNvGraphicFramePr/>
              <a:graphic xmlns:a="http://schemas.openxmlformats.org/drawingml/2006/main">
                <a:graphicData uri="http://schemas.microsoft.com/office/word/2010/wordprocessingGroup">
                  <wpg:wgp>
                    <wpg:cNvGrpSpPr/>
                    <wpg:grpSpPr>
                      <a:xfrm>
                        <a:off x="0" y="0"/>
                        <a:ext cx="6724711" cy="656570"/>
                        <a:chOff x="0" y="0"/>
                        <a:chExt cx="6724711" cy="656570"/>
                      </a:xfrm>
                    </wpg:grpSpPr>
                    <wps:wsp>
                      <wps:cNvPr id="16818" name="Rectangle 16818"/>
                      <wps:cNvSpPr/>
                      <wps:spPr>
                        <a:xfrm>
                          <a:off x="93280" y="16939"/>
                          <a:ext cx="1808216" cy="206453"/>
                        </a:xfrm>
                        <a:prstGeom prst="rect">
                          <a:avLst/>
                        </a:prstGeom>
                        <a:ln>
                          <a:noFill/>
                        </a:ln>
                      </wps:spPr>
                      <wps:txbx>
                        <w:txbxContent>
                          <w:p w14:paraId="0507EF0C" w14:textId="77777777" w:rsidR="00250800" w:rsidRDefault="00DC71F8">
                            <w:r>
                              <w:rPr>
                                <w:b/>
                                <w:color w:val="009999"/>
                                <w:sz w:val="24"/>
                              </w:rPr>
                              <w:t xml:space="preserve">West London District </w:t>
                            </w:r>
                          </w:p>
                        </w:txbxContent>
                      </wps:txbx>
                      <wps:bodyPr horzOverflow="overflow" vert="horz" lIns="0" tIns="0" rIns="0" bIns="0" rtlCol="0">
                        <a:noAutofit/>
                      </wps:bodyPr>
                    </wps:wsp>
                    <wps:wsp>
                      <wps:cNvPr id="16813" name="Shape 16813"/>
                      <wps:cNvSpPr/>
                      <wps:spPr>
                        <a:xfrm>
                          <a:off x="22285" y="0"/>
                          <a:ext cx="6702425" cy="0"/>
                        </a:xfrm>
                        <a:custGeom>
                          <a:avLst/>
                          <a:gdLst/>
                          <a:ahLst/>
                          <a:cxnLst/>
                          <a:rect l="0" t="0" r="0" b="0"/>
                          <a:pathLst>
                            <a:path w="6702425">
                              <a:moveTo>
                                <a:pt x="0" y="0"/>
                              </a:moveTo>
                              <a:lnTo>
                                <a:pt x="6702425" y="0"/>
                              </a:lnTo>
                            </a:path>
                          </a:pathLst>
                        </a:custGeom>
                        <a:ln w="9525" cap="flat">
                          <a:round/>
                        </a:ln>
                      </wps:spPr>
                      <wps:style>
                        <a:lnRef idx="1">
                          <a:srgbClr val="8EB4E3"/>
                        </a:lnRef>
                        <a:fillRef idx="0">
                          <a:srgbClr val="000000">
                            <a:alpha val="0"/>
                          </a:srgbClr>
                        </a:fillRef>
                        <a:effectRef idx="0">
                          <a:scrgbClr r="0" g="0" b="0"/>
                        </a:effectRef>
                        <a:fontRef idx="none"/>
                      </wps:style>
                      <wps:bodyPr/>
                    </wps:wsp>
                    <pic:pic xmlns:pic="http://schemas.openxmlformats.org/drawingml/2006/picture">
                      <pic:nvPicPr>
                        <pic:cNvPr id="16814" name="Picture 16814"/>
                        <pic:cNvPicPr/>
                      </pic:nvPicPr>
                      <pic:blipFill>
                        <a:blip r:embed="rId1"/>
                        <a:stretch>
                          <a:fillRect/>
                        </a:stretch>
                      </pic:blipFill>
                      <pic:spPr>
                        <a:xfrm>
                          <a:off x="1471459" y="263503"/>
                          <a:ext cx="1322070" cy="346075"/>
                        </a:xfrm>
                        <a:prstGeom prst="rect">
                          <a:avLst/>
                        </a:prstGeom>
                      </pic:spPr>
                    </pic:pic>
                    <pic:pic xmlns:pic="http://schemas.openxmlformats.org/drawingml/2006/picture">
                      <pic:nvPicPr>
                        <pic:cNvPr id="16815" name="Picture 16815"/>
                        <pic:cNvPicPr/>
                      </pic:nvPicPr>
                      <pic:blipFill>
                        <a:blip r:embed="rId2"/>
                        <a:stretch>
                          <a:fillRect/>
                        </a:stretch>
                      </pic:blipFill>
                      <pic:spPr>
                        <a:xfrm>
                          <a:off x="0" y="182860"/>
                          <a:ext cx="1373505" cy="473710"/>
                        </a:xfrm>
                        <a:prstGeom prst="rect">
                          <a:avLst/>
                        </a:prstGeom>
                      </pic:spPr>
                    </pic:pic>
                    <pic:pic xmlns:pic="http://schemas.openxmlformats.org/drawingml/2006/picture">
                      <pic:nvPicPr>
                        <pic:cNvPr id="16816" name="Picture 16816"/>
                        <pic:cNvPicPr/>
                      </pic:nvPicPr>
                      <pic:blipFill>
                        <a:blip r:embed="rId3"/>
                        <a:stretch>
                          <a:fillRect/>
                        </a:stretch>
                      </pic:blipFill>
                      <pic:spPr>
                        <a:xfrm>
                          <a:off x="2993778" y="264958"/>
                          <a:ext cx="1885950" cy="228600"/>
                        </a:xfrm>
                        <a:prstGeom prst="rect">
                          <a:avLst/>
                        </a:prstGeom>
                      </pic:spPr>
                    </pic:pic>
                    <pic:pic xmlns:pic="http://schemas.openxmlformats.org/drawingml/2006/picture">
                      <pic:nvPicPr>
                        <pic:cNvPr id="16817" name="Picture 16817"/>
                        <pic:cNvPicPr/>
                      </pic:nvPicPr>
                      <pic:blipFill>
                        <a:blip r:embed="rId4"/>
                        <a:stretch>
                          <a:fillRect/>
                        </a:stretch>
                      </pic:blipFill>
                      <pic:spPr>
                        <a:xfrm>
                          <a:off x="5075859" y="264626"/>
                          <a:ext cx="1312545" cy="247650"/>
                        </a:xfrm>
                        <a:prstGeom prst="rect">
                          <a:avLst/>
                        </a:prstGeom>
                      </pic:spPr>
                    </pic:pic>
                  </wpg:wgp>
                </a:graphicData>
              </a:graphic>
            </wp:anchor>
          </w:drawing>
        </mc:Choice>
        <mc:Fallback xmlns:a="http://schemas.openxmlformats.org/drawingml/2006/main">
          <w:pict>
            <v:group id="Group 16812" style="width:529.505pt;height:51.6984pt;position:absolute;mso-position-horizontal-relative:page;mso-position-horizontal:absolute;margin-left:35.1951pt;mso-position-vertical-relative:page;margin-top:766.606pt;" coordsize="67247,6565">
              <v:rect id="Rectangle 16818" style="position:absolute;width:18082;height:2064;left:932;top:169;" filled="f" stroked="f">
                <v:textbox inset="0,0,0,0">
                  <w:txbxContent>
                    <w:p>
                      <w:pPr>
                        <w:spacing w:before="0" w:after="160" w:line="259" w:lineRule="auto"/>
                      </w:pPr>
                      <w:r>
                        <w:rPr>
                          <w:rFonts w:cs="Calibri" w:hAnsi="Calibri" w:eastAsia="Calibri" w:ascii="Calibri"/>
                          <w:b w:val="1"/>
                          <w:color w:val="009999"/>
                          <w:sz w:val="24"/>
                        </w:rPr>
                        <w:t xml:space="preserve">West London District </w:t>
                      </w:r>
                    </w:p>
                  </w:txbxContent>
                </v:textbox>
              </v:rect>
              <v:shape id="Shape 16813" style="position:absolute;width:67024;height:0;left:222;top:0;" coordsize="6702425,0" path="m0,0l6702425,0">
                <v:stroke weight="0.75pt" endcap="flat" joinstyle="round" on="true" color="#8eb4e3"/>
                <v:fill on="false" color="#000000" opacity="0"/>
              </v:shape>
              <v:shape id="Picture 16814" style="position:absolute;width:13220;height:3460;left:14714;top:2635;" filled="f">
                <v:imagedata r:id="rId23"/>
              </v:shape>
              <v:shape id="Picture 16815" style="position:absolute;width:13735;height:4737;left:0;top:1828;" filled="f">
                <v:imagedata r:id="rId24"/>
              </v:shape>
              <v:shape id="Picture 16816" style="position:absolute;width:18859;height:2286;left:29937;top:2649;" filled="f">
                <v:imagedata r:id="rId25"/>
              </v:shape>
              <v:shape id="Picture 16817" style="position:absolute;width:13125;height:2476;left:50758;top:2646;" filled="f">
                <v:imagedata r:id="rId26"/>
              </v:shape>
              <w10:wrap type="square"/>
            </v:group>
          </w:pict>
        </mc:Fallback>
      </mc:AlternateContent>
    </w:r>
    <w:r>
      <w:rPr>
        <w:b/>
        <w:sz w:val="24"/>
      </w:rPr>
      <w:t xml:space="preserve">    </w:t>
    </w:r>
    <w:r>
      <w:fldChar w:fldCharType="begin"/>
    </w:r>
    <w:r>
      <w:instrText xml:space="preserve"> PAGE   \* MERGEFORMAT </w:instrText>
    </w:r>
    <w:r>
      <w:fldChar w:fldCharType="separate"/>
    </w:r>
    <w:r>
      <w:rPr>
        <w:b/>
        <w:sz w:val="24"/>
      </w:rPr>
      <w:t>2</w:t>
    </w:r>
    <w:r>
      <w:rPr>
        <w:b/>
        <w:sz w:val="24"/>
      </w:rPr>
      <w:fldChar w:fldCharType="end"/>
    </w:r>
    <w:r>
      <w:rPr>
        <w:b/>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3C05" w14:textId="77777777" w:rsidR="00250800" w:rsidRDefault="00DC71F8">
    <w:pPr>
      <w:spacing w:after="0"/>
      <w:ind w:left="-145" w:right="112"/>
      <w:jc w:val="right"/>
    </w:pPr>
    <w:r>
      <w:rPr>
        <w:noProof/>
      </w:rPr>
      <mc:AlternateContent>
        <mc:Choice Requires="wpg">
          <w:drawing>
            <wp:anchor distT="0" distB="0" distL="114300" distR="114300" simplePos="0" relativeHeight="251662336" behindDoc="0" locked="0" layoutInCell="1" allowOverlap="1" wp14:anchorId="44EFA95E" wp14:editId="3941604D">
              <wp:simplePos x="0" y="0"/>
              <wp:positionH relativeFrom="page">
                <wp:posOffset>446978</wp:posOffset>
              </wp:positionH>
              <wp:positionV relativeFrom="page">
                <wp:posOffset>9735899</wp:posOffset>
              </wp:positionV>
              <wp:extent cx="6724711" cy="656570"/>
              <wp:effectExtent l="0" t="0" r="0" b="0"/>
              <wp:wrapSquare wrapText="bothSides"/>
              <wp:docPr id="16791" name="Group 16791"/>
              <wp:cNvGraphicFramePr/>
              <a:graphic xmlns:a="http://schemas.openxmlformats.org/drawingml/2006/main">
                <a:graphicData uri="http://schemas.microsoft.com/office/word/2010/wordprocessingGroup">
                  <wpg:wgp>
                    <wpg:cNvGrpSpPr/>
                    <wpg:grpSpPr>
                      <a:xfrm>
                        <a:off x="0" y="0"/>
                        <a:ext cx="6724711" cy="656570"/>
                        <a:chOff x="0" y="0"/>
                        <a:chExt cx="6724711" cy="656570"/>
                      </a:xfrm>
                    </wpg:grpSpPr>
                    <wps:wsp>
                      <wps:cNvPr id="16797" name="Rectangle 16797"/>
                      <wps:cNvSpPr/>
                      <wps:spPr>
                        <a:xfrm>
                          <a:off x="93280" y="16939"/>
                          <a:ext cx="1808216" cy="206453"/>
                        </a:xfrm>
                        <a:prstGeom prst="rect">
                          <a:avLst/>
                        </a:prstGeom>
                        <a:ln>
                          <a:noFill/>
                        </a:ln>
                      </wps:spPr>
                      <wps:txbx>
                        <w:txbxContent>
                          <w:p w14:paraId="3879B093" w14:textId="77777777" w:rsidR="00250800" w:rsidRDefault="00DC71F8">
                            <w:r>
                              <w:rPr>
                                <w:b/>
                                <w:color w:val="009999"/>
                                <w:sz w:val="24"/>
                              </w:rPr>
                              <w:t xml:space="preserve">West London District </w:t>
                            </w:r>
                          </w:p>
                        </w:txbxContent>
                      </wps:txbx>
                      <wps:bodyPr horzOverflow="overflow" vert="horz" lIns="0" tIns="0" rIns="0" bIns="0" rtlCol="0">
                        <a:noAutofit/>
                      </wps:bodyPr>
                    </wps:wsp>
                    <wps:wsp>
                      <wps:cNvPr id="16792" name="Shape 16792"/>
                      <wps:cNvSpPr/>
                      <wps:spPr>
                        <a:xfrm>
                          <a:off x="22285" y="0"/>
                          <a:ext cx="6702425" cy="0"/>
                        </a:xfrm>
                        <a:custGeom>
                          <a:avLst/>
                          <a:gdLst/>
                          <a:ahLst/>
                          <a:cxnLst/>
                          <a:rect l="0" t="0" r="0" b="0"/>
                          <a:pathLst>
                            <a:path w="6702425">
                              <a:moveTo>
                                <a:pt x="0" y="0"/>
                              </a:moveTo>
                              <a:lnTo>
                                <a:pt x="6702425" y="0"/>
                              </a:lnTo>
                            </a:path>
                          </a:pathLst>
                        </a:custGeom>
                        <a:ln w="9525" cap="flat">
                          <a:round/>
                        </a:ln>
                      </wps:spPr>
                      <wps:style>
                        <a:lnRef idx="1">
                          <a:srgbClr val="8EB4E3"/>
                        </a:lnRef>
                        <a:fillRef idx="0">
                          <a:srgbClr val="000000">
                            <a:alpha val="0"/>
                          </a:srgbClr>
                        </a:fillRef>
                        <a:effectRef idx="0">
                          <a:scrgbClr r="0" g="0" b="0"/>
                        </a:effectRef>
                        <a:fontRef idx="none"/>
                      </wps:style>
                      <wps:bodyPr/>
                    </wps:wsp>
                    <pic:pic xmlns:pic="http://schemas.openxmlformats.org/drawingml/2006/picture">
                      <pic:nvPicPr>
                        <pic:cNvPr id="16793" name="Picture 16793"/>
                        <pic:cNvPicPr/>
                      </pic:nvPicPr>
                      <pic:blipFill>
                        <a:blip r:embed="rId1"/>
                        <a:stretch>
                          <a:fillRect/>
                        </a:stretch>
                      </pic:blipFill>
                      <pic:spPr>
                        <a:xfrm>
                          <a:off x="1471459" y="263503"/>
                          <a:ext cx="1322070" cy="346075"/>
                        </a:xfrm>
                        <a:prstGeom prst="rect">
                          <a:avLst/>
                        </a:prstGeom>
                      </pic:spPr>
                    </pic:pic>
                    <pic:pic xmlns:pic="http://schemas.openxmlformats.org/drawingml/2006/picture">
                      <pic:nvPicPr>
                        <pic:cNvPr id="16794" name="Picture 16794"/>
                        <pic:cNvPicPr/>
                      </pic:nvPicPr>
                      <pic:blipFill>
                        <a:blip r:embed="rId2"/>
                        <a:stretch>
                          <a:fillRect/>
                        </a:stretch>
                      </pic:blipFill>
                      <pic:spPr>
                        <a:xfrm>
                          <a:off x="0" y="182860"/>
                          <a:ext cx="1373505" cy="473710"/>
                        </a:xfrm>
                        <a:prstGeom prst="rect">
                          <a:avLst/>
                        </a:prstGeom>
                      </pic:spPr>
                    </pic:pic>
                    <pic:pic xmlns:pic="http://schemas.openxmlformats.org/drawingml/2006/picture">
                      <pic:nvPicPr>
                        <pic:cNvPr id="16795" name="Picture 16795"/>
                        <pic:cNvPicPr/>
                      </pic:nvPicPr>
                      <pic:blipFill>
                        <a:blip r:embed="rId3"/>
                        <a:stretch>
                          <a:fillRect/>
                        </a:stretch>
                      </pic:blipFill>
                      <pic:spPr>
                        <a:xfrm>
                          <a:off x="2993778" y="264958"/>
                          <a:ext cx="1885950" cy="228600"/>
                        </a:xfrm>
                        <a:prstGeom prst="rect">
                          <a:avLst/>
                        </a:prstGeom>
                      </pic:spPr>
                    </pic:pic>
                    <pic:pic xmlns:pic="http://schemas.openxmlformats.org/drawingml/2006/picture">
                      <pic:nvPicPr>
                        <pic:cNvPr id="16796" name="Picture 16796"/>
                        <pic:cNvPicPr/>
                      </pic:nvPicPr>
                      <pic:blipFill>
                        <a:blip r:embed="rId4"/>
                        <a:stretch>
                          <a:fillRect/>
                        </a:stretch>
                      </pic:blipFill>
                      <pic:spPr>
                        <a:xfrm>
                          <a:off x="5075859" y="264626"/>
                          <a:ext cx="1312545" cy="247650"/>
                        </a:xfrm>
                        <a:prstGeom prst="rect">
                          <a:avLst/>
                        </a:prstGeom>
                      </pic:spPr>
                    </pic:pic>
                  </wpg:wgp>
                </a:graphicData>
              </a:graphic>
            </wp:anchor>
          </w:drawing>
        </mc:Choice>
        <mc:Fallback xmlns:a="http://schemas.openxmlformats.org/drawingml/2006/main">
          <w:pict>
            <v:group id="Group 16791" style="width:529.505pt;height:51.6984pt;position:absolute;mso-position-horizontal-relative:page;mso-position-horizontal:absolute;margin-left:35.1951pt;mso-position-vertical-relative:page;margin-top:766.606pt;" coordsize="67247,6565">
              <v:rect id="Rectangle 16797" style="position:absolute;width:18082;height:2064;left:932;top:169;" filled="f" stroked="f">
                <v:textbox inset="0,0,0,0">
                  <w:txbxContent>
                    <w:p>
                      <w:pPr>
                        <w:spacing w:before="0" w:after="160" w:line="259" w:lineRule="auto"/>
                      </w:pPr>
                      <w:r>
                        <w:rPr>
                          <w:rFonts w:cs="Calibri" w:hAnsi="Calibri" w:eastAsia="Calibri" w:ascii="Calibri"/>
                          <w:b w:val="1"/>
                          <w:color w:val="009999"/>
                          <w:sz w:val="24"/>
                        </w:rPr>
                        <w:t xml:space="preserve">West London District </w:t>
                      </w:r>
                    </w:p>
                  </w:txbxContent>
                </v:textbox>
              </v:rect>
              <v:shape id="Shape 16792" style="position:absolute;width:67024;height:0;left:222;top:0;" coordsize="6702425,0" path="m0,0l6702425,0">
                <v:stroke weight="0.75pt" endcap="flat" joinstyle="round" on="true" color="#8eb4e3"/>
                <v:fill on="false" color="#000000" opacity="0"/>
              </v:shape>
              <v:shape id="Picture 16793" style="position:absolute;width:13220;height:3460;left:14714;top:2635;" filled="f">
                <v:imagedata r:id="rId23"/>
              </v:shape>
              <v:shape id="Picture 16794" style="position:absolute;width:13735;height:4737;left:0;top:1828;" filled="f">
                <v:imagedata r:id="rId24"/>
              </v:shape>
              <v:shape id="Picture 16795" style="position:absolute;width:18859;height:2286;left:29937;top:2649;" filled="f">
                <v:imagedata r:id="rId25"/>
              </v:shape>
              <v:shape id="Picture 16796" style="position:absolute;width:13125;height:2476;left:50758;top:2646;" filled="f">
                <v:imagedata r:id="rId26"/>
              </v:shape>
              <w10:wrap type="square"/>
            </v:group>
          </w:pict>
        </mc:Fallback>
      </mc:AlternateContent>
    </w:r>
    <w:r>
      <w:rPr>
        <w:b/>
        <w:sz w:val="24"/>
      </w:rPr>
      <w:t xml:space="preserve">    </w:t>
    </w:r>
    <w:r>
      <w:fldChar w:fldCharType="begin"/>
    </w:r>
    <w:r>
      <w:instrText xml:space="preserve"> PAGE   \* MERGEFORMAT </w:instrText>
    </w:r>
    <w:r>
      <w:fldChar w:fldCharType="separate"/>
    </w:r>
    <w:r>
      <w:rPr>
        <w:b/>
        <w:sz w:val="24"/>
      </w:rPr>
      <w:t>2</w:t>
    </w:r>
    <w:r>
      <w:rPr>
        <w:b/>
        <w:sz w:val="24"/>
      </w:rPr>
      <w:fldChar w:fldCharType="end"/>
    </w:r>
    <w:r>
      <w:rPr>
        <w:b/>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151F" w14:textId="77777777" w:rsidR="00250800" w:rsidRDefault="00DC71F8">
    <w:pPr>
      <w:spacing w:after="0"/>
      <w:ind w:left="-145" w:right="112"/>
      <w:jc w:val="right"/>
    </w:pPr>
    <w:r>
      <w:rPr>
        <w:noProof/>
      </w:rPr>
      <mc:AlternateContent>
        <mc:Choice Requires="wpg">
          <w:drawing>
            <wp:anchor distT="0" distB="0" distL="114300" distR="114300" simplePos="0" relativeHeight="251663360" behindDoc="0" locked="0" layoutInCell="1" allowOverlap="1" wp14:anchorId="5963DB28" wp14:editId="66DB850A">
              <wp:simplePos x="0" y="0"/>
              <wp:positionH relativeFrom="page">
                <wp:posOffset>446978</wp:posOffset>
              </wp:positionH>
              <wp:positionV relativeFrom="page">
                <wp:posOffset>9735899</wp:posOffset>
              </wp:positionV>
              <wp:extent cx="6724711" cy="656570"/>
              <wp:effectExtent l="0" t="0" r="0" b="0"/>
              <wp:wrapSquare wrapText="bothSides"/>
              <wp:docPr id="16770" name="Group 16770"/>
              <wp:cNvGraphicFramePr/>
              <a:graphic xmlns:a="http://schemas.openxmlformats.org/drawingml/2006/main">
                <a:graphicData uri="http://schemas.microsoft.com/office/word/2010/wordprocessingGroup">
                  <wpg:wgp>
                    <wpg:cNvGrpSpPr/>
                    <wpg:grpSpPr>
                      <a:xfrm>
                        <a:off x="0" y="0"/>
                        <a:ext cx="6724711" cy="656570"/>
                        <a:chOff x="0" y="0"/>
                        <a:chExt cx="6724711" cy="656570"/>
                      </a:xfrm>
                    </wpg:grpSpPr>
                    <wps:wsp>
                      <wps:cNvPr id="16776" name="Rectangle 16776"/>
                      <wps:cNvSpPr/>
                      <wps:spPr>
                        <a:xfrm>
                          <a:off x="93280" y="16939"/>
                          <a:ext cx="1808216" cy="206453"/>
                        </a:xfrm>
                        <a:prstGeom prst="rect">
                          <a:avLst/>
                        </a:prstGeom>
                        <a:ln>
                          <a:noFill/>
                        </a:ln>
                      </wps:spPr>
                      <wps:txbx>
                        <w:txbxContent>
                          <w:p w14:paraId="22D3E700" w14:textId="77777777" w:rsidR="00250800" w:rsidRDefault="00DC71F8">
                            <w:r>
                              <w:rPr>
                                <w:b/>
                                <w:color w:val="009999"/>
                                <w:sz w:val="24"/>
                              </w:rPr>
                              <w:t xml:space="preserve">West London District </w:t>
                            </w:r>
                          </w:p>
                        </w:txbxContent>
                      </wps:txbx>
                      <wps:bodyPr horzOverflow="overflow" vert="horz" lIns="0" tIns="0" rIns="0" bIns="0" rtlCol="0">
                        <a:noAutofit/>
                      </wps:bodyPr>
                    </wps:wsp>
                    <wps:wsp>
                      <wps:cNvPr id="16771" name="Shape 16771"/>
                      <wps:cNvSpPr/>
                      <wps:spPr>
                        <a:xfrm>
                          <a:off x="22285" y="0"/>
                          <a:ext cx="6702425" cy="0"/>
                        </a:xfrm>
                        <a:custGeom>
                          <a:avLst/>
                          <a:gdLst/>
                          <a:ahLst/>
                          <a:cxnLst/>
                          <a:rect l="0" t="0" r="0" b="0"/>
                          <a:pathLst>
                            <a:path w="6702425">
                              <a:moveTo>
                                <a:pt x="0" y="0"/>
                              </a:moveTo>
                              <a:lnTo>
                                <a:pt x="6702425" y="0"/>
                              </a:lnTo>
                            </a:path>
                          </a:pathLst>
                        </a:custGeom>
                        <a:ln w="9525" cap="flat">
                          <a:round/>
                        </a:ln>
                      </wps:spPr>
                      <wps:style>
                        <a:lnRef idx="1">
                          <a:srgbClr val="8EB4E3"/>
                        </a:lnRef>
                        <a:fillRef idx="0">
                          <a:srgbClr val="000000">
                            <a:alpha val="0"/>
                          </a:srgbClr>
                        </a:fillRef>
                        <a:effectRef idx="0">
                          <a:scrgbClr r="0" g="0" b="0"/>
                        </a:effectRef>
                        <a:fontRef idx="none"/>
                      </wps:style>
                      <wps:bodyPr/>
                    </wps:wsp>
                    <pic:pic xmlns:pic="http://schemas.openxmlformats.org/drawingml/2006/picture">
                      <pic:nvPicPr>
                        <pic:cNvPr id="16772" name="Picture 16772"/>
                        <pic:cNvPicPr/>
                      </pic:nvPicPr>
                      <pic:blipFill>
                        <a:blip r:embed="rId1"/>
                        <a:stretch>
                          <a:fillRect/>
                        </a:stretch>
                      </pic:blipFill>
                      <pic:spPr>
                        <a:xfrm>
                          <a:off x="1471459" y="263503"/>
                          <a:ext cx="1322070" cy="346075"/>
                        </a:xfrm>
                        <a:prstGeom prst="rect">
                          <a:avLst/>
                        </a:prstGeom>
                      </pic:spPr>
                    </pic:pic>
                    <pic:pic xmlns:pic="http://schemas.openxmlformats.org/drawingml/2006/picture">
                      <pic:nvPicPr>
                        <pic:cNvPr id="16773" name="Picture 16773"/>
                        <pic:cNvPicPr/>
                      </pic:nvPicPr>
                      <pic:blipFill>
                        <a:blip r:embed="rId2"/>
                        <a:stretch>
                          <a:fillRect/>
                        </a:stretch>
                      </pic:blipFill>
                      <pic:spPr>
                        <a:xfrm>
                          <a:off x="0" y="182860"/>
                          <a:ext cx="1373505" cy="473710"/>
                        </a:xfrm>
                        <a:prstGeom prst="rect">
                          <a:avLst/>
                        </a:prstGeom>
                      </pic:spPr>
                    </pic:pic>
                    <pic:pic xmlns:pic="http://schemas.openxmlformats.org/drawingml/2006/picture">
                      <pic:nvPicPr>
                        <pic:cNvPr id="16774" name="Picture 16774"/>
                        <pic:cNvPicPr/>
                      </pic:nvPicPr>
                      <pic:blipFill>
                        <a:blip r:embed="rId3"/>
                        <a:stretch>
                          <a:fillRect/>
                        </a:stretch>
                      </pic:blipFill>
                      <pic:spPr>
                        <a:xfrm>
                          <a:off x="2993778" y="264958"/>
                          <a:ext cx="1885950" cy="228600"/>
                        </a:xfrm>
                        <a:prstGeom prst="rect">
                          <a:avLst/>
                        </a:prstGeom>
                      </pic:spPr>
                    </pic:pic>
                    <pic:pic xmlns:pic="http://schemas.openxmlformats.org/drawingml/2006/picture">
                      <pic:nvPicPr>
                        <pic:cNvPr id="16775" name="Picture 16775"/>
                        <pic:cNvPicPr/>
                      </pic:nvPicPr>
                      <pic:blipFill>
                        <a:blip r:embed="rId4"/>
                        <a:stretch>
                          <a:fillRect/>
                        </a:stretch>
                      </pic:blipFill>
                      <pic:spPr>
                        <a:xfrm>
                          <a:off x="5075859" y="264626"/>
                          <a:ext cx="1312545" cy="247650"/>
                        </a:xfrm>
                        <a:prstGeom prst="rect">
                          <a:avLst/>
                        </a:prstGeom>
                      </pic:spPr>
                    </pic:pic>
                  </wpg:wgp>
                </a:graphicData>
              </a:graphic>
            </wp:anchor>
          </w:drawing>
        </mc:Choice>
        <mc:Fallback xmlns:a="http://schemas.openxmlformats.org/drawingml/2006/main">
          <w:pict>
            <v:group id="Group 16770" style="width:529.505pt;height:51.6984pt;position:absolute;mso-position-horizontal-relative:page;mso-position-horizontal:absolute;margin-left:35.1951pt;mso-position-vertical-relative:page;margin-top:766.606pt;" coordsize="67247,6565">
              <v:rect id="Rectangle 16776" style="position:absolute;width:18082;height:2064;left:932;top:169;" filled="f" stroked="f">
                <v:textbox inset="0,0,0,0">
                  <w:txbxContent>
                    <w:p>
                      <w:pPr>
                        <w:spacing w:before="0" w:after="160" w:line="259" w:lineRule="auto"/>
                      </w:pPr>
                      <w:r>
                        <w:rPr>
                          <w:rFonts w:cs="Calibri" w:hAnsi="Calibri" w:eastAsia="Calibri" w:ascii="Calibri"/>
                          <w:b w:val="1"/>
                          <w:color w:val="009999"/>
                          <w:sz w:val="24"/>
                        </w:rPr>
                        <w:t xml:space="preserve">West London District </w:t>
                      </w:r>
                    </w:p>
                  </w:txbxContent>
                </v:textbox>
              </v:rect>
              <v:shape id="Shape 16771" style="position:absolute;width:67024;height:0;left:222;top:0;" coordsize="6702425,0" path="m0,0l6702425,0">
                <v:stroke weight="0.75pt" endcap="flat" joinstyle="round" on="true" color="#8eb4e3"/>
                <v:fill on="false" color="#000000" opacity="0"/>
              </v:shape>
              <v:shape id="Picture 16772" style="position:absolute;width:13220;height:3460;left:14714;top:2635;" filled="f">
                <v:imagedata r:id="rId23"/>
              </v:shape>
              <v:shape id="Picture 16773" style="position:absolute;width:13735;height:4737;left:0;top:1828;" filled="f">
                <v:imagedata r:id="rId24"/>
              </v:shape>
              <v:shape id="Picture 16774" style="position:absolute;width:18859;height:2286;left:29937;top:2649;" filled="f">
                <v:imagedata r:id="rId25"/>
              </v:shape>
              <v:shape id="Picture 16775" style="position:absolute;width:13125;height:2476;left:50758;top:2646;" filled="f">
                <v:imagedata r:id="rId26"/>
              </v:shape>
              <w10:wrap type="square"/>
            </v:group>
          </w:pict>
        </mc:Fallback>
      </mc:AlternateContent>
    </w:r>
    <w:r>
      <w:rPr>
        <w:b/>
        <w:sz w:val="24"/>
      </w:rPr>
      <w:t xml:space="preserve">    </w:t>
    </w:r>
    <w:r>
      <w:fldChar w:fldCharType="begin"/>
    </w:r>
    <w:r>
      <w:instrText xml:space="preserve"> PAGE   \* MERGEFORMAT </w:instrText>
    </w:r>
    <w:r>
      <w:fldChar w:fldCharType="separate"/>
    </w:r>
    <w:r>
      <w:rPr>
        <w:b/>
        <w:sz w:val="24"/>
      </w:rPr>
      <w:t>2</w:t>
    </w:r>
    <w:r>
      <w:rPr>
        <w:b/>
        <w:sz w:val="24"/>
      </w:rPr>
      <w:fldChar w:fldCharType="end"/>
    </w:r>
    <w:r>
      <w:rPr>
        <w:b/>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592D" w14:textId="77777777" w:rsidR="00250800" w:rsidRDefault="00DC71F8">
    <w:pPr>
      <w:spacing w:after="0"/>
      <w:ind w:left="-1320" w:right="10885"/>
    </w:pPr>
    <w:r>
      <w:rPr>
        <w:noProof/>
      </w:rPr>
      <mc:AlternateContent>
        <mc:Choice Requires="wpg">
          <w:drawing>
            <wp:anchor distT="0" distB="0" distL="114300" distR="114300" simplePos="0" relativeHeight="251664384" behindDoc="0" locked="0" layoutInCell="1" allowOverlap="1" wp14:anchorId="0E8BC5F9" wp14:editId="2336A62B">
              <wp:simplePos x="0" y="0"/>
              <wp:positionH relativeFrom="page">
                <wp:posOffset>741744</wp:posOffset>
              </wp:positionH>
              <wp:positionV relativeFrom="page">
                <wp:posOffset>9155430</wp:posOffset>
              </wp:positionV>
              <wp:extent cx="6335712" cy="691587"/>
              <wp:effectExtent l="0" t="0" r="0" b="0"/>
              <wp:wrapSquare wrapText="bothSides"/>
              <wp:docPr id="16865" name="Group 16865"/>
              <wp:cNvGraphicFramePr/>
              <a:graphic xmlns:a="http://schemas.openxmlformats.org/drawingml/2006/main">
                <a:graphicData uri="http://schemas.microsoft.com/office/word/2010/wordprocessingGroup">
                  <wpg:wgp>
                    <wpg:cNvGrpSpPr/>
                    <wpg:grpSpPr>
                      <a:xfrm>
                        <a:off x="0" y="0"/>
                        <a:ext cx="6335712" cy="691587"/>
                        <a:chOff x="0" y="0"/>
                        <a:chExt cx="6335712" cy="691587"/>
                      </a:xfrm>
                    </wpg:grpSpPr>
                    <wps:wsp>
                      <wps:cNvPr id="16872" name="Rectangle 16872"/>
                      <wps:cNvSpPr/>
                      <wps:spPr>
                        <a:xfrm>
                          <a:off x="97218" y="20472"/>
                          <a:ext cx="410492" cy="194223"/>
                        </a:xfrm>
                        <a:prstGeom prst="rect">
                          <a:avLst/>
                        </a:prstGeom>
                        <a:ln>
                          <a:noFill/>
                        </a:ln>
                      </wps:spPr>
                      <wps:txbx>
                        <w:txbxContent>
                          <w:p w14:paraId="75281541" w14:textId="77777777" w:rsidR="00250800" w:rsidRDefault="00DC71F8">
                            <w:r>
                              <w:rPr>
                                <w:b/>
                                <w:color w:val="009A9A"/>
                                <w:sz w:val="23"/>
                              </w:rPr>
                              <w:t>West</w:t>
                            </w:r>
                          </w:p>
                        </w:txbxContent>
                      </wps:txbx>
                      <wps:bodyPr horzOverflow="overflow" vert="horz" lIns="0" tIns="0" rIns="0" bIns="0" rtlCol="0">
                        <a:noAutofit/>
                      </wps:bodyPr>
                    </wps:wsp>
                    <wps:wsp>
                      <wps:cNvPr id="16873" name="Rectangle 16873"/>
                      <wps:cNvSpPr/>
                      <wps:spPr>
                        <a:xfrm>
                          <a:off x="405944" y="20472"/>
                          <a:ext cx="43013" cy="194223"/>
                        </a:xfrm>
                        <a:prstGeom prst="rect">
                          <a:avLst/>
                        </a:prstGeom>
                        <a:ln>
                          <a:noFill/>
                        </a:ln>
                      </wps:spPr>
                      <wps:txbx>
                        <w:txbxContent>
                          <w:p w14:paraId="11E0A4D1" w14:textId="77777777" w:rsidR="00250800" w:rsidRDefault="00DC71F8">
                            <w:r>
                              <w:rPr>
                                <w:b/>
                                <w:color w:val="009A9A"/>
                                <w:sz w:val="23"/>
                              </w:rPr>
                              <w:t xml:space="preserve"> </w:t>
                            </w:r>
                          </w:p>
                        </w:txbxContent>
                      </wps:txbx>
                      <wps:bodyPr horzOverflow="overflow" vert="horz" lIns="0" tIns="0" rIns="0" bIns="0" rtlCol="0">
                        <a:noAutofit/>
                      </wps:bodyPr>
                    </wps:wsp>
                    <wps:wsp>
                      <wps:cNvPr id="16874" name="Rectangle 16874"/>
                      <wps:cNvSpPr/>
                      <wps:spPr>
                        <a:xfrm>
                          <a:off x="438657" y="20472"/>
                          <a:ext cx="591909" cy="194223"/>
                        </a:xfrm>
                        <a:prstGeom prst="rect">
                          <a:avLst/>
                        </a:prstGeom>
                        <a:ln>
                          <a:noFill/>
                        </a:ln>
                      </wps:spPr>
                      <wps:txbx>
                        <w:txbxContent>
                          <w:p w14:paraId="4160F52F" w14:textId="77777777" w:rsidR="00250800" w:rsidRDefault="00DC71F8">
                            <w:r>
                              <w:rPr>
                                <w:b/>
                                <w:color w:val="009A9A"/>
                                <w:sz w:val="23"/>
                              </w:rPr>
                              <w:t>London</w:t>
                            </w:r>
                          </w:p>
                        </w:txbxContent>
                      </wps:txbx>
                      <wps:bodyPr horzOverflow="overflow" vert="horz" lIns="0" tIns="0" rIns="0" bIns="0" rtlCol="0">
                        <a:noAutofit/>
                      </wps:bodyPr>
                    </wps:wsp>
                    <wps:wsp>
                      <wps:cNvPr id="16875" name="Rectangle 16875"/>
                      <wps:cNvSpPr/>
                      <wps:spPr>
                        <a:xfrm>
                          <a:off x="883701" y="20472"/>
                          <a:ext cx="43013" cy="194223"/>
                        </a:xfrm>
                        <a:prstGeom prst="rect">
                          <a:avLst/>
                        </a:prstGeom>
                        <a:ln>
                          <a:noFill/>
                        </a:ln>
                      </wps:spPr>
                      <wps:txbx>
                        <w:txbxContent>
                          <w:p w14:paraId="1BA1C3E8" w14:textId="77777777" w:rsidR="00250800" w:rsidRDefault="00DC71F8">
                            <w:r>
                              <w:rPr>
                                <w:b/>
                                <w:color w:val="009A9A"/>
                                <w:sz w:val="23"/>
                              </w:rPr>
                              <w:t xml:space="preserve"> </w:t>
                            </w:r>
                          </w:p>
                        </w:txbxContent>
                      </wps:txbx>
                      <wps:bodyPr horzOverflow="overflow" vert="horz" lIns="0" tIns="0" rIns="0" bIns="0" rtlCol="0">
                        <a:noAutofit/>
                      </wps:bodyPr>
                    </wps:wsp>
                    <wps:wsp>
                      <wps:cNvPr id="16876" name="Rectangle 16876"/>
                      <wps:cNvSpPr/>
                      <wps:spPr>
                        <a:xfrm>
                          <a:off x="916471" y="20472"/>
                          <a:ext cx="569889" cy="194223"/>
                        </a:xfrm>
                        <a:prstGeom prst="rect">
                          <a:avLst/>
                        </a:prstGeom>
                        <a:ln>
                          <a:noFill/>
                        </a:ln>
                      </wps:spPr>
                      <wps:txbx>
                        <w:txbxContent>
                          <w:p w14:paraId="225EC1E9" w14:textId="77777777" w:rsidR="00250800" w:rsidRDefault="00DC71F8">
                            <w:r>
                              <w:rPr>
                                <w:b/>
                                <w:color w:val="009A9A"/>
                                <w:sz w:val="23"/>
                              </w:rPr>
                              <w:t>District</w:t>
                            </w:r>
                          </w:p>
                        </w:txbxContent>
                      </wps:txbx>
                      <wps:bodyPr horzOverflow="overflow" vert="horz" lIns="0" tIns="0" rIns="0" bIns="0" rtlCol="0">
                        <a:noAutofit/>
                      </wps:bodyPr>
                    </wps:wsp>
                    <wps:wsp>
                      <wps:cNvPr id="16877" name="Rectangle 16877"/>
                      <wps:cNvSpPr/>
                      <wps:spPr>
                        <a:xfrm>
                          <a:off x="1344773" y="20472"/>
                          <a:ext cx="85570" cy="194223"/>
                        </a:xfrm>
                        <a:prstGeom prst="rect">
                          <a:avLst/>
                        </a:prstGeom>
                        <a:ln>
                          <a:noFill/>
                        </a:ln>
                      </wps:spPr>
                      <wps:txbx>
                        <w:txbxContent>
                          <w:p w14:paraId="7F328938" w14:textId="77777777" w:rsidR="00250800" w:rsidRDefault="00DC71F8">
                            <w:r>
                              <w:rPr>
                                <w:b/>
                                <w:color w:val="009A9A"/>
                                <w:sz w:val="23"/>
                              </w:rPr>
                              <w:t xml:space="preserve">  </w:t>
                            </w:r>
                          </w:p>
                        </w:txbxContent>
                      </wps:txbx>
                      <wps:bodyPr horzOverflow="overflow" vert="horz" lIns="0" tIns="0" rIns="0" bIns="0" rtlCol="0">
                        <a:noAutofit/>
                      </wps:bodyPr>
                    </wps:wsp>
                    <wps:wsp>
                      <wps:cNvPr id="16878" name="Rectangle 16878"/>
                      <wps:cNvSpPr/>
                      <wps:spPr>
                        <a:xfrm>
                          <a:off x="6037915" y="545556"/>
                          <a:ext cx="96494" cy="194222"/>
                        </a:xfrm>
                        <a:prstGeom prst="rect">
                          <a:avLst/>
                        </a:prstGeom>
                        <a:ln>
                          <a:noFill/>
                        </a:ln>
                      </wps:spPr>
                      <wps:txbx>
                        <w:txbxContent>
                          <w:p w14:paraId="0460A84C" w14:textId="77777777" w:rsidR="00250800" w:rsidRDefault="00DC71F8">
                            <w:r>
                              <w:fldChar w:fldCharType="begin"/>
                            </w:r>
                            <w:r>
                              <w:instrText xml:space="preserve"> PAGE   \* MERGEFORMAT </w:instrText>
                            </w:r>
                            <w:r>
                              <w:fldChar w:fldCharType="separate"/>
                            </w:r>
                            <w:r>
                              <w:rPr>
                                <w:b/>
                                <w:sz w:val="23"/>
                              </w:rPr>
                              <w:t>9</w:t>
                            </w:r>
                            <w:r>
                              <w:rPr>
                                <w:b/>
                                <w:sz w:val="23"/>
                              </w:rPr>
                              <w:fldChar w:fldCharType="end"/>
                            </w:r>
                          </w:p>
                        </w:txbxContent>
                      </wps:txbx>
                      <wps:bodyPr horzOverflow="overflow" vert="horz" lIns="0" tIns="0" rIns="0" bIns="0" rtlCol="0">
                        <a:noAutofit/>
                      </wps:bodyPr>
                    </wps:wsp>
                    <wps:wsp>
                      <wps:cNvPr id="16879" name="Rectangle 16879"/>
                      <wps:cNvSpPr/>
                      <wps:spPr>
                        <a:xfrm>
                          <a:off x="6109466" y="545556"/>
                          <a:ext cx="43013" cy="194222"/>
                        </a:xfrm>
                        <a:prstGeom prst="rect">
                          <a:avLst/>
                        </a:prstGeom>
                        <a:ln>
                          <a:noFill/>
                        </a:ln>
                      </wps:spPr>
                      <wps:txbx>
                        <w:txbxContent>
                          <w:p w14:paraId="2CA763D3" w14:textId="77777777" w:rsidR="00250800" w:rsidRDefault="00DC71F8">
                            <w:r>
                              <w:rPr>
                                <w:b/>
                                <w:sz w:val="23"/>
                              </w:rPr>
                              <w:t xml:space="preserve"> </w:t>
                            </w:r>
                          </w:p>
                        </w:txbxContent>
                      </wps:txbx>
                      <wps:bodyPr horzOverflow="overflow" vert="horz" lIns="0" tIns="0" rIns="0" bIns="0" rtlCol="0">
                        <a:noAutofit/>
                      </wps:bodyPr>
                    </wps:wsp>
                    <wps:wsp>
                      <wps:cNvPr id="17228" name="Shape 17228"/>
                      <wps:cNvSpPr/>
                      <wps:spPr>
                        <a:xfrm>
                          <a:off x="30162" y="0"/>
                          <a:ext cx="6305551" cy="9144"/>
                        </a:xfrm>
                        <a:custGeom>
                          <a:avLst/>
                          <a:gdLst/>
                          <a:ahLst/>
                          <a:cxnLst/>
                          <a:rect l="0" t="0" r="0" b="0"/>
                          <a:pathLst>
                            <a:path w="6305551" h="9144">
                              <a:moveTo>
                                <a:pt x="0" y="0"/>
                              </a:moveTo>
                              <a:lnTo>
                                <a:pt x="6305551" y="0"/>
                              </a:lnTo>
                              <a:lnTo>
                                <a:pt x="6305551" y="9144"/>
                              </a:lnTo>
                              <a:lnTo>
                                <a:pt x="0" y="9144"/>
                              </a:lnTo>
                              <a:lnTo>
                                <a:pt x="0" y="0"/>
                              </a:lnTo>
                            </a:path>
                          </a:pathLst>
                        </a:custGeom>
                        <a:ln w="0" cap="flat">
                          <a:miter lim="127000"/>
                        </a:ln>
                      </wps:spPr>
                      <wps:style>
                        <a:lnRef idx="0">
                          <a:srgbClr val="000000">
                            <a:alpha val="0"/>
                          </a:srgbClr>
                        </a:lnRef>
                        <a:fillRef idx="1">
                          <a:srgbClr val="8EB4E3"/>
                        </a:fillRef>
                        <a:effectRef idx="0">
                          <a:scrgbClr r="0" g="0" b="0"/>
                        </a:effectRef>
                        <a:fontRef idx="none"/>
                      </wps:style>
                      <wps:bodyPr/>
                    </wps:wsp>
                    <pic:pic xmlns:pic="http://schemas.openxmlformats.org/drawingml/2006/picture">
                      <pic:nvPicPr>
                        <pic:cNvPr id="16867" name="Picture 16867"/>
                        <pic:cNvPicPr/>
                      </pic:nvPicPr>
                      <pic:blipFill>
                        <a:blip r:embed="rId1"/>
                        <a:stretch>
                          <a:fillRect/>
                        </a:stretch>
                      </pic:blipFill>
                      <pic:spPr>
                        <a:xfrm>
                          <a:off x="1452619" y="255958"/>
                          <a:ext cx="1261872" cy="338328"/>
                        </a:xfrm>
                        <a:prstGeom prst="rect">
                          <a:avLst/>
                        </a:prstGeom>
                      </pic:spPr>
                    </pic:pic>
                    <pic:pic xmlns:pic="http://schemas.openxmlformats.org/drawingml/2006/picture">
                      <pic:nvPicPr>
                        <pic:cNvPr id="16868" name="Picture 16868"/>
                        <pic:cNvPicPr/>
                      </pic:nvPicPr>
                      <pic:blipFill>
                        <a:blip r:embed="rId2"/>
                        <a:stretch>
                          <a:fillRect/>
                        </a:stretch>
                      </pic:blipFill>
                      <pic:spPr>
                        <a:xfrm>
                          <a:off x="1599120" y="575310"/>
                          <a:ext cx="39624" cy="3810"/>
                        </a:xfrm>
                        <a:prstGeom prst="rect">
                          <a:avLst/>
                        </a:prstGeom>
                      </pic:spPr>
                    </pic:pic>
                    <pic:pic xmlns:pic="http://schemas.openxmlformats.org/drawingml/2006/picture">
                      <pic:nvPicPr>
                        <pic:cNvPr id="16869" name="Picture 16869"/>
                        <pic:cNvPicPr/>
                      </pic:nvPicPr>
                      <pic:blipFill>
                        <a:blip r:embed="rId3"/>
                        <a:stretch>
                          <a:fillRect/>
                        </a:stretch>
                      </pic:blipFill>
                      <pic:spPr>
                        <a:xfrm>
                          <a:off x="0" y="168057"/>
                          <a:ext cx="1299210" cy="453390"/>
                        </a:xfrm>
                        <a:prstGeom prst="rect">
                          <a:avLst/>
                        </a:prstGeom>
                      </pic:spPr>
                    </pic:pic>
                    <pic:pic xmlns:pic="http://schemas.openxmlformats.org/drawingml/2006/picture">
                      <pic:nvPicPr>
                        <pic:cNvPr id="16870" name="Picture 16870"/>
                        <pic:cNvPicPr/>
                      </pic:nvPicPr>
                      <pic:blipFill>
                        <a:blip r:embed="rId4"/>
                        <a:stretch>
                          <a:fillRect/>
                        </a:stretch>
                      </pic:blipFill>
                      <pic:spPr>
                        <a:xfrm>
                          <a:off x="2950025" y="258809"/>
                          <a:ext cx="1780794" cy="220980"/>
                        </a:xfrm>
                        <a:prstGeom prst="rect">
                          <a:avLst/>
                        </a:prstGeom>
                      </pic:spPr>
                    </pic:pic>
                    <pic:pic xmlns:pic="http://schemas.openxmlformats.org/drawingml/2006/picture">
                      <pic:nvPicPr>
                        <pic:cNvPr id="16871" name="Picture 16871"/>
                        <pic:cNvPicPr/>
                      </pic:nvPicPr>
                      <pic:blipFill>
                        <a:blip r:embed="rId5"/>
                        <a:stretch>
                          <a:fillRect/>
                        </a:stretch>
                      </pic:blipFill>
                      <pic:spPr>
                        <a:xfrm>
                          <a:off x="4979046" y="254724"/>
                          <a:ext cx="1242060" cy="237744"/>
                        </a:xfrm>
                        <a:prstGeom prst="rect">
                          <a:avLst/>
                        </a:prstGeom>
                      </pic:spPr>
                    </pic:pic>
                  </wpg:wgp>
                </a:graphicData>
              </a:graphic>
            </wp:anchor>
          </w:drawing>
        </mc:Choice>
        <mc:Fallback xmlns:a="http://schemas.openxmlformats.org/drawingml/2006/main">
          <w:pict>
            <v:group id="Group 16865" style="width:498.875pt;height:54.4557pt;position:absolute;mso-position-horizontal-relative:page;mso-position-horizontal:absolute;margin-left:58.4051pt;mso-position-vertical-relative:page;margin-top:720.9pt;" coordsize="63357,6915">
              <v:rect id="Rectangle 16872" style="position:absolute;width:4104;height:1942;left:972;top:204;" filled="f" stroked="f">
                <v:textbox inset="0,0,0,0">
                  <w:txbxContent>
                    <w:p>
                      <w:pPr>
                        <w:spacing w:before="0" w:after="160" w:line="259" w:lineRule="auto"/>
                      </w:pPr>
                      <w:r>
                        <w:rPr>
                          <w:rFonts w:cs="Calibri" w:hAnsi="Calibri" w:eastAsia="Calibri" w:ascii="Calibri"/>
                          <w:b w:val="1"/>
                          <w:color w:val="009a9a"/>
                          <w:sz w:val="23"/>
                        </w:rPr>
                        <w:t xml:space="preserve">West</w:t>
                      </w:r>
                    </w:p>
                  </w:txbxContent>
                </v:textbox>
              </v:rect>
              <v:rect id="Rectangle 16873" style="position:absolute;width:430;height:1942;left:4059;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74" style="position:absolute;width:5919;height:1942;left:4386;top:204;" filled="f" stroked="f">
                <v:textbox inset="0,0,0,0">
                  <w:txbxContent>
                    <w:p>
                      <w:pPr>
                        <w:spacing w:before="0" w:after="160" w:line="259" w:lineRule="auto"/>
                      </w:pPr>
                      <w:r>
                        <w:rPr>
                          <w:rFonts w:cs="Calibri" w:hAnsi="Calibri" w:eastAsia="Calibri" w:ascii="Calibri"/>
                          <w:b w:val="1"/>
                          <w:color w:val="009a9a"/>
                          <w:sz w:val="23"/>
                        </w:rPr>
                        <w:t xml:space="preserve">London</w:t>
                      </w:r>
                    </w:p>
                  </w:txbxContent>
                </v:textbox>
              </v:rect>
              <v:rect id="Rectangle 16875" style="position:absolute;width:430;height:1942;left:8837;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76" style="position:absolute;width:5698;height:1942;left:9164;top:204;" filled="f" stroked="f">
                <v:textbox inset="0,0,0,0">
                  <w:txbxContent>
                    <w:p>
                      <w:pPr>
                        <w:spacing w:before="0" w:after="160" w:line="259" w:lineRule="auto"/>
                      </w:pPr>
                      <w:r>
                        <w:rPr>
                          <w:rFonts w:cs="Calibri" w:hAnsi="Calibri" w:eastAsia="Calibri" w:ascii="Calibri"/>
                          <w:b w:val="1"/>
                          <w:color w:val="009a9a"/>
                          <w:sz w:val="23"/>
                        </w:rPr>
                        <w:t xml:space="preserve">District</w:t>
                      </w:r>
                    </w:p>
                  </w:txbxContent>
                </v:textbox>
              </v:rect>
              <v:rect id="Rectangle 16877" style="position:absolute;width:855;height:1942;left:13447;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78" style="position:absolute;width:964;height:1942;left:60379;top:5455;" filled="f" stroked="f">
                <v:textbox inset="0,0,0,0">
                  <w:txbxContent>
                    <w:p>
                      <w:pPr>
                        <w:spacing w:before="0" w:after="160" w:line="259" w:lineRule="auto"/>
                      </w:pPr>
                      <w:fldSimple w:instr=" PAGE   \* MERGEFORMAT ">
                        <w:r>
                          <w:rPr>
                            <w:rFonts w:cs="Calibri" w:hAnsi="Calibri" w:eastAsia="Calibri" w:ascii="Calibri"/>
                            <w:b w:val="1"/>
                            <w:sz w:val="23"/>
                          </w:rPr>
                          <w:t xml:space="preserve">9</w:t>
                        </w:r>
                      </w:fldSimple>
                    </w:p>
                  </w:txbxContent>
                </v:textbox>
              </v:rect>
              <v:rect id="Rectangle 16879" style="position:absolute;width:430;height:1942;left:61094;top:5455;" filled="f" stroked="f">
                <v:textbox inset="0,0,0,0">
                  <w:txbxContent>
                    <w:p>
                      <w:pPr>
                        <w:spacing w:before="0" w:after="160" w:line="259" w:lineRule="auto"/>
                      </w:pPr>
                      <w:r>
                        <w:rPr>
                          <w:rFonts w:cs="Calibri" w:hAnsi="Calibri" w:eastAsia="Calibri" w:ascii="Calibri"/>
                          <w:b w:val="1"/>
                          <w:sz w:val="23"/>
                        </w:rPr>
                        <w:t xml:space="preserve"> </w:t>
                      </w:r>
                    </w:p>
                  </w:txbxContent>
                </v:textbox>
              </v:rect>
              <v:shape id="Shape 17229" style="position:absolute;width:63055;height:91;left:301;top:0;" coordsize="6305551,9144" path="m0,0l6305551,0l6305551,9144l0,9144l0,0">
                <v:stroke weight="0pt" endcap="flat" joinstyle="miter" miterlimit="10" on="false" color="#000000" opacity="0"/>
                <v:fill on="true" color="#8eb4e3"/>
              </v:shape>
              <v:shape id="Picture 16867" style="position:absolute;width:12618;height:3383;left:14526;top:2559;" filled="f">
                <v:imagedata r:id="rId27"/>
              </v:shape>
              <v:shape id="Picture 16868" style="position:absolute;width:396;height:38;left:15991;top:5753;" filled="f">
                <v:imagedata r:id="rId28"/>
              </v:shape>
              <v:shape id="Picture 16869" style="position:absolute;width:12992;height:4533;left:0;top:1680;" filled="f">
                <v:imagedata r:id="rId29"/>
              </v:shape>
              <v:shape id="Picture 16870" style="position:absolute;width:17807;height:2209;left:29500;top:2588;" filled="f">
                <v:imagedata r:id="rId30"/>
              </v:shape>
              <v:shape id="Picture 16871" style="position:absolute;width:12420;height:2377;left:49790;top:2547;" filled="f">
                <v:imagedata r:id="rId31"/>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C1D1" w14:textId="77777777" w:rsidR="00250800" w:rsidRDefault="00DC71F8">
    <w:pPr>
      <w:spacing w:after="0"/>
      <w:ind w:left="-1320" w:right="10885"/>
    </w:pPr>
    <w:r>
      <w:rPr>
        <w:noProof/>
      </w:rPr>
      <mc:AlternateContent>
        <mc:Choice Requires="wpg">
          <w:drawing>
            <wp:anchor distT="0" distB="0" distL="114300" distR="114300" simplePos="0" relativeHeight="251665408" behindDoc="0" locked="0" layoutInCell="1" allowOverlap="1" wp14:anchorId="029188C1" wp14:editId="24381261">
              <wp:simplePos x="0" y="0"/>
              <wp:positionH relativeFrom="page">
                <wp:posOffset>741744</wp:posOffset>
              </wp:positionH>
              <wp:positionV relativeFrom="page">
                <wp:posOffset>9155430</wp:posOffset>
              </wp:positionV>
              <wp:extent cx="6335712" cy="691587"/>
              <wp:effectExtent l="0" t="0" r="0" b="0"/>
              <wp:wrapSquare wrapText="bothSides"/>
              <wp:docPr id="16845" name="Group 16845"/>
              <wp:cNvGraphicFramePr/>
              <a:graphic xmlns:a="http://schemas.openxmlformats.org/drawingml/2006/main">
                <a:graphicData uri="http://schemas.microsoft.com/office/word/2010/wordprocessingGroup">
                  <wpg:wgp>
                    <wpg:cNvGrpSpPr/>
                    <wpg:grpSpPr>
                      <a:xfrm>
                        <a:off x="0" y="0"/>
                        <a:ext cx="6335712" cy="691587"/>
                        <a:chOff x="0" y="0"/>
                        <a:chExt cx="6335712" cy="691587"/>
                      </a:xfrm>
                    </wpg:grpSpPr>
                    <wps:wsp>
                      <wps:cNvPr id="16852" name="Rectangle 16852"/>
                      <wps:cNvSpPr/>
                      <wps:spPr>
                        <a:xfrm>
                          <a:off x="97218" y="20472"/>
                          <a:ext cx="410492" cy="194223"/>
                        </a:xfrm>
                        <a:prstGeom prst="rect">
                          <a:avLst/>
                        </a:prstGeom>
                        <a:ln>
                          <a:noFill/>
                        </a:ln>
                      </wps:spPr>
                      <wps:txbx>
                        <w:txbxContent>
                          <w:p w14:paraId="14CBE440" w14:textId="77777777" w:rsidR="00250800" w:rsidRDefault="00DC71F8">
                            <w:r>
                              <w:rPr>
                                <w:b/>
                                <w:color w:val="009A9A"/>
                                <w:sz w:val="23"/>
                              </w:rPr>
                              <w:t>West</w:t>
                            </w:r>
                          </w:p>
                        </w:txbxContent>
                      </wps:txbx>
                      <wps:bodyPr horzOverflow="overflow" vert="horz" lIns="0" tIns="0" rIns="0" bIns="0" rtlCol="0">
                        <a:noAutofit/>
                      </wps:bodyPr>
                    </wps:wsp>
                    <wps:wsp>
                      <wps:cNvPr id="16853" name="Rectangle 16853"/>
                      <wps:cNvSpPr/>
                      <wps:spPr>
                        <a:xfrm>
                          <a:off x="405944" y="20472"/>
                          <a:ext cx="43013" cy="194223"/>
                        </a:xfrm>
                        <a:prstGeom prst="rect">
                          <a:avLst/>
                        </a:prstGeom>
                        <a:ln>
                          <a:noFill/>
                        </a:ln>
                      </wps:spPr>
                      <wps:txbx>
                        <w:txbxContent>
                          <w:p w14:paraId="39962C82" w14:textId="77777777" w:rsidR="00250800" w:rsidRDefault="00DC71F8">
                            <w:r>
                              <w:rPr>
                                <w:b/>
                                <w:color w:val="009A9A"/>
                                <w:sz w:val="23"/>
                              </w:rPr>
                              <w:t xml:space="preserve"> </w:t>
                            </w:r>
                          </w:p>
                        </w:txbxContent>
                      </wps:txbx>
                      <wps:bodyPr horzOverflow="overflow" vert="horz" lIns="0" tIns="0" rIns="0" bIns="0" rtlCol="0">
                        <a:noAutofit/>
                      </wps:bodyPr>
                    </wps:wsp>
                    <wps:wsp>
                      <wps:cNvPr id="16854" name="Rectangle 16854"/>
                      <wps:cNvSpPr/>
                      <wps:spPr>
                        <a:xfrm>
                          <a:off x="438657" y="20472"/>
                          <a:ext cx="591909" cy="194223"/>
                        </a:xfrm>
                        <a:prstGeom prst="rect">
                          <a:avLst/>
                        </a:prstGeom>
                        <a:ln>
                          <a:noFill/>
                        </a:ln>
                      </wps:spPr>
                      <wps:txbx>
                        <w:txbxContent>
                          <w:p w14:paraId="2C3E05EF" w14:textId="77777777" w:rsidR="00250800" w:rsidRDefault="00DC71F8">
                            <w:r>
                              <w:rPr>
                                <w:b/>
                                <w:color w:val="009A9A"/>
                                <w:sz w:val="23"/>
                              </w:rPr>
                              <w:t>London</w:t>
                            </w:r>
                          </w:p>
                        </w:txbxContent>
                      </wps:txbx>
                      <wps:bodyPr horzOverflow="overflow" vert="horz" lIns="0" tIns="0" rIns="0" bIns="0" rtlCol="0">
                        <a:noAutofit/>
                      </wps:bodyPr>
                    </wps:wsp>
                    <wps:wsp>
                      <wps:cNvPr id="16855" name="Rectangle 16855"/>
                      <wps:cNvSpPr/>
                      <wps:spPr>
                        <a:xfrm>
                          <a:off x="883701" y="20472"/>
                          <a:ext cx="43013" cy="194223"/>
                        </a:xfrm>
                        <a:prstGeom prst="rect">
                          <a:avLst/>
                        </a:prstGeom>
                        <a:ln>
                          <a:noFill/>
                        </a:ln>
                      </wps:spPr>
                      <wps:txbx>
                        <w:txbxContent>
                          <w:p w14:paraId="75E900A2" w14:textId="77777777" w:rsidR="00250800" w:rsidRDefault="00DC71F8">
                            <w:r>
                              <w:rPr>
                                <w:b/>
                                <w:color w:val="009A9A"/>
                                <w:sz w:val="23"/>
                              </w:rPr>
                              <w:t xml:space="preserve"> </w:t>
                            </w:r>
                          </w:p>
                        </w:txbxContent>
                      </wps:txbx>
                      <wps:bodyPr horzOverflow="overflow" vert="horz" lIns="0" tIns="0" rIns="0" bIns="0" rtlCol="0">
                        <a:noAutofit/>
                      </wps:bodyPr>
                    </wps:wsp>
                    <wps:wsp>
                      <wps:cNvPr id="16856" name="Rectangle 16856"/>
                      <wps:cNvSpPr/>
                      <wps:spPr>
                        <a:xfrm>
                          <a:off x="916471" y="20472"/>
                          <a:ext cx="569889" cy="194223"/>
                        </a:xfrm>
                        <a:prstGeom prst="rect">
                          <a:avLst/>
                        </a:prstGeom>
                        <a:ln>
                          <a:noFill/>
                        </a:ln>
                      </wps:spPr>
                      <wps:txbx>
                        <w:txbxContent>
                          <w:p w14:paraId="19E96C44" w14:textId="77777777" w:rsidR="00250800" w:rsidRDefault="00DC71F8">
                            <w:r>
                              <w:rPr>
                                <w:b/>
                                <w:color w:val="009A9A"/>
                                <w:sz w:val="23"/>
                              </w:rPr>
                              <w:t>District</w:t>
                            </w:r>
                          </w:p>
                        </w:txbxContent>
                      </wps:txbx>
                      <wps:bodyPr horzOverflow="overflow" vert="horz" lIns="0" tIns="0" rIns="0" bIns="0" rtlCol="0">
                        <a:noAutofit/>
                      </wps:bodyPr>
                    </wps:wsp>
                    <wps:wsp>
                      <wps:cNvPr id="16857" name="Rectangle 16857"/>
                      <wps:cNvSpPr/>
                      <wps:spPr>
                        <a:xfrm>
                          <a:off x="1344773" y="20472"/>
                          <a:ext cx="85570" cy="194223"/>
                        </a:xfrm>
                        <a:prstGeom prst="rect">
                          <a:avLst/>
                        </a:prstGeom>
                        <a:ln>
                          <a:noFill/>
                        </a:ln>
                      </wps:spPr>
                      <wps:txbx>
                        <w:txbxContent>
                          <w:p w14:paraId="1A8327C6" w14:textId="77777777" w:rsidR="00250800" w:rsidRDefault="00DC71F8">
                            <w:r>
                              <w:rPr>
                                <w:b/>
                                <w:color w:val="009A9A"/>
                                <w:sz w:val="23"/>
                              </w:rPr>
                              <w:t xml:space="preserve">  </w:t>
                            </w:r>
                          </w:p>
                        </w:txbxContent>
                      </wps:txbx>
                      <wps:bodyPr horzOverflow="overflow" vert="horz" lIns="0" tIns="0" rIns="0" bIns="0" rtlCol="0">
                        <a:noAutofit/>
                      </wps:bodyPr>
                    </wps:wsp>
                    <wps:wsp>
                      <wps:cNvPr id="16858" name="Rectangle 16858"/>
                      <wps:cNvSpPr/>
                      <wps:spPr>
                        <a:xfrm>
                          <a:off x="6037915" y="545556"/>
                          <a:ext cx="96494" cy="194222"/>
                        </a:xfrm>
                        <a:prstGeom prst="rect">
                          <a:avLst/>
                        </a:prstGeom>
                        <a:ln>
                          <a:noFill/>
                        </a:ln>
                      </wps:spPr>
                      <wps:txbx>
                        <w:txbxContent>
                          <w:p w14:paraId="0082336A" w14:textId="77777777" w:rsidR="00250800" w:rsidRDefault="00DC71F8">
                            <w:r>
                              <w:fldChar w:fldCharType="begin"/>
                            </w:r>
                            <w:r>
                              <w:instrText xml:space="preserve"> PAGE   \* MERGEFORMAT </w:instrText>
                            </w:r>
                            <w:r>
                              <w:fldChar w:fldCharType="separate"/>
                            </w:r>
                            <w:r>
                              <w:rPr>
                                <w:b/>
                                <w:sz w:val="23"/>
                              </w:rPr>
                              <w:t>9</w:t>
                            </w:r>
                            <w:r>
                              <w:rPr>
                                <w:b/>
                                <w:sz w:val="23"/>
                              </w:rPr>
                              <w:fldChar w:fldCharType="end"/>
                            </w:r>
                          </w:p>
                        </w:txbxContent>
                      </wps:txbx>
                      <wps:bodyPr horzOverflow="overflow" vert="horz" lIns="0" tIns="0" rIns="0" bIns="0" rtlCol="0">
                        <a:noAutofit/>
                      </wps:bodyPr>
                    </wps:wsp>
                    <wps:wsp>
                      <wps:cNvPr id="16859" name="Rectangle 16859"/>
                      <wps:cNvSpPr/>
                      <wps:spPr>
                        <a:xfrm>
                          <a:off x="6109466" y="545556"/>
                          <a:ext cx="43013" cy="194222"/>
                        </a:xfrm>
                        <a:prstGeom prst="rect">
                          <a:avLst/>
                        </a:prstGeom>
                        <a:ln>
                          <a:noFill/>
                        </a:ln>
                      </wps:spPr>
                      <wps:txbx>
                        <w:txbxContent>
                          <w:p w14:paraId="47121005" w14:textId="77777777" w:rsidR="00250800" w:rsidRDefault="00DC71F8">
                            <w:r>
                              <w:rPr>
                                <w:b/>
                                <w:sz w:val="23"/>
                              </w:rPr>
                              <w:t xml:space="preserve"> </w:t>
                            </w:r>
                          </w:p>
                        </w:txbxContent>
                      </wps:txbx>
                      <wps:bodyPr horzOverflow="overflow" vert="horz" lIns="0" tIns="0" rIns="0" bIns="0" rtlCol="0">
                        <a:noAutofit/>
                      </wps:bodyPr>
                    </wps:wsp>
                    <wps:wsp>
                      <wps:cNvPr id="17226" name="Shape 17226"/>
                      <wps:cNvSpPr/>
                      <wps:spPr>
                        <a:xfrm>
                          <a:off x="30162" y="0"/>
                          <a:ext cx="6305551" cy="9144"/>
                        </a:xfrm>
                        <a:custGeom>
                          <a:avLst/>
                          <a:gdLst/>
                          <a:ahLst/>
                          <a:cxnLst/>
                          <a:rect l="0" t="0" r="0" b="0"/>
                          <a:pathLst>
                            <a:path w="6305551" h="9144">
                              <a:moveTo>
                                <a:pt x="0" y="0"/>
                              </a:moveTo>
                              <a:lnTo>
                                <a:pt x="6305551" y="0"/>
                              </a:lnTo>
                              <a:lnTo>
                                <a:pt x="6305551" y="9144"/>
                              </a:lnTo>
                              <a:lnTo>
                                <a:pt x="0" y="9144"/>
                              </a:lnTo>
                              <a:lnTo>
                                <a:pt x="0" y="0"/>
                              </a:lnTo>
                            </a:path>
                          </a:pathLst>
                        </a:custGeom>
                        <a:ln w="0" cap="flat">
                          <a:miter lim="127000"/>
                        </a:ln>
                      </wps:spPr>
                      <wps:style>
                        <a:lnRef idx="0">
                          <a:srgbClr val="000000">
                            <a:alpha val="0"/>
                          </a:srgbClr>
                        </a:lnRef>
                        <a:fillRef idx="1">
                          <a:srgbClr val="8EB4E3"/>
                        </a:fillRef>
                        <a:effectRef idx="0">
                          <a:scrgbClr r="0" g="0" b="0"/>
                        </a:effectRef>
                        <a:fontRef idx="none"/>
                      </wps:style>
                      <wps:bodyPr/>
                    </wps:wsp>
                    <pic:pic xmlns:pic="http://schemas.openxmlformats.org/drawingml/2006/picture">
                      <pic:nvPicPr>
                        <pic:cNvPr id="16847" name="Picture 16847"/>
                        <pic:cNvPicPr/>
                      </pic:nvPicPr>
                      <pic:blipFill>
                        <a:blip r:embed="rId1"/>
                        <a:stretch>
                          <a:fillRect/>
                        </a:stretch>
                      </pic:blipFill>
                      <pic:spPr>
                        <a:xfrm>
                          <a:off x="1452619" y="255958"/>
                          <a:ext cx="1261872" cy="338328"/>
                        </a:xfrm>
                        <a:prstGeom prst="rect">
                          <a:avLst/>
                        </a:prstGeom>
                      </pic:spPr>
                    </pic:pic>
                    <pic:pic xmlns:pic="http://schemas.openxmlformats.org/drawingml/2006/picture">
                      <pic:nvPicPr>
                        <pic:cNvPr id="16848" name="Picture 16848"/>
                        <pic:cNvPicPr/>
                      </pic:nvPicPr>
                      <pic:blipFill>
                        <a:blip r:embed="rId2"/>
                        <a:stretch>
                          <a:fillRect/>
                        </a:stretch>
                      </pic:blipFill>
                      <pic:spPr>
                        <a:xfrm>
                          <a:off x="1599120" y="575310"/>
                          <a:ext cx="39624" cy="3810"/>
                        </a:xfrm>
                        <a:prstGeom prst="rect">
                          <a:avLst/>
                        </a:prstGeom>
                      </pic:spPr>
                    </pic:pic>
                    <pic:pic xmlns:pic="http://schemas.openxmlformats.org/drawingml/2006/picture">
                      <pic:nvPicPr>
                        <pic:cNvPr id="16849" name="Picture 16849"/>
                        <pic:cNvPicPr/>
                      </pic:nvPicPr>
                      <pic:blipFill>
                        <a:blip r:embed="rId3"/>
                        <a:stretch>
                          <a:fillRect/>
                        </a:stretch>
                      </pic:blipFill>
                      <pic:spPr>
                        <a:xfrm>
                          <a:off x="0" y="168057"/>
                          <a:ext cx="1299210" cy="453390"/>
                        </a:xfrm>
                        <a:prstGeom prst="rect">
                          <a:avLst/>
                        </a:prstGeom>
                      </pic:spPr>
                    </pic:pic>
                    <pic:pic xmlns:pic="http://schemas.openxmlformats.org/drawingml/2006/picture">
                      <pic:nvPicPr>
                        <pic:cNvPr id="16850" name="Picture 16850"/>
                        <pic:cNvPicPr/>
                      </pic:nvPicPr>
                      <pic:blipFill>
                        <a:blip r:embed="rId4"/>
                        <a:stretch>
                          <a:fillRect/>
                        </a:stretch>
                      </pic:blipFill>
                      <pic:spPr>
                        <a:xfrm>
                          <a:off x="2950025" y="258809"/>
                          <a:ext cx="1780794" cy="220980"/>
                        </a:xfrm>
                        <a:prstGeom prst="rect">
                          <a:avLst/>
                        </a:prstGeom>
                      </pic:spPr>
                    </pic:pic>
                    <pic:pic xmlns:pic="http://schemas.openxmlformats.org/drawingml/2006/picture">
                      <pic:nvPicPr>
                        <pic:cNvPr id="16851" name="Picture 16851"/>
                        <pic:cNvPicPr/>
                      </pic:nvPicPr>
                      <pic:blipFill>
                        <a:blip r:embed="rId5"/>
                        <a:stretch>
                          <a:fillRect/>
                        </a:stretch>
                      </pic:blipFill>
                      <pic:spPr>
                        <a:xfrm>
                          <a:off x="4979046" y="254724"/>
                          <a:ext cx="1242060" cy="237744"/>
                        </a:xfrm>
                        <a:prstGeom prst="rect">
                          <a:avLst/>
                        </a:prstGeom>
                      </pic:spPr>
                    </pic:pic>
                  </wpg:wgp>
                </a:graphicData>
              </a:graphic>
            </wp:anchor>
          </w:drawing>
        </mc:Choice>
        <mc:Fallback xmlns:a="http://schemas.openxmlformats.org/drawingml/2006/main">
          <w:pict>
            <v:group id="Group 16845" style="width:498.875pt;height:54.4557pt;position:absolute;mso-position-horizontal-relative:page;mso-position-horizontal:absolute;margin-left:58.4051pt;mso-position-vertical-relative:page;margin-top:720.9pt;" coordsize="63357,6915">
              <v:rect id="Rectangle 16852" style="position:absolute;width:4104;height:1942;left:972;top:204;" filled="f" stroked="f">
                <v:textbox inset="0,0,0,0">
                  <w:txbxContent>
                    <w:p>
                      <w:pPr>
                        <w:spacing w:before="0" w:after="160" w:line="259" w:lineRule="auto"/>
                      </w:pPr>
                      <w:r>
                        <w:rPr>
                          <w:rFonts w:cs="Calibri" w:hAnsi="Calibri" w:eastAsia="Calibri" w:ascii="Calibri"/>
                          <w:b w:val="1"/>
                          <w:color w:val="009a9a"/>
                          <w:sz w:val="23"/>
                        </w:rPr>
                        <w:t xml:space="preserve">West</w:t>
                      </w:r>
                    </w:p>
                  </w:txbxContent>
                </v:textbox>
              </v:rect>
              <v:rect id="Rectangle 16853" style="position:absolute;width:430;height:1942;left:4059;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54" style="position:absolute;width:5919;height:1942;left:4386;top:204;" filled="f" stroked="f">
                <v:textbox inset="0,0,0,0">
                  <w:txbxContent>
                    <w:p>
                      <w:pPr>
                        <w:spacing w:before="0" w:after="160" w:line="259" w:lineRule="auto"/>
                      </w:pPr>
                      <w:r>
                        <w:rPr>
                          <w:rFonts w:cs="Calibri" w:hAnsi="Calibri" w:eastAsia="Calibri" w:ascii="Calibri"/>
                          <w:b w:val="1"/>
                          <w:color w:val="009a9a"/>
                          <w:sz w:val="23"/>
                        </w:rPr>
                        <w:t xml:space="preserve">London</w:t>
                      </w:r>
                    </w:p>
                  </w:txbxContent>
                </v:textbox>
              </v:rect>
              <v:rect id="Rectangle 16855" style="position:absolute;width:430;height:1942;left:8837;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56" style="position:absolute;width:5698;height:1942;left:9164;top:204;" filled="f" stroked="f">
                <v:textbox inset="0,0,0,0">
                  <w:txbxContent>
                    <w:p>
                      <w:pPr>
                        <w:spacing w:before="0" w:after="160" w:line="259" w:lineRule="auto"/>
                      </w:pPr>
                      <w:r>
                        <w:rPr>
                          <w:rFonts w:cs="Calibri" w:hAnsi="Calibri" w:eastAsia="Calibri" w:ascii="Calibri"/>
                          <w:b w:val="1"/>
                          <w:color w:val="009a9a"/>
                          <w:sz w:val="23"/>
                        </w:rPr>
                        <w:t xml:space="preserve">District</w:t>
                      </w:r>
                    </w:p>
                  </w:txbxContent>
                </v:textbox>
              </v:rect>
              <v:rect id="Rectangle 16857" style="position:absolute;width:855;height:1942;left:13447;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58" style="position:absolute;width:964;height:1942;left:60379;top:5455;" filled="f" stroked="f">
                <v:textbox inset="0,0,0,0">
                  <w:txbxContent>
                    <w:p>
                      <w:pPr>
                        <w:spacing w:before="0" w:after="160" w:line="259" w:lineRule="auto"/>
                      </w:pPr>
                      <w:fldSimple w:instr=" PAGE   \* MERGEFORMAT ">
                        <w:r>
                          <w:rPr>
                            <w:rFonts w:cs="Calibri" w:hAnsi="Calibri" w:eastAsia="Calibri" w:ascii="Calibri"/>
                            <w:b w:val="1"/>
                            <w:sz w:val="23"/>
                          </w:rPr>
                          <w:t xml:space="preserve">9</w:t>
                        </w:r>
                      </w:fldSimple>
                    </w:p>
                  </w:txbxContent>
                </v:textbox>
              </v:rect>
              <v:rect id="Rectangle 16859" style="position:absolute;width:430;height:1942;left:61094;top:5455;" filled="f" stroked="f">
                <v:textbox inset="0,0,0,0">
                  <w:txbxContent>
                    <w:p>
                      <w:pPr>
                        <w:spacing w:before="0" w:after="160" w:line="259" w:lineRule="auto"/>
                      </w:pPr>
                      <w:r>
                        <w:rPr>
                          <w:rFonts w:cs="Calibri" w:hAnsi="Calibri" w:eastAsia="Calibri" w:ascii="Calibri"/>
                          <w:b w:val="1"/>
                          <w:sz w:val="23"/>
                        </w:rPr>
                        <w:t xml:space="preserve"> </w:t>
                      </w:r>
                    </w:p>
                  </w:txbxContent>
                </v:textbox>
              </v:rect>
              <v:shape id="Shape 17227" style="position:absolute;width:63055;height:91;left:301;top:0;" coordsize="6305551,9144" path="m0,0l6305551,0l6305551,9144l0,9144l0,0">
                <v:stroke weight="0pt" endcap="flat" joinstyle="miter" miterlimit="10" on="false" color="#000000" opacity="0"/>
                <v:fill on="true" color="#8eb4e3"/>
              </v:shape>
              <v:shape id="Picture 16847" style="position:absolute;width:12618;height:3383;left:14526;top:2559;" filled="f">
                <v:imagedata r:id="rId27"/>
              </v:shape>
              <v:shape id="Picture 16848" style="position:absolute;width:396;height:38;left:15991;top:5753;" filled="f">
                <v:imagedata r:id="rId28"/>
              </v:shape>
              <v:shape id="Picture 16849" style="position:absolute;width:12992;height:4533;left:0;top:1680;" filled="f">
                <v:imagedata r:id="rId29"/>
              </v:shape>
              <v:shape id="Picture 16850" style="position:absolute;width:17807;height:2209;left:29500;top:2588;" filled="f">
                <v:imagedata r:id="rId30"/>
              </v:shape>
              <v:shape id="Picture 16851" style="position:absolute;width:12420;height:2377;left:49790;top:2547;" filled="f">
                <v:imagedata r:id="rId31"/>
              </v:shape>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3C13" w14:textId="77777777" w:rsidR="00250800" w:rsidRDefault="00DC71F8">
    <w:pPr>
      <w:spacing w:after="0"/>
      <w:ind w:left="-1320" w:right="10885"/>
    </w:pPr>
    <w:r>
      <w:rPr>
        <w:noProof/>
      </w:rPr>
      <mc:AlternateContent>
        <mc:Choice Requires="wpg">
          <w:drawing>
            <wp:anchor distT="0" distB="0" distL="114300" distR="114300" simplePos="0" relativeHeight="251666432" behindDoc="0" locked="0" layoutInCell="1" allowOverlap="1" wp14:anchorId="1625EAE9" wp14:editId="47B1A4B1">
              <wp:simplePos x="0" y="0"/>
              <wp:positionH relativeFrom="page">
                <wp:posOffset>741744</wp:posOffset>
              </wp:positionH>
              <wp:positionV relativeFrom="page">
                <wp:posOffset>9155430</wp:posOffset>
              </wp:positionV>
              <wp:extent cx="6335712" cy="691587"/>
              <wp:effectExtent l="0" t="0" r="0" b="0"/>
              <wp:wrapSquare wrapText="bothSides"/>
              <wp:docPr id="16825" name="Group 16825"/>
              <wp:cNvGraphicFramePr/>
              <a:graphic xmlns:a="http://schemas.openxmlformats.org/drawingml/2006/main">
                <a:graphicData uri="http://schemas.microsoft.com/office/word/2010/wordprocessingGroup">
                  <wpg:wgp>
                    <wpg:cNvGrpSpPr/>
                    <wpg:grpSpPr>
                      <a:xfrm>
                        <a:off x="0" y="0"/>
                        <a:ext cx="6335712" cy="691587"/>
                        <a:chOff x="0" y="0"/>
                        <a:chExt cx="6335712" cy="691587"/>
                      </a:xfrm>
                    </wpg:grpSpPr>
                    <wps:wsp>
                      <wps:cNvPr id="16832" name="Rectangle 16832"/>
                      <wps:cNvSpPr/>
                      <wps:spPr>
                        <a:xfrm>
                          <a:off x="97218" y="20472"/>
                          <a:ext cx="410492" cy="194223"/>
                        </a:xfrm>
                        <a:prstGeom prst="rect">
                          <a:avLst/>
                        </a:prstGeom>
                        <a:ln>
                          <a:noFill/>
                        </a:ln>
                      </wps:spPr>
                      <wps:txbx>
                        <w:txbxContent>
                          <w:p w14:paraId="06CC939B" w14:textId="77777777" w:rsidR="00250800" w:rsidRDefault="00DC71F8">
                            <w:r>
                              <w:rPr>
                                <w:b/>
                                <w:color w:val="009A9A"/>
                                <w:sz w:val="23"/>
                              </w:rPr>
                              <w:t>West</w:t>
                            </w:r>
                          </w:p>
                        </w:txbxContent>
                      </wps:txbx>
                      <wps:bodyPr horzOverflow="overflow" vert="horz" lIns="0" tIns="0" rIns="0" bIns="0" rtlCol="0">
                        <a:noAutofit/>
                      </wps:bodyPr>
                    </wps:wsp>
                    <wps:wsp>
                      <wps:cNvPr id="16833" name="Rectangle 16833"/>
                      <wps:cNvSpPr/>
                      <wps:spPr>
                        <a:xfrm>
                          <a:off x="405944" y="20472"/>
                          <a:ext cx="43013" cy="194223"/>
                        </a:xfrm>
                        <a:prstGeom prst="rect">
                          <a:avLst/>
                        </a:prstGeom>
                        <a:ln>
                          <a:noFill/>
                        </a:ln>
                      </wps:spPr>
                      <wps:txbx>
                        <w:txbxContent>
                          <w:p w14:paraId="57A67F09" w14:textId="77777777" w:rsidR="00250800" w:rsidRDefault="00DC71F8">
                            <w:r>
                              <w:rPr>
                                <w:b/>
                                <w:color w:val="009A9A"/>
                                <w:sz w:val="23"/>
                              </w:rPr>
                              <w:t xml:space="preserve"> </w:t>
                            </w:r>
                          </w:p>
                        </w:txbxContent>
                      </wps:txbx>
                      <wps:bodyPr horzOverflow="overflow" vert="horz" lIns="0" tIns="0" rIns="0" bIns="0" rtlCol="0">
                        <a:noAutofit/>
                      </wps:bodyPr>
                    </wps:wsp>
                    <wps:wsp>
                      <wps:cNvPr id="16834" name="Rectangle 16834"/>
                      <wps:cNvSpPr/>
                      <wps:spPr>
                        <a:xfrm>
                          <a:off x="438657" y="20472"/>
                          <a:ext cx="591909" cy="194223"/>
                        </a:xfrm>
                        <a:prstGeom prst="rect">
                          <a:avLst/>
                        </a:prstGeom>
                        <a:ln>
                          <a:noFill/>
                        </a:ln>
                      </wps:spPr>
                      <wps:txbx>
                        <w:txbxContent>
                          <w:p w14:paraId="0CA69B0D" w14:textId="77777777" w:rsidR="00250800" w:rsidRDefault="00DC71F8">
                            <w:r>
                              <w:rPr>
                                <w:b/>
                                <w:color w:val="009A9A"/>
                                <w:sz w:val="23"/>
                              </w:rPr>
                              <w:t>London</w:t>
                            </w:r>
                          </w:p>
                        </w:txbxContent>
                      </wps:txbx>
                      <wps:bodyPr horzOverflow="overflow" vert="horz" lIns="0" tIns="0" rIns="0" bIns="0" rtlCol="0">
                        <a:noAutofit/>
                      </wps:bodyPr>
                    </wps:wsp>
                    <wps:wsp>
                      <wps:cNvPr id="16835" name="Rectangle 16835"/>
                      <wps:cNvSpPr/>
                      <wps:spPr>
                        <a:xfrm>
                          <a:off x="883701" y="20472"/>
                          <a:ext cx="43013" cy="194223"/>
                        </a:xfrm>
                        <a:prstGeom prst="rect">
                          <a:avLst/>
                        </a:prstGeom>
                        <a:ln>
                          <a:noFill/>
                        </a:ln>
                      </wps:spPr>
                      <wps:txbx>
                        <w:txbxContent>
                          <w:p w14:paraId="2EEAC6FA" w14:textId="77777777" w:rsidR="00250800" w:rsidRDefault="00DC71F8">
                            <w:r>
                              <w:rPr>
                                <w:b/>
                                <w:color w:val="009A9A"/>
                                <w:sz w:val="23"/>
                              </w:rPr>
                              <w:t xml:space="preserve"> </w:t>
                            </w:r>
                          </w:p>
                        </w:txbxContent>
                      </wps:txbx>
                      <wps:bodyPr horzOverflow="overflow" vert="horz" lIns="0" tIns="0" rIns="0" bIns="0" rtlCol="0">
                        <a:noAutofit/>
                      </wps:bodyPr>
                    </wps:wsp>
                    <wps:wsp>
                      <wps:cNvPr id="16836" name="Rectangle 16836"/>
                      <wps:cNvSpPr/>
                      <wps:spPr>
                        <a:xfrm>
                          <a:off x="916471" y="20472"/>
                          <a:ext cx="569889" cy="194223"/>
                        </a:xfrm>
                        <a:prstGeom prst="rect">
                          <a:avLst/>
                        </a:prstGeom>
                        <a:ln>
                          <a:noFill/>
                        </a:ln>
                      </wps:spPr>
                      <wps:txbx>
                        <w:txbxContent>
                          <w:p w14:paraId="595AA4DC" w14:textId="77777777" w:rsidR="00250800" w:rsidRDefault="00DC71F8">
                            <w:r>
                              <w:rPr>
                                <w:b/>
                                <w:color w:val="009A9A"/>
                                <w:sz w:val="23"/>
                              </w:rPr>
                              <w:t>District</w:t>
                            </w:r>
                          </w:p>
                        </w:txbxContent>
                      </wps:txbx>
                      <wps:bodyPr horzOverflow="overflow" vert="horz" lIns="0" tIns="0" rIns="0" bIns="0" rtlCol="0">
                        <a:noAutofit/>
                      </wps:bodyPr>
                    </wps:wsp>
                    <wps:wsp>
                      <wps:cNvPr id="16837" name="Rectangle 16837"/>
                      <wps:cNvSpPr/>
                      <wps:spPr>
                        <a:xfrm>
                          <a:off x="1344773" y="20472"/>
                          <a:ext cx="85570" cy="194223"/>
                        </a:xfrm>
                        <a:prstGeom prst="rect">
                          <a:avLst/>
                        </a:prstGeom>
                        <a:ln>
                          <a:noFill/>
                        </a:ln>
                      </wps:spPr>
                      <wps:txbx>
                        <w:txbxContent>
                          <w:p w14:paraId="36224660" w14:textId="77777777" w:rsidR="00250800" w:rsidRDefault="00DC71F8">
                            <w:r>
                              <w:rPr>
                                <w:b/>
                                <w:color w:val="009A9A"/>
                                <w:sz w:val="23"/>
                              </w:rPr>
                              <w:t xml:space="preserve">  </w:t>
                            </w:r>
                          </w:p>
                        </w:txbxContent>
                      </wps:txbx>
                      <wps:bodyPr horzOverflow="overflow" vert="horz" lIns="0" tIns="0" rIns="0" bIns="0" rtlCol="0">
                        <a:noAutofit/>
                      </wps:bodyPr>
                    </wps:wsp>
                    <wps:wsp>
                      <wps:cNvPr id="16838" name="Rectangle 16838"/>
                      <wps:cNvSpPr/>
                      <wps:spPr>
                        <a:xfrm>
                          <a:off x="6037915" y="545556"/>
                          <a:ext cx="96494" cy="194222"/>
                        </a:xfrm>
                        <a:prstGeom prst="rect">
                          <a:avLst/>
                        </a:prstGeom>
                        <a:ln>
                          <a:noFill/>
                        </a:ln>
                      </wps:spPr>
                      <wps:txbx>
                        <w:txbxContent>
                          <w:p w14:paraId="079D3F61" w14:textId="77777777" w:rsidR="00250800" w:rsidRDefault="00DC71F8">
                            <w:r>
                              <w:fldChar w:fldCharType="begin"/>
                            </w:r>
                            <w:r>
                              <w:instrText xml:space="preserve"> PAGE   \* MERGEFORMAT </w:instrText>
                            </w:r>
                            <w:r>
                              <w:fldChar w:fldCharType="separate"/>
                            </w:r>
                            <w:r>
                              <w:rPr>
                                <w:b/>
                                <w:sz w:val="23"/>
                              </w:rPr>
                              <w:t>9</w:t>
                            </w:r>
                            <w:r>
                              <w:rPr>
                                <w:b/>
                                <w:sz w:val="23"/>
                              </w:rPr>
                              <w:fldChar w:fldCharType="end"/>
                            </w:r>
                          </w:p>
                        </w:txbxContent>
                      </wps:txbx>
                      <wps:bodyPr horzOverflow="overflow" vert="horz" lIns="0" tIns="0" rIns="0" bIns="0" rtlCol="0">
                        <a:noAutofit/>
                      </wps:bodyPr>
                    </wps:wsp>
                    <wps:wsp>
                      <wps:cNvPr id="16839" name="Rectangle 16839"/>
                      <wps:cNvSpPr/>
                      <wps:spPr>
                        <a:xfrm>
                          <a:off x="6109466" y="545556"/>
                          <a:ext cx="43013" cy="194222"/>
                        </a:xfrm>
                        <a:prstGeom prst="rect">
                          <a:avLst/>
                        </a:prstGeom>
                        <a:ln>
                          <a:noFill/>
                        </a:ln>
                      </wps:spPr>
                      <wps:txbx>
                        <w:txbxContent>
                          <w:p w14:paraId="13E86A65" w14:textId="77777777" w:rsidR="00250800" w:rsidRDefault="00DC71F8">
                            <w:r>
                              <w:rPr>
                                <w:b/>
                                <w:sz w:val="23"/>
                              </w:rPr>
                              <w:t xml:space="preserve"> </w:t>
                            </w:r>
                          </w:p>
                        </w:txbxContent>
                      </wps:txbx>
                      <wps:bodyPr horzOverflow="overflow" vert="horz" lIns="0" tIns="0" rIns="0" bIns="0" rtlCol="0">
                        <a:noAutofit/>
                      </wps:bodyPr>
                    </wps:wsp>
                    <wps:wsp>
                      <wps:cNvPr id="17224" name="Shape 17224"/>
                      <wps:cNvSpPr/>
                      <wps:spPr>
                        <a:xfrm>
                          <a:off x="30162" y="0"/>
                          <a:ext cx="6305551" cy="9144"/>
                        </a:xfrm>
                        <a:custGeom>
                          <a:avLst/>
                          <a:gdLst/>
                          <a:ahLst/>
                          <a:cxnLst/>
                          <a:rect l="0" t="0" r="0" b="0"/>
                          <a:pathLst>
                            <a:path w="6305551" h="9144">
                              <a:moveTo>
                                <a:pt x="0" y="0"/>
                              </a:moveTo>
                              <a:lnTo>
                                <a:pt x="6305551" y="0"/>
                              </a:lnTo>
                              <a:lnTo>
                                <a:pt x="6305551" y="9144"/>
                              </a:lnTo>
                              <a:lnTo>
                                <a:pt x="0" y="9144"/>
                              </a:lnTo>
                              <a:lnTo>
                                <a:pt x="0" y="0"/>
                              </a:lnTo>
                            </a:path>
                          </a:pathLst>
                        </a:custGeom>
                        <a:ln w="0" cap="flat">
                          <a:miter lim="127000"/>
                        </a:ln>
                      </wps:spPr>
                      <wps:style>
                        <a:lnRef idx="0">
                          <a:srgbClr val="000000">
                            <a:alpha val="0"/>
                          </a:srgbClr>
                        </a:lnRef>
                        <a:fillRef idx="1">
                          <a:srgbClr val="8EB4E3"/>
                        </a:fillRef>
                        <a:effectRef idx="0">
                          <a:scrgbClr r="0" g="0" b="0"/>
                        </a:effectRef>
                        <a:fontRef idx="none"/>
                      </wps:style>
                      <wps:bodyPr/>
                    </wps:wsp>
                    <pic:pic xmlns:pic="http://schemas.openxmlformats.org/drawingml/2006/picture">
                      <pic:nvPicPr>
                        <pic:cNvPr id="16827" name="Picture 16827"/>
                        <pic:cNvPicPr/>
                      </pic:nvPicPr>
                      <pic:blipFill>
                        <a:blip r:embed="rId1"/>
                        <a:stretch>
                          <a:fillRect/>
                        </a:stretch>
                      </pic:blipFill>
                      <pic:spPr>
                        <a:xfrm>
                          <a:off x="1452619" y="255958"/>
                          <a:ext cx="1261872" cy="338328"/>
                        </a:xfrm>
                        <a:prstGeom prst="rect">
                          <a:avLst/>
                        </a:prstGeom>
                      </pic:spPr>
                    </pic:pic>
                    <pic:pic xmlns:pic="http://schemas.openxmlformats.org/drawingml/2006/picture">
                      <pic:nvPicPr>
                        <pic:cNvPr id="16828" name="Picture 16828"/>
                        <pic:cNvPicPr/>
                      </pic:nvPicPr>
                      <pic:blipFill>
                        <a:blip r:embed="rId2"/>
                        <a:stretch>
                          <a:fillRect/>
                        </a:stretch>
                      </pic:blipFill>
                      <pic:spPr>
                        <a:xfrm>
                          <a:off x="1599120" y="575310"/>
                          <a:ext cx="39624" cy="3810"/>
                        </a:xfrm>
                        <a:prstGeom prst="rect">
                          <a:avLst/>
                        </a:prstGeom>
                      </pic:spPr>
                    </pic:pic>
                    <pic:pic xmlns:pic="http://schemas.openxmlformats.org/drawingml/2006/picture">
                      <pic:nvPicPr>
                        <pic:cNvPr id="16829" name="Picture 16829"/>
                        <pic:cNvPicPr/>
                      </pic:nvPicPr>
                      <pic:blipFill>
                        <a:blip r:embed="rId3"/>
                        <a:stretch>
                          <a:fillRect/>
                        </a:stretch>
                      </pic:blipFill>
                      <pic:spPr>
                        <a:xfrm>
                          <a:off x="0" y="168057"/>
                          <a:ext cx="1299210" cy="453390"/>
                        </a:xfrm>
                        <a:prstGeom prst="rect">
                          <a:avLst/>
                        </a:prstGeom>
                      </pic:spPr>
                    </pic:pic>
                    <pic:pic xmlns:pic="http://schemas.openxmlformats.org/drawingml/2006/picture">
                      <pic:nvPicPr>
                        <pic:cNvPr id="16830" name="Picture 16830"/>
                        <pic:cNvPicPr/>
                      </pic:nvPicPr>
                      <pic:blipFill>
                        <a:blip r:embed="rId4"/>
                        <a:stretch>
                          <a:fillRect/>
                        </a:stretch>
                      </pic:blipFill>
                      <pic:spPr>
                        <a:xfrm>
                          <a:off x="2950025" y="258809"/>
                          <a:ext cx="1780794" cy="220980"/>
                        </a:xfrm>
                        <a:prstGeom prst="rect">
                          <a:avLst/>
                        </a:prstGeom>
                      </pic:spPr>
                    </pic:pic>
                    <pic:pic xmlns:pic="http://schemas.openxmlformats.org/drawingml/2006/picture">
                      <pic:nvPicPr>
                        <pic:cNvPr id="16831" name="Picture 16831"/>
                        <pic:cNvPicPr/>
                      </pic:nvPicPr>
                      <pic:blipFill>
                        <a:blip r:embed="rId5"/>
                        <a:stretch>
                          <a:fillRect/>
                        </a:stretch>
                      </pic:blipFill>
                      <pic:spPr>
                        <a:xfrm>
                          <a:off x="4979046" y="254724"/>
                          <a:ext cx="1242060" cy="237744"/>
                        </a:xfrm>
                        <a:prstGeom prst="rect">
                          <a:avLst/>
                        </a:prstGeom>
                      </pic:spPr>
                    </pic:pic>
                  </wpg:wgp>
                </a:graphicData>
              </a:graphic>
            </wp:anchor>
          </w:drawing>
        </mc:Choice>
        <mc:Fallback xmlns:a="http://schemas.openxmlformats.org/drawingml/2006/main">
          <w:pict>
            <v:group id="Group 16825" style="width:498.875pt;height:54.4557pt;position:absolute;mso-position-horizontal-relative:page;mso-position-horizontal:absolute;margin-left:58.4051pt;mso-position-vertical-relative:page;margin-top:720.9pt;" coordsize="63357,6915">
              <v:rect id="Rectangle 16832" style="position:absolute;width:4104;height:1942;left:972;top:204;" filled="f" stroked="f">
                <v:textbox inset="0,0,0,0">
                  <w:txbxContent>
                    <w:p>
                      <w:pPr>
                        <w:spacing w:before="0" w:after="160" w:line="259" w:lineRule="auto"/>
                      </w:pPr>
                      <w:r>
                        <w:rPr>
                          <w:rFonts w:cs="Calibri" w:hAnsi="Calibri" w:eastAsia="Calibri" w:ascii="Calibri"/>
                          <w:b w:val="1"/>
                          <w:color w:val="009a9a"/>
                          <w:sz w:val="23"/>
                        </w:rPr>
                        <w:t xml:space="preserve">West</w:t>
                      </w:r>
                    </w:p>
                  </w:txbxContent>
                </v:textbox>
              </v:rect>
              <v:rect id="Rectangle 16833" style="position:absolute;width:430;height:1942;left:4059;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34" style="position:absolute;width:5919;height:1942;left:4386;top:204;" filled="f" stroked="f">
                <v:textbox inset="0,0,0,0">
                  <w:txbxContent>
                    <w:p>
                      <w:pPr>
                        <w:spacing w:before="0" w:after="160" w:line="259" w:lineRule="auto"/>
                      </w:pPr>
                      <w:r>
                        <w:rPr>
                          <w:rFonts w:cs="Calibri" w:hAnsi="Calibri" w:eastAsia="Calibri" w:ascii="Calibri"/>
                          <w:b w:val="1"/>
                          <w:color w:val="009a9a"/>
                          <w:sz w:val="23"/>
                        </w:rPr>
                        <w:t xml:space="preserve">London</w:t>
                      </w:r>
                    </w:p>
                  </w:txbxContent>
                </v:textbox>
              </v:rect>
              <v:rect id="Rectangle 16835" style="position:absolute;width:430;height:1942;left:8837;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36" style="position:absolute;width:5698;height:1942;left:9164;top:204;" filled="f" stroked="f">
                <v:textbox inset="0,0,0,0">
                  <w:txbxContent>
                    <w:p>
                      <w:pPr>
                        <w:spacing w:before="0" w:after="160" w:line="259" w:lineRule="auto"/>
                      </w:pPr>
                      <w:r>
                        <w:rPr>
                          <w:rFonts w:cs="Calibri" w:hAnsi="Calibri" w:eastAsia="Calibri" w:ascii="Calibri"/>
                          <w:b w:val="1"/>
                          <w:color w:val="009a9a"/>
                          <w:sz w:val="23"/>
                        </w:rPr>
                        <w:t xml:space="preserve">District</w:t>
                      </w:r>
                    </w:p>
                  </w:txbxContent>
                </v:textbox>
              </v:rect>
              <v:rect id="Rectangle 16837" style="position:absolute;width:855;height:1942;left:13447;top:204;" filled="f" stroked="f">
                <v:textbox inset="0,0,0,0">
                  <w:txbxContent>
                    <w:p>
                      <w:pPr>
                        <w:spacing w:before="0" w:after="160" w:line="259" w:lineRule="auto"/>
                      </w:pPr>
                      <w:r>
                        <w:rPr>
                          <w:rFonts w:cs="Calibri" w:hAnsi="Calibri" w:eastAsia="Calibri" w:ascii="Calibri"/>
                          <w:b w:val="1"/>
                          <w:color w:val="009a9a"/>
                          <w:sz w:val="23"/>
                        </w:rPr>
                        <w:t xml:space="preserve">  </w:t>
                      </w:r>
                    </w:p>
                  </w:txbxContent>
                </v:textbox>
              </v:rect>
              <v:rect id="Rectangle 16838" style="position:absolute;width:964;height:1942;left:60379;top:5455;" filled="f" stroked="f">
                <v:textbox inset="0,0,0,0">
                  <w:txbxContent>
                    <w:p>
                      <w:pPr>
                        <w:spacing w:before="0" w:after="160" w:line="259" w:lineRule="auto"/>
                      </w:pPr>
                      <w:fldSimple w:instr=" PAGE   \* MERGEFORMAT ">
                        <w:r>
                          <w:rPr>
                            <w:rFonts w:cs="Calibri" w:hAnsi="Calibri" w:eastAsia="Calibri" w:ascii="Calibri"/>
                            <w:b w:val="1"/>
                            <w:sz w:val="23"/>
                          </w:rPr>
                          <w:t xml:space="preserve">9</w:t>
                        </w:r>
                      </w:fldSimple>
                    </w:p>
                  </w:txbxContent>
                </v:textbox>
              </v:rect>
              <v:rect id="Rectangle 16839" style="position:absolute;width:430;height:1942;left:61094;top:5455;" filled="f" stroked="f">
                <v:textbox inset="0,0,0,0">
                  <w:txbxContent>
                    <w:p>
                      <w:pPr>
                        <w:spacing w:before="0" w:after="160" w:line="259" w:lineRule="auto"/>
                      </w:pPr>
                      <w:r>
                        <w:rPr>
                          <w:rFonts w:cs="Calibri" w:hAnsi="Calibri" w:eastAsia="Calibri" w:ascii="Calibri"/>
                          <w:b w:val="1"/>
                          <w:sz w:val="23"/>
                        </w:rPr>
                        <w:t xml:space="preserve"> </w:t>
                      </w:r>
                    </w:p>
                  </w:txbxContent>
                </v:textbox>
              </v:rect>
              <v:shape id="Shape 17225" style="position:absolute;width:63055;height:91;left:301;top:0;" coordsize="6305551,9144" path="m0,0l6305551,0l6305551,9144l0,9144l0,0">
                <v:stroke weight="0pt" endcap="flat" joinstyle="miter" miterlimit="10" on="false" color="#000000" opacity="0"/>
                <v:fill on="true" color="#8eb4e3"/>
              </v:shape>
              <v:shape id="Picture 16827" style="position:absolute;width:12618;height:3383;left:14526;top:2559;" filled="f">
                <v:imagedata r:id="rId27"/>
              </v:shape>
              <v:shape id="Picture 16828" style="position:absolute;width:396;height:38;left:15991;top:5753;" filled="f">
                <v:imagedata r:id="rId28"/>
              </v:shape>
              <v:shape id="Picture 16829" style="position:absolute;width:12992;height:4533;left:0;top:1680;" filled="f">
                <v:imagedata r:id="rId29"/>
              </v:shape>
              <v:shape id="Picture 16830" style="position:absolute;width:17807;height:2209;left:29500;top:2588;" filled="f">
                <v:imagedata r:id="rId30"/>
              </v:shape>
              <v:shape id="Picture 16831" style="position:absolute;width:12420;height:2377;left:49790;top:2547;" filled="f">
                <v:imagedata r:id="rId31"/>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5BF9B" w14:textId="77777777" w:rsidR="00DC71F8" w:rsidRDefault="00DC71F8">
      <w:pPr>
        <w:spacing w:after="0" w:line="240" w:lineRule="auto"/>
      </w:pPr>
      <w:r>
        <w:separator/>
      </w:r>
    </w:p>
  </w:footnote>
  <w:footnote w:type="continuationSeparator" w:id="0">
    <w:p w14:paraId="237EFB85" w14:textId="77777777" w:rsidR="00DC71F8" w:rsidRDefault="00DC7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E8E4" w14:textId="77777777" w:rsidR="00250800" w:rsidRDefault="002508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F94F" w14:textId="77777777" w:rsidR="00250800" w:rsidRDefault="002508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F8A6" w14:textId="77777777" w:rsidR="00250800" w:rsidRDefault="002508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B046" w14:textId="77777777" w:rsidR="00250800" w:rsidRDefault="00DC71F8">
    <w:pPr>
      <w:spacing w:after="0"/>
      <w:ind w:left="-849" w:right="5962"/>
    </w:pPr>
    <w:r>
      <w:rPr>
        <w:noProof/>
      </w:rPr>
      <w:drawing>
        <wp:anchor distT="0" distB="0" distL="114300" distR="114300" simplePos="0" relativeHeight="251658240" behindDoc="0" locked="0" layoutInCell="1" allowOverlap="0" wp14:anchorId="2CAB5ABD" wp14:editId="44C4CDCA">
          <wp:simplePos x="0" y="0"/>
          <wp:positionH relativeFrom="page">
            <wp:posOffset>540386</wp:posOffset>
          </wp:positionH>
          <wp:positionV relativeFrom="page">
            <wp:posOffset>360679</wp:posOffset>
          </wp:positionV>
          <wp:extent cx="2675255" cy="523861"/>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2675255" cy="523861"/>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8806" w14:textId="77777777" w:rsidR="00250800" w:rsidRDefault="00DC71F8">
    <w:pPr>
      <w:spacing w:after="0"/>
      <w:ind w:left="-849" w:right="5962"/>
    </w:pPr>
    <w:r>
      <w:rPr>
        <w:noProof/>
      </w:rPr>
      <w:drawing>
        <wp:anchor distT="0" distB="0" distL="114300" distR="114300" simplePos="0" relativeHeight="251659264" behindDoc="0" locked="0" layoutInCell="1" allowOverlap="0" wp14:anchorId="4D17A303" wp14:editId="1ED581C2">
          <wp:simplePos x="0" y="0"/>
          <wp:positionH relativeFrom="page">
            <wp:posOffset>540386</wp:posOffset>
          </wp:positionH>
          <wp:positionV relativeFrom="page">
            <wp:posOffset>360679</wp:posOffset>
          </wp:positionV>
          <wp:extent cx="2675255" cy="52386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2675255" cy="52386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0C8A5" w14:textId="77777777" w:rsidR="00250800" w:rsidRDefault="00DC71F8">
    <w:pPr>
      <w:spacing w:after="0"/>
      <w:ind w:left="-849" w:right="5962"/>
    </w:pPr>
    <w:r>
      <w:rPr>
        <w:noProof/>
      </w:rPr>
      <w:drawing>
        <wp:anchor distT="0" distB="0" distL="114300" distR="114300" simplePos="0" relativeHeight="251660288" behindDoc="0" locked="0" layoutInCell="1" allowOverlap="0" wp14:anchorId="1C184C0E" wp14:editId="6B2A8602">
          <wp:simplePos x="0" y="0"/>
          <wp:positionH relativeFrom="page">
            <wp:posOffset>540386</wp:posOffset>
          </wp:positionH>
          <wp:positionV relativeFrom="page">
            <wp:posOffset>360679</wp:posOffset>
          </wp:positionV>
          <wp:extent cx="2675255" cy="52386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2675255" cy="523861"/>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5F47" w14:textId="77777777" w:rsidR="00250800" w:rsidRDefault="002508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5B0A" w14:textId="77777777" w:rsidR="00250800" w:rsidRDefault="0025080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601F" w14:textId="77777777" w:rsidR="00250800" w:rsidRDefault="002508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51985"/>
    <w:multiLevelType w:val="hybridMultilevel"/>
    <w:tmpl w:val="8CC859F2"/>
    <w:lvl w:ilvl="0" w:tplc="14B6C86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00A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62E3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8A8D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0FF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3287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8E84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CAD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EA30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00"/>
    <w:rsid w:val="00250800"/>
    <w:rsid w:val="00DC71F8"/>
    <w:rsid w:val="00F54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B4F5"/>
  <w15:docId w15:val="{6653597E-722A-449E-813F-D6C1EAFA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
      <w:ind w:left="12" w:hanging="10"/>
      <w:outlineLvl w:val="0"/>
    </w:pPr>
    <w:rPr>
      <w:rFonts w:ascii="Calibri" w:eastAsia="Calibri" w:hAnsi="Calibri" w:cs="Calibri"/>
      <w:b/>
      <w:color w:val="009A9A"/>
      <w:sz w:val="38"/>
    </w:rPr>
  </w:style>
  <w:style w:type="paragraph" w:styleId="Heading2">
    <w:name w:val="heading 2"/>
    <w:next w:val="Normal"/>
    <w:link w:val="Heading2Char"/>
    <w:uiPriority w:val="9"/>
    <w:unhideWhenUsed/>
    <w:qFormat/>
    <w:pPr>
      <w:keepNext/>
      <w:keepLines/>
      <w:spacing w:after="214"/>
      <w:ind w:left="12" w:hanging="10"/>
      <w:outlineLvl w:val="1"/>
    </w:pPr>
    <w:rPr>
      <w:rFonts w:ascii="Calibri" w:eastAsia="Calibri" w:hAnsi="Calibri" w:cs="Calibri"/>
      <w:b/>
      <w:color w:val="009A9A"/>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9A9A"/>
      <w:sz w:val="23"/>
    </w:rPr>
  </w:style>
  <w:style w:type="character" w:customStyle="1" w:styleId="Heading1Char">
    <w:name w:val="Heading 1 Char"/>
    <w:link w:val="Heading1"/>
    <w:rPr>
      <w:rFonts w:ascii="Calibri" w:eastAsia="Calibri" w:hAnsi="Calibri" w:cs="Calibri"/>
      <w:b/>
      <w:color w:val="009A9A"/>
      <w:sz w:val="3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 Id="rId22" Type="http://schemas.openxmlformats.org/officeDocument/2006/relationships/image" Target="media/image4.jpg"/><Relationship Id="rId27" Type="http://schemas.openxmlformats.org/officeDocument/2006/relationships/header" Target="header9.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26" Type="http://schemas.openxmlformats.org/officeDocument/2006/relationships/image" Target="media/image70.png"/><Relationship Id="rId3" Type="http://schemas.openxmlformats.org/officeDocument/2006/relationships/image" Target="media/image7.png"/><Relationship Id="rId25" Type="http://schemas.openxmlformats.org/officeDocument/2006/relationships/image" Target="media/image6.png"/><Relationship Id="rId2" Type="http://schemas.openxmlformats.org/officeDocument/2006/relationships/image" Target="media/image6.jpg"/><Relationship Id="rId1" Type="http://schemas.openxmlformats.org/officeDocument/2006/relationships/image" Target="media/image5.png"/><Relationship Id="rId24" Type="http://schemas.openxmlformats.org/officeDocument/2006/relationships/image" Target="media/image5.jpg"/><Relationship Id="rId23" Type="http://schemas.openxmlformats.org/officeDocument/2006/relationships/image" Target="media/image4.png"/><Relationship Id="rId4" Type="http://schemas.openxmlformats.org/officeDocument/2006/relationships/image" Target="media/image8.png"/></Relationships>
</file>

<file path=word/_rels/footer5.xml.rels><?xml version="1.0" encoding="UTF-8" standalone="yes"?>
<Relationships xmlns="http://schemas.openxmlformats.org/package/2006/relationships"><Relationship Id="rId26" Type="http://schemas.openxmlformats.org/officeDocument/2006/relationships/image" Target="media/image70.png"/><Relationship Id="rId3" Type="http://schemas.openxmlformats.org/officeDocument/2006/relationships/image" Target="media/image7.png"/><Relationship Id="rId25" Type="http://schemas.openxmlformats.org/officeDocument/2006/relationships/image" Target="media/image6.png"/><Relationship Id="rId2" Type="http://schemas.openxmlformats.org/officeDocument/2006/relationships/image" Target="media/image6.jpg"/><Relationship Id="rId1" Type="http://schemas.openxmlformats.org/officeDocument/2006/relationships/image" Target="media/image5.png"/><Relationship Id="rId24" Type="http://schemas.openxmlformats.org/officeDocument/2006/relationships/image" Target="media/image5.jpg"/><Relationship Id="rId23" Type="http://schemas.openxmlformats.org/officeDocument/2006/relationships/image" Target="media/image4.png"/><Relationship Id="rId4" Type="http://schemas.openxmlformats.org/officeDocument/2006/relationships/image" Target="media/image8.png"/></Relationships>
</file>

<file path=word/_rels/footer6.xml.rels><?xml version="1.0" encoding="UTF-8" standalone="yes"?>
<Relationships xmlns="http://schemas.openxmlformats.org/package/2006/relationships"><Relationship Id="rId26" Type="http://schemas.openxmlformats.org/officeDocument/2006/relationships/image" Target="media/image70.png"/><Relationship Id="rId3" Type="http://schemas.openxmlformats.org/officeDocument/2006/relationships/image" Target="media/image7.png"/><Relationship Id="rId25" Type="http://schemas.openxmlformats.org/officeDocument/2006/relationships/image" Target="media/image6.png"/><Relationship Id="rId2" Type="http://schemas.openxmlformats.org/officeDocument/2006/relationships/image" Target="media/image6.jpg"/><Relationship Id="rId1" Type="http://schemas.openxmlformats.org/officeDocument/2006/relationships/image" Target="media/image5.png"/><Relationship Id="rId24" Type="http://schemas.openxmlformats.org/officeDocument/2006/relationships/image" Target="media/image5.jpg"/><Relationship Id="rId23" Type="http://schemas.openxmlformats.org/officeDocument/2006/relationships/image" Target="media/image4.png"/><Relationship Id="rId4" Type="http://schemas.openxmlformats.org/officeDocument/2006/relationships/image" Target="media/image8.png"/></Relationships>
</file>

<file path=word/_rels/footer7.xml.rels><?xml version="1.0" encoding="UTF-8" standalone="yes"?>
<Relationships xmlns="http://schemas.openxmlformats.org/package/2006/relationships"><Relationship Id="rId3" Type="http://schemas.openxmlformats.org/officeDocument/2006/relationships/image" Target="media/image11.jpg"/><Relationship Id="rId2" Type="http://schemas.openxmlformats.org/officeDocument/2006/relationships/image" Target="media/image10.jpg"/><Relationship Id="rId29" Type="http://schemas.openxmlformats.org/officeDocument/2006/relationships/image" Target="media/image100.jpg"/><Relationship Id="rId1" Type="http://schemas.openxmlformats.org/officeDocument/2006/relationships/image" Target="media/image9.png"/><Relationship Id="rId5" Type="http://schemas.openxmlformats.org/officeDocument/2006/relationships/image" Target="media/image13.jpg"/><Relationship Id="rId28" Type="http://schemas.openxmlformats.org/officeDocument/2006/relationships/image" Target="media/image9.jpg"/><Relationship Id="rId31" Type="http://schemas.openxmlformats.org/officeDocument/2006/relationships/image" Target="media/image120.jpg"/><Relationship Id="rId4" Type="http://schemas.openxmlformats.org/officeDocument/2006/relationships/image" Target="media/image12.jpg"/><Relationship Id="rId27" Type="http://schemas.openxmlformats.org/officeDocument/2006/relationships/image" Target="media/image80.png"/><Relationship Id="rId30" Type="http://schemas.openxmlformats.org/officeDocument/2006/relationships/image" Target="media/image110.jpg"/></Relationships>
</file>

<file path=word/_rels/footer8.xml.rels><?xml version="1.0" encoding="UTF-8" standalone="yes"?>
<Relationships xmlns="http://schemas.openxmlformats.org/package/2006/relationships"><Relationship Id="rId3" Type="http://schemas.openxmlformats.org/officeDocument/2006/relationships/image" Target="media/image11.jpg"/><Relationship Id="rId2" Type="http://schemas.openxmlformats.org/officeDocument/2006/relationships/image" Target="media/image10.jpg"/><Relationship Id="rId29" Type="http://schemas.openxmlformats.org/officeDocument/2006/relationships/image" Target="media/image100.jpg"/><Relationship Id="rId1" Type="http://schemas.openxmlformats.org/officeDocument/2006/relationships/image" Target="media/image9.png"/><Relationship Id="rId5" Type="http://schemas.openxmlformats.org/officeDocument/2006/relationships/image" Target="media/image13.jpg"/><Relationship Id="rId28" Type="http://schemas.openxmlformats.org/officeDocument/2006/relationships/image" Target="media/image9.jpg"/><Relationship Id="rId31" Type="http://schemas.openxmlformats.org/officeDocument/2006/relationships/image" Target="media/image120.jpg"/><Relationship Id="rId4" Type="http://schemas.openxmlformats.org/officeDocument/2006/relationships/image" Target="media/image12.jpg"/><Relationship Id="rId27" Type="http://schemas.openxmlformats.org/officeDocument/2006/relationships/image" Target="media/image80.png"/><Relationship Id="rId30" Type="http://schemas.openxmlformats.org/officeDocument/2006/relationships/image" Target="media/image110.jpg"/></Relationships>
</file>

<file path=word/_rels/footer9.xml.rels><?xml version="1.0" encoding="UTF-8" standalone="yes"?>
<Relationships xmlns="http://schemas.openxmlformats.org/package/2006/relationships"><Relationship Id="rId3" Type="http://schemas.openxmlformats.org/officeDocument/2006/relationships/image" Target="media/image11.jpg"/><Relationship Id="rId2" Type="http://schemas.openxmlformats.org/officeDocument/2006/relationships/image" Target="media/image10.jpg"/><Relationship Id="rId29" Type="http://schemas.openxmlformats.org/officeDocument/2006/relationships/image" Target="media/image100.jpg"/><Relationship Id="rId1" Type="http://schemas.openxmlformats.org/officeDocument/2006/relationships/image" Target="media/image9.png"/><Relationship Id="rId5" Type="http://schemas.openxmlformats.org/officeDocument/2006/relationships/image" Target="media/image13.jpg"/><Relationship Id="rId28" Type="http://schemas.openxmlformats.org/officeDocument/2006/relationships/image" Target="media/image9.jpg"/><Relationship Id="rId31" Type="http://schemas.openxmlformats.org/officeDocument/2006/relationships/image" Target="media/image120.jpg"/><Relationship Id="rId4" Type="http://schemas.openxmlformats.org/officeDocument/2006/relationships/image" Target="media/image12.jpg"/><Relationship Id="rId27" Type="http://schemas.openxmlformats.org/officeDocument/2006/relationships/image" Target="media/image80.png"/><Relationship Id="rId30" Type="http://schemas.openxmlformats.org/officeDocument/2006/relationships/image" Target="media/image110.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Canning</dc:creator>
  <cp:keywords/>
  <cp:lastModifiedBy>Mohamed Osman</cp:lastModifiedBy>
  <cp:revision>2</cp:revision>
  <cp:lastPrinted>2023-03-15T14:40:00Z</cp:lastPrinted>
  <dcterms:created xsi:type="dcterms:W3CDTF">2023-03-15T14:42:00Z</dcterms:created>
  <dcterms:modified xsi:type="dcterms:W3CDTF">2023-03-15T14:42:00Z</dcterms:modified>
</cp:coreProperties>
</file>