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6F60" w14:textId="77777777" w:rsidR="007D43AD" w:rsidRPr="00A97535" w:rsidRDefault="007D43AD" w:rsidP="007D43AD">
      <w:pPr>
        <w:jc w:val="center"/>
        <w:rPr>
          <w:rFonts w:ascii="Trebuchet MS" w:hAnsi="Trebuchet MS" w:cstheme="minorHAnsi"/>
          <w:b/>
          <w:noProof/>
          <w:sz w:val="20"/>
        </w:rPr>
      </w:pPr>
      <w:r w:rsidRPr="00A97535">
        <w:rPr>
          <w:rFonts w:ascii="Trebuchet MS" w:hAnsi="Trebuchet MS" w:cstheme="minorHAnsi"/>
          <w:noProof/>
          <w:sz w:val="20"/>
        </w:rPr>
        <w:drawing>
          <wp:inline distT="0" distB="0" distL="0" distR="0" wp14:anchorId="1819684F" wp14:editId="21C36668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7BB5" w14:textId="77777777" w:rsidR="007D43AD" w:rsidRPr="00A97535" w:rsidRDefault="007D43AD" w:rsidP="007D43AD">
      <w:pPr>
        <w:jc w:val="center"/>
        <w:rPr>
          <w:rFonts w:ascii="Trebuchet MS" w:hAnsi="Trebuchet MS" w:cstheme="minorHAnsi"/>
          <w:b/>
          <w:noProof/>
          <w:sz w:val="20"/>
        </w:rPr>
      </w:pPr>
    </w:p>
    <w:p w14:paraId="7D58B3AE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A97535">
        <w:rPr>
          <w:rFonts w:ascii="Trebuchet MS" w:hAnsi="Trebuchet MS" w:cs="Calibri Light"/>
          <w:b/>
          <w:noProof/>
          <w:sz w:val="20"/>
          <w:u w:val="single"/>
        </w:rPr>
        <w:t>CHILDREN’S SERVICES</w:t>
      </w:r>
    </w:p>
    <w:p w14:paraId="4EF20DC0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</w:p>
    <w:p w14:paraId="37065C30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A97535">
        <w:rPr>
          <w:rFonts w:ascii="Trebuchet MS" w:hAnsi="Trebuchet MS" w:cs="Calibri Light"/>
          <w:b/>
          <w:noProof/>
          <w:sz w:val="20"/>
          <w:u w:val="single"/>
        </w:rPr>
        <w:t>PERSON SPECIFICATION</w:t>
      </w:r>
    </w:p>
    <w:p w14:paraId="0A0B6453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</w:p>
    <w:p w14:paraId="7214712E" w14:textId="00537CB2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 w:rsidRPr="00A97535">
        <w:rPr>
          <w:rFonts w:ascii="Trebuchet MS" w:hAnsi="Trebuchet MS" w:cs="Calibri Light"/>
          <w:b/>
          <w:noProof/>
          <w:sz w:val="20"/>
        </w:rPr>
        <w:t xml:space="preserve">Teacher of </w:t>
      </w:r>
      <w:r w:rsidR="002D21FA" w:rsidRPr="00A97535">
        <w:rPr>
          <w:rFonts w:ascii="Trebuchet MS" w:hAnsi="Trebuchet MS" w:cs="Calibri Light"/>
          <w:b/>
          <w:noProof/>
          <w:sz w:val="20"/>
        </w:rPr>
        <w:t>Geography</w:t>
      </w:r>
      <w:r w:rsidRPr="00A97535">
        <w:rPr>
          <w:rFonts w:ascii="Trebuchet MS" w:hAnsi="Trebuchet MS" w:cs="Calibri Light"/>
          <w:b/>
          <w:noProof/>
          <w:sz w:val="20"/>
        </w:rPr>
        <w:t xml:space="preserve"> </w:t>
      </w:r>
      <w:r w:rsidR="001250FD" w:rsidRPr="00A97535">
        <w:rPr>
          <w:rFonts w:ascii="Trebuchet MS" w:hAnsi="Trebuchet MS" w:cs="Calibri Light"/>
          <w:b/>
          <w:noProof/>
          <w:sz w:val="20"/>
        </w:rPr>
        <w:t>(Maternity)</w:t>
      </w:r>
    </w:p>
    <w:p w14:paraId="1546F849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 w:rsidRPr="00A97535">
        <w:rPr>
          <w:rFonts w:ascii="Trebuchet MS" w:hAnsi="Trebuchet MS" w:cs="Calibri Light"/>
          <w:b/>
          <w:noProof/>
          <w:sz w:val="20"/>
        </w:rPr>
        <w:t>MPS/UPS</w:t>
      </w:r>
    </w:p>
    <w:p w14:paraId="5EAFC4AF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 w:rsidRPr="00A97535">
        <w:rPr>
          <w:rFonts w:ascii="Trebuchet MS" w:hAnsi="Trebuchet MS" w:cs="Calibri Light"/>
          <w:b/>
          <w:noProof/>
          <w:sz w:val="20"/>
        </w:rPr>
        <w:t>Full Time</w:t>
      </w:r>
    </w:p>
    <w:p w14:paraId="07C0AD9F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sz w:val="2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083"/>
        <w:gridCol w:w="1129"/>
        <w:gridCol w:w="3694"/>
      </w:tblGrid>
      <w:tr w:rsidR="002E4108" w:rsidRPr="00A97535" w14:paraId="2A9EC877" w14:textId="77777777" w:rsidTr="002E4108">
        <w:trPr>
          <w:trHeight w:val="1421"/>
          <w:jc w:val="center"/>
        </w:trPr>
        <w:tc>
          <w:tcPr>
            <w:tcW w:w="4448" w:type="dxa"/>
            <w:vAlign w:val="center"/>
          </w:tcPr>
          <w:p w14:paraId="2B4DF759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Selection Criteria</w:t>
            </w:r>
          </w:p>
        </w:tc>
        <w:tc>
          <w:tcPr>
            <w:tcW w:w="1083" w:type="dxa"/>
            <w:vAlign w:val="center"/>
          </w:tcPr>
          <w:p w14:paraId="6916DD3B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Essential</w:t>
            </w:r>
          </w:p>
        </w:tc>
        <w:tc>
          <w:tcPr>
            <w:tcW w:w="1129" w:type="dxa"/>
            <w:vAlign w:val="center"/>
          </w:tcPr>
          <w:p w14:paraId="2D3220B6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Desirable</w:t>
            </w:r>
          </w:p>
        </w:tc>
        <w:tc>
          <w:tcPr>
            <w:tcW w:w="3694" w:type="dxa"/>
          </w:tcPr>
          <w:p w14:paraId="771DBEC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Source</w:t>
            </w:r>
          </w:p>
          <w:p w14:paraId="4B2BEDBF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Application</w:t>
            </w:r>
          </w:p>
          <w:p w14:paraId="6F4C8722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I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Interview</w:t>
            </w:r>
          </w:p>
          <w:p w14:paraId="65E91FE1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R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References</w:t>
            </w:r>
          </w:p>
          <w:p w14:paraId="3B78F6BF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T = Task/Observation</w:t>
            </w:r>
          </w:p>
        </w:tc>
      </w:tr>
      <w:tr w:rsidR="002E4108" w:rsidRPr="00A97535" w14:paraId="45353100" w14:textId="77777777" w:rsidTr="007973C1">
        <w:trPr>
          <w:trHeight w:val="340"/>
          <w:jc w:val="center"/>
        </w:trPr>
        <w:tc>
          <w:tcPr>
            <w:tcW w:w="4448" w:type="dxa"/>
          </w:tcPr>
          <w:p w14:paraId="287D5739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Education and Training</w:t>
            </w:r>
          </w:p>
        </w:tc>
        <w:tc>
          <w:tcPr>
            <w:tcW w:w="1083" w:type="dxa"/>
            <w:vAlign w:val="center"/>
          </w:tcPr>
          <w:p w14:paraId="6B87DEF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</w:tcPr>
          <w:p w14:paraId="568107C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F149F6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2F16E192" w14:textId="77777777" w:rsidTr="007973C1">
        <w:trPr>
          <w:trHeight w:val="340"/>
          <w:jc w:val="center"/>
        </w:trPr>
        <w:tc>
          <w:tcPr>
            <w:tcW w:w="4448" w:type="dxa"/>
          </w:tcPr>
          <w:p w14:paraId="24A5B860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Qualified Teacher Status (or working towards QTS)</w:t>
            </w:r>
          </w:p>
        </w:tc>
        <w:tc>
          <w:tcPr>
            <w:tcW w:w="1083" w:type="dxa"/>
            <w:vAlign w:val="center"/>
          </w:tcPr>
          <w:p w14:paraId="049EF98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61D7111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2B7C54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60765AFA" w14:textId="77777777" w:rsidTr="007973C1">
        <w:trPr>
          <w:trHeight w:val="340"/>
          <w:jc w:val="center"/>
        </w:trPr>
        <w:tc>
          <w:tcPr>
            <w:tcW w:w="4448" w:type="dxa"/>
          </w:tcPr>
          <w:p w14:paraId="1BD87628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Degree, or equivalent</w:t>
            </w:r>
          </w:p>
        </w:tc>
        <w:tc>
          <w:tcPr>
            <w:tcW w:w="1083" w:type="dxa"/>
            <w:vAlign w:val="center"/>
          </w:tcPr>
          <w:p w14:paraId="5A39A76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70D7460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DA7265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</w:t>
            </w:r>
          </w:p>
        </w:tc>
      </w:tr>
      <w:tr w:rsidR="002E4108" w:rsidRPr="00A97535" w14:paraId="06105984" w14:textId="77777777" w:rsidTr="007973C1">
        <w:trPr>
          <w:trHeight w:val="340"/>
          <w:jc w:val="center"/>
        </w:trPr>
        <w:tc>
          <w:tcPr>
            <w:tcW w:w="4448" w:type="dxa"/>
          </w:tcPr>
          <w:p w14:paraId="378D0954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Recent, relevant training</w:t>
            </w:r>
          </w:p>
        </w:tc>
        <w:tc>
          <w:tcPr>
            <w:tcW w:w="1083" w:type="dxa"/>
            <w:vAlign w:val="center"/>
          </w:tcPr>
          <w:p w14:paraId="38ABB38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2E1438D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8D532F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3BFA2683" w14:textId="77777777" w:rsidTr="007973C1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3C46CA23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02C5688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6A46AA6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3404ECB8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7C308EBA" w14:textId="77777777" w:rsidTr="007973C1">
        <w:trPr>
          <w:trHeight w:val="340"/>
          <w:jc w:val="center"/>
        </w:trPr>
        <w:tc>
          <w:tcPr>
            <w:tcW w:w="4448" w:type="dxa"/>
          </w:tcPr>
          <w:p w14:paraId="06A43700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Relevant Experience</w:t>
            </w:r>
          </w:p>
        </w:tc>
        <w:tc>
          <w:tcPr>
            <w:tcW w:w="1083" w:type="dxa"/>
            <w:vAlign w:val="center"/>
          </w:tcPr>
          <w:p w14:paraId="64DEB27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</w:tcPr>
          <w:p w14:paraId="4E70A92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31588D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29396C54" w14:textId="77777777" w:rsidTr="007973C1">
        <w:trPr>
          <w:trHeight w:val="340"/>
          <w:jc w:val="center"/>
        </w:trPr>
        <w:tc>
          <w:tcPr>
            <w:tcW w:w="4448" w:type="dxa"/>
          </w:tcPr>
          <w:p w14:paraId="6DE06CDB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Evidence of successful teaching, in subject area, at KS3 and KS4</w:t>
            </w:r>
          </w:p>
        </w:tc>
        <w:tc>
          <w:tcPr>
            <w:tcW w:w="1083" w:type="dxa"/>
            <w:vAlign w:val="center"/>
          </w:tcPr>
          <w:p w14:paraId="55BCEDF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C02FA6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94DD03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348B06B5" w14:textId="77777777" w:rsidTr="007973C1">
        <w:trPr>
          <w:trHeight w:val="340"/>
          <w:jc w:val="center"/>
        </w:trPr>
        <w:tc>
          <w:tcPr>
            <w:tcW w:w="4448" w:type="dxa"/>
          </w:tcPr>
          <w:p w14:paraId="1AFD9BA6" w14:textId="2A56D2A6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Good knowledge and understanding of GCSE specifications for </w:t>
            </w:r>
            <w:r w:rsidR="000E479E" w:rsidRPr="00A97535">
              <w:rPr>
                <w:rFonts w:ascii="Trebuchet MS" w:hAnsi="Trebuchet MS" w:cs="Calibri Light"/>
                <w:sz w:val="20"/>
              </w:rPr>
              <w:t>Geography</w:t>
            </w:r>
            <w:r w:rsidR="002D21FA" w:rsidRPr="00A97535">
              <w:rPr>
                <w:rFonts w:ascii="Trebuchet MS" w:hAnsi="Trebuchet MS" w:cs="Calibri Light"/>
                <w:sz w:val="20"/>
              </w:rPr>
              <w:t>.</w:t>
            </w:r>
          </w:p>
        </w:tc>
        <w:tc>
          <w:tcPr>
            <w:tcW w:w="1083" w:type="dxa"/>
            <w:vAlign w:val="center"/>
          </w:tcPr>
          <w:p w14:paraId="0E48ED9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1ECED1B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F4FD428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2D036718" w14:textId="77777777" w:rsidTr="007973C1">
        <w:trPr>
          <w:trHeight w:val="340"/>
          <w:jc w:val="center"/>
        </w:trPr>
        <w:tc>
          <w:tcPr>
            <w:tcW w:w="4448" w:type="dxa"/>
          </w:tcPr>
          <w:p w14:paraId="548D111D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Aptitude and Skills</w:t>
            </w:r>
          </w:p>
        </w:tc>
        <w:tc>
          <w:tcPr>
            <w:tcW w:w="1083" w:type="dxa"/>
            <w:vAlign w:val="center"/>
          </w:tcPr>
          <w:p w14:paraId="42D66AB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</w:tcPr>
          <w:p w14:paraId="36C7C40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8B7C4B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6CC7B529" w14:textId="77777777" w:rsidTr="007973C1">
        <w:trPr>
          <w:trHeight w:val="340"/>
          <w:jc w:val="center"/>
        </w:trPr>
        <w:tc>
          <w:tcPr>
            <w:tcW w:w="4448" w:type="dxa"/>
          </w:tcPr>
          <w:p w14:paraId="7696D4CA" w14:textId="7E3897F3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passion for teaching and learning and </w:t>
            </w:r>
            <w:r w:rsidR="00E37F80" w:rsidRPr="00A97535">
              <w:rPr>
                <w:rFonts w:ascii="Trebuchet MS" w:hAnsi="Trebuchet MS" w:cs="Calibri Light"/>
                <w:sz w:val="20"/>
              </w:rPr>
              <w:t>for the subject</w:t>
            </w:r>
          </w:p>
        </w:tc>
        <w:tc>
          <w:tcPr>
            <w:tcW w:w="1083" w:type="dxa"/>
            <w:vAlign w:val="center"/>
          </w:tcPr>
          <w:p w14:paraId="136E37C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065DB00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3367F8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1EEE4535" w14:textId="77777777" w:rsidTr="007973C1">
        <w:trPr>
          <w:trHeight w:val="340"/>
          <w:jc w:val="center"/>
        </w:trPr>
        <w:tc>
          <w:tcPr>
            <w:tcW w:w="4448" w:type="dxa"/>
          </w:tcPr>
          <w:p w14:paraId="447DD28A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meet children’s needs in terms of curriculum, spiritual, personal and social development</w:t>
            </w:r>
          </w:p>
        </w:tc>
        <w:tc>
          <w:tcPr>
            <w:tcW w:w="1083" w:type="dxa"/>
            <w:vAlign w:val="center"/>
          </w:tcPr>
          <w:p w14:paraId="2A02E0A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B7175C8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AC050F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08ABDA66" w14:textId="77777777" w:rsidTr="007973C1">
        <w:trPr>
          <w:trHeight w:val="340"/>
          <w:jc w:val="center"/>
        </w:trPr>
        <w:tc>
          <w:tcPr>
            <w:tcW w:w="4448" w:type="dxa"/>
          </w:tcPr>
          <w:p w14:paraId="35E1CE4F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Work as part of a team</w:t>
            </w:r>
          </w:p>
        </w:tc>
        <w:tc>
          <w:tcPr>
            <w:tcW w:w="1083" w:type="dxa"/>
            <w:vAlign w:val="center"/>
          </w:tcPr>
          <w:p w14:paraId="32B46E3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EF3F7D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077A2C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22876111" w14:textId="77777777" w:rsidTr="007973C1">
        <w:trPr>
          <w:trHeight w:val="340"/>
          <w:jc w:val="center"/>
        </w:trPr>
        <w:tc>
          <w:tcPr>
            <w:tcW w:w="4448" w:type="dxa"/>
          </w:tcPr>
          <w:p w14:paraId="43E64071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Motivate and inspire students and parents</w:t>
            </w:r>
          </w:p>
        </w:tc>
        <w:tc>
          <w:tcPr>
            <w:tcW w:w="1083" w:type="dxa"/>
            <w:vAlign w:val="center"/>
          </w:tcPr>
          <w:p w14:paraId="7342F5AB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6AD795B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B9732D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R I </w:t>
            </w:r>
          </w:p>
        </w:tc>
      </w:tr>
      <w:tr w:rsidR="002E4108" w:rsidRPr="00A97535" w14:paraId="79726D68" w14:textId="77777777" w:rsidTr="007973C1">
        <w:trPr>
          <w:trHeight w:val="340"/>
          <w:jc w:val="center"/>
        </w:trPr>
        <w:tc>
          <w:tcPr>
            <w:tcW w:w="4448" w:type="dxa"/>
          </w:tcPr>
          <w:p w14:paraId="3EA38ABD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Knowledge of all necessary NC assessment, recording and reporting</w:t>
            </w:r>
          </w:p>
        </w:tc>
        <w:tc>
          <w:tcPr>
            <w:tcW w:w="1083" w:type="dxa"/>
            <w:vAlign w:val="center"/>
          </w:tcPr>
          <w:p w14:paraId="230E4C0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76877A7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67108FB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39652401" w14:textId="77777777" w:rsidTr="007973C1">
        <w:trPr>
          <w:trHeight w:val="340"/>
          <w:jc w:val="center"/>
        </w:trPr>
        <w:tc>
          <w:tcPr>
            <w:tcW w:w="4448" w:type="dxa"/>
          </w:tcPr>
          <w:p w14:paraId="35DC2206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Excellent communication skills, both oral and written</w:t>
            </w:r>
          </w:p>
        </w:tc>
        <w:tc>
          <w:tcPr>
            <w:tcW w:w="1083" w:type="dxa"/>
            <w:vAlign w:val="center"/>
          </w:tcPr>
          <w:p w14:paraId="591201B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22D9AD6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3DDA73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661B36B9" w14:textId="77777777" w:rsidTr="007973C1">
        <w:trPr>
          <w:trHeight w:val="340"/>
          <w:jc w:val="center"/>
        </w:trPr>
        <w:tc>
          <w:tcPr>
            <w:tcW w:w="4448" w:type="dxa"/>
          </w:tcPr>
          <w:p w14:paraId="7822FC39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Excellent ICT skills</w:t>
            </w:r>
          </w:p>
        </w:tc>
        <w:tc>
          <w:tcPr>
            <w:tcW w:w="1083" w:type="dxa"/>
            <w:vAlign w:val="center"/>
          </w:tcPr>
          <w:p w14:paraId="713309F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E1170D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E22BF8D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02EE93F1" w14:textId="77777777" w:rsidTr="007973C1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3D0F4162" w14:textId="77777777" w:rsidR="002E4108" w:rsidRPr="00A97535" w:rsidRDefault="002E4108" w:rsidP="007973C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0D4C0ED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39E2177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31AADD0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</w:tr>
      <w:tr w:rsidR="002E4108" w:rsidRPr="00A97535" w14:paraId="5BC9839B" w14:textId="77777777" w:rsidTr="007973C1">
        <w:trPr>
          <w:trHeight w:val="340"/>
          <w:jc w:val="center"/>
        </w:trPr>
        <w:tc>
          <w:tcPr>
            <w:tcW w:w="4448" w:type="dxa"/>
          </w:tcPr>
          <w:p w14:paraId="15AE26B9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Corporate Responsibility</w:t>
            </w:r>
          </w:p>
        </w:tc>
        <w:tc>
          <w:tcPr>
            <w:tcW w:w="1083" w:type="dxa"/>
            <w:vAlign w:val="center"/>
          </w:tcPr>
          <w:p w14:paraId="5510341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129" w:type="dxa"/>
          </w:tcPr>
          <w:p w14:paraId="69AB3FA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9B4E53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</w:tr>
      <w:tr w:rsidR="002E4108" w:rsidRPr="00A97535" w14:paraId="5A77B5AA" w14:textId="77777777" w:rsidTr="007973C1">
        <w:trPr>
          <w:trHeight w:val="340"/>
          <w:jc w:val="center"/>
        </w:trPr>
        <w:tc>
          <w:tcPr>
            <w:tcW w:w="4448" w:type="dxa"/>
          </w:tcPr>
          <w:p w14:paraId="5CCAC658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Lead by example </w:t>
            </w:r>
          </w:p>
        </w:tc>
        <w:tc>
          <w:tcPr>
            <w:tcW w:w="1083" w:type="dxa"/>
            <w:vAlign w:val="center"/>
          </w:tcPr>
          <w:p w14:paraId="6A28138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1E82220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15FFCF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511B55D4" w14:textId="77777777" w:rsidTr="007973C1">
        <w:trPr>
          <w:trHeight w:val="340"/>
          <w:jc w:val="center"/>
        </w:trPr>
        <w:tc>
          <w:tcPr>
            <w:tcW w:w="4448" w:type="dxa"/>
          </w:tcPr>
          <w:p w14:paraId="3D812E39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High standards of professional conduct</w:t>
            </w:r>
          </w:p>
        </w:tc>
        <w:tc>
          <w:tcPr>
            <w:tcW w:w="1083" w:type="dxa"/>
            <w:vAlign w:val="center"/>
          </w:tcPr>
          <w:p w14:paraId="1FD7227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1B52F0D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7ED993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37DBBD0B" w14:textId="77777777" w:rsidTr="007973C1">
        <w:trPr>
          <w:trHeight w:val="340"/>
          <w:jc w:val="center"/>
        </w:trPr>
        <w:tc>
          <w:tcPr>
            <w:tcW w:w="4448" w:type="dxa"/>
          </w:tcPr>
          <w:p w14:paraId="20B87C1C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the safeguarding of children and young people</w:t>
            </w:r>
          </w:p>
        </w:tc>
        <w:tc>
          <w:tcPr>
            <w:tcW w:w="1083" w:type="dxa"/>
            <w:vAlign w:val="center"/>
          </w:tcPr>
          <w:p w14:paraId="607E0CB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5EB9F04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E4428B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58D9DAD6" w14:textId="77777777" w:rsidTr="007973C1">
        <w:trPr>
          <w:trHeight w:val="340"/>
          <w:jc w:val="center"/>
        </w:trPr>
        <w:tc>
          <w:tcPr>
            <w:tcW w:w="4448" w:type="dxa"/>
          </w:tcPr>
          <w:p w14:paraId="03F0156F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supporting children’s academic progress</w:t>
            </w:r>
          </w:p>
        </w:tc>
        <w:tc>
          <w:tcPr>
            <w:tcW w:w="1083" w:type="dxa"/>
            <w:vAlign w:val="center"/>
          </w:tcPr>
          <w:p w14:paraId="2C72ECE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FF7793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3F2134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R </w:t>
            </w:r>
          </w:p>
        </w:tc>
      </w:tr>
      <w:tr w:rsidR="002E4108" w:rsidRPr="00A97535" w14:paraId="72F37609" w14:textId="77777777" w:rsidTr="007973C1">
        <w:trPr>
          <w:trHeight w:val="340"/>
          <w:jc w:val="center"/>
        </w:trPr>
        <w:tc>
          <w:tcPr>
            <w:tcW w:w="4448" w:type="dxa"/>
          </w:tcPr>
          <w:p w14:paraId="38AD3A5B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comply with all school policies</w:t>
            </w:r>
          </w:p>
        </w:tc>
        <w:tc>
          <w:tcPr>
            <w:tcW w:w="1083" w:type="dxa"/>
            <w:vAlign w:val="center"/>
          </w:tcPr>
          <w:p w14:paraId="68A47D2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09619DE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0F2856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0DB1705D" w14:textId="77777777" w:rsidTr="007973C1">
        <w:trPr>
          <w:trHeight w:val="340"/>
          <w:jc w:val="center"/>
        </w:trPr>
        <w:tc>
          <w:tcPr>
            <w:tcW w:w="4448" w:type="dxa"/>
          </w:tcPr>
          <w:p w14:paraId="01042006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lastRenderedPageBreak/>
              <w:t>Commitment to ongoing personal development</w:t>
            </w:r>
          </w:p>
        </w:tc>
        <w:tc>
          <w:tcPr>
            <w:tcW w:w="1083" w:type="dxa"/>
            <w:vAlign w:val="center"/>
          </w:tcPr>
          <w:p w14:paraId="164D42A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2D02A43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961882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241CB4BD" w14:textId="77777777" w:rsidTr="007973C1">
        <w:trPr>
          <w:trHeight w:val="340"/>
          <w:jc w:val="center"/>
        </w:trPr>
        <w:tc>
          <w:tcPr>
            <w:tcW w:w="4448" w:type="dxa"/>
          </w:tcPr>
          <w:p w14:paraId="6B306B50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Commitment to participating fully in the teacher appraisal process </w:t>
            </w:r>
          </w:p>
        </w:tc>
        <w:tc>
          <w:tcPr>
            <w:tcW w:w="1083" w:type="dxa"/>
            <w:vAlign w:val="center"/>
          </w:tcPr>
          <w:p w14:paraId="3B91B98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60862A7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617A4D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R </w:t>
            </w:r>
          </w:p>
        </w:tc>
      </w:tr>
      <w:tr w:rsidR="002E4108" w:rsidRPr="00A97535" w14:paraId="57393FCF" w14:textId="77777777" w:rsidTr="007973C1">
        <w:trPr>
          <w:trHeight w:val="340"/>
          <w:jc w:val="center"/>
        </w:trPr>
        <w:tc>
          <w:tcPr>
            <w:tcW w:w="4448" w:type="dxa"/>
          </w:tcPr>
          <w:p w14:paraId="7C4E7333" w14:textId="77777777" w:rsidR="002E4108" w:rsidRPr="00A97535" w:rsidRDefault="002E4108" w:rsidP="007973C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raising standards</w:t>
            </w:r>
          </w:p>
        </w:tc>
        <w:tc>
          <w:tcPr>
            <w:tcW w:w="1083" w:type="dxa"/>
            <w:vAlign w:val="center"/>
          </w:tcPr>
          <w:p w14:paraId="68A662B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5226C63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348E6EB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I</w:t>
            </w:r>
          </w:p>
        </w:tc>
      </w:tr>
      <w:tr w:rsidR="002E4108" w:rsidRPr="00A97535" w14:paraId="22214237" w14:textId="77777777" w:rsidTr="007973C1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4A51DB4A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41567FB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2E6EADE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67116A2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2C13038E" w14:textId="77777777" w:rsidTr="007973C1">
        <w:trPr>
          <w:trHeight w:val="340"/>
          <w:jc w:val="center"/>
        </w:trPr>
        <w:tc>
          <w:tcPr>
            <w:tcW w:w="4448" w:type="dxa"/>
          </w:tcPr>
          <w:p w14:paraId="70F603BB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Personal Qualities</w:t>
            </w:r>
          </w:p>
        </w:tc>
        <w:tc>
          <w:tcPr>
            <w:tcW w:w="1083" w:type="dxa"/>
            <w:vAlign w:val="center"/>
          </w:tcPr>
          <w:p w14:paraId="28FA0F4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129" w:type="dxa"/>
          </w:tcPr>
          <w:p w14:paraId="1C28D17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4F87E5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</w:tr>
      <w:tr w:rsidR="002E4108" w:rsidRPr="00A97535" w14:paraId="035B5294" w14:textId="77777777" w:rsidTr="007973C1">
        <w:trPr>
          <w:trHeight w:val="340"/>
          <w:jc w:val="center"/>
        </w:trPr>
        <w:tc>
          <w:tcPr>
            <w:tcW w:w="4448" w:type="dxa"/>
          </w:tcPr>
          <w:p w14:paraId="707C2A69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Energy, drive and tenacity</w:t>
            </w:r>
          </w:p>
        </w:tc>
        <w:tc>
          <w:tcPr>
            <w:tcW w:w="1083" w:type="dxa"/>
            <w:vAlign w:val="center"/>
          </w:tcPr>
          <w:p w14:paraId="6673F77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09E8F9FB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9CAC7A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I</w:t>
            </w:r>
          </w:p>
        </w:tc>
      </w:tr>
      <w:tr w:rsidR="002E4108" w:rsidRPr="00A97535" w14:paraId="7936E9EB" w14:textId="77777777" w:rsidTr="007973C1">
        <w:trPr>
          <w:trHeight w:val="340"/>
          <w:jc w:val="center"/>
        </w:trPr>
        <w:tc>
          <w:tcPr>
            <w:tcW w:w="4448" w:type="dxa"/>
          </w:tcPr>
          <w:p w14:paraId="617BAE9D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Resilience</w:t>
            </w:r>
          </w:p>
        </w:tc>
        <w:tc>
          <w:tcPr>
            <w:tcW w:w="1083" w:type="dxa"/>
            <w:vAlign w:val="center"/>
          </w:tcPr>
          <w:p w14:paraId="60E6956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08FD63A3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BE41CE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1E47038C" w14:textId="77777777" w:rsidTr="007973C1">
        <w:trPr>
          <w:trHeight w:val="340"/>
          <w:jc w:val="center"/>
        </w:trPr>
        <w:tc>
          <w:tcPr>
            <w:tcW w:w="4448" w:type="dxa"/>
          </w:tcPr>
          <w:p w14:paraId="4AB8C831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Ability to prioritise time effectively</w:t>
            </w:r>
          </w:p>
        </w:tc>
        <w:tc>
          <w:tcPr>
            <w:tcW w:w="1083" w:type="dxa"/>
            <w:vAlign w:val="center"/>
          </w:tcPr>
          <w:p w14:paraId="2DE4E85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</w:tcPr>
          <w:p w14:paraId="41B1A0E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676953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I</w:t>
            </w:r>
          </w:p>
        </w:tc>
      </w:tr>
      <w:tr w:rsidR="002E4108" w:rsidRPr="00A97535" w14:paraId="0FBDF4F1" w14:textId="77777777" w:rsidTr="007973C1">
        <w:trPr>
          <w:trHeight w:val="340"/>
          <w:jc w:val="center"/>
        </w:trPr>
        <w:tc>
          <w:tcPr>
            <w:tcW w:w="4448" w:type="dxa"/>
          </w:tcPr>
          <w:p w14:paraId="255FDDEA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work under pressure and meet deadlines</w:t>
            </w:r>
          </w:p>
        </w:tc>
        <w:tc>
          <w:tcPr>
            <w:tcW w:w="1083" w:type="dxa"/>
            <w:vAlign w:val="center"/>
          </w:tcPr>
          <w:p w14:paraId="69D11B7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1618A78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AE008C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5DDCBB9A" w14:textId="77777777" w:rsidTr="007973C1">
        <w:trPr>
          <w:trHeight w:val="340"/>
          <w:jc w:val="center"/>
        </w:trPr>
        <w:tc>
          <w:tcPr>
            <w:tcW w:w="4448" w:type="dxa"/>
          </w:tcPr>
          <w:p w14:paraId="056A86F0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a team approach</w:t>
            </w:r>
          </w:p>
        </w:tc>
        <w:tc>
          <w:tcPr>
            <w:tcW w:w="1083" w:type="dxa"/>
            <w:vAlign w:val="center"/>
          </w:tcPr>
          <w:p w14:paraId="62C7604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15C6763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9B2DD3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4827E91B" w14:textId="77777777" w:rsidTr="007973C1">
        <w:trPr>
          <w:trHeight w:val="340"/>
          <w:jc w:val="center"/>
        </w:trPr>
        <w:tc>
          <w:tcPr>
            <w:tcW w:w="4448" w:type="dxa"/>
          </w:tcPr>
          <w:p w14:paraId="7815E745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High levels of motivation and commitment</w:t>
            </w:r>
          </w:p>
        </w:tc>
        <w:tc>
          <w:tcPr>
            <w:tcW w:w="1083" w:type="dxa"/>
            <w:vAlign w:val="center"/>
          </w:tcPr>
          <w:p w14:paraId="7B564A9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3878348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6842FB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5AEF161D" w14:textId="77777777" w:rsidTr="007973C1">
        <w:trPr>
          <w:trHeight w:val="340"/>
          <w:jc w:val="center"/>
        </w:trPr>
        <w:tc>
          <w:tcPr>
            <w:tcW w:w="4448" w:type="dxa"/>
          </w:tcPr>
          <w:p w14:paraId="3E26986F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achieve challenging professional goals</w:t>
            </w:r>
          </w:p>
        </w:tc>
        <w:tc>
          <w:tcPr>
            <w:tcW w:w="1083" w:type="dxa"/>
            <w:vAlign w:val="center"/>
          </w:tcPr>
          <w:p w14:paraId="69B2BC2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08EA1318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6EB4627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16DF8F35" w14:textId="77777777" w:rsidTr="007973C1">
        <w:trPr>
          <w:trHeight w:val="340"/>
          <w:jc w:val="center"/>
        </w:trPr>
        <w:tc>
          <w:tcPr>
            <w:tcW w:w="4448" w:type="dxa"/>
          </w:tcPr>
          <w:p w14:paraId="21304F79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Ability to maintain a sense of humour</w:t>
            </w:r>
          </w:p>
        </w:tc>
        <w:tc>
          <w:tcPr>
            <w:tcW w:w="1083" w:type="dxa"/>
            <w:vAlign w:val="center"/>
          </w:tcPr>
          <w:p w14:paraId="55658EE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342710E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9BF319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A, I</w:t>
            </w:r>
          </w:p>
        </w:tc>
      </w:tr>
      <w:tr w:rsidR="002E4108" w:rsidRPr="00A97535" w14:paraId="5CCF6CD8" w14:textId="77777777" w:rsidTr="007973C1">
        <w:trPr>
          <w:trHeight w:val="340"/>
          <w:jc w:val="center"/>
        </w:trPr>
        <w:tc>
          <w:tcPr>
            <w:tcW w:w="4448" w:type="dxa"/>
          </w:tcPr>
          <w:p w14:paraId="1985B40E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Willingness to get involved in extra-curricular activities and whole-school events</w:t>
            </w:r>
          </w:p>
        </w:tc>
        <w:tc>
          <w:tcPr>
            <w:tcW w:w="1083" w:type="dxa"/>
            <w:vAlign w:val="center"/>
          </w:tcPr>
          <w:p w14:paraId="395941B9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303B185F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622B6E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I</w:t>
            </w:r>
          </w:p>
        </w:tc>
      </w:tr>
      <w:tr w:rsidR="002E4108" w:rsidRPr="00A97535" w14:paraId="5D455EB0" w14:textId="77777777" w:rsidTr="007973C1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1C8F8BC3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pacing w:val="-2"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49F183E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515DA9A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1143489D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769B080D" w14:textId="77777777" w:rsidTr="007973C1">
        <w:trPr>
          <w:trHeight w:val="340"/>
          <w:jc w:val="center"/>
        </w:trPr>
        <w:tc>
          <w:tcPr>
            <w:tcW w:w="4448" w:type="dxa"/>
          </w:tcPr>
          <w:p w14:paraId="494E73DB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Application</w:t>
            </w:r>
          </w:p>
        </w:tc>
        <w:tc>
          <w:tcPr>
            <w:tcW w:w="1083" w:type="dxa"/>
            <w:vAlign w:val="center"/>
          </w:tcPr>
          <w:p w14:paraId="61BF844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</w:tcPr>
          <w:p w14:paraId="0B4385D2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387188D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2E4108" w:rsidRPr="00A97535" w14:paraId="54C0F0A9" w14:textId="77777777" w:rsidTr="007973C1">
        <w:trPr>
          <w:trHeight w:val="340"/>
          <w:jc w:val="center"/>
        </w:trPr>
        <w:tc>
          <w:tcPr>
            <w:tcW w:w="4448" w:type="dxa"/>
          </w:tcPr>
          <w:p w14:paraId="3490CF2A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Accurate completion of application form</w:t>
            </w:r>
          </w:p>
        </w:tc>
        <w:tc>
          <w:tcPr>
            <w:tcW w:w="1083" w:type="dxa"/>
            <w:vAlign w:val="center"/>
          </w:tcPr>
          <w:p w14:paraId="32683C3A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63DB38D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C214E2C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6CB2575A" w14:textId="77777777" w:rsidTr="007973C1">
        <w:trPr>
          <w:trHeight w:val="340"/>
          <w:jc w:val="center"/>
        </w:trPr>
        <w:tc>
          <w:tcPr>
            <w:tcW w:w="4448" w:type="dxa"/>
          </w:tcPr>
          <w:p w14:paraId="08DD54D8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Letter which addresses the person specification</w:t>
            </w:r>
          </w:p>
        </w:tc>
        <w:tc>
          <w:tcPr>
            <w:tcW w:w="1083" w:type="dxa"/>
            <w:vAlign w:val="center"/>
          </w:tcPr>
          <w:p w14:paraId="2E0CA6F4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366DB93B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A67D710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1293A623" w14:textId="77777777" w:rsidTr="007973C1">
        <w:trPr>
          <w:trHeight w:val="340"/>
          <w:jc w:val="center"/>
        </w:trPr>
        <w:tc>
          <w:tcPr>
            <w:tcW w:w="4448" w:type="dxa"/>
          </w:tcPr>
          <w:p w14:paraId="10CE1009" w14:textId="77777777" w:rsidR="002E4108" w:rsidRPr="00A97535" w:rsidRDefault="002E4108" w:rsidP="007973C1">
            <w:pPr>
              <w:jc w:val="both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Good standard of written English</w:t>
            </w:r>
          </w:p>
        </w:tc>
        <w:tc>
          <w:tcPr>
            <w:tcW w:w="1083" w:type="dxa"/>
            <w:vAlign w:val="center"/>
          </w:tcPr>
          <w:p w14:paraId="4C49D1F5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</w:tcPr>
          <w:p w14:paraId="47086FAE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9B15196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</w:tbl>
    <w:p w14:paraId="45593A7F" w14:textId="77777777" w:rsidR="002E4108" w:rsidRPr="00A97535" w:rsidRDefault="002E4108" w:rsidP="002E4108">
      <w:pPr>
        <w:rPr>
          <w:rFonts w:ascii="Trebuchet MS" w:hAnsi="Trebuchet MS" w:cs="Calibri Light"/>
          <w:sz w:val="20"/>
        </w:rPr>
      </w:pPr>
    </w:p>
    <w:p w14:paraId="22F1F32D" w14:textId="77777777" w:rsidR="007D43AD" w:rsidRPr="00A97535" w:rsidRDefault="007D43AD" w:rsidP="007D43AD">
      <w:pPr>
        <w:rPr>
          <w:rFonts w:ascii="Trebuchet MS" w:hAnsi="Trebuchet MS" w:cs="Calibri Light"/>
          <w:sz w:val="20"/>
        </w:rPr>
      </w:pPr>
    </w:p>
    <w:p w14:paraId="370AD380" w14:textId="77777777" w:rsidR="007D43AD" w:rsidRPr="00A97535" w:rsidRDefault="007D43AD" w:rsidP="007D43AD">
      <w:pPr>
        <w:rPr>
          <w:rFonts w:ascii="Trebuchet MS" w:hAnsi="Trebuchet MS" w:cs="Calibri Light"/>
          <w:sz w:val="20"/>
        </w:rPr>
      </w:pPr>
    </w:p>
    <w:p w14:paraId="126BD013" w14:textId="3524DADF" w:rsidR="001B05B7" w:rsidRPr="00A97535" w:rsidRDefault="001B05B7" w:rsidP="00763CD2">
      <w:pPr>
        <w:tabs>
          <w:tab w:val="left" w:pos="3210"/>
        </w:tabs>
        <w:rPr>
          <w:rFonts w:ascii="Trebuchet MS" w:hAnsi="Trebuchet MS"/>
          <w:sz w:val="20"/>
        </w:rPr>
      </w:pPr>
    </w:p>
    <w:sectPr w:rsidR="001B05B7" w:rsidRPr="00A97535" w:rsidSect="007D43AD">
      <w:pgSz w:w="11906" w:h="16838"/>
      <w:pgMar w:top="833" w:right="1191" w:bottom="993" w:left="119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D"/>
    <w:rsid w:val="000E479E"/>
    <w:rsid w:val="001250FD"/>
    <w:rsid w:val="00153DFD"/>
    <w:rsid w:val="001B05B7"/>
    <w:rsid w:val="002D21FA"/>
    <w:rsid w:val="002E4108"/>
    <w:rsid w:val="007076D5"/>
    <w:rsid w:val="00763CD2"/>
    <w:rsid w:val="007D43AD"/>
    <w:rsid w:val="009E6632"/>
    <w:rsid w:val="00A97535"/>
    <w:rsid w:val="00BE7286"/>
    <w:rsid w:val="00E37F80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FA11"/>
  <w15:chartTrackingRefBased/>
  <w15:docId w15:val="{4B17364B-78AB-4AB7-A3FD-87568E1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AD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Richardson</dc:creator>
  <cp:keywords/>
  <dc:description/>
  <cp:lastModifiedBy>Eve Craig</cp:lastModifiedBy>
  <cp:revision>10</cp:revision>
  <dcterms:created xsi:type="dcterms:W3CDTF">2025-06-09T13:13:00Z</dcterms:created>
  <dcterms:modified xsi:type="dcterms:W3CDTF">2025-06-10T10:31:00Z</dcterms:modified>
</cp:coreProperties>
</file>