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32794" w:rsidR="00132794" w:rsidP="00132794" w:rsidRDefault="00132794" w14:paraId="672A6659" wp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</w:rPr>
      </w:pPr>
    </w:p>
    <w:p xmlns:wp14="http://schemas.microsoft.com/office/word/2010/wordml" w:rsidRPr="00132794" w:rsidR="00132794" w:rsidP="00132794" w:rsidRDefault="00132794" w14:paraId="0A37501D" wp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</w:rPr>
      </w:pPr>
    </w:p>
    <w:p xmlns:wp14="http://schemas.microsoft.com/office/word/2010/wordml" w:rsidRPr="00132794" w:rsidR="00132794" w:rsidP="00132794" w:rsidRDefault="00132794" w14:paraId="48A547B6" wp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</w:rPr>
      </w:pPr>
      <w:r w:rsidRPr="00132794">
        <w:rPr>
          <w:rFonts w:ascii="Arial" w:hAnsi="Arial" w:eastAsia="Times New Roman" w:cs="Arial"/>
          <w:b/>
          <w:bCs/>
        </w:rPr>
        <w:t xml:space="preserve">Person Specification </w:t>
      </w:r>
      <w:r w:rsidR="007D7AB5">
        <w:rPr>
          <w:rFonts w:ascii="Arial" w:hAnsi="Arial" w:eastAsia="Times New Roman" w:cs="Arial"/>
          <w:b/>
          <w:bCs/>
        </w:rPr>
        <w:t xml:space="preserve">– Teacher of </w:t>
      </w:r>
      <w:r w:rsidR="004B3718">
        <w:rPr>
          <w:rFonts w:ascii="Arial" w:hAnsi="Arial" w:eastAsia="Times New Roman" w:cs="Arial"/>
          <w:b/>
          <w:bCs/>
        </w:rPr>
        <w:t>Geography</w:t>
      </w:r>
    </w:p>
    <w:p xmlns:wp14="http://schemas.microsoft.com/office/word/2010/wordml" w:rsidRPr="00132794" w:rsidR="00132794" w:rsidP="00132794" w:rsidRDefault="00132794" w14:paraId="5DAB6C7B" wp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</w:rPr>
      </w:pPr>
    </w:p>
    <w:p xmlns:wp14="http://schemas.microsoft.com/office/word/2010/wordml" w:rsidRPr="00132794" w:rsidR="00132794" w:rsidP="00132794" w:rsidRDefault="00132794" w14:paraId="53C45824" wp14:textId="77777777">
      <w:pPr>
        <w:spacing w:after="0" w:line="240" w:lineRule="auto"/>
        <w:jc w:val="center"/>
        <w:rPr>
          <w:rFonts w:ascii="Arial" w:hAnsi="Arial" w:eastAsia="Times New Roman" w:cs="Arial"/>
          <w:lang w:val="en-US" w:eastAsia="en-GB"/>
        </w:rPr>
      </w:pPr>
      <w:r w:rsidRPr="00132794">
        <w:rPr>
          <w:rFonts w:ascii="Arial" w:hAnsi="Arial" w:eastAsia="Times New Roman" w:cs="Arial"/>
          <w:lang w:val="en-US" w:eastAsia="en-GB"/>
        </w:rPr>
        <w:t xml:space="preserve">The Futures Trust and President Kennedy School are committed to safeguarding and promoting the welfare of Children and Young People, and </w:t>
      </w:r>
      <w:r w:rsidR="00BE3AD6">
        <w:rPr>
          <w:rFonts w:ascii="Arial" w:hAnsi="Arial" w:eastAsia="Times New Roman" w:cs="Arial"/>
          <w:lang w:val="en-US" w:eastAsia="en-GB"/>
        </w:rPr>
        <w:t>require</w:t>
      </w:r>
      <w:r w:rsidRPr="00132794">
        <w:rPr>
          <w:rFonts w:ascii="Arial" w:hAnsi="Arial" w:eastAsia="Times New Roman" w:cs="Arial"/>
          <w:lang w:val="en-US" w:eastAsia="en-GB"/>
        </w:rPr>
        <w:t xml:space="preserve"> all staff and volunteers to share this commitment.</w:t>
      </w:r>
    </w:p>
    <w:p xmlns:wp14="http://schemas.microsoft.com/office/word/2010/wordml" w:rsidRPr="00132794" w:rsidR="00132794" w:rsidP="00132794" w:rsidRDefault="00132794" w14:paraId="02EB378F" wp14:textId="77777777">
      <w:pPr>
        <w:spacing w:after="0" w:line="240" w:lineRule="auto"/>
        <w:rPr>
          <w:rFonts w:ascii="Arial" w:hAnsi="Arial" w:eastAsia="Times New Roman" w:cs="Arial"/>
          <w:lang w:val="en-US" w:eastAsia="en-GB"/>
        </w:rPr>
      </w:pPr>
    </w:p>
    <w:tbl>
      <w:tblPr>
        <w:tblW w:w="0" w:type="auto"/>
        <w:tblInd w:w="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52"/>
        <w:gridCol w:w="8108"/>
      </w:tblGrid>
      <w:tr xmlns:wp14="http://schemas.microsoft.com/office/word/2010/wordml" w:rsidRPr="00132794" w:rsidR="00132794" w:rsidTr="00947C7D" w14:paraId="732956E4" wp14:textId="77777777">
        <w:trPr>
          <w:trHeight w:val="510" w:hRule="exact"/>
        </w:trPr>
        <w:tc>
          <w:tcPr>
            <w:tcW w:w="1756" w:type="dxa"/>
            <w:vAlign w:val="center"/>
          </w:tcPr>
          <w:p w:rsidRPr="00132794" w:rsidR="00132794" w:rsidP="00132794" w:rsidRDefault="00132794" w14:paraId="62293BA5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val="en-US" w:eastAsia="en-GB"/>
              </w:rPr>
            </w:pPr>
            <w:r w:rsidRPr="00132794">
              <w:rPr>
                <w:rFonts w:ascii="Arial" w:hAnsi="Arial" w:eastAsia="Times New Roman" w:cs="Arial"/>
                <w:b/>
                <w:lang w:val="en-US" w:eastAsia="en-GB"/>
              </w:rPr>
              <w:t>Responsible to</w:t>
            </w:r>
          </w:p>
        </w:tc>
        <w:tc>
          <w:tcPr>
            <w:tcW w:w="8221" w:type="dxa"/>
            <w:vAlign w:val="center"/>
          </w:tcPr>
          <w:p w:rsidRPr="00132794" w:rsidR="00132794" w:rsidP="00B24AC8" w:rsidRDefault="00132794" w14:paraId="4460F208" wp14:textId="77777777">
            <w:pPr>
              <w:spacing w:after="0" w:line="240" w:lineRule="auto"/>
              <w:rPr>
                <w:rFonts w:ascii="Arial" w:hAnsi="Arial" w:eastAsia="Times New Roman" w:cs="Arial"/>
                <w:szCs w:val="20"/>
                <w:lang w:val="en-US" w:eastAsia="en-GB"/>
              </w:rPr>
            </w:pPr>
            <w:r w:rsidRPr="00132794">
              <w:rPr>
                <w:rFonts w:ascii="Arial" w:hAnsi="Arial" w:eastAsia="Times New Roman" w:cs="Arial"/>
                <w:szCs w:val="20"/>
                <w:lang w:val="en-US" w:eastAsia="en-GB"/>
              </w:rPr>
              <w:t xml:space="preserve"> </w:t>
            </w:r>
            <w:r w:rsidR="00B24AC8">
              <w:rPr>
                <w:rFonts w:ascii="Arial" w:hAnsi="Arial" w:eastAsia="Times New Roman" w:cs="Arial"/>
                <w:szCs w:val="20"/>
                <w:lang w:val="en-US" w:eastAsia="en-GB"/>
              </w:rPr>
              <w:t>Subject Leader</w:t>
            </w:r>
          </w:p>
        </w:tc>
      </w:tr>
      <w:tr xmlns:wp14="http://schemas.microsoft.com/office/word/2010/wordml" w:rsidRPr="00132794" w:rsidR="00132794" w:rsidTr="00947C7D" w14:paraId="4337F99B" wp14:textId="77777777">
        <w:trPr>
          <w:trHeight w:val="510" w:hRule="exact"/>
        </w:trPr>
        <w:tc>
          <w:tcPr>
            <w:tcW w:w="1756" w:type="dxa"/>
            <w:vAlign w:val="center"/>
          </w:tcPr>
          <w:p w:rsidRPr="00132794" w:rsidR="00132794" w:rsidP="00132794" w:rsidRDefault="00132794" w14:paraId="23241AD1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val="en-US" w:eastAsia="en-GB"/>
              </w:rPr>
            </w:pPr>
            <w:r w:rsidRPr="00132794">
              <w:rPr>
                <w:rFonts w:ascii="Arial" w:hAnsi="Arial" w:eastAsia="Times New Roman" w:cs="Arial"/>
                <w:b/>
                <w:szCs w:val="20"/>
                <w:lang w:val="en-US" w:eastAsia="en-GB"/>
              </w:rPr>
              <w:t xml:space="preserve">Grade </w:t>
            </w:r>
          </w:p>
        </w:tc>
        <w:tc>
          <w:tcPr>
            <w:tcW w:w="8221" w:type="dxa"/>
            <w:vAlign w:val="center"/>
          </w:tcPr>
          <w:p w:rsidRPr="00132794" w:rsidR="00132794" w:rsidP="00C17E5A" w:rsidRDefault="007D7AB5" w14:paraId="7A2F8982" wp14:textId="77777777">
            <w:pPr>
              <w:spacing w:after="0" w:line="240" w:lineRule="auto"/>
              <w:rPr>
                <w:rFonts w:ascii="Arial" w:hAnsi="Arial" w:eastAsia="Times New Roman" w:cs="Arial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Cs w:val="20"/>
                <w:lang w:val="en-US" w:eastAsia="en-GB"/>
              </w:rPr>
              <w:t>TMS</w:t>
            </w:r>
            <w:r w:rsidR="00C17E5A">
              <w:rPr>
                <w:rFonts w:ascii="Arial" w:hAnsi="Arial" w:eastAsia="Times New Roman" w:cs="Arial"/>
                <w:szCs w:val="20"/>
                <w:lang w:val="en-US" w:eastAsia="en-GB"/>
              </w:rPr>
              <w:t>/UPS</w:t>
            </w:r>
            <w:r w:rsidR="008B5C62">
              <w:rPr>
                <w:rFonts w:ascii="Arial" w:hAnsi="Arial" w:eastAsia="Times New Roman" w:cs="Arial"/>
                <w:szCs w:val="20"/>
                <w:lang w:val="en-US" w:eastAsia="en-GB"/>
              </w:rPr>
              <w:t xml:space="preserve"> </w:t>
            </w:r>
          </w:p>
        </w:tc>
      </w:tr>
      <w:tr xmlns:wp14="http://schemas.microsoft.com/office/word/2010/wordml" w:rsidRPr="00132794" w:rsidR="0076592E" w:rsidTr="00947C7D" w14:paraId="3EE744C4" wp14:textId="77777777">
        <w:trPr>
          <w:trHeight w:val="510" w:hRule="exact"/>
        </w:trPr>
        <w:tc>
          <w:tcPr>
            <w:tcW w:w="1756" w:type="dxa"/>
            <w:vAlign w:val="center"/>
          </w:tcPr>
          <w:p w:rsidRPr="00132794" w:rsidR="0076592E" w:rsidP="00132794" w:rsidRDefault="0076592E" w14:paraId="74C1B333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b/>
                <w:szCs w:val="20"/>
                <w:lang w:val="en-US" w:eastAsia="en-GB"/>
              </w:rPr>
              <w:t xml:space="preserve">Hours </w:t>
            </w:r>
          </w:p>
        </w:tc>
        <w:tc>
          <w:tcPr>
            <w:tcW w:w="8221" w:type="dxa"/>
            <w:vAlign w:val="center"/>
          </w:tcPr>
          <w:p w:rsidRPr="00132794" w:rsidR="0076592E" w:rsidP="00132794" w:rsidRDefault="00B24AC8" w14:paraId="689301C9" wp14:textId="77777777">
            <w:pPr>
              <w:spacing w:after="0" w:line="240" w:lineRule="auto"/>
              <w:rPr>
                <w:rFonts w:ascii="Arial" w:hAnsi="Arial" w:eastAsia="Times New Roman" w:cs="Arial"/>
                <w:szCs w:val="20"/>
                <w:lang w:val="en-US" w:eastAsia="en-GB"/>
              </w:rPr>
            </w:pPr>
            <w:r>
              <w:rPr>
                <w:rFonts w:ascii="Arial" w:hAnsi="Arial" w:eastAsia="Times New Roman" w:cs="Arial"/>
                <w:szCs w:val="20"/>
                <w:lang w:val="en-US" w:eastAsia="en-GB"/>
              </w:rPr>
              <w:t>Full Time</w:t>
            </w:r>
          </w:p>
        </w:tc>
      </w:tr>
      <w:tr xmlns:wp14="http://schemas.microsoft.com/office/word/2010/wordml" w:rsidRPr="00132794" w:rsidR="00132794" w:rsidTr="00947C7D" w14:paraId="1D364379" wp14:textId="77777777">
        <w:trPr>
          <w:trHeight w:val="510" w:hRule="exact"/>
        </w:trPr>
        <w:tc>
          <w:tcPr>
            <w:tcW w:w="1756" w:type="dxa"/>
            <w:vAlign w:val="center"/>
          </w:tcPr>
          <w:p w:rsidRPr="00132794" w:rsidR="00132794" w:rsidP="00132794" w:rsidRDefault="00132794" w14:paraId="20574638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Cs w:val="20"/>
                <w:lang w:val="en-US" w:eastAsia="en-GB"/>
              </w:rPr>
            </w:pPr>
            <w:r w:rsidRPr="00132794">
              <w:rPr>
                <w:rFonts w:ascii="Arial" w:hAnsi="Arial" w:eastAsia="Times New Roman" w:cs="Arial"/>
                <w:b/>
                <w:szCs w:val="20"/>
                <w:lang w:val="en-US" w:eastAsia="en-GB"/>
              </w:rPr>
              <w:t xml:space="preserve">Location </w:t>
            </w:r>
          </w:p>
        </w:tc>
        <w:tc>
          <w:tcPr>
            <w:tcW w:w="8221" w:type="dxa"/>
            <w:vAlign w:val="center"/>
          </w:tcPr>
          <w:p w:rsidRPr="007D7AB5" w:rsidR="00132794" w:rsidP="007D7AB5" w:rsidRDefault="00132794" w14:paraId="1B4A2333" wp14:textId="77777777">
            <w:pPr>
              <w:spacing w:after="0" w:line="240" w:lineRule="auto"/>
              <w:rPr>
                <w:rFonts w:ascii="Arial" w:hAnsi="Arial" w:eastAsia="Times New Roman" w:cs="Arial"/>
                <w:szCs w:val="20"/>
                <w:lang w:val="en-US" w:eastAsia="en-GB"/>
              </w:rPr>
            </w:pPr>
            <w:r w:rsidRPr="007D7AB5">
              <w:rPr>
                <w:rFonts w:ascii="Arial" w:hAnsi="Arial" w:eastAsia="Times New Roman" w:cs="Arial"/>
                <w:szCs w:val="20"/>
                <w:lang w:val="en-US" w:eastAsia="en-GB"/>
              </w:rPr>
              <w:t xml:space="preserve">Based at President Kennedy School </w:t>
            </w:r>
            <w:r w:rsidRPr="00F60649" w:rsidR="003C6C75">
              <w:rPr>
                <w:rFonts w:ascii="Arial" w:hAnsi="Arial" w:cs="Arial"/>
              </w:rPr>
              <w:t>with a requirement to travel to undertake work at or for academies within the Trust</w:t>
            </w:r>
          </w:p>
        </w:tc>
      </w:tr>
    </w:tbl>
    <w:p xmlns:wp14="http://schemas.microsoft.com/office/word/2010/wordml" w:rsidRPr="00132794" w:rsidR="00132794" w:rsidP="00132794" w:rsidRDefault="00132794" w14:paraId="6A05A809" wp14:textId="77777777">
      <w:pPr>
        <w:spacing w:after="0" w:line="240" w:lineRule="auto"/>
        <w:jc w:val="both"/>
        <w:rPr>
          <w:rFonts w:ascii="Calibri" w:hAnsi="Calibri" w:eastAsia="Times New Roman" w:cs="Calibri"/>
          <w:sz w:val="24"/>
          <w:szCs w:val="20"/>
          <w:lang w:val="en-US" w:eastAsia="en-GB"/>
        </w:rPr>
      </w:pPr>
    </w:p>
    <w:tbl>
      <w:tblPr>
        <w:tblW w:w="0" w:type="auto"/>
        <w:tblInd w:w="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44"/>
        <w:gridCol w:w="4158"/>
        <w:gridCol w:w="2296"/>
        <w:gridCol w:w="1632"/>
      </w:tblGrid>
      <w:tr xmlns:wp14="http://schemas.microsoft.com/office/word/2010/wordml" w:rsidRPr="00132794" w:rsidR="00132794" w:rsidTr="00947C7D" w14:paraId="3B027652" wp14:textId="77777777">
        <w:trPr>
          <w:trHeight w:val="411"/>
        </w:trPr>
        <w:tc>
          <w:tcPr>
            <w:tcW w:w="1744" w:type="dxa"/>
          </w:tcPr>
          <w:p w:rsidRPr="00132794" w:rsidR="00132794" w:rsidP="00132794" w:rsidRDefault="00132794" w14:paraId="5A39BBE3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</w:p>
        </w:tc>
        <w:tc>
          <w:tcPr>
            <w:tcW w:w="4234" w:type="dxa"/>
          </w:tcPr>
          <w:p w:rsidRPr="00132794" w:rsidR="00132794" w:rsidP="00132794" w:rsidRDefault="00132794" w14:paraId="6563AAB5" wp14:textId="77777777">
            <w:pPr>
              <w:spacing w:after="0"/>
              <w:jc w:val="center"/>
              <w:rPr>
                <w:rFonts w:ascii="Arial" w:hAnsi="Arial" w:eastAsia="Times New Roman" w:cs="Arial"/>
                <w:b/>
                <w:lang w:val="en-US" w:eastAsia="en-GB"/>
              </w:rPr>
            </w:pPr>
            <w:r w:rsidRPr="00132794">
              <w:rPr>
                <w:rFonts w:ascii="Arial" w:hAnsi="Arial" w:eastAsia="Times New Roman" w:cs="Arial"/>
                <w:b/>
                <w:lang w:val="en-US" w:eastAsia="en-GB"/>
              </w:rPr>
              <w:t>Essential Criteria</w:t>
            </w:r>
          </w:p>
        </w:tc>
        <w:tc>
          <w:tcPr>
            <w:tcW w:w="2410" w:type="dxa"/>
          </w:tcPr>
          <w:p w:rsidRPr="00132794" w:rsidR="00132794" w:rsidP="00132794" w:rsidRDefault="00132794" w14:paraId="1A913B3C" wp14:textId="77777777">
            <w:pPr>
              <w:spacing w:after="0"/>
              <w:jc w:val="center"/>
              <w:rPr>
                <w:rFonts w:ascii="Arial" w:hAnsi="Arial" w:eastAsia="Times New Roman" w:cs="Arial"/>
                <w:b/>
                <w:lang w:val="en-US" w:eastAsia="en-GB"/>
              </w:rPr>
            </w:pPr>
            <w:r w:rsidRPr="00132794">
              <w:rPr>
                <w:rFonts w:ascii="Arial" w:hAnsi="Arial" w:eastAsia="Times New Roman" w:cs="Arial"/>
                <w:b/>
                <w:lang w:val="en-US" w:eastAsia="en-GB"/>
              </w:rPr>
              <w:t>Desirable Criteria</w:t>
            </w:r>
          </w:p>
        </w:tc>
        <w:tc>
          <w:tcPr>
            <w:tcW w:w="1668" w:type="dxa"/>
          </w:tcPr>
          <w:p w:rsidRPr="00132794" w:rsidR="00132794" w:rsidP="00132794" w:rsidRDefault="00132794" w14:paraId="777EBB2C" wp14:textId="77777777">
            <w:pPr>
              <w:spacing w:after="0"/>
              <w:jc w:val="center"/>
              <w:rPr>
                <w:rFonts w:ascii="Arial" w:hAnsi="Arial" w:eastAsia="Times New Roman" w:cs="Arial"/>
                <w:b/>
                <w:lang w:val="en-US" w:eastAsia="en-GB"/>
              </w:rPr>
            </w:pPr>
            <w:r w:rsidRPr="00132794">
              <w:rPr>
                <w:rFonts w:ascii="Arial" w:hAnsi="Arial" w:eastAsia="Times New Roman" w:cs="Arial"/>
                <w:b/>
                <w:lang w:val="en-US" w:eastAsia="en-GB"/>
              </w:rPr>
              <w:t>Measured By</w:t>
            </w:r>
          </w:p>
        </w:tc>
      </w:tr>
      <w:tr xmlns:wp14="http://schemas.microsoft.com/office/word/2010/wordml" w:rsidRPr="00132794" w:rsidR="00132794" w:rsidTr="00947C7D" w14:paraId="58D7A555" wp14:textId="77777777">
        <w:trPr>
          <w:trHeight w:val="1236"/>
        </w:trPr>
        <w:tc>
          <w:tcPr>
            <w:tcW w:w="1744" w:type="dxa"/>
          </w:tcPr>
          <w:p w:rsidRPr="00132794" w:rsidR="00132794" w:rsidP="00132794" w:rsidRDefault="00132794" w14:paraId="41C8F396" wp14:textId="77777777">
            <w:pPr>
              <w:spacing w:after="0"/>
              <w:rPr>
                <w:rFonts w:ascii="Arial" w:hAnsi="Arial" w:eastAsia="Times New Roman" w:cs="Arial"/>
                <w:b/>
                <w:lang w:val="en-US" w:eastAsia="en-GB"/>
              </w:rPr>
            </w:pPr>
          </w:p>
          <w:p w:rsidRPr="00132794" w:rsidR="00132794" w:rsidP="00132794" w:rsidRDefault="00132794" w14:paraId="19154015" wp14:textId="77777777">
            <w:pPr>
              <w:spacing w:after="0"/>
              <w:rPr>
                <w:rFonts w:ascii="Arial" w:hAnsi="Arial" w:eastAsia="Times New Roman" w:cs="Arial"/>
                <w:b/>
                <w:lang w:val="en-US" w:eastAsia="en-GB"/>
              </w:rPr>
            </w:pPr>
            <w:r w:rsidRPr="00132794">
              <w:rPr>
                <w:rFonts w:ascii="Arial" w:hAnsi="Arial" w:eastAsia="Times New Roman" w:cs="Arial"/>
                <w:b/>
                <w:lang w:val="en-US" w:eastAsia="en-GB"/>
              </w:rPr>
              <w:t xml:space="preserve">Education and Qualifications </w:t>
            </w:r>
          </w:p>
        </w:tc>
        <w:tc>
          <w:tcPr>
            <w:tcW w:w="4234" w:type="dxa"/>
          </w:tcPr>
          <w:p w:rsidR="00132794" w:rsidP="00947C7D" w:rsidRDefault="00EB0C27" w14:paraId="4CFDAADD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4" w:hanging="141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 xml:space="preserve"> Must have QTS (Qualified Teacher Status</w:t>
            </w:r>
          </w:p>
          <w:p w:rsidR="00947C7D" w:rsidP="00947C7D" w:rsidRDefault="00947C7D" w14:paraId="72A3D3EC" wp14:textId="77777777">
            <w:pPr>
              <w:pStyle w:val="ListParagraph"/>
              <w:spacing w:after="0"/>
              <w:ind w:left="154"/>
              <w:rPr>
                <w:rFonts w:ascii="Arial" w:hAnsi="Arial" w:eastAsia="Times New Roman" w:cs="Arial"/>
                <w:lang w:val="en-US" w:eastAsia="en-GB"/>
              </w:rPr>
            </w:pPr>
          </w:p>
          <w:p w:rsidRPr="00EB0C27" w:rsidR="00EB0C27" w:rsidP="00947C7D" w:rsidRDefault="00EB0C27" w14:paraId="4675E105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4" w:hanging="141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 xml:space="preserve"> First degree or Certificate of Education </w:t>
            </w:r>
          </w:p>
        </w:tc>
        <w:tc>
          <w:tcPr>
            <w:tcW w:w="2410" w:type="dxa"/>
          </w:tcPr>
          <w:p w:rsidR="00132794" w:rsidP="00947C7D" w:rsidRDefault="00EB0C27" w14:paraId="685A0643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5" w:hanging="284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 xml:space="preserve">Experience of working in 11-19 schools </w:t>
            </w:r>
          </w:p>
          <w:p w:rsidR="00947C7D" w:rsidP="00947C7D" w:rsidRDefault="00947C7D" w14:paraId="0D0B940D" wp14:textId="77777777">
            <w:pPr>
              <w:pStyle w:val="ListParagraph"/>
              <w:spacing w:after="0" w:line="240" w:lineRule="auto"/>
              <w:ind w:left="295"/>
              <w:rPr>
                <w:rFonts w:ascii="Arial" w:hAnsi="Arial" w:eastAsia="Times New Roman" w:cs="Arial"/>
                <w:lang w:val="en-US" w:eastAsia="en-GB"/>
              </w:rPr>
            </w:pPr>
          </w:p>
          <w:p w:rsidR="00132794" w:rsidP="00132794" w:rsidRDefault="00EB0C27" w14:paraId="15C089CA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5" w:hanging="284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 xml:space="preserve">Ability to teach A Level </w:t>
            </w:r>
            <w:r w:rsidR="004B3718">
              <w:rPr>
                <w:rFonts w:ascii="Arial" w:hAnsi="Arial" w:eastAsia="Times New Roman" w:cs="Arial"/>
                <w:lang w:val="en-US" w:eastAsia="en-GB"/>
              </w:rPr>
              <w:t>Geography</w:t>
            </w:r>
          </w:p>
          <w:p w:rsidRPr="00947C7D" w:rsidR="00947C7D" w:rsidP="00947C7D" w:rsidRDefault="00947C7D" w14:paraId="0E27B00A" wp14:textId="77777777">
            <w:pPr>
              <w:spacing w:after="0" w:line="240" w:lineRule="auto"/>
              <w:rPr>
                <w:rFonts w:ascii="Arial" w:hAnsi="Arial" w:eastAsia="Times New Roman" w:cs="Arial"/>
                <w:lang w:val="en-US" w:eastAsia="en-GB"/>
              </w:rPr>
            </w:pPr>
          </w:p>
        </w:tc>
        <w:tc>
          <w:tcPr>
            <w:tcW w:w="1668" w:type="dxa"/>
          </w:tcPr>
          <w:p w:rsidR="00132794" w:rsidP="00132794" w:rsidRDefault="00EB0C27" w14:paraId="7FB11675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Application form</w:t>
            </w:r>
          </w:p>
          <w:p w:rsidRPr="00132794" w:rsidR="00EB0C27" w:rsidP="00132794" w:rsidRDefault="00EB0C27" w14:paraId="3AC81383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Certificates</w:t>
            </w:r>
          </w:p>
        </w:tc>
      </w:tr>
      <w:tr xmlns:wp14="http://schemas.microsoft.com/office/word/2010/wordml" w:rsidRPr="00132794" w:rsidR="00132794" w:rsidTr="00947C7D" w14:paraId="2D99A6DF" wp14:textId="77777777">
        <w:trPr>
          <w:trHeight w:val="1236"/>
        </w:trPr>
        <w:tc>
          <w:tcPr>
            <w:tcW w:w="1744" w:type="dxa"/>
          </w:tcPr>
          <w:p w:rsidRPr="00132794" w:rsidR="00132794" w:rsidP="00132794" w:rsidRDefault="00132794" w14:paraId="60061E4C" wp14:textId="77777777">
            <w:pPr>
              <w:spacing w:after="0"/>
              <w:rPr>
                <w:rFonts w:ascii="Arial" w:hAnsi="Arial" w:eastAsia="Times New Roman" w:cs="Arial"/>
                <w:b/>
                <w:lang w:val="en-US" w:eastAsia="en-GB"/>
              </w:rPr>
            </w:pPr>
          </w:p>
          <w:p w:rsidRPr="00132794" w:rsidR="00132794" w:rsidP="00132794" w:rsidRDefault="00132794" w14:paraId="60D5CFCA" wp14:textId="77777777">
            <w:pPr>
              <w:spacing w:after="0"/>
              <w:rPr>
                <w:rFonts w:ascii="Arial" w:hAnsi="Arial" w:eastAsia="Times New Roman" w:cs="Arial"/>
                <w:b/>
                <w:lang w:val="en-US" w:eastAsia="en-GB"/>
              </w:rPr>
            </w:pPr>
            <w:r w:rsidRPr="00132794">
              <w:rPr>
                <w:rFonts w:ascii="Arial" w:hAnsi="Arial" w:eastAsia="Times New Roman" w:cs="Arial"/>
                <w:b/>
                <w:lang w:val="en-US" w:eastAsia="en-GB"/>
              </w:rPr>
              <w:t xml:space="preserve">Skills and </w:t>
            </w:r>
          </w:p>
          <w:p w:rsidRPr="00132794" w:rsidR="00132794" w:rsidP="00132794" w:rsidRDefault="00132794" w14:paraId="1A3F5716" wp14:textId="77777777">
            <w:pPr>
              <w:spacing w:after="0"/>
              <w:rPr>
                <w:rFonts w:ascii="Arial" w:hAnsi="Arial" w:eastAsia="Times New Roman" w:cs="Arial"/>
                <w:b/>
                <w:lang w:val="en-US" w:eastAsia="en-GB"/>
              </w:rPr>
            </w:pPr>
            <w:r w:rsidRPr="00132794">
              <w:rPr>
                <w:rFonts w:ascii="Arial" w:hAnsi="Arial" w:eastAsia="Times New Roman" w:cs="Arial"/>
                <w:b/>
                <w:lang w:val="en-US" w:eastAsia="en-GB"/>
              </w:rPr>
              <w:t xml:space="preserve">Abilities </w:t>
            </w:r>
          </w:p>
        </w:tc>
        <w:tc>
          <w:tcPr>
            <w:tcW w:w="4234" w:type="dxa"/>
          </w:tcPr>
          <w:p w:rsidR="003E5580" w:rsidP="003E5580" w:rsidRDefault="00EB0C27" w14:paraId="2342605D" wp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02297B" w:rsidR="003E5580">
              <w:rPr>
                <w:rFonts w:ascii="Arial" w:hAnsi="Arial" w:eastAsia="Times New Roman" w:cs="Arial"/>
                <w:color w:val="000000"/>
                <w:lang w:eastAsia="en-GB"/>
              </w:rPr>
              <w:t xml:space="preserve">Able to follow the school’s </w:t>
            </w:r>
          </w:p>
          <w:p w:rsidR="00132794" w:rsidP="00947C7D" w:rsidRDefault="003E5580" w14:paraId="4000E52A" wp14:textId="77777777">
            <w:pPr>
              <w:spacing w:after="0" w:line="240" w:lineRule="auto"/>
              <w:ind w:left="154" w:hanging="154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  </w:t>
            </w:r>
            <w:r w:rsidRPr="0002297B">
              <w:rPr>
                <w:rFonts w:ascii="Arial" w:hAnsi="Arial" w:eastAsia="Times New Roman" w:cs="Arial"/>
                <w:color w:val="000000"/>
                <w:lang w:eastAsia="en-GB"/>
              </w:rPr>
              <w:t xml:space="preserve">safeguarding procedures and </w:t>
            </w:r>
            <w:r w:rsidR="00947C7D">
              <w:rPr>
                <w:rFonts w:ascii="Arial" w:hAnsi="Arial" w:eastAsia="Times New Roman" w:cs="Arial"/>
                <w:color w:val="000000"/>
                <w:lang w:eastAsia="en-GB"/>
              </w:rPr>
              <w:t xml:space="preserve">   </w:t>
            </w:r>
            <w:r w:rsidRPr="0002297B">
              <w:rPr>
                <w:rFonts w:ascii="Arial" w:hAnsi="Arial" w:eastAsia="Times New Roman" w:cs="Arial"/>
                <w:color w:val="000000"/>
                <w:lang w:eastAsia="en-GB"/>
              </w:rPr>
              <w:t>recogni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s</w:t>
            </w:r>
            <w:r w:rsidRPr="0002297B">
              <w:rPr>
                <w:rFonts w:ascii="Arial" w:hAnsi="Arial" w:eastAsia="Times New Roman" w:cs="Arial"/>
                <w:color w:val="000000"/>
                <w:lang w:eastAsia="en-GB"/>
              </w:rPr>
              <w:t xml:space="preserve">e 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>when to report any concerns</w:t>
            </w:r>
          </w:p>
          <w:p w:rsidR="00947C7D" w:rsidP="003E5580" w:rsidRDefault="00947C7D" w14:paraId="44EAFD9C" wp14:textId="77777777">
            <w:pPr>
              <w:spacing w:after="0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="00EB0C27" w:rsidP="00947C7D" w:rsidRDefault="00EB0C27" w14:paraId="147F7B80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4" w:hanging="154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 xml:space="preserve"> Excellent written and verbal communication skills</w:t>
            </w:r>
          </w:p>
          <w:p w:rsidRPr="00947C7D" w:rsidR="00947C7D" w:rsidP="00947C7D" w:rsidRDefault="00947C7D" w14:paraId="4B94D5A5" wp14:textId="77777777">
            <w:pPr>
              <w:spacing w:after="0" w:line="240" w:lineRule="auto"/>
              <w:rPr>
                <w:rFonts w:ascii="Arial" w:hAnsi="Arial" w:eastAsia="Times New Roman" w:cs="Arial"/>
                <w:lang w:val="en-US" w:eastAsia="en-GB"/>
              </w:rPr>
            </w:pPr>
          </w:p>
          <w:p w:rsidR="00EB0C27" w:rsidP="00947C7D" w:rsidRDefault="00EB0C27" w14:paraId="52219E1A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4" w:hanging="154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Adaptable to changing circumstances and new ideas</w:t>
            </w:r>
          </w:p>
          <w:p w:rsidRPr="00947C7D" w:rsidR="00947C7D" w:rsidP="00947C7D" w:rsidRDefault="00947C7D" w14:paraId="3DEEC669" wp14:textId="77777777">
            <w:pPr>
              <w:pStyle w:val="ListParagraph"/>
              <w:rPr>
                <w:rFonts w:ascii="Arial" w:hAnsi="Arial" w:eastAsia="Times New Roman" w:cs="Arial"/>
                <w:lang w:val="en-US" w:eastAsia="en-GB"/>
              </w:rPr>
            </w:pPr>
          </w:p>
          <w:p w:rsidR="00EB0C27" w:rsidP="00947C7D" w:rsidRDefault="00EB0C27" w14:paraId="026E0E1B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4" w:hanging="154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 xml:space="preserve">Self-motivated with good </w:t>
            </w:r>
            <w:proofErr w:type="spellStart"/>
            <w:r>
              <w:rPr>
                <w:rFonts w:ascii="Arial" w:hAnsi="Arial" w:eastAsia="Times New Roman" w:cs="Arial"/>
                <w:lang w:val="en-US" w:eastAsia="en-GB"/>
              </w:rPr>
              <w:t>organisational</w:t>
            </w:r>
            <w:proofErr w:type="spellEnd"/>
            <w:r>
              <w:rPr>
                <w:rFonts w:ascii="Arial" w:hAnsi="Arial" w:eastAsia="Times New Roman" w:cs="Arial"/>
                <w:lang w:val="en-US" w:eastAsia="en-GB"/>
              </w:rPr>
              <w:t xml:space="preserve"> skills</w:t>
            </w:r>
            <w:r w:rsidR="00D31919">
              <w:rPr>
                <w:rFonts w:ascii="Arial" w:hAnsi="Arial" w:eastAsia="Times New Roman" w:cs="Arial"/>
                <w:lang w:val="en-US" w:eastAsia="en-GB"/>
              </w:rPr>
              <w:t xml:space="preserve"> and the ability to </w:t>
            </w:r>
            <w:proofErr w:type="spellStart"/>
            <w:r w:rsidR="00D31919">
              <w:rPr>
                <w:rFonts w:ascii="Arial" w:hAnsi="Arial" w:eastAsia="Times New Roman" w:cs="Arial"/>
                <w:lang w:val="en-US" w:eastAsia="en-GB"/>
              </w:rPr>
              <w:t>prioritise</w:t>
            </w:r>
            <w:proofErr w:type="spellEnd"/>
            <w:r w:rsidR="00D31919">
              <w:rPr>
                <w:rFonts w:ascii="Arial" w:hAnsi="Arial" w:eastAsia="Times New Roman" w:cs="Arial"/>
                <w:lang w:val="en-US" w:eastAsia="en-GB"/>
              </w:rPr>
              <w:t xml:space="preserve"> workload effectively</w:t>
            </w:r>
          </w:p>
          <w:p w:rsidRPr="00EB0C27" w:rsidR="00D31919" w:rsidP="00947C7D" w:rsidRDefault="00D31919" w14:paraId="3656B9AB" wp14:textId="77777777">
            <w:pPr>
              <w:pStyle w:val="ListParagraph"/>
              <w:spacing w:after="0"/>
              <w:ind w:left="154"/>
              <w:rPr>
                <w:rFonts w:ascii="Arial" w:hAnsi="Arial" w:eastAsia="Times New Roman" w:cs="Arial"/>
                <w:lang w:val="en-US" w:eastAsia="en-GB"/>
              </w:rPr>
            </w:pPr>
          </w:p>
        </w:tc>
        <w:tc>
          <w:tcPr>
            <w:tcW w:w="2410" w:type="dxa"/>
          </w:tcPr>
          <w:p w:rsidRPr="00132794" w:rsidR="00132794" w:rsidP="00132794" w:rsidRDefault="00132794" w14:paraId="45FB0818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</w:p>
        </w:tc>
        <w:tc>
          <w:tcPr>
            <w:tcW w:w="1668" w:type="dxa"/>
          </w:tcPr>
          <w:p w:rsidR="00132794" w:rsidP="00132794" w:rsidRDefault="00132794" w14:paraId="049F31CB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</w:p>
          <w:p w:rsidR="00EC26B5" w:rsidP="00132794" w:rsidRDefault="00EC26B5" w14:paraId="5F185D94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Application form</w:t>
            </w:r>
          </w:p>
          <w:p w:rsidRPr="00132794" w:rsidR="00EC26B5" w:rsidP="00132794" w:rsidRDefault="00EC26B5" w14:paraId="2E76DED2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Interview</w:t>
            </w:r>
          </w:p>
        </w:tc>
      </w:tr>
      <w:tr xmlns:wp14="http://schemas.microsoft.com/office/word/2010/wordml" w:rsidRPr="00132794" w:rsidR="00132794" w:rsidTr="00947C7D" w14:paraId="356B9DC3" wp14:textId="77777777">
        <w:trPr>
          <w:trHeight w:val="1236"/>
        </w:trPr>
        <w:tc>
          <w:tcPr>
            <w:tcW w:w="1744" w:type="dxa"/>
          </w:tcPr>
          <w:p w:rsidRPr="00132794" w:rsidR="00132794" w:rsidP="00132794" w:rsidRDefault="00132794" w14:paraId="53128261" wp14:textId="77777777">
            <w:pPr>
              <w:spacing w:after="0"/>
              <w:rPr>
                <w:rFonts w:ascii="Arial" w:hAnsi="Arial" w:eastAsia="Times New Roman" w:cs="Arial"/>
                <w:b/>
                <w:lang w:val="en-US" w:eastAsia="en-GB"/>
              </w:rPr>
            </w:pPr>
          </w:p>
          <w:p w:rsidRPr="00132794" w:rsidR="00132794" w:rsidP="00132794" w:rsidRDefault="00132794" w14:paraId="30008544" wp14:textId="77777777">
            <w:pPr>
              <w:spacing w:after="0"/>
              <w:rPr>
                <w:rFonts w:ascii="Arial" w:hAnsi="Arial" w:eastAsia="Times New Roman" w:cs="Arial"/>
                <w:b/>
                <w:lang w:val="en-US" w:eastAsia="en-GB"/>
              </w:rPr>
            </w:pPr>
            <w:r w:rsidRPr="00132794">
              <w:rPr>
                <w:rFonts w:ascii="Arial" w:hAnsi="Arial" w:eastAsia="Times New Roman" w:cs="Arial"/>
                <w:b/>
                <w:lang w:val="en-US" w:eastAsia="en-GB"/>
              </w:rPr>
              <w:t xml:space="preserve">Experience </w:t>
            </w:r>
          </w:p>
        </w:tc>
        <w:tc>
          <w:tcPr>
            <w:tcW w:w="4234" w:type="dxa"/>
          </w:tcPr>
          <w:p w:rsidR="00132794" w:rsidP="00947C7D" w:rsidRDefault="00D31919" w14:paraId="73FA23E3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4" w:hanging="141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Principles and practices of effective teaching and learning</w:t>
            </w:r>
          </w:p>
          <w:p w:rsidR="00947C7D" w:rsidP="00947C7D" w:rsidRDefault="00947C7D" w14:paraId="62486C05" wp14:textId="77777777">
            <w:pPr>
              <w:pStyle w:val="ListParagraph"/>
              <w:spacing w:after="0" w:line="240" w:lineRule="auto"/>
              <w:ind w:left="154"/>
              <w:rPr>
                <w:rFonts w:ascii="Arial" w:hAnsi="Arial" w:eastAsia="Times New Roman" w:cs="Arial"/>
                <w:lang w:val="en-US" w:eastAsia="en-GB"/>
              </w:rPr>
            </w:pPr>
          </w:p>
          <w:p w:rsidR="00D31919" w:rsidP="00947C7D" w:rsidRDefault="00D31919" w14:paraId="4EE7DD5D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4" w:hanging="141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Preparation of schemes of work and lessons knowledge and understanding of subject area(s)</w:t>
            </w:r>
          </w:p>
          <w:p w:rsidRPr="00947C7D" w:rsidR="00947C7D" w:rsidP="00947C7D" w:rsidRDefault="00947C7D" w14:paraId="4101652C" wp14:textId="77777777">
            <w:pPr>
              <w:pStyle w:val="ListParagraph"/>
              <w:rPr>
                <w:rFonts w:ascii="Arial" w:hAnsi="Arial" w:eastAsia="Times New Roman" w:cs="Arial"/>
                <w:lang w:val="en-US" w:eastAsia="en-GB"/>
              </w:rPr>
            </w:pPr>
          </w:p>
          <w:p w:rsidR="00D31919" w:rsidP="00947C7D" w:rsidRDefault="00D31919" w14:paraId="1E02D925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4" w:hanging="141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Principles and practices of monitoring/assessment/evaluation</w:t>
            </w:r>
          </w:p>
          <w:p w:rsidRPr="00947C7D" w:rsidR="00947C7D" w:rsidP="00947C7D" w:rsidRDefault="00947C7D" w14:paraId="4B99056E" wp14:textId="77777777">
            <w:pPr>
              <w:pStyle w:val="ListParagraph"/>
              <w:rPr>
                <w:rFonts w:ascii="Arial" w:hAnsi="Arial" w:eastAsia="Times New Roman" w:cs="Arial"/>
                <w:lang w:val="en-US" w:eastAsia="en-GB"/>
              </w:rPr>
            </w:pPr>
          </w:p>
          <w:p w:rsidRPr="00D31919" w:rsidR="00D31919" w:rsidP="00947C7D" w:rsidRDefault="00D31919" w14:paraId="78EB5D1E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4" w:hanging="141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 xml:space="preserve">The application of information and communications technology (ICT) </w:t>
            </w:r>
            <w:r>
              <w:rPr>
                <w:rFonts w:ascii="Arial" w:hAnsi="Arial" w:eastAsia="Times New Roman" w:cs="Arial"/>
                <w:lang w:val="en-US" w:eastAsia="en-GB"/>
              </w:rPr>
              <w:lastRenderedPageBreak/>
              <w:t>learning and teaching in subject area(s)</w:t>
            </w:r>
          </w:p>
        </w:tc>
        <w:tc>
          <w:tcPr>
            <w:tcW w:w="2410" w:type="dxa"/>
          </w:tcPr>
          <w:p w:rsidRPr="00132794" w:rsidR="00132794" w:rsidP="00132794" w:rsidRDefault="00132794" w14:paraId="1299C43A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</w:p>
        </w:tc>
        <w:tc>
          <w:tcPr>
            <w:tcW w:w="1668" w:type="dxa"/>
          </w:tcPr>
          <w:p w:rsidR="00132794" w:rsidP="00132794" w:rsidRDefault="00132794" w14:paraId="4DDBEF00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</w:p>
          <w:p w:rsidR="00EC26B5" w:rsidP="00132794" w:rsidRDefault="00EC26B5" w14:paraId="75131744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Application form</w:t>
            </w:r>
          </w:p>
          <w:p w:rsidR="00EC26B5" w:rsidP="00132794" w:rsidRDefault="00EC26B5" w14:paraId="76DCAC3A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Interview</w:t>
            </w:r>
          </w:p>
          <w:p w:rsidRPr="00132794" w:rsidR="00D76765" w:rsidP="00132794" w:rsidRDefault="00D76765" w14:paraId="5AEEA579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Assessment</w:t>
            </w:r>
          </w:p>
        </w:tc>
      </w:tr>
      <w:tr xmlns:wp14="http://schemas.microsoft.com/office/word/2010/wordml" w:rsidRPr="00132794" w:rsidR="00132794" w:rsidTr="00947C7D" w14:paraId="671BB22D" wp14:textId="77777777">
        <w:trPr>
          <w:trHeight w:val="1236"/>
        </w:trPr>
        <w:tc>
          <w:tcPr>
            <w:tcW w:w="1744" w:type="dxa"/>
          </w:tcPr>
          <w:p w:rsidRPr="00132794" w:rsidR="00132794" w:rsidP="00132794" w:rsidRDefault="00132794" w14:paraId="3461D779" wp14:textId="77777777">
            <w:pPr>
              <w:spacing w:after="0"/>
              <w:rPr>
                <w:rFonts w:ascii="Arial" w:hAnsi="Arial" w:eastAsia="Times New Roman" w:cs="Arial"/>
                <w:b/>
                <w:lang w:val="en-US" w:eastAsia="en-GB"/>
              </w:rPr>
            </w:pPr>
          </w:p>
          <w:p w:rsidRPr="00132794" w:rsidR="00132794" w:rsidP="00132794" w:rsidRDefault="00132794" w14:paraId="57F07367" wp14:textId="77777777">
            <w:pPr>
              <w:spacing w:after="0"/>
              <w:rPr>
                <w:rFonts w:ascii="Arial" w:hAnsi="Arial" w:eastAsia="Times New Roman" w:cs="Arial"/>
                <w:b/>
                <w:lang w:val="en-US" w:eastAsia="en-GB"/>
              </w:rPr>
            </w:pPr>
            <w:r w:rsidRPr="00132794">
              <w:rPr>
                <w:rFonts w:ascii="Arial" w:hAnsi="Arial" w:eastAsia="Times New Roman" w:cs="Arial"/>
                <w:b/>
                <w:lang w:val="en-US" w:eastAsia="en-GB"/>
              </w:rPr>
              <w:t xml:space="preserve">Knowledge </w:t>
            </w:r>
            <w:r w:rsidR="00600DE4">
              <w:rPr>
                <w:rFonts w:ascii="Arial" w:hAnsi="Arial" w:eastAsia="Times New Roman" w:cs="Arial"/>
                <w:b/>
                <w:lang w:val="en-US" w:eastAsia="en-GB"/>
              </w:rPr>
              <w:t xml:space="preserve">and understanding </w:t>
            </w:r>
          </w:p>
        </w:tc>
        <w:tc>
          <w:tcPr>
            <w:tcW w:w="4234" w:type="dxa"/>
          </w:tcPr>
          <w:p w:rsidR="00132794" w:rsidP="00EB0C27" w:rsidRDefault="00EB0C27" w14:paraId="36C447B7" wp14:textId="77777777">
            <w:pPr>
              <w:pStyle w:val="ListParagraph"/>
              <w:numPr>
                <w:ilvl w:val="0"/>
                <w:numId w:val="7"/>
              </w:numPr>
              <w:spacing w:after="0"/>
              <w:ind w:left="154" w:hanging="141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 xml:space="preserve"> </w:t>
            </w:r>
            <w:r w:rsidR="00EC26B5">
              <w:rPr>
                <w:rFonts w:ascii="Arial" w:hAnsi="Arial" w:eastAsia="Times New Roman" w:cs="Arial"/>
                <w:lang w:val="en-US" w:eastAsia="en-GB"/>
              </w:rPr>
              <w:t>Excellent teacher</w:t>
            </w:r>
          </w:p>
          <w:p w:rsidR="00947C7D" w:rsidP="00947C7D" w:rsidRDefault="00947C7D" w14:paraId="3CF2D8B6" wp14:textId="77777777">
            <w:pPr>
              <w:pStyle w:val="ListParagraph"/>
              <w:spacing w:after="0" w:line="240" w:lineRule="auto"/>
              <w:ind w:left="154"/>
              <w:rPr>
                <w:rFonts w:ascii="Arial" w:hAnsi="Arial" w:eastAsia="Times New Roman" w:cs="Arial"/>
                <w:lang w:val="en-US" w:eastAsia="en-GB"/>
              </w:rPr>
            </w:pPr>
          </w:p>
          <w:p w:rsidR="00EC26B5" w:rsidP="00947C7D" w:rsidRDefault="00EC26B5" w14:paraId="0CA68BFA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4" w:hanging="141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 xml:space="preserve"> Accesses, analyses and interprets information </w:t>
            </w:r>
          </w:p>
          <w:p w:rsidRPr="00947C7D" w:rsidR="00947C7D" w:rsidP="00947C7D" w:rsidRDefault="00947C7D" w14:paraId="0FB78278" wp14:textId="77777777">
            <w:pPr>
              <w:pStyle w:val="ListParagraph"/>
              <w:rPr>
                <w:rFonts w:ascii="Arial" w:hAnsi="Arial" w:eastAsia="Times New Roman" w:cs="Arial"/>
                <w:lang w:val="en-US" w:eastAsia="en-GB"/>
              </w:rPr>
            </w:pPr>
          </w:p>
          <w:p w:rsidR="00EC26B5" w:rsidP="00EB0C27" w:rsidRDefault="00EC26B5" w14:paraId="172E5E8C" wp14:textId="77777777">
            <w:pPr>
              <w:pStyle w:val="ListParagraph"/>
              <w:numPr>
                <w:ilvl w:val="0"/>
                <w:numId w:val="7"/>
              </w:numPr>
              <w:spacing w:after="0"/>
              <w:ind w:left="154" w:hanging="141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Committed to:</w:t>
            </w:r>
          </w:p>
          <w:p w:rsidRPr="00EC26B5" w:rsidR="00EC26B5" w:rsidP="00EC26B5" w:rsidRDefault="00EC26B5" w14:paraId="724B0C9B" wp14:textId="77777777">
            <w:pPr>
              <w:spacing w:after="0"/>
              <w:ind w:left="420"/>
              <w:rPr>
                <w:rFonts w:ascii="Arial" w:hAnsi="Arial" w:eastAsia="Times New Roman" w:cs="Arial"/>
                <w:lang w:val="en-US" w:eastAsia="en-GB"/>
              </w:rPr>
            </w:pPr>
            <w:r w:rsidRPr="00EC26B5">
              <w:rPr>
                <w:rFonts w:ascii="Arial" w:hAnsi="Arial" w:eastAsia="Times New Roman" w:cs="Arial"/>
                <w:lang w:val="en-US" w:eastAsia="en-GB"/>
              </w:rPr>
              <w:t>Raising standards for all in the pursuit of excellence</w:t>
            </w:r>
          </w:p>
          <w:p w:rsidRPr="00EC26B5" w:rsidR="00EC26B5" w:rsidP="00EC26B5" w:rsidRDefault="00EC26B5" w14:paraId="0AB38DE3" wp14:textId="77777777">
            <w:pPr>
              <w:spacing w:after="0"/>
              <w:ind w:left="420"/>
              <w:rPr>
                <w:rFonts w:ascii="Arial" w:hAnsi="Arial" w:eastAsia="Times New Roman" w:cs="Arial"/>
                <w:lang w:val="en-US" w:eastAsia="en-GB"/>
              </w:rPr>
            </w:pPr>
            <w:r w:rsidRPr="00EC26B5">
              <w:rPr>
                <w:rFonts w:ascii="Arial" w:hAnsi="Arial" w:eastAsia="Times New Roman" w:cs="Arial"/>
                <w:lang w:val="en-US" w:eastAsia="en-GB"/>
              </w:rPr>
              <w:t>Continuous learning for the entire school community</w:t>
            </w:r>
          </w:p>
          <w:p w:rsidRPr="00EC26B5" w:rsidR="00EC26B5" w:rsidP="00EC26B5" w:rsidRDefault="00EC26B5" w14:paraId="675456AB" wp14:textId="77777777">
            <w:pPr>
              <w:spacing w:after="0"/>
              <w:ind w:left="420"/>
              <w:rPr>
                <w:rFonts w:ascii="Arial" w:hAnsi="Arial" w:eastAsia="Times New Roman" w:cs="Arial"/>
                <w:lang w:val="en-US" w:eastAsia="en-GB"/>
              </w:rPr>
            </w:pPr>
            <w:r w:rsidRPr="00EC26B5">
              <w:rPr>
                <w:rFonts w:ascii="Arial" w:hAnsi="Arial" w:eastAsia="Times New Roman" w:cs="Arial"/>
                <w:lang w:val="en-US" w:eastAsia="en-GB"/>
              </w:rPr>
              <w:t xml:space="preserve">Entitlement of all pupils to effective learning and teaching </w:t>
            </w:r>
          </w:p>
          <w:p w:rsidRPr="00EC26B5" w:rsidR="00EC26B5" w:rsidP="00EC26B5" w:rsidRDefault="00EC26B5" w14:paraId="042B996C" wp14:textId="77777777">
            <w:pPr>
              <w:spacing w:after="0"/>
              <w:ind w:left="420"/>
              <w:rPr>
                <w:rFonts w:ascii="Arial" w:hAnsi="Arial" w:eastAsia="Times New Roman" w:cs="Arial"/>
                <w:lang w:val="en-US" w:eastAsia="en-GB"/>
              </w:rPr>
            </w:pPr>
            <w:r w:rsidRPr="00EC26B5">
              <w:rPr>
                <w:rFonts w:ascii="Arial" w:hAnsi="Arial" w:eastAsia="Times New Roman" w:cs="Arial"/>
                <w:lang w:val="en-US" w:eastAsia="en-GB"/>
              </w:rPr>
              <w:t xml:space="preserve">Choice and flexibility to meet the personal learning needs of every child </w:t>
            </w:r>
          </w:p>
        </w:tc>
        <w:tc>
          <w:tcPr>
            <w:tcW w:w="2410" w:type="dxa"/>
          </w:tcPr>
          <w:p w:rsidRPr="00132794" w:rsidR="00132794" w:rsidP="00132794" w:rsidRDefault="00132794" w14:paraId="1FC39945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</w:p>
        </w:tc>
        <w:tc>
          <w:tcPr>
            <w:tcW w:w="1668" w:type="dxa"/>
          </w:tcPr>
          <w:p w:rsidR="00132794" w:rsidP="00132794" w:rsidRDefault="00132794" w14:paraId="0562CB0E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</w:p>
          <w:p w:rsidR="00EC26B5" w:rsidP="00132794" w:rsidRDefault="00EC26B5" w14:paraId="238F4E34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Interview</w:t>
            </w:r>
          </w:p>
          <w:p w:rsidRPr="00132794" w:rsidR="00D76765" w:rsidP="00132794" w:rsidRDefault="00D76765" w14:paraId="30C2E13B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Assessment</w:t>
            </w:r>
          </w:p>
        </w:tc>
      </w:tr>
      <w:tr xmlns:wp14="http://schemas.microsoft.com/office/word/2010/wordml" w:rsidRPr="00132794" w:rsidR="00132794" w:rsidTr="00947C7D" w14:paraId="3CA23DAD" wp14:textId="77777777">
        <w:trPr>
          <w:trHeight w:val="1236"/>
        </w:trPr>
        <w:tc>
          <w:tcPr>
            <w:tcW w:w="1744" w:type="dxa"/>
          </w:tcPr>
          <w:p w:rsidRPr="00132794" w:rsidR="00132794" w:rsidP="00132794" w:rsidRDefault="00132794" w14:paraId="4AAA2138" wp14:textId="77777777">
            <w:pPr>
              <w:spacing w:after="0"/>
              <w:rPr>
                <w:rFonts w:ascii="Arial" w:hAnsi="Arial" w:eastAsia="Times New Roman" w:cs="Arial"/>
                <w:b/>
                <w:lang w:val="en-US" w:eastAsia="en-GB"/>
              </w:rPr>
            </w:pPr>
            <w:r w:rsidRPr="00132794">
              <w:rPr>
                <w:rFonts w:ascii="Arial" w:hAnsi="Arial" w:eastAsia="Times New Roman" w:cs="Arial"/>
                <w:b/>
                <w:lang w:val="en-US" w:eastAsia="en-GB"/>
              </w:rPr>
              <w:t xml:space="preserve">Other requirements </w:t>
            </w:r>
          </w:p>
        </w:tc>
        <w:tc>
          <w:tcPr>
            <w:tcW w:w="4234" w:type="dxa"/>
          </w:tcPr>
          <w:p w:rsidRPr="00D07A74" w:rsidR="003E5580" w:rsidP="004C2279" w:rsidRDefault="00A552E3" w14:paraId="27E7C41E" wp14:textId="77777777">
            <w:pPr>
              <w:numPr>
                <w:ilvl w:val="0"/>
                <w:numId w:val="5"/>
              </w:numPr>
              <w:spacing w:after="0" w:line="240" w:lineRule="auto"/>
              <w:ind w:left="154" w:hanging="154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07A74">
              <w:rPr>
                <w:rFonts w:ascii="Arial" w:hAnsi="Arial" w:eastAsia="Times New Roman" w:cs="Arial"/>
                <w:color w:val="000000"/>
                <w:lang w:eastAsia="en-GB"/>
              </w:rPr>
              <w:t xml:space="preserve">A professional role model who is committed to their own </w:t>
            </w:r>
            <w:r w:rsidRPr="00D07A74" w:rsidR="00EB0C27">
              <w:rPr>
                <w:rFonts w:ascii="Arial" w:hAnsi="Arial" w:eastAsia="Times New Roman" w:cs="Arial"/>
                <w:color w:val="000000"/>
                <w:lang w:eastAsia="en-GB"/>
              </w:rPr>
              <w:t xml:space="preserve">continuous         </w:t>
            </w:r>
            <w:r w:rsidRPr="00D07A74">
              <w:rPr>
                <w:rFonts w:ascii="Arial" w:hAnsi="Arial" w:eastAsia="Times New Roman" w:cs="Arial"/>
                <w:color w:val="000000"/>
                <w:lang w:eastAsia="en-GB"/>
              </w:rPr>
              <w:t xml:space="preserve">professional development and to </w:t>
            </w:r>
          </w:p>
          <w:p w:rsidRPr="003E5580" w:rsidR="00A552E3" w:rsidP="003E5580" w:rsidRDefault="003E5580" w14:paraId="3536AEE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  </w:t>
            </w:r>
            <w:r w:rsidRPr="003E5580" w:rsidR="00A552E3">
              <w:rPr>
                <w:rFonts w:ascii="Arial" w:hAnsi="Arial" w:eastAsia="Times New Roman" w:cs="Arial"/>
                <w:color w:val="000000"/>
                <w:lang w:eastAsia="en-GB"/>
              </w:rPr>
              <w:t>developing others</w:t>
            </w:r>
          </w:p>
          <w:p w:rsidRPr="003E5580" w:rsidR="00A552E3" w:rsidP="003E5580" w:rsidRDefault="00A552E3" w14:paraId="34CE0A41" wp14:textId="77777777">
            <w:pPr>
              <w:spacing w:after="0" w:line="240" w:lineRule="auto"/>
              <w:ind w:left="360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D07A74" w:rsidR="003E5580" w:rsidP="00D07A74" w:rsidRDefault="003E5580" w14:paraId="51948FF8" wp14:textId="77777777">
            <w:pPr>
              <w:numPr>
                <w:ilvl w:val="0"/>
                <w:numId w:val="5"/>
              </w:numPr>
              <w:spacing w:after="0" w:line="240" w:lineRule="auto"/>
              <w:ind w:left="154" w:hanging="154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07A74">
              <w:rPr>
                <w:rFonts w:ascii="Arial" w:hAnsi="Arial" w:eastAsia="Times New Roman" w:cs="Arial"/>
                <w:color w:val="000000"/>
                <w:lang w:eastAsia="en-GB"/>
              </w:rPr>
              <w:t xml:space="preserve">Committed to and able to </w:t>
            </w:r>
            <w:r w:rsidRPr="00D07A74" w:rsidR="00A552E3">
              <w:rPr>
                <w:rFonts w:ascii="Arial" w:hAnsi="Arial" w:eastAsia="Times New Roman" w:cs="Arial"/>
                <w:color w:val="000000"/>
                <w:lang w:eastAsia="en-GB"/>
              </w:rPr>
              <w:t xml:space="preserve">promote the aims of the school and the values of  </w:t>
            </w:r>
          </w:p>
          <w:p w:rsidR="00A552E3" w:rsidP="00D07A74" w:rsidRDefault="00A552E3" w14:paraId="2BBC6600" wp14:textId="77777777">
            <w:pPr>
              <w:spacing w:after="0" w:line="240" w:lineRule="auto"/>
              <w:ind w:left="154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3E5580">
              <w:rPr>
                <w:rFonts w:ascii="Arial" w:hAnsi="Arial" w:eastAsia="Times New Roman" w:cs="Arial"/>
                <w:color w:val="000000"/>
                <w:lang w:eastAsia="en-GB"/>
              </w:rPr>
              <w:t xml:space="preserve">the Trust: Students First, It’s about Learning, No Barriers </w:t>
            </w:r>
          </w:p>
          <w:p w:rsidR="00D31919" w:rsidP="003E5580" w:rsidRDefault="00D31919" w14:paraId="62EBF3C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D31919" w:rsidR="00D31919" w:rsidP="00D31919" w:rsidRDefault="00D31919" w14:paraId="7F54727E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4" w:hanging="154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Values diversity and the unique contribution that every individual makes to the learning community </w:t>
            </w:r>
          </w:p>
          <w:p w:rsidRPr="00EF4990" w:rsidR="00A552E3" w:rsidP="00A552E3" w:rsidRDefault="00A552E3" w14:paraId="6D98A12B" wp14:textId="77777777">
            <w:pPr>
              <w:spacing w:after="0" w:line="240" w:lineRule="auto"/>
              <w:ind w:left="-360"/>
              <w:rPr>
                <w:rFonts w:ascii="Arial" w:hAnsi="Arial" w:eastAsia="Times New Roman" w:cs="Arial"/>
                <w:lang w:eastAsia="en-GB"/>
              </w:rPr>
            </w:pPr>
          </w:p>
          <w:p w:rsidRPr="00D07A74" w:rsidR="00A552E3" w:rsidP="00D07A74" w:rsidRDefault="00A552E3" w14:paraId="7DB405E6" wp14:textId="77777777">
            <w:pPr>
              <w:numPr>
                <w:ilvl w:val="0"/>
                <w:numId w:val="5"/>
              </w:numPr>
              <w:spacing w:after="0" w:line="240" w:lineRule="auto"/>
              <w:ind w:left="154" w:hanging="154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07A74">
              <w:rPr>
                <w:rFonts w:ascii="Arial" w:hAnsi="Arial" w:eastAsia="Times New Roman" w:cs="Arial"/>
                <w:color w:val="000000"/>
                <w:lang w:eastAsia="en-GB"/>
              </w:rPr>
              <w:t xml:space="preserve">Able to work calmly under pressure and withstand stress </w:t>
            </w:r>
          </w:p>
          <w:p w:rsidR="00D31919" w:rsidP="003E5580" w:rsidRDefault="00D31919" w14:paraId="2946DB8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  <w:p w:rsidRPr="00D31919" w:rsidR="00D31919" w:rsidP="00D31919" w:rsidRDefault="00D31919" w14:paraId="039472B7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4" w:hanging="141"/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Demonstrates professionalism, loyalty and integrity </w:t>
            </w:r>
          </w:p>
          <w:p w:rsidR="00A552E3" w:rsidP="00A552E3" w:rsidRDefault="00A552E3" w14:paraId="5997CC1D" wp14:textId="77777777">
            <w:pPr>
              <w:spacing w:after="0" w:line="240" w:lineRule="auto"/>
              <w:ind w:left="-360"/>
              <w:rPr>
                <w:rFonts w:ascii="Arial" w:hAnsi="Arial" w:cs="Arial"/>
              </w:rPr>
            </w:pPr>
          </w:p>
          <w:p w:rsidRPr="00D07A74" w:rsidR="00132794" w:rsidP="00FE35C2" w:rsidRDefault="00A552E3" w14:paraId="16CC45ED" wp14:textId="77777777">
            <w:pPr>
              <w:numPr>
                <w:ilvl w:val="0"/>
                <w:numId w:val="5"/>
              </w:numPr>
              <w:spacing w:after="0" w:line="240" w:lineRule="auto"/>
              <w:ind w:left="154" w:hanging="154"/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D07A74">
              <w:rPr>
                <w:rFonts w:ascii="Arial" w:hAnsi="Arial" w:eastAsia="Times New Roman" w:cs="Arial"/>
                <w:color w:val="000000"/>
                <w:lang w:eastAsia="en-GB"/>
              </w:rPr>
              <w:t>Able to work flexibly, and to attend meetings and INSET days as required</w:t>
            </w:r>
          </w:p>
          <w:p w:rsidRPr="00A552E3" w:rsidR="00D76765" w:rsidP="003E5580" w:rsidRDefault="00D76765" w14:paraId="110FFD37" wp14:textId="77777777">
            <w:pPr>
              <w:spacing w:after="0" w:line="240" w:lineRule="auto"/>
              <w:rPr>
                <w:rFonts w:ascii="Arial" w:hAnsi="Arial" w:eastAsia="Times New Roman" w:cs="Arial"/>
                <w:lang w:val="en-US" w:eastAsia="en-GB"/>
              </w:rPr>
            </w:pPr>
          </w:p>
        </w:tc>
        <w:tc>
          <w:tcPr>
            <w:tcW w:w="2410" w:type="dxa"/>
          </w:tcPr>
          <w:p w:rsidRPr="00132794" w:rsidR="00132794" w:rsidP="00132794" w:rsidRDefault="00132794" w14:paraId="6B699379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</w:p>
        </w:tc>
        <w:tc>
          <w:tcPr>
            <w:tcW w:w="1668" w:type="dxa"/>
          </w:tcPr>
          <w:p w:rsidR="00132794" w:rsidP="00132794" w:rsidRDefault="00132794" w14:paraId="3FE9F23F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</w:p>
          <w:p w:rsidRPr="00132794" w:rsidR="00EC26B5" w:rsidP="00132794" w:rsidRDefault="00EC26B5" w14:paraId="0F28AAA7" wp14:textId="77777777">
            <w:pPr>
              <w:spacing w:after="0"/>
              <w:rPr>
                <w:rFonts w:ascii="Arial" w:hAnsi="Arial" w:eastAsia="Times New Roman" w:cs="Arial"/>
                <w:lang w:val="en-US" w:eastAsia="en-GB"/>
              </w:rPr>
            </w:pPr>
            <w:r>
              <w:rPr>
                <w:rFonts w:ascii="Arial" w:hAnsi="Arial" w:eastAsia="Times New Roman" w:cs="Arial"/>
                <w:lang w:val="en-US" w:eastAsia="en-GB"/>
              </w:rPr>
              <w:t>Interview</w:t>
            </w:r>
          </w:p>
        </w:tc>
      </w:tr>
    </w:tbl>
    <w:p xmlns:wp14="http://schemas.microsoft.com/office/word/2010/wordml" w:rsidRPr="00132794" w:rsidR="00132794" w:rsidP="00132794" w:rsidRDefault="00132794" w14:paraId="39B6B1D1" wp14:textId="77777777">
      <w:pPr>
        <w:spacing w:after="0"/>
        <w:rPr>
          <w:rFonts w:ascii="Arial" w:hAnsi="Arial" w:eastAsia="Times New Roman" w:cs="Arial"/>
          <w:lang w:val="en-US" w:eastAsia="en-GB"/>
        </w:rPr>
      </w:pPr>
      <w:r w:rsidRPr="00132794">
        <w:rPr>
          <w:rFonts w:ascii="Arial" w:hAnsi="Arial" w:eastAsia="Times New Roman" w:cs="Arial"/>
          <w:lang w:val="en-US" w:eastAsia="en-GB"/>
        </w:rPr>
        <w:t xml:space="preserve">    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805"/>
      </w:tblGrid>
      <w:tr xmlns:wp14="http://schemas.microsoft.com/office/word/2010/wordml" w:rsidR="00EA7213" w:rsidTr="65190706" w14:paraId="1E997AE4" wp14:textId="77777777">
        <w:trPr>
          <w:trHeight w:val="1094"/>
        </w:trPr>
        <w:tc>
          <w:tcPr>
            <w:tcW w:w="9935" w:type="dxa"/>
            <w:tcMar/>
          </w:tcPr>
          <w:p w:rsidR="00EA7213" w:rsidP="00D53317" w:rsidRDefault="00EA7213" w14:paraId="1F72F646" wp14:textId="7777777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7213" w:rsidP="65190706" w:rsidRDefault="00EA7213" w14:paraId="0EF10AA8" wp14:textId="59F6BAA0">
            <w:pPr>
              <w:pStyle w:val="PlainText"/>
              <w:ind w:left="-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65190706" w:rsidR="00EA721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Person specification reviewed by: </w:t>
            </w:r>
            <w:r w:rsidRPr="65190706" w:rsidR="00D76765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65190706" w:rsidR="671B1266">
              <w:rPr>
                <w:rFonts w:ascii="Arial" w:hAnsi="Arial" w:cs="Arial"/>
                <w:sz w:val="22"/>
                <w:szCs w:val="22"/>
              </w:rPr>
              <w:t>T Lane</w:t>
            </w:r>
            <w:r w:rsidRPr="65190706" w:rsidR="00D7676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65190706" w:rsidR="0C688F83">
              <w:rPr>
                <w:rFonts w:ascii="Arial" w:hAnsi="Arial" w:cs="Arial"/>
                <w:sz w:val="22"/>
                <w:szCs w:val="22"/>
              </w:rPr>
              <w:t xml:space="preserve">Deputy </w:t>
            </w:r>
            <w:r w:rsidRPr="65190706" w:rsidR="00D76765">
              <w:rPr>
                <w:rFonts w:ascii="Arial" w:hAnsi="Arial" w:cs="Arial"/>
                <w:sz w:val="22"/>
                <w:szCs w:val="22"/>
              </w:rPr>
              <w:t>Headteacher</w:t>
            </w:r>
          </w:p>
          <w:p w:rsidR="00EA7213" w:rsidP="00D53317" w:rsidRDefault="00EA7213" w14:paraId="08CE6F91" wp14:textId="7777777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7213" w:rsidP="00C17E5A" w:rsidRDefault="00EA7213" w14:paraId="2AFD7EDC" wp14:textId="459AF984">
            <w:pPr>
              <w:pStyle w:val="PlainText"/>
              <w:ind w:left="-49"/>
              <w:jc w:val="both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65190706" w:rsidR="00EA721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Date: </w:t>
            </w:r>
            <w:bookmarkStart w:name="_GoBack" w:id="0"/>
            <w:r w:rsidRPr="65190706" w:rsidR="052AA362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bookmarkEnd w:id="0"/>
            <w:r w:rsidRPr="65190706" w:rsidR="008B5C62">
              <w:rPr>
                <w:rFonts w:ascii="Arial" w:hAnsi="Arial" w:cs="Arial"/>
                <w:sz w:val="22"/>
                <w:szCs w:val="22"/>
              </w:rPr>
              <w:t>20</w:t>
            </w:r>
            <w:r w:rsidRPr="65190706" w:rsidR="00C17E5A">
              <w:rPr>
                <w:rFonts w:ascii="Arial" w:hAnsi="Arial" w:cs="Arial"/>
                <w:sz w:val="22"/>
                <w:szCs w:val="22"/>
              </w:rPr>
              <w:t>2</w:t>
            </w:r>
            <w:r w:rsidRPr="65190706" w:rsidR="693B89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xmlns:wp14="http://schemas.microsoft.com/office/word/2010/wordml" w:rsidR="00EA7213" w:rsidRDefault="00EA7213" w14:paraId="61CDCEAD" wp14:textId="77777777"/>
    <w:p xmlns:wp14="http://schemas.microsoft.com/office/word/2010/wordml" w:rsidRPr="00EA7213" w:rsidR="006C052D" w:rsidP="00EA7213" w:rsidRDefault="006C052D" w14:paraId="6BB9E253" wp14:textId="77777777">
      <w:pPr>
        <w:tabs>
          <w:tab w:val="left" w:pos="3215"/>
        </w:tabs>
      </w:pPr>
    </w:p>
    <w:sectPr w:rsidRPr="00EA7213" w:rsidR="006C052D">
      <w:headerReference w:type="default" r:id="rId7"/>
      <w:pgSz w:w="11909" w:h="16834" w:orient="portrait" w:code="9"/>
      <w:pgMar w:top="851" w:right="851" w:bottom="851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B5532" w:rsidRDefault="00A448A0" w14:paraId="70DF9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B5532" w:rsidRDefault="00A448A0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B5532" w:rsidRDefault="00A448A0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B5532" w:rsidRDefault="00A448A0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TableGrid"/>
      <w:tblW w:w="10490" w:type="dxa"/>
      <w:tblInd w:w="-45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119"/>
      <w:gridCol w:w="1276"/>
      <w:gridCol w:w="6095"/>
    </w:tblGrid>
    <w:tr xmlns:wp14="http://schemas.microsoft.com/office/word/2010/wordml" w:rsidR="008B5C62" w:rsidTr="008B5C62" w14:paraId="2ABCC1BB" wp14:textId="77777777">
      <w:tc>
        <w:tcPr>
          <w:tcW w:w="3119" w:type="dxa"/>
          <w:hideMark/>
        </w:tcPr>
        <w:p w:rsidR="008B5C62" w:rsidP="008B5C62" w:rsidRDefault="008B5C62" w14:paraId="23DE523C" wp14:textId="77777777">
          <w:r>
            <w:rPr>
              <w:noProof/>
              <w:szCs w:val="24"/>
              <w:lang w:eastAsia="en-GB"/>
            </w:rPr>
            <w:drawing>
              <wp:inline xmlns:wp14="http://schemas.microsoft.com/office/word/2010/wordprocessingDrawing" distT="0" distB="0" distL="0" distR="0" wp14:anchorId="131D243C" wp14:editId="7777777">
                <wp:extent cx="1743075" cy="847725"/>
                <wp:effectExtent l="0" t="0" r="9525" b="9525"/>
                <wp:docPr id="7" name="Picture 7" descr="TF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TF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8B5C62" w:rsidP="008B5C62" w:rsidRDefault="008B5C62" w14:paraId="52E56223" wp14:textId="77777777">
          <w:pPr>
            <w:jc w:val="right"/>
            <w:rPr>
              <w:noProof/>
              <w:szCs w:val="24"/>
              <w:lang w:eastAsia="en-GB"/>
            </w:rPr>
          </w:pPr>
        </w:p>
        <w:p w:rsidR="008B5C62" w:rsidP="008B5C62" w:rsidRDefault="008B5C62" w14:paraId="07547A01" wp14:textId="77777777">
          <w:pPr>
            <w:jc w:val="right"/>
            <w:rPr>
              <w:noProof/>
              <w:szCs w:val="24"/>
              <w:lang w:eastAsia="en-GB"/>
            </w:rPr>
          </w:pPr>
        </w:p>
        <w:p w:rsidR="008B5C62" w:rsidP="008B5C62" w:rsidRDefault="008B5C62" w14:paraId="5043CB0F" wp14:textId="77777777">
          <w:pPr>
            <w:jc w:val="right"/>
            <w:rPr>
              <w:noProof/>
              <w:szCs w:val="24"/>
              <w:lang w:eastAsia="en-GB"/>
            </w:rPr>
          </w:pPr>
        </w:p>
        <w:p w:rsidR="008B5C62" w:rsidP="008B5C62" w:rsidRDefault="008B5C62" w14:paraId="07459315" wp14:textId="77777777">
          <w:pPr>
            <w:jc w:val="right"/>
            <w:rPr>
              <w:noProof/>
              <w:szCs w:val="24"/>
              <w:lang w:eastAsia="en-GB"/>
            </w:rPr>
          </w:pPr>
        </w:p>
        <w:p w:rsidR="008B5C62" w:rsidP="008B5C62" w:rsidRDefault="008B5C62" w14:paraId="6537F28F" wp14:textId="77777777">
          <w:pPr>
            <w:rPr>
              <w:noProof/>
              <w:szCs w:val="24"/>
              <w:lang w:eastAsia="en-GB"/>
            </w:rPr>
          </w:pPr>
        </w:p>
      </w:tc>
      <w:tc>
        <w:tcPr>
          <w:tcW w:w="6095" w:type="dxa"/>
          <w:hideMark/>
        </w:tcPr>
        <w:p w:rsidR="008B5C62" w:rsidP="008B5C62" w:rsidRDefault="008B5C62" w14:paraId="761F6156" wp14:textId="77777777">
          <w:pPr>
            <w:jc w:val="right"/>
            <w:rPr>
              <w:szCs w:val="24"/>
            </w:rPr>
          </w:pPr>
          <w:r>
            <w:rPr>
              <w:b/>
              <w:noProof/>
              <w:szCs w:val="24"/>
              <w:lang w:eastAsia="en-GB"/>
            </w:rPr>
            <w:drawing>
              <wp:inline xmlns:wp14="http://schemas.microsoft.com/office/word/2010/wordprocessingDrawing" distT="0" distB="0" distL="0" distR="0" wp14:anchorId="67CB9776" wp14:editId="7777777">
                <wp:extent cx="847725" cy="8477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w:drawing>
              <wp:anchor xmlns:wp14="http://schemas.microsoft.com/office/word/2010/wordprocessingDrawing" distT="36576" distB="36576" distL="36576" distR="36576" simplePos="0" relativeHeight="251657216" behindDoc="0" locked="0" layoutInCell="1" allowOverlap="1" wp14:anchorId="5E66C9B3" wp14:editId="7777777">
                <wp:simplePos x="0" y="0"/>
                <wp:positionH relativeFrom="column">
                  <wp:posOffset>2067560</wp:posOffset>
                </wp:positionH>
                <wp:positionV relativeFrom="paragraph">
                  <wp:posOffset>12700</wp:posOffset>
                </wp:positionV>
                <wp:extent cx="798830" cy="799465"/>
                <wp:effectExtent l="0" t="0" r="1270" b="635"/>
                <wp:wrapNone/>
                <wp:docPr id="9" name="Picture 9" descr="Ofsted_Outstanding_OP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Ofsted_Outstanding_OP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9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0C185A42" wp14:editId="7777777">
                <wp:simplePos x="0" y="0"/>
                <wp:positionH relativeFrom="column">
                  <wp:posOffset>450850</wp:posOffset>
                </wp:positionH>
                <wp:positionV relativeFrom="paragraph">
                  <wp:posOffset>-17145</wp:posOffset>
                </wp:positionV>
                <wp:extent cx="1518920" cy="899160"/>
                <wp:effectExtent l="0" t="0" r="5080" b="0"/>
                <wp:wrapNone/>
                <wp:docPr id="8" name="Picture 8" descr="PK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PK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920" cy="899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xmlns:wp14="http://schemas.microsoft.com/office/word/2010/wordml" w:rsidR="004269AD" w:rsidRDefault="00C17E5A" w14:paraId="6DFB9E20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6D9"/>
    <w:multiLevelType w:val="hybridMultilevel"/>
    <w:tmpl w:val="D170383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7221657"/>
    <w:multiLevelType w:val="hybridMultilevel"/>
    <w:tmpl w:val="7DB631AC"/>
    <w:lvl w:ilvl="0" w:tplc="0809000B">
      <w:start w:val="1"/>
      <w:numFmt w:val="bullet"/>
      <w:lvlText w:val=""/>
      <w:lvlJc w:val="left"/>
      <w:pPr>
        <w:ind w:left="7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2DAA13AC"/>
    <w:multiLevelType w:val="hybridMultilevel"/>
    <w:tmpl w:val="BFACAB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5A2C23"/>
    <w:multiLevelType w:val="hybridMultilevel"/>
    <w:tmpl w:val="34063D56"/>
    <w:lvl w:ilvl="0" w:tplc="16FAF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4255CF"/>
    <w:multiLevelType w:val="hybridMultilevel"/>
    <w:tmpl w:val="96244F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BB2F01"/>
    <w:multiLevelType w:val="hybridMultilevel"/>
    <w:tmpl w:val="56D46C54"/>
    <w:lvl w:ilvl="0" w:tplc="E4146F2A">
      <w:start w:val="1"/>
      <w:numFmt w:val="bullet"/>
      <w:suff w:val="spac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C5A0C9A"/>
    <w:multiLevelType w:val="hybridMultilevel"/>
    <w:tmpl w:val="43A20F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1340DD"/>
    <w:multiLevelType w:val="hybridMultilevel"/>
    <w:tmpl w:val="94A4EFE6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5FF03427"/>
    <w:multiLevelType w:val="hybridMultilevel"/>
    <w:tmpl w:val="FB72C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6222EE"/>
    <w:multiLevelType w:val="hybridMultilevel"/>
    <w:tmpl w:val="937A25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94"/>
    <w:rsid w:val="0006299E"/>
    <w:rsid w:val="00132794"/>
    <w:rsid w:val="002A4FFC"/>
    <w:rsid w:val="003C6C75"/>
    <w:rsid w:val="003E5580"/>
    <w:rsid w:val="004B3718"/>
    <w:rsid w:val="00600DE4"/>
    <w:rsid w:val="006C052D"/>
    <w:rsid w:val="0076592E"/>
    <w:rsid w:val="007A671D"/>
    <w:rsid w:val="007D7AB5"/>
    <w:rsid w:val="008B5C62"/>
    <w:rsid w:val="00947C7D"/>
    <w:rsid w:val="009B298B"/>
    <w:rsid w:val="00A448A0"/>
    <w:rsid w:val="00A552E3"/>
    <w:rsid w:val="00B24AC8"/>
    <w:rsid w:val="00BE3AD6"/>
    <w:rsid w:val="00C17E5A"/>
    <w:rsid w:val="00D07A74"/>
    <w:rsid w:val="00D31919"/>
    <w:rsid w:val="00D76765"/>
    <w:rsid w:val="00E64060"/>
    <w:rsid w:val="00E84700"/>
    <w:rsid w:val="00EA7213"/>
    <w:rsid w:val="00EB0C27"/>
    <w:rsid w:val="00EB5532"/>
    <w:rsid w:val="00EC26B5"/>
    <w:rsid w:val="052AA362"/>
    <w:rsid w:val="0C688F83"/>
    <w:rsid w:val="65190706"/>
    <w:rsid w:val="671B1266"/>
    <w:rsid w:val="693B8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7E91D"/>
  <w15:docId w15:val="{FA3DC450-8F89-4E60-8DFB-47D26E7ACD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79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2794"/>
  </w:style>
  <w:style w:type="paragraph" w:styleId="BalloonText">
    <w:name w:val="Balloon Text"/>
    <w:basedOn w:val="Normal"/>
    <w:link w:val="BalloonTextChar"/>
    <w:uiPriority w:val="99"/>
    <w:semiHidden/>
    <w:unhideWhenUsed/>
    <w:rsid w:val="001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327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470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4700"/>
  </w:style>
  <w:style w:type="paragraph" w:styleId="PlainText">
    <w:name w:val="Plain Text"/>
    <w:basedOn w:val="Normal"/>
    <w:link w:val="PlainTextChar"/>
    <w:rsid w:val="00EA7213"/>
    <w:pPr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rsid w:val="00EA7213"/>
    <w:rPr>
      <w:rFonts w:ascii="Courier New" w:hAnsi="Courier New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52E3"/>
    <w:pPr>
      <w:ind w:left="720"/>
      <w:contextualSpacing/>
    </w:pPr>
  </w:style>
  <w:style w:type="table" w:styleId="TableGrid">
    <w:name w:val="Table Grid"/>
    <w:basedOn w:val="TableNormal"/>
    <w:uiPriority w:val="59"/>
    <w:rsid w:val="008B5C62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President Kennedy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Chantelle Bayliss</dc:creator>
  <lastModifiedBy>Tyson Lane (PK)</lastModifiedBy>
  <revision>3</revision>
  <lastPrinted>2016-04-13T17:00:00.0000000Z</lastPrinted>
  <dcterms:created xsi:type="dcterms:W3CDTF">2020-01-08T15:50:00.0000000Z</dcterms:created>
  <dcterms:modified xsi:type="dcterms:W3CDTF">2023-03-01T11:01:10.9866837Z</dcterms:modified>
</coreProperties>
</file>