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6D78" w14:textId="77777777" w:rsidR="007B1CBD" w:rsidRDefault="00A65390">
      <w:pPr>
        <w:spacing w:after="0" w:line="240" w:lineRule="auto"/>
        <w:rPr>
          <w:rFonts w:ascii="Gill Sans MT" w:eastAsia="Times New Roman" w:hAnsi="Gill Sans MT"/>
          <w:b/>
          <w:color w:val="7030A0"/>
          <w:sz w:val="52"/>
          <w:szCs w:val="40"/>
        </w:rPr>
      </w:pPr>
      <w:r>
        <w:rPr>
          <w:b/>
          <w:sz w:val="32"/>
        </w:rPr>
        <w:t xml:space="preserve"> </w:t>
      </w:r>
      <w:r>
        <w:rPr>
          <w:rFonts w:ascii="Gill Sans MT" w:eastAsia="Times New Roman" w:hAnsi="Gill Sans MT"/>
          <w:b/>
          <w:color w:val="7030A0"/>
          <w:sz w:val="52"/>
          <w:szCs w:val="40"/>
        </w:rPr>
        <w:t>Job Profile &amp; Person Specification</w:t>
      </w:r>
    </w:p>
    <w:p w14:paraId="672A6659" w14:textId="77777777" w:rsidR="007B1CBD" w:rsidRDefault="007B1CBD">
      <w:pPr>
        <w:spacing w:after="0" w:line="240" w:lineRule="auto"/>
        <w:rPr>
          <w:rFonts w:ascii="Gill Sans MT" w:eastAsia="Times New Roman" w:hAnsi="Gill Sans MT"/>
          <w:b/>
          <w:color w:val="7030A0"/>
          <w:szCs w:val="40"/>
        </w:rPr>
      </w:pPr>
    </w:p>
    <w:p w14:paraId="60AC0C54" w14:textId="53D994EF" w:rsidR="60D8D51E" w:rsidRDefault="60D8D51E" w:rsidP="60D8D51E">
      <w:pPr>
        <w:pStyle w:val="Default"/>
        <w:spacing w:after="265"/>
        <w:rPr>
          <w:rFonts w:eastAsia="Calibri"/>
          <w:b/>
          <w:bCs/>
          <w:color w:val="000000" w:themeColor="text1"/>
        </w:rPr>
      </w:pPr>
      <w:r w:rsidRPr="60D8D51E">
        <w:rPr>
          <w:rFonts w:eastAsia="Times New Roman"/>
          <w:b/>
          <w:bCs/>
          <w:color w:val="7030A0"/>
          <w:sz w:val="40"/>
          <w:szCs w:val="40"/>
        </w:rPr>
        <w:t xml:space="preserve">Teacher </w:t>
      </w:r>
    </w:p>
    <w:p w14:paraId="0AE66290" w14:textId="77777777" w:rsidR="007B1CBD" w:rsidRDefault="00A6539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Core purpose </w:t>
      </w:r>
    </w:p>
    <w:p w14:paraId="7F453306" w14:textId="77777777" w:rsidR="007B1CBD" w:rsidRDefault="00A65390">
      <w:pPr>
        <w:pStyle w:val="Default"/>
        <w:spacing w:after="120"/>
        <w:ind w:right="-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secure rapid progress for students throughout the school through the provision of </w:t>
      </w:r>
      <w:proofErr w:type="gramStart"/>
      <w:r>
        <w:rPr>
          <w:sz w:val="22"/>
          <w:szCs w:val="22"/>
        </w:rPr>
        <w:t>high quality</w:t>
      </w:r>
      <w:proofErr w:type="gramEnd"/>
      <w:r>
        <w:rPr>
          <w:sz w:val="22"/>
          <w:szCs w:val="22"/>
        </w:rPr>
        <w:t xml:space="preserve"> teaching and learning. All teachers at the school are expected to meet the requirements of the National Teachers’ Standards.</w:t>
      </w:r>
    </w:p>
    <w:p w14:paraId="0A37501D" w14:textId="77777777" w:rsidR="007B1CBD" w:rsidRDefault="007B1CBD">
      <w:pPr>
        <w:pStyle w:val="Default"/>
        <w:spacing w:after="120"/>
        <w:ind w:right="-40"/>
        <w:jc w:val="both"/>
        <w:rPr>
          <w:sz w:val="22"/>
          <w:szCs w:val="22"/>
        </w:rPr>
      </w:pPr>
    </w:p>
    <w:p w14:paraId="3E6AF284" w14:textId="77777777" w:rsidR="007B1CBD" w:rsidRDefault="00A6539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General Responsibilities </w:t>
      </w:r>
    </w:p>
    <w:p w14:paraId="1A22EAD0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deliver the curriculum through the scheduled teaching programme.</w:t>
      </w:r>
    </w:p>
    <w:p w14:paraId="6AB105E2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perform duties and attend meetings as required. </w:t>
      </w:r>
    </w:p>
    <w:p w14:paraId="1A5E5A49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assess and record students' progress, to prepare reports and take part in parental consultations. </w:t>
      </w:r>
    </w:p>
    <w:p w14:paraId="6255A429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undergo in-service training where required to keep abreast of developments in school initiatives curriculum and subject areas. </w:t>
      </w:r>
    </w:p>
    <w:p w14:paraId="3AD1DB67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contribute to the school's pastoral system. </w:t>
      </w:r>
    </w:p>
    <w:p w14:paraId="41F6AF65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observe and implement current school policies and good practice. </w:t>
      </w:r>
    </w:p>
    <w:p w14:paraId="0C4FB4FC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participate in the School’s performance management scheme.</w:t>
      </w:r>
    </w:p>
    <w:p w14:paraId="116F8D65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provide emergency cover (rarely and in unforeseen circumstances) for absent teachers.  </w:t>
      </w:r>
    </w:p>
    <w:p w14:paraId="30890139" w14:textId="77777777" w:rsidR="007B1CBD" w:rsidRDefault="00A6539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carry out such </w:t>
      </w:r>
      <w:proofErr w:type="gramStart"/>
      <w:r>
        <w:rPr>
          <w:sz w:val="22"/>
          <w:szCs w:val="22"/>
        </w:rPr>
        <w:t>particular duties</w:t>
      </w:r>
      <w:proofErr w:type="gramEnd"/>
      <w:r>
        <w:rPr>
          <w:sz w:val="22"/>
          <w:szCs w:val="22"/>
        </w:rPr>
        <w:t xml:space="preserve"> as the Headteacher may reasonably direct from time to time, in accordance with the Teachers' Pay and Conditions Document.</w:t>
      </w:r>
    </w:p>
    <w:p w14:paraId="5DAB6C7B" w14:textId="77777777" w:rsidR="007B1CBD" w:rsidRDefault="007B1CBD">
      <w:pPr>
        <w:pStyle w:val="Default"/>
        <w:spacing w:before="120" w:after="120"/>
        <w:jc w:val="both"/>
        <w:rPr>
          <w:sz w:val="22"/>
          <w:szCs w:val="22"/>
        </w:rPr>
      </w:pPr>
    </w:p>
    <w:p w14:paraId="2BD09ADD" w14:textId="77777777" w:rsidR="007B1CBD" w:rsidRDefault="00A65390">
      <w:pPr>
        <w:pStyle w:val="Default"/>
        <w:spacing w:after="265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Person Specification </w:t>
      </w:r>
    </w:p>
    <w:p w14:paraId="13695504" w14:textId="77777777" w:rsidR="007B1CBD" w:rsidRDefault="00A6539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Experience – the successful candidate will have:</w:t>
      </w:r>
    </w:p>
    <w:p w14:paraId="47F12CA4" w14:textId="77777777" w:rsidR="007B1CBD" w:rsidRDefault="00A65390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Successful secondary phase teaching experience resulting in good and outstanding learning. </w:t>
      </w:r>
    </w:p>
    <w:p w14:paraId="72AEA389" w14:textId="77777777" w:rsidR="007B1CBD" w:rsidRDefault="00A65390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Experience of teaching the subject to Key Stage 4 and 5. </w:t>
      </w:r>
    </w:p>
    <w:p w14:paraId="13B6DBA7" w14:textId="77777777" w:rsidR="007B1CBD" w:rsidRDefault="00A65390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Experience working with students of a range of abilities and prior attainment.</w:t>
      </w:r>
    </w:p>
    <w:p w14:paraId="1DC9A6CC" w14:textId="77777777" w:rsidR="007B1CBD" w:rsidRDefault="00A65390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Experience in raising standards through intervention and other strategies.  </w:t>
      </w:r>
    </w:p>
    <w:p w14:paraId="7A77EE4F" w14:textId="77777777" w:rsidR="007B1CBD" w:rsidRDefault="00A65390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Experience in using data and benchmarking to ensure the rapid progress of every student.</w:t>
      </w:r>
    </w:p>
    <w:p w14:paraId="200D056D" w14:textId="77777777" w:rsidR="007B1CBD" w:rsidRDefault="00A65390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A clear understanding of health and safety requirements as relate to the subject and wider school life. </w:t>
      </w:r>
    </w:p>
    <w:p w14:paraId="02EB378F" w14:textId="77777777" w:rsidR="007B1CBD" w:rsidRDefault="007B1CBD">
      <w:pPr>
        <w:pStyle w:val="Default"/>
        <w:rPr>
          <w:sz w:val="22"/>
          <w:szCs w:val="22"/>
        </w:rPr>
      </w:pPr>
    </w:p>
    <w:p w14:paraId="2027FFBE" w14:textId="77777777" w:rsidR="007B1CBD" w:rsidRDefault="00A6539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Professional knowledge – the successful candidate will know: </w:t>
      </w:r>
    </w:p>
    <w:p w14:paraId="5F8404B1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relationship of their subject to the curriculum as a </w:t>
      </w:r>
      <w:proofErr w:type="gramStart"/>
      <w:r>
        <w:rPr>
          <w:sz w:val="22"/>
          <w:szCs w:val="22"/>
        </w:rPr>
        <w:t>whole, and</w:t>
      </w:r>
      <w:proofErr w:type="gramEnd"/>
      <w:r>
        <w:rPr>
          <w:sz w:val="22"/>
          <w:szCs w:val="22"/>
        </w:rPr>
        <w:t xml:space="preserve"> will have outstanding subject knowledge.</w:t>
      </w:r>
    </w:p>
    <w:p w14:paraId="08DB12E9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statutory curriculum requirements for the subject, the requirements for assessment recording and reporting and the use of assessment for learning in developing student understanding. </w:t>
      </w:r>
    </w:p>
    <w:p w14:paraId="47AB4891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 to develop students’ literacy, communication, numeracy, and ICT skills. </w:t>
      </w:r>
    </w:p>
    <w:p w14:paraId="636D5F0E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most effective methods of using ICT to improve learning in their subject area. </w:t>
      </w:r>
    </w:p>
    <w:p w14:paraId="07A38BA4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implications of the Special Educational Needs Code of Practice.</w:t>
      </w:r>
    </w:p>
    <w:p w14:paraId="612F2BCE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Health and Safety requirements for teaching and learning in the subject. </w:t>
      </w:r>
    </w:p>
    <w:p w14:paraId="26E84243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 effectively to support students’ pastoral and emotional needs and ensure the care of the “whole child”. </w:t>
      </w:r>
    </w:p>
    <w:p w14:paraId="6EB1778D" w14:textId="77777777" w:rsidR="007B1CBD" w:rsidRDefault="00A65390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importance of current educational issues and developments in improving standards. </w:t>
      </w:r>
    </w:p>
    <w:p w14:paraId="6A05A809" w14:textId="77777777" w:rsidR="007B1CBD" w:rsidRDefault="007B1CBD">
      <w:pPr>
        <w:pStyle w:val="Default"/>
        <w:rPr>
          <w:sz w:val="22"/>
          <w:szCs w:val="22"/>
        </w:rPr>
      </w:pPr>
    </w:p>
    <w:p w14:paraId="282B4A9F" w14:textId="77777777" w:rsidR="007B1CBD" w:rsidRDefault="00A6539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Skills – the successful candidate will be: </w:t>
      </w:r>
    </w:p>
    <w:p w14:paraId="551BD103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outstanding classroom practitioner who leads by example. </w:t>
      </w:r>
    </w:p>
    <w:p w14:paraId="2A5F7CE7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 effective and supportive team member.</w:t>
      </w:r>
    </w:p>
    <w:p w14:paraId="75CE39E7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(potential) leader of whole school performance</w:t>
      </w:r>
    </w:p>
    <w:p w14:paraId="1209A381" w14:textId="77777777" w:rsidR="007B1CBD" w:rsidRDefault="00A65390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Skilled at monitoring and evaluating student progress. </w:t>
      </w:r>
    </w:p>
    <w:p w14:paraId="5A39BBE3" w14:textId="77777777" w:rsidR="007B1CBD" w:rsidRDefault="007B1CBD">
      <w:pPr>
        <w:pStyle w:val="Default"/>
        <w:rPr>
          <w:sz w:val="22"/>
          <w:szCs w:val="22"/>
        </w:rPr>
      </w:pPr>
    </w:p>
    <w:p w14:paraId="4FC8510B" w14:textId="77777777" w:rsidR="007B1CBD" w:rsidRDefault="00A6539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Attributes – the successful candidate will: </w:t>
      </w:r>
    </w:p>
    <w:p w14:paraId="0D964C8F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Support the Christian ethos and values of the school. </w:t>
      </w:r>
    </w:p>
    <w:p w14:paraId="1F9FC8CE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flexible and resourceful. </w:t>
      </w:r>
    </w:p>
    <w:p w14:paraId="2A5BE03F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an effective member of a team. </w:t>
      </w:r>
    </w:p>
    <w:p w14:paraId="3F278B76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Display moral, intellectual and personal </w:t>
      </w:r>
      <w:proofErr w:type="gramStart"/>
      <w:r>
        <w:rPr>
          <w:sz w:val="22"/>
          <w:szCs w:val="22"/>
        </w:rPr>
        <w:t>integrity</w:t>
      </w:r>
      <w:proofErr w:type="gramEnd"/>
      <w:r>
        <w:rPr>
          <w:sz w:val="22"/>
          <w:szCs w:val="22"/>
        </w:rPr>
        <w:t xml:space="preserve"> and authority. </w:t>
      </w:r>
    </w:p>
    <w:p w14:paraId="0A6ED4CE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Show determination, optimism and resilience in the face of challenges and </w:t>
      </w:r>
      <w:proofErr w:type="gramStart"/>
      <w:r>
        <w:rPr>
          <w:sz w:val="22"/>
          <w:szCs w:val="22"/>
        </w:rPr>
        <w:t>set-backs</w:t>
      </w:r>
      <w:proofErr w:type="gramEnd"/>
      <w:r>
        <w:rPr>
          <w:sz w:val="22"/>
          <w:szCs w:val="22"/>
        </w:rPr>
        <w:t xml:space="preserve">. </w:t>
      </w:r>
    </w:p>
    <w:p w14:paraId="49E320D3" w14:textId="77777777" w:rsidR="007B1CBD" w:rsidRDefault="00A65390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committed to equality of opportunity, community cohesion and student social mobility. </w:t>
      </w:r>
    </w:p>
    <w:p w14:paraId="41C8F396" w14:textId="77777777" w:rsidR="007B1CBD" w:rsidRDefault="007B1CBD">
      <w:pPr>
        <w:pStyle w:val="Default"/>
        <w:rPr>
          <w:sz w:val="22"/>
          <w:szCs w:val="22"/>
        </w:rPr>
      </w:pPr>
    </w:p>
    <w:p w14:paraId="348B1826" w14:textId="77777777" w:rsidR="007B1CBD" w:rsidRDefault="00A6539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Qualifications – the successful candidate will: </w:t>
      </w:r>
    </w:p>
    <w:p w14:paraId="1C8DB9C9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qualified to degree level. </w:t>
      </w:r>
    </w:p>
    <w:p w14:paraId="68F8E8BB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or be working towards qualified teacher status. </w:t>
      </w:r>
    </w:p>
    <w:p w14:paraId="7F5E8DE6" w14:textId="77777777" w:rsidR="007B1CBD" w:rsidRDefault="00A653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undertaken recent and relevant professional development. </w:t>
      </w:r>
    </w:p>
    <w:p w14:paraId="72A3D3EC" w14:textId="77777777" w:rsidR="007B1CBD" w:rsidRDefault="007B1CBD">
      <w:pPr>
        <w:pStyle w:val="Default"/>
        <w:spacing w:after="265"/>
        <w:jc w:val="both"/>
      </w:pPr>
    </w:p>
    <w:p w14:paraId="0D0B940D" w14:textId="77777777" w:rsidR="007B1CBD" w:rsidRDefault="007B1CBD">
      <w:pPr>
        <w:pStyle w:val="Default"/>
        <w:spacing w:after="265"/>
        <w:jc w:val="both"/>
      </w:pPr>
    </w:p>
    <w:p w14:paraId="0E27B00A" w14:textId="77777777" w:rsidR="007B1CBD" w:rsidRDefault="007B1CBD">
      <w:pPr>
        <w:pStyle w:val="Default"/>
        <w:spacing w:after="265"/>
        <w:jc w:val="both"/>
      </w:pPr>
    </w:p>
    <w:p w14:paraId="60061E4C" w14:textId="77777777" w:rsidR="007B1CBD" w:rsidRDefault="007B1CBD"/>
    <w:sectPr w:rsidR="007B1C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88" w:right="583" w:bottom="979" w:left="101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7B1CBD" w:rsidRDefault="00A65390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7B1CBD" w:rsidRDefault="00A6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7B1CBD" w:rsidRDefault="007B1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7B1CBD" w:rsidRDefault="007B1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7B1CBD" w:rsidRDefault="007B1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7B1CBD" w:rsidRDefault="00A65390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7B1CBD" w:rsidRDefault="00A6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7B1CBD" w:rsidRDefault="007B1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7B1CBD" w:rsidRDefault="007B1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7B1CBD" w:rsidRDefault="007B1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1AA"/>
    <w:multiLevelType w:val="hybridMultilevel"/>
    <w:tmpl w:val="FE7A3ED8"/>
    <w:lvl w:ilvl="0" w:tplc="D7D493DE">
      <w:numFmt w:val="bullet"/>
      <w:lvlText w:val="•"/>
      <w:lvlJc w:val="left"/>
      <w:pPr>
        <w:ind w:left="2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B3C"/>
    <w:multiLevelType w:val="hybridMultilevel"/>
    <w:tmpl w:val="34F87FA4"/>
    <w:lvl w:ilvl="0" w:tplc="BF70C1E6">
      <w:start w:val="9"/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68F"/>
    <w:multiLevelType w:val="hybridMultilevel"/>
    <w:tmpl w:val="45928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43E"/>
    <w:multiLevelType w:val="hybridMultilevel"/>
    <w:tmpl w:val="669AB4C2"/>
    <w:lvl w:ilvl="0" w:tplc="D7D493DE"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1C6F159A"/>
    <w:multiLevelType w:val="hybridMultilevel"/>
    <w:tmpl w:val="D5D2907E"/>
    <w:lvl w:ilvl="0" w:tplc="B658E662">
      <w:numFmt w:val="bullet"/>
      <w:lvlText w:val="•"/>
      <w:lvlJc w:val="left"/>
      <w:pPr>
        <w:ind w:left="71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03AC"/>
    <w:multiLevelType w:val="hybridMultilevel"/>
    <w:tmpl w:val="10FCEE56"/>
    <w:lvl w:ilvl="0" w:tplc="BF70C1E6">
      <w:start w:val="9"/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727A"/>
    <w:multiLevelType w:val="hybridMultilevel"/>
    <w:tmpl w:val="E7AC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04A7"/>
    <w:multiLevelType w:val="hybridMultilevel"/>
    <w:tmpl w:val="116E25A2"/>
    <w:lvl w:ilvl="0" w:tplc="D7D493DE">
      <w:numFmt w:val="bullet"/>
      <w:lvlText w:val="•"/>
      <w:lvlJc w:val="left"/>
      <w:pPr>
        <w:ind w:left="2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8" w15:restartNumberingAfterBreak="0">
    <w:nsid w:val="49EA4944"/>
    <w:multiLevelType w:val="hybridMultilevel"/>
    <w:tmpl w:val="E5708D20"/>
    <w:lvl w:ilvl="0" w:tplc="BF70C1E6">
      <w:start w:val="9"/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9250B6"/>
    <w:multiLevelType w:val="hybridMultilevel"/>
    <w:tmpl w:val="E1A4E3DC"/>
    <w:lvl w:ilvl="0" w:tplc="B658E662">
      <w:numFmt w:val="bullet"/>
      <w:lvlText w:val="•"/>
      <w:lvlJc w:val="left"/>
      <w:pPr>
        <w:ind w:left="71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F51920"/>
    <w:multiLevelType w:val="hybridMultilevel"/>
    <w:tmpl w:val="46524836"/>
    <w:lvl w:ilvl="0" w:tplc="B658E662">
      <w:numFmt w:val="bullet"/>
      <w:lvlText w:val="•"/>
      <w:lvlJc w:val="left"/>
      <w:pPr>
        <w:ind w:left="71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E3E0D"/>
    <w:multiLevelType w:val="hybridMultilevel"/>
    <w:tmpl w:val="476C8F36"/>
    <w:lvl w:ilvl="0" w:tplc="BF70C1E6">
      <w:start w:val="9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B02B2"/>
    <w:multiLevelType w:val="hybridMultilevel"/>
    <w:tmpl w:val="135E48F0"/>
    <w:lvl w:ilvl="0" w:tplc="B658E662">
      <w:numFmt w:val="bullet"/>
      <w:lvlText w:val="•"/>
      <w:lvlJc w:val="left"/>
      <w:pPr>
        <w:ind w:left="359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18B370B"/>
    <w:multiLevelType w:val="hybridMultilevel"/>
    <w:tmpl w:val="CA48EA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6B3D6F"/>
    <w:multiLevelType w:val="hybridMultilevel"/>
    <w:tmpl w:val="F9C0E8B0"/>
    <w:lvl w:ilvl="0" w:tplc="B658E662">
      <w:numFmt w:val="bullet"/>
      <w:lvlText w:val="•"/>
      <w:lvlJc w:val="left"/>
      <w:pPr>
        <w:ind w:left="77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78764826">
    <w:abstractNumId w:val="2"/>
  </w:num>
  <w:num w:numId="2" w16cid:durableId="1756777654">
    <w:abstractNumId w:val="13"/>
  </w:num>
  <w:num w:numId="3" w16cid:durableId="278336437">
    <w:abstractNumId w:val="6"/>
  </w:num>
  <w:num w:numId="4" w16cid:durableId="48304072">
    <w:abstractNumId w:val="11"/>
  </w:num>
  <w:num w:numId="5" w16cid:durableId="1464272946">
    <w:abstractNumId w:val="8"/>
  </w:num>
  <w:num w:numId="6" w16cid:durableId="1592546386">
    <w:abstractNumId w:val="9"/>
  </w:num>
  <w:num w:numId="7" w16cid:durableId="1145321926">
    <w:abstractNumId w:val="14"/>
  </w:num>
  <w:num w:numId="8" w16cid:durableId="1459956259">
    <w:abstractNumId w:val="4"/>
  </w:num>
  <w:num w:numId="9" w16cid:durableId="1419903546">
    <w:abstractNumId w:val="10"/>
  </w:num>
  <w:num w:numId="10" w16cid:durableId="1336881126">
    <w:abstractNumId w:val="12"/>
  </w:num>
  <w:num w:numId="11" w16cid:durableId="657656271">
    <w:abstractNumId w:val="7"/>
  </w:num>
  <w:num w:numId="12" w16cid:durableId="753666512">
    <w:abstractNumId w:val="3"/>
  </w:num>
  <w:num w:numId="13" w16cid:durableId="961033898">
    <w:abstractNumId w:val="0"/>
  </w:num>
  <w:num w:numId="14" w16cid:durableId="171264067">
    <w:abstractNumId w:val="5"/>
  </w:num>
  <w:num w:numId="15" w16cid:durableId="163849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D8D51E"/>
    <w:rsid w:val="003C188B"/>
    <w:rsid w:val="007B1CBD"/>
    <w:rsid w:val="00A65390"/>
    <w:rsid w:val="00E17428"/>
    <w:rsid w:val="60D8D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F683"/>
  <w15:docId w15:val="{FD3DB9D8-F543-42C8-90F3-AB03D5C1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A901D6E74AC40ADEAB801B12C5847" ma:contentTypeVersion="6" ma:contentTypeDescription="Create a new document." ma:contentTypeScope="" ma:versionID="d56a4f88107bce0a38ac19b7c6e7cd9c">
  <xsd:schema xmlns:xsd="http://www.w3.org/2001/XMLSchema" xmlns:xs="http://www.w3.org/2001/XMLSchema" xmlns:p="http://schemas.microsoft.com/office/2006/metadata/properties" xmlns:ns2="482d78c5-3600-4eda-833a-b163eb2f1ceb" xmlns:ns3="50831f21-e48e-47b9-b198-ea5ecd2ea05e" targetNamespace="http://schemas.microsoft.com/office/2006/metadata/properties" ma:root="true" ma:fieldsID="c2295f41e1d6733ff126baf907e6545d" ns2:_="" ns3:_="">
    <xsd:import namespace="482d78c5-3600-4eda-833a-b163eb2f1ceb"/>
    <xsd:import namespace="50831f21-e48e-47b9-b198-ea5ecd2ea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78c5-3600-4eda-833a-b163eb2f1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1f21-e48e-47b9-b198-ea5ecd2ea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1B086-F4EC-422C-9716-44425C895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28DB9A-C1C8-4A5C-8476-22BF2AB113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A1781-0390-406F-9236-BEEBAB89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d78c5-3600-4eda-833a-b163eb2f1ceb"/>
    <ds:schemaRef ds:uri="50831f21-e48e-47b9-b198-ea5ecd2e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939B4-D7FD-44C8-B944-AAC6765D3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Mooney</dc:creator>
  <cp:lastModifiedBy>Bushra Benserghin</cp:lastModifiedBy>
  <cp:revision>2</cp:revision>
  <cp:lastPrinted>2014-01-14T10:18:00Z</cp:lastPrinted>
  <dcterms:created xsi:type="dcterms:W3CDTF">2022-05-04T07:06:00Z</dcterms:created>
  <dcterms:modified xsi:type="dcterms:W3CDTF">2022-05-04T07:06:00Z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0x010100592A901D6E74AC40ADEAB801B12C5847</vt:lpwstr>
  </property>
</Properties>
</file>