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B58E5" w14:textId="77777777" w:rsidR="00346ED8" w:rsidRDefault="00E73DD6" w:rsidP="006B65AB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Teacher of </w:t>
      </w:r>
      <w:r w:rsidR="006B65AB">
        <w:rPr>
          <w:rFonts w:cs="Arial"/>
          <w:b/>
          <w:sz w:val="28"/>
        </w:rPr>
        <w:t>Geography</w:t>
      </w:r>
    </w:p>
    <w:p w14:paraId="268E36BD" w14:textId="77777777" w:rsidR="00346ED8" w:rsidRDefault="00346ED8">
      <w:pPr>
        <w:rPr>
          <w:rFonts w:cs="Arial"/>
          <w:sz w:val="16"/>
          <w:szCs w:val="14"/>
        </w:rPr>
      </w:pPr>
    </w:p>
    <w:p w14:paraId="38D6B991" w14:textId="77777777" w:rsidR="00346ED8" w:rsidRDefault="00E73DD6" w:rsidP="006B65AB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Person Specification</w:t>
      </w:r>
    </w:p>
    <w:p w14:paraId="2099BF67" w14:textId="77777777" w:rsidR="00346ED8" w:rsidRDefault="00346ED8">
      <w:pPr>
        <w:jc w:val="center"/>
        <w:rPr>
          <w:rFonts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391"/>
        <w:gridCol w:w="2551"/>
        <w:gridCol w:w="2694"/>
      </w:tblGrid>
      <w:tr w:rsidR="00346ED8" w14:paraId="49832BD7" w14:textId="77777777">
        <w:tc>
          <w:tcPr>
            <w:tcW w:w="1537" w:type="dxa"/>
          </w:tcPr>
          <w:p w14:paraId="45509015" w14:textId="77777777" w:rsidR="00346ED8" w:rsidRDefault="00E73DD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Attribute</w:t>
            </w:r>
          </w:p>
        </w:tc>
        <w:tc>
          <w:tcPr>
            <w:tcW w:w="3391" w:type="dxa"/>
          </w:tcPr>
          <w:p w14:paraId="3EB46246" w14:textId="77777777" w:rsidR="00346ED8" w:rsidRDefault="00E73DD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551" w:type="dxa"/>
          </w:tcPr>
          <w:p w14:paraId="292AFFCE" w14:textId="77777777" w:rsidR="00346ED8" w:rsidRDefault="00E73DD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94" w:type="dxa"/>
          </w:tcPr>
          <w:p w14:paraId="71A45CA5" w14:textId="77777777" w:rsidR="00346ED8" w:rsidRDefault="00E73DD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How identified</w:t>
            </w:r>
          </w:p>
        </w:tc>
      </w:tr>
      <w:tr w:rsidR="00346ED8" w14:paraId="1DB3CFC1" w14:textId="77777777">
        <w:tc>
          <w:tcPr>
            <w:tcW w:w="1537" w:type="dxa"/>
          </w:tcPr>
          <w:p w14:paraId="4835A15C" w14:textId="77777777" w:rsidR="00346ED8" w:rsidRDefault="00E73D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Qualifications</w:t>
            </w:r>
          </w:p>
        </w:tc>
        <w:tc>
          <w:tcPr>
            <w:tcW w:w="3391" w:type="dxa"/>
          </w:tcPr>
          <w:p w14:paraId="4C7C207C" w14:textId="77777777" w:rsidR="00346ED8" w:rsidRDefault="00E73DD6">
            <w:pPr>
              <w:numPr>
                <w:ilvl w:val="0"/>
                <w:numId w:val="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honours degree in relevant subject</w:t>
            </w:r>
          </w:p>
          <w:p w14:paraId="50F71B9F" w14:textId="77777777" w:rsidR="00346ED8" w:rsidRDefault="00E73DD6">
            <w:pPr>
              <w:numPr>
                <w:ilvl w:val="0"/>
                <w:numId w:val="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Qualified Teacher Status (or currently an ITT/GTP trainee)</w:t>
            </w:r>
          </w:p>
        </w:tc>
        <w:tc>
          <w:tcPr>
            <w:tcW w:w="2551" w:type="dxa"/>
          </w:tcPr>
          <w:p w14:paraId="32EB9627" w14:textId="77777777" w:rsidR="00346ED8" w:rsidRDefault="00E73DD6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Masters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degree in education or similar</w:t>
            </w:r>
          </w:p>
        </w:tc>
        <w:tc>
          <w:tcPr>
            <w:tcW w:w="2694" w:type="dxa"/>
          </w:tcPr>
          <w:p w14:paraId="12EC2585" w14:textId="77777777" w:rsidR="00346ED8" w:rsidRDefault="00E73DD6">
            <w:pPr>
              <w:numPr>
                <w:ilvl w:val="0"/>
                <w:numId w:val="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08682082" w14:textId="77777777" w:rsidR="00346ED8" w:rsidRDefault="00E73DD6">
            <w:pPr>
              <w:numPr>
                <w:ilvl w:val="0"/>
                <w:numId w:val="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References</w:t>
            </w:r>
          </w:p>
        </w:tc>
      </w:tr>
      <w:tr w:rsidR="00346ED8" w14:paraId="4BC1BE40" w14:textId="77777777">
        <w:tc>
          <w:tcPr>
            <w:tcW w:w="1537" w:type="dxa"/>
          </w:tcPr>
          <w:p w14:paraId="1635DF41" w14:textId="77777777" w:rsidR="00346ED8" w:rsidRDefault="00E73D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 and skills</w:t>
            </w:r>
          </w:p>
        </w:tc>
        <w:tc>
          <w:tcPr>
            <w:tcW w:w="3391" w:type="dxa"/>
          </w:tcPr>
          <w:p w14:paraId="2BC286AC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Very good classroom practitioner</w:t>
            </w:r>
          </w:p>
          <w:p w14:paraId="60B547F4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Detailed knowledge of current developments in education including the use of the Pupil Premium</w:t>
            </w:r>
          </w:p>
          <w:p w14:paraId="259642D2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 and experience of intervention strategies</w:t>
            </w:r>
          </w:p>
          <w:p w14:paraId="108E2A57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put vision into practice</w:t>
            </w:r>
          </w:p>
          <w:p w14:paraId="38FAF9FD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Ability to devise new resources for learning </w:t>
            </w:r>
          </w:p>
        </w:tc>
        <w:tc>
          <w:tcPr>
            <w:tcW w:w="2551" w:type="dxa"/>
          </w:tcPr>
          <w:p w14:paraId="0F552319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Able to use interactive ICT systems for teaching and learning</w:t>
            </w:r>
          </w:p>
          <w:p w14:paraId="503034CC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teach a second subject</w:t>
            </w:r>
          </w:p>
          <w:p w14:paraId="64665138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Evidence of leading high quality extra-curricular activities</w:t>
            </w:r>
          </w:p>
        </w:tc>
        <w:tc>
          <w:tcPr>
            <w:tcW w:w="2694" w:type="dxa"/>
          </w:tcPr>
          <w:p w14:paraId="4446CCC0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6B29C1CE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References</w:t>
            </w:r>
          </w:p>
          <w:p w14:paraId="3BFCF6CB" w14:textId="77777777" w:rsidR="00346ED8" w:rsidRDefault="00E73DD6">
            <w:pPr>
              <w:numPr>
                <w:ilvl w:val="0"/>
                <w:numId w:val="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Teaching exercise</w:t>
            </w:r>
          </w:p>
          <w:p w14:paraId="7294A66E" w14:textId="77777777" w:rsidR="00346ED8" w:rsidRDefault="00E73DD6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  <w:tr w:rsidR="00346ED8" w14:paraId="64B3F6B6" w14:textId="77777777">
        <w:tc>
          <w:tcPr>
            <w:tcW w:w="1537" w:type="dxa"/>
          </w:tcPr>
          <w:p w14:paraId="62AC737E" w14:textId="77777777" w:rsidR="00346ED8" w:rsidRDefault="00E73D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</w:p>
        </w:tc>
        <w:tc>
          <w:tcPr>
            <w:tcW w:w="3391" w:type="dxa"/>
          </w:tcPr>
          <w:p w14:paraId="0CD7853D" w14:textId="77777777" w:rsidR="00346ED8" w:rsidRDefault="00E73D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Either:</w:t>
            </w:r>
          </w:p>
          <w:p w14:paraId="431F2E2E" w14:textId="77777777" w:rsidR="00346ED8" w:rsidRDefault="00E73DD6">
            <w:pPr>
              <w:numPr>
                <w:ilvl w:val="0"/>
                <w:numId w:val="6"/>
              </w:numPr>
              <w:jc w:val="lef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Successful placement(s), teaching </w:t>
            </w:r>
            <w:r w:rsidR="006B65AB">
              <w:rPr>
                <w:rFonts w:cs="Arial"/>
                <w:sz w:val="20"/>
                <w:szCs w:val="20"/>
              </w:rPr>
              <w:t>Geography</w:t>
            </w:r>
            <w:r>
              <w:rPr>
                <w:rFonts w:cs="Arial"/>
                <w:sz w:val="20"/>
                <w:szCs w:val="20"/>
              </w:rPr>
              <w:t xml:space="preserve"> at KS3 &amp; KS4</w:t>
            </w:r>
            <w:r>
              <w:rPr>
                <w:rFonts w:cs="Arial"/>
                <w:i/>
                <w:sz w:val="20"/>
                <w:szCs w:val="20"/>
              </w:rPr>
              <w:t xml:space="preserve"> (applicants currently in training)</w:t>
            </w:r>
          </w:p>
          <w:p w14:paraId="1E3B7D52" w14:textId="77777777" w:rsidR="00346ED8" w:rsidRDefault="00E73D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or:</w:t>
            </w:r>
          </w:p>
          <w:p w14:paraId="6B4367C3" w14:textId="77777777" w:rsidR="00346ED8" w:rsidRDefault="00E73DD6">
            <w:pPr>
              <w:numPr>
                <w:ilvl w:val="0"/>
                <w:numId w:val="6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Successful record of teaching </w:t>
            </w:r>
            <w:r w:rsidR="006B65AB">
              <w:rPr>
                <w:rFonts w:cs="Arial"/>
                <w:sz w:val="20"/>
                <w:szCs w:val="20"/>
              </w:rPr>
              <w:t>Geography</w:t>
            </w:r>
            <w:r>
              <w:rPr>
                <w:rFonts w:cs="Arial"/>
                <w:sz w:val="20"/>
                <w:szCs w:val="20"/>
              </w:rPr>
              <w:t xml:space="preserve"> including very good exam results at one or more of KS4 &amp; KS5 </w:t>
            </w:r>
            <w:r>
              <w:rPr>
                <w:rFonts w:cs="Arial"/>
                <w:i/>
                <w:sz w:val="20"/>
                <w:szCs w:val="20"/>
              </w:rPr>
              <w:t>(applicants who already have gained QTS)</w:t>
            </w:r>
          </w:p>
          <w:p w14:paraId="13F08DCB" w14:textId="77777777" w:rsidR="00346ED8" w:rsidRDefault="00346E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7C523B" w14:textId="77777777" w:rsidR="00346ED8" w:rsidRDefault="00E73DD6">
            <w:pPr>
              <w:numPr>
                <w:ilvl w:val="0"/>
                <w:numId w:val="6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Significant contribution to the development of </w:t>
            </w:r>
            <w:r w:rsidR="006B65AB">
              <w:rPr>
                <w:rFonts w:cs="Arial"/>
                <w:sz w:val="20"/>
                <w:szCs w:val="20"/>
              </w:rPr>
              <w:t>Geography</w:t>
            </w:r>
            <w:r>
              <w:rPr>
                <w:rFonts w:cs="Arial"/>
                <w:sz w:val="20"/>
                <w:szCs w:val="20"/>
              </w:rPr>
              <w:t xml:space="preserve"> beyond the classroom</w:t>
            </w:r>
          </w:p>
        </w:tc>
        <w:tc>
          <w:tcPr>
            <w:tcW w:w="2694" w:type="dxa"/>
          </w:tcPr>
          <w:p w14:paraId="526B5EB9" w14:textId="77777777" w:rsidR="00346ED8" w:rsidRDefault="00E73DD6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7C1DCF5F" w14:textId="77777777" w:rsidR="00346ED8" w:rsidRDefault="00E73DD6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References</w:t>
            </w:r>
          </w:p>
          <w:p w14:paraId="1EA96C7F" w14:textId="77777777" w:rsidR="00346ED8" w:rsidRDefault="00E73DD6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  <w:tr w:rsidR="00346ED8" w14:paraId="14E0D536" w14:textId="77777777">
        <w:tc>
          <w:tcPr>
            <w:tcW w:w="1537" w:type="dxa"/>
          </w:tcPr>
          <w:p w14:paraId="670C9542" w14:textId="77777777" w:rsidR="00346ED8" w:rsidRDefault="00E73D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Continuous Professional Development</w:t>
            </w:r>
          </w:p>
        </w:tc>
        <w:tc>
          <w:tcPr>
            <w:tcW w:w="3391" w:type="dxa"/>
          </w:tcPr>
          <w:p w14:paraId="68C6E974" w14:textId="77777777" w:rsidR="00346ED8" w:rsidRDefault="00E73DD6">
            <w:pPr>
              <w:numPr>
                <w:ilvl w:val="0"/>
                <w:numId w:val="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Evidence of commitment to continuing professional development</w:t>
            </w:r>
          </w:p>
          <w:p w14:paraId="31F6F73C" w14:textId="77777777" w:rsidR="00346ED8" w:rsidRDefault="00346E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778872" w14:textId="77777777" w:rsidR="00346ED8" w:rsidRDefault="00346E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BA5A7B" w14:textId="77777777" w:rsidR="00346ED8" w:rsidRDefault="00E73DD6">
            <w:pPr>
              <w:numPr>
                <w:ilvl w:val="0"/>
                <w:numId w:val="3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362DC4BA" w14:textId="77777777" w:rsidR="00346ED8" w:rsidRDefault="00346ED8">
            <w:pPr>
              <w:rPr>
                <w:rFonts w:cs="Arial"/>
                <w:sz w:val="20"/>
                <w:szCs w:val="20"/>
              </w:rPr>
            </w:pPr>
          </w:p>
        </w:tc>
      </w:tr>
      <w:tr w:rsidR="00346ED8" w14:paraId="234F50DF" w14:textId="77777777">
        <w:tc>
          <w:tcPr>
            <w:tcW w:w="1537" w:type="dxa"/>
          </w:tcPr>
          <w:p w14:paraId="10603098" w14:textId="77777777" w:rsidR="00346ED8" w:rsidRDefault="00E73D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Personal Qualities</w:t>
            </w:r>
          </w:p>
        </w:tc>
        <w:tc>
          <w:tcPr>
            <w:tcW w:w="3391" w:type="dxa"/>
          </w:tcPr>
          <w:p w14:paraId="5534DEA1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passion for education and making a difference</w:t>
            </w:r>
          </w:p>
          <w:p w14:paraId="684DB528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Excellent communicator</w:t>
            </w:r>
          </w:p>
          <w:p w14:paraId="082BA43D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Effective team member</w:t>
            </w:r>
          </w:p>
          <w:p w14:paraId="0D48706F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Drive and determination</w:t>
            </w:r>
          </w:p>
          <w:p w14:paraId="2F0E159C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Ambition</w:t>
            </w:r>
          </w:p>
          <w:p w14:paraId="4A5FDFDB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Energy, enthusiasm, sense of humour</w:t>
            </w:r>
          </w:p>
          <w:p w14:paraId="5B1BBAC2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Willingness to contribute to the wider life of the Academy</w:t>
            </w:r>
          </w:p>
        </w:tc>
        <w:tc>
          <w:tcPr>
            <w:tcW w:w="2551" w:type="dxa"/>
          </w:tcPr>
          <w:p w14:paraId="51D89B63" w14:textId="77777777" w:rsidR="00346ED8" w:rsidRDefault="00346E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CE08EA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6439050C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References</w:t>
            </w:r>
          </w:p>
          <w:p w14:paraId="7A8389ED" w14:textId="77777777" w:rsidR="00346ED8" w:rsidRDefault="00E73DD6">
            <w:pPr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</w:tbl>
    <w:p w14:paraId="34DE3395" w14:textId="6123C266" w:rsidR="00346ED8" w:rsidRDefault="00346ED8">
      <w:pPr>
        <w:pStyle w:val="NoSpacing"/>
        <w:jc w:val="both"/>
        <w:rPr>
          <w:rFonts w:ascii="Arial" w:hAnsi="Arial" w:cs="Arial"/>
        </w:rPr>
      </w:pPr>
    </w:p>
    <w:p w14:paraId="33E59B3F" w14:textId="13A9AC13" w:rsidR="0090091D" w:rsidRDefault="0090091D">
      <w:pPr>
        <w:pStyle w:val="NoSpacing"/>
        <w:jc w:val="both"/>
        <w:rPr>
          <w:rFonts w:ascii="Arial" w:hAnsi="Arial" w:cs="Arial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The Gorse Academies trust </w:t>
      </w:r>
      <w:r w:rsidRPr="0047319A">
        <w:rPr>
          <w:rFonts w:ascii="Arial" w:eastAsia="Calibri" w:hAnsi="Arial" w:cs="Arial"/>
          <w:i/>
          <w:sz w:val="20"/>
          <w:szCs w:val="20"/>
        </w:rPr>
        <w:t>is committed to safeguarding and promoting the wellbeing of all children and we expect our staff and volunteers to share this commitment. The successful candidate will be subject to a Disclosure and Barring Service (DBS) check.  We promote diversity and aim to establish a workforce which reflects the population of Leeds.</w:t>
      </w:r>
    </w:p>
    <w:sectPr w:rsidR="009009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0905F" w14:textId="77777777" w:rsidR="00B0050E" w:rsidRDefault="00B0050E">
      <w:r>
        <w:separator/>
      </w:r>
    </w:p>
  </w:endnote>
  <w:endnote w:type="continuationSeparator" w:id="0">
    <w:p w14:paraId="76546699" w14:textId="77777777" w:rsidR="00B0050E" w:rsidRDefault="00B0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49E94" w14:textId="77777777" w:rsidR="00346ED8" w:rsidRDefault="00346ED8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color w:val="595959" w:themeColor="text1" w:themeTint="A6"/>
        <w:sz w:val="16"/>
        <w:szCs w:val="18"/>
        <w:shd w:val="clear" w:color="auto" w:fill="FFFFFF"/>
      </w:rPr>
    </w:pPr>
  </w:p>
  <w:p w14:paraId="45B4764C" w14:textId="77777777" w:rsidR="00346ED8" w:rsidRDefault="00E73DD6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color w:val="595959" w:themeColor="text1" w:themeTint="A6"/>
        <w:sz w:val="20"/>
        <w:szCs w:val="18"/>
        <w:shd w:val="clear" w:color="auto" w:fill="FFFFFF"/>
      </w:rPr>
    </w:pPr>
    <w:r>
      <w:rPr>
        <w:rFonts w:cs="Arial"/>
        <w:color w:val="595959" w:themeColor="text1" w:themeTint="A6"/>
        <w:sz w:val="20"/>
        <w:szCs w:val="18"/>
        <w:shd w:val="clear" w:color="auto" w:fill="FFFFFF"/>
      </w:rPr>
      <w:fldChar w:fldCharType="begin"/>
    </w:r>
    <w:r>
      <w:rPr>
        <w:rFonts w:cs="Arial"/>
        <w:color w:val="595959" w:themeColor="text1" w:themeTint="A6"/>
        <w:sz w:val="20"/>
        <w:szCs w:val="18"/>
        <w:shd w:val="clear" w:color="auto" w:fill="FFFFFF"/>
      </w:rPr>
      <w:instrText xml:space="preserve"> PAGE   \* MERGEFORMAT </w:instrText>
    </w:r>
    <w:r>
      <w:rPr>
        <w:rFonts w:cs="Arial"/>
        <w:color w:val="595959" w:themeColor="text1" w:themeTint="A6"/>
        <w:sz w:val="20"/>
        <w:szCs w:val="18"/>
        <w:shd w:val="clear" w:color="auto" w:fill="FFFFFF"/>
      </w:rPr>
      <w:fldChar w:fldCharType="separate"/>
    </w:r>
    <w:r>
      <w:rPr>
        <w:rFonts w:cs="Arial"/>
        <w:noProof/>
        <w:color w:val="595959" w:themeColor="text1" w:themeTint="A6"/>
        <w:sz w:val="20"/>
        <w:szCs w:val="18"/>
        <w:shd w:val="clear" w:color="auto" w:fill="FFFFFF"/>
      </w:rPr>
      <w:t>2</w:t>
    </w:r>
    <w:r>
      <w:rPr>
        <w:rFonts w:cs="Arial"/>
        <w:noProof/>
        <w:color w:val="595959" w:themeColor="text1" w:themeTint="A6"/>
        <w:sz w:val="20"/>
        <w:szCs w:val="18"/>
        <w:shd w:val="clear" w:color="auto" w:fill="FFFFFF"/>
      </w:rPr>
      <w:fldChar w:fldCharType="end"/>
    </w:r>
  </w:p>
  <w:p w14:paraId="372B15FB" w14:textId="77777777" w:rsidR="00346ED8" w:rsidRDefault="00E73DD6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color w:val="595959" w:themeColor="text1" w:themeTint="A6"/>
        <w:sz w:val="16"/>
        <w:szCs w:val="18"/>
        <w:shd w:val="clear" w:color="auto" w:fill="FFFFFF"/>
      </w:rPr>
    </w:pPr>
    <w:r>
      <w:rPr>
        <w:rFonts w:cs="Arial"/>
        <w:color w:val="595959" w:themeColor="text1" w:themeTint="A6"/>
        <w:sz w:val="16"/>
        <w:szCs w:val="18"/>
        <w:shd w:val="clear" w:color="auto" w:fill="FFFFFF"/>
      </w:rPr>
      <w:t>Chapel Lane, Leeds, LS12 5EU</w:t>
    </w:r>
  </w:p>
  <w:p w14:paraId="0AF705E5" w14:textId="77777777" w:rsidR="00346ED8" w:rsidRDefault="00E73DD6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bCs/>
        <w:color w:val="595959" w:themeColor="text1" w:themeTint="A6"/>
        <w:sz w:val="16"/>
        <w:szCs w:val="18"/>
        <w:shd w:val="clear" w:color="auto" w:fill="FFFFFF"/>
      </w:rPr>
    </w:pPr>
    <w:r>
      <w:rPr>
        <w:rFonts w:cs="Arial"/>
        <w:b/>
        <w:color w:val="595959" w:themeColor="text1" w:themeTint="A6"/>
        <w:sz w:val="16"/>
        <w:szCs w:val="18"/>
        <w:shd w:val="clear" w:color="auto" w:fill="FFFFFF"/>
      </w:rPr>
      <w:t>T</w:t>
    </w:r>
    <w:r>
      <w:rPr>
        <w:rFonts w:cs="Arial"/>
        <w:color w:val="595959" w:themeColor="text1" w:themeTint="A6"/>
        <w:sz w:val="16"/>
        <w:szCs w:val="18"/>
        <w:shd w:val="clear" w:color="auto" w:fill="FFFFFF"/>
      </w:rPr>
      <w:t xml:space="preserve"> </w:t>
    </w:r>
    <w:r>
      <w:rPr>
        <w:rFonts w:cs="Arial"/>
        <w:bCs/>
        <w:color w:val="595959" w:themeColor="text1" w:themeTint="A6"/>
        <w:sz w:val="16"/>
        <w:szCs w:val="18"/>
        <w:shd w:val="clear" w:color="auto" w:fill="FFFFFF"/>
      </w:rPr>
      <w:t>0113 263 0741</w:t>
    </w:r>
    <w:r>
      <w:rPr>
        <w:rFonts w:cs="Arial"/>
        <w:color w:val="595959" w:themeColor="text1" w:themeTint="A6"/>
        <w:sz w:val="16"/>
        <w:szCs w:val="18"/>
        <w:shd w:val="clear" w:color="auto" w:fill="FFFFFF"/>
      </w:rPr>
      <w:t xml:space="preserve">  |  </w:t>
    </w:r>
    <w:r>
      <w:rPr>
        <w:rFonts w:cs="Arial"/>
        <w:b/>
        <w:color w:val="595959" w:themeColor="text1" w:themeTint="A6"/>
        <w:sz w:val="16"/>
        <w:szCs w:val="18"/>
        <w:shd w:val="clear" w:color="auto" w:fill="FFFFFF"/>
      </w:rPr>
      <w:t>F</w:t>
    </w:r>
    <w:r>
      <w:rPr>
        <w:rFonts w:cs="Arial"/>
        <w:color w:val="595959" w:themeColor="text1" w:themeTint="A6"/>
        <w:sz w:val="16"/>
        <w:szCs w:val="18"/>
        <w:shd w:val="clear" w:color="auto" w:fill="FFFFFF"/>
      </w:rPr>
      <w:t> </w:t>
    </w:r>
    <w:r>
      <w:rPr>
        <w:rFonts w:cs="Arial"/>
        <w:bCs/>
        <w:color w:val="595959" w:themeColor="text1" w:themeTint="A6"/>
        <w:sz w:val="16"/>
        <w:szCs w:val="18"/>
        <w:shd w:val="clear" w:color="auto" w:fill="FFFFFF"/>
      </w:rPr>
      <w:t>0113 2244 093</w:t>
    </w:r>
  </w:p>
  <w:p w14:paraId="41A9CF26" w14:textId="77777777" w:rsidR="00346ED8" w:rsidRDefault="00E73DD6">
    <w:pPr>
      <w:pStyle w:val="Footer"/>
      <w:tabs>
        <w:tab w:val="clear" w:pos="4513"/>
        <w:tab w:val="clear" w:pos="9026"/>
        <w:tab w:val="right" w:pos="10204"/>
      </w:tabs>
      <w:jc w:val="center"/>
      <w:rPr>
        <w:color w:val="595959" w:themeColor="text1" w:themeTint="A6"/>
        <w:sz w:val="18"/>
      </w:rPr>
    </w:pPr>
    <w:r>
      <w:rPr>
        <w:rFonts w:cs="Arial"/>
        <w:b/>
        <w:bCs/>
        <w:color w:val="595959" w:themeColor="text1" w:themeTint="A6"/>
        <w:sz w:val="16"/>
        <w:szCs w:val="18"/>
        <w:shd w:val="clear" w:color="auto" w:fill="FFFFFF"/>
      </w:rPr>
      <w:t>E</w:t>
    </w:r>
    <w:r>
      <w:rPr>
        <w:rFonts w:cs="Arial"/>
        <w:bCs/>
        <w:color w:val="595959" w:themeColor="text1" w:themeTint="A6"/>
        <w:sz w:val="16"/>
        <w:szCs w:val="18"/>
        <w:shd w:val="clear" w:color="auto" w:fill="FFFFFF"/>
      </w:rPr>
      <w:t xml:space="preserve"> info@farnley.leeds.sch.uk  |  </w:t>
    </w:r>
    <w:r>
      <w:rPr>
        <w:rFonts w:cs="Arial"/>
        <w:b/>
        <w:bCs/>
        <w:color w:val="595959" w:themeColor="text1" w:themeTint="A6"/>
        <w:sz w:val="16"/>
        <w:szCs w:val="18"/>
        <w:shd w:val="clear" w:color="auto" w:fill="FFFFFF"/>
      </w:rPr>
      <w:t>W</w:t>
    </w:r>
    <w:r>
      <w:rPr>
        <w:rFonts w:cs="Arial"/>
        <w:bCs/>
        <w:color w:val="595959" w:themeColor="text1" w:themeTint="A6"/>
        <w:sz w:val="16"/>
        <w:szCs w:val="18"/>
        <w:shd w:val="clear" w:color="auto" w:fill="FFFFFF"/>
      </w:rPr>
      <w:t xml:space="preserve"> www.farnley.leeds.sch.uk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C8798" w14:textId="77777777" w:rsidR="00346ED8" w:rsidRDefault="00346ED8">
    <w:pPr>
      <w:pStyle w:val="Foot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14:paraId="4FCA9FD8" w14:textId="77777777" w:rsidR="00346ED8" w:rsidRDefault="00346ED8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14:paraId="2B630234" w14:textId="77777777" w:rsidR="00346ED8" w:rsidRDefault="00346ED8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14:paraId="10584B7A" w14:textId="77777777" w:rsidR="00346ED8" w:rsidRDefault="00346ED8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14:paraId="26543ED8" w14:textId="77777777" w:rsidR="00346ED8" w:rsidRDefault="00E73DD6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  <w:r>
      <w:rPr>
        <w:rFonts w:cs="Arial"/>
        <w:sz w:val="16"/>
        <w:szCs w:val="18"/>
        <w:shd w:val="clear" w:color="auto" w:fill="FFFFFF"/>
      </w:rPr>
      <w:t>Chapel Lane, Leeds, LS12 5EU</w:t>
    </w:r>
  </w:p>
  <w:p w14:paraId="08FBAECD" w14:textId="77777777" w:rsidR="00346ED8" w:rsidRDefault="00E73DD6">
    <w:pPr>
      <w:pStyle w:val="Footer"/>
      <w:tabs>
        <w:tab w:val="clear" w:pos="4513"/>
        <w:tab w:val="clear" w:pos="9026"/>
        <w:tab w:val="right" w:pos="10204"/>
      </w:tabs>
      <w:rPr>
        <w:rFonts w:cs="Arial"/>
        <w:bCs/>
        <w:color w:val="333333"/>
        <w:sz w:val="16"/>
        <w:szCs w:val="18"/>
        <w:shd w:val="clear" w:color="auto" w:fill="FFFFFF"/>
      </w:rPr>
    </w:pPr>
    <w:r>
      <w:rPr>
        <w:rFonts w:cs="Arial"/>
        <w:b/>
        <w:color w:val="333333"/>
        <w:sz w:val="16"/>
        <w:szCs w:val="18"/>
        <w:shd w:val="clear" w:color="auto" w:fill="FFFFFF"/>
      </w:rPr>
      <w:t>T</w:t>
    </w:r>
    <w:r>
      <w:rPr>
        <w:rFonts w:cs="Arial"/>
        <w:color w:val="333333"/>
        <w:sz w:val="16"/>
        <w:szCs w:val="18"/>
        <w:shd w:val="clear" w:color="auto" w:fill="FFFFFF"/>
      </w:rPr>
      <w:t xml:space="preserve"> </w:t>
    </w:r>
    <w:r>
      <w:rPr>
        <w:rFonts w:cs="Arial"/>
        <w:bCs/>
        <w:color w:val="333333"/>
        <w:sz w:val="16"/>
        <w:szCs w:val="18"/>
        <w:shd w:val="clear" w:color="auto" w:fill="FFFFFF"/>
      </w:rPr>
      <w:t>0113 263 0741</w:t>
    </w:r>
    <w:r>
      <w:rPr>
        <w:rFonts w:cs="Arial"/>
        <w:color w:val="333333"/>
        <w:sz w:val="16"/>
        <w:szCs w:val="18"/>
        <w:shd w:val="clear" w:color="auto" w:fill="FFFFFF"/>
      </w:rPr>
      <w:t xml:space="preserve">  </w:t>
    </w:r>
    <w:r>
      <w:rPr>
        <w:rFonts w:cs="Arial"/>
        <w:b/>
        <w:color w:val="333333"/>
        <w:sz w:val="16"/>
        <w:szCs w:val="18"/>
        <w:shd w:val="clear" w:color="auto" w:fill="FFFFFF"/>
      </w:rPr>
      <w:t>F</w:t>
    </w:r>
    <w:r>
      <w:rPr>
        <w:rFonts w:cs="Arial"/>
        <w:color w:val="333333"/>
        <w:sz w:val="16"/>
        <w:szCs w:val="18"/>
        <w:shd w:val="clear" w:color="auto" w:fill="FFFFFF"/>
      </w:rPr>
      <w:t> </w:t>
    </w:r>
    <w:r>
      <w:rPr>
        <w:rFonts w:cs="Arial"/>
        <w:bCs/>
        <w:color w:val="333333"/>
        <w:sz w:val="16"/>
        <w:szCs w:val="18"/>
        <w:shd w:val="clear" w:color="auto" w:fill="FFFFFF"/>
      </w:rPr>
      <w:t>0113 224 4093</w:t>
    </w:r>
  </w:p>
  <w:p w14:paraId="3A6DA924" w14:textId="77777777" w:rsidR="00346ED8" w:rsidRDefault="00E73DD6">
    <w:pPr>
      <w:pStyle w:val="Footer"/>
      <w:tabs>
        <w:tab w:val="clear" w:pos="4513"/>
        <w:tab w:val="clear" w:pos="9026"/>
        <w:tab w:val="right" w:pos="10204"/>
      </w:tabs>
      <w:rPr>
        <w:rFonts w:cs="Arial"/>
        <w:bCs/>
        <w:color w:val="333333"/>
        <w:sz w:val="16"/>
        <w:szCs w:val="18"/>
        <w:shd w:val="clear" w:color="auto" w:fill="FFFFFF"/>
      </w:rPr>
    </w:pPr>
    <w:r>
      <w:rPr>
        <w:rFonts w:cs="Arial"/>
        <w:b/>
        <w:bCs/>
        <w:color w:val="333333"/>
        <w:sz w:val="16"/>
        <w:szCs w:val="18"/>
        <w:shd w:val="clear" w:color="auto" w:fill="FFFFFF"/>
      </w:rPr>
      <w:t>E</w:t>
    </w:r>
    <w:r>
      <w:rPr>
        <w:rFonts w:cs="Arial"/>
        <w:bCs/>
        <w:color w:val="333333"/>
        <w:sz w:val="16"/>
        <w:szCs w:val="18"/>
        <w:shd w:val="clear" w:color="auto" w:fill="FFFFFF"/>
      </w:rPr>
      <w:t xml:space="preserve"> </w:t>
    </w:r>
    <w:hyperlink r:id="rId1" w:history="1">
      <w:r>
        <w:rPr>
          <w:rStyle w:val="Hyperlink"/>
          <w:rFonts w:cs="Arial"/>
          <w:bCs/>
          <w:sz w:val="16"/>
          <w:szCs w:val="18"/>
          <w:shd w:val="clear" w:color="auto" w:fill="FFFFFF"/>
        </w:rPr>
        <w:t>info@farnley.leeds.sch.uk</w:t>
      </w:r>
    </w:hyperlink>
    <w:r>
      <w:rPr>
        <w:rFonts w:cs="Arial"/>
        <w:bCs/>
        <w:color w:val="333333"/>
        <w:sz w:val="16"/>
        <w:szCs w:val="18"/>
        <w:shd w:val="clear" w:color="auto" w:fill="FFFFFF"/>
      </w:rPr>
      <w:tab/>
    </w:r>
    <w:r>
      <w:rPr>
        <w:rStyle w:val="Hyperlink"/>
        <w:rFonts w:cs="Arial"/>
        <w:bCs/>
        <w:noProof/>
        <w:sz w:val="16"/>
        <w:szCs w:val="18"/>
        <w:shd w:val="clear" w:color="auto" w:fill="FFFFFF"/>
        <w:lang w:eastAsia="en-GB"/>
      </w:rPr>
      <w:drawing>
        <wp:anchor distT="0" distB="0" distL="114300" distR="114300" simplePos="0" relativeHeight="251658240" behindDoc="1" locked="0" layoutInCell="1" allowOverlap="1" wp14:anchorId="6780A69F" wp14:editId="4D84FE5F">
          <wp:simplePos x="0" y="0"/>
          <wp:positionH relativeFrom="column">
            <wp:posOffset>4555490</wp:posOffset>
          </wp:positionH>
          <wp:positionV relativeFrom="paragraph">
            <wp:posOffset>-378460</wp:posOffset>
          </wp:positionV>
          <wp:extent cx="1924050" cy="466725"/>
          <wp:effectExtent l="0" t="0" r="0" b="9525"/>
          <wp:wrapSquare wrapText="bothSides"/>
          <wp:docPr id="2" name="Picture 2" descr="C:\Users\jake.thurston\AppData\Local\Microsoft\Windows\INetCache\Content.Word\The-GORSE-Academies-Trust-(part-of)-BLACK- ALT 13mm 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ake.thurston\AppData\Local\Microsoft\Windows\INetCache\Content.Word\The-GORSE-Academies-Trust-(part-of)-BLACK- ALT 13mm h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FEAC89" w14:textId="77777777" w:rsidR="00346ED8" w:rsidRDefault="00E73DD6">
    <w:pPr>
      <w:pStyle w:val="Footer"/>
      <w:tabs>
        <w:tab w:val="clear" w:pos="4513"/>
        <w:tab w:val="clear" w:pos="9026"/>
        <w:tab w:val="right" w:pos="10204"/>
      </w:tabs>
      <w:rPr>
        <w:rFonts w:cs="Arial"/>
        <w:bCs/>
        <w:color w:val="333333"/>
        <w:sz w:val="16"/>
        <w:szCs w:val="18"/>
        <w:shd w:val="clear" w:color="auto" w:fill="FFFFFF"/>
      </w:rPr>
    </w:pPr>
    <w:r>
      <w:rPr>
        <w:rFonts w:cs="Arial"/>
        <w:b/>
        <w:bCs/>
        <w:color w:val="333333"/>
        <w:sz w:val="16"/>
        <w:szCs w:val="18"/>
        <w:shd w:val="clear" w:color="auto" w:fill="FFFFFF"/>
      </w:rPr>
      <w:t>W</w:t>
    </w:r>
    <w:r>
      <w:rPr>
        <w:rFonts w:cs="Arial"/>
        <w:bCs/>
        <w:color w:val="333333"/>
        <w:sz w:val="16"/>
        <w:szCs w:val="18"/>
        <w:shd w:val="clear" w:color="auto" w:fill="FFFFFF"/>
      </w:rPr>
      <w:t xml:space="preserve"> www.farnley.leeds.sch.uk</w:t>
    </w:r>
    <w:r>
      <w:rPr>
        <w:rFonts w:cs="Arial"/>
        <w:bCs/>
        <w:color w:val="333333"/>
        <w:sz w:val="16"/>
        <w:szCs w:val="18"/>
        <w:shd w:val="clear" w:color="auto" w:fill="FFFFFF"/>
      </w:rPr>
      <w:tab/>
    </w:r>
    <w:r>
      <w:rPr>
        <w:rFonts w:cs="Arial"/>
        <w:b/>
        <w:bCs/>
        <w:color w:val="333333"/>
        <w:sz w:val="16"/>
        <w:szCs w:val="18"/>
        <w:shd w:val="clear" w:color="auto" w:fill="FFFFFF"/>
      </w:rPr>
      <w:t>Chief Executive Officer</w:t>
    </w:r>
    <w:r>
      <w:rPr>
        <w:rFonts w:cs="Arial"/>
        <w:bCs/>
        <w:color w:val="333333"/>
        <w:sz w:val="16"/>
        <w:szCs w:val="18"/>
        <w:shd w:val="clear" w:color="auto" w:fill="FFFFFF"/>
      </w:rPr>
      <w:t>: Sir John A Townsley BA (Hons) NPQH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DBA4A" w14:textId="77777777" w:rsidR="00B0050E" w:rsidRDefault="00B0050E">
      <w:r>
        <w:separator/>
      </w:r>
    </w:p>
  </w:footnote>
  <w:footnote w:type="continuationSeparator" w:id="0">
    <w:p w14:paraId="002219D5" w14:textId="77777777" w:rsidR="00B0050E" w:rsidRDefault="00B0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2B70C" w14:textId="77777777" w:rsidR="00346ED8" w:rsidRDefault="00E73DD6">
    <w:pPr>
      <w:pStyle w:val="Header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eastAsia="en-GB"/>
      </w:rPr>
      <w:drawing>
        <wp:inline distT="0" distB="0" distL="0" distR="0" wp14:anchorId="6C2F0E81" wp14:editId="644C6DFC">
          <wp:extent cx="1628775" cy="542925"/>
          <wp:effectExtent l="0" t="0" r="9525" b="9525"/>
          <wp:docPr id="6" name="Picture 6" descr="The Farnley Academy Watermark 100mm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Farnley Academy Watermark 100mm 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50E3E" w14:textId="77777777" w:rsidR="00346ED8" w:rsidRDefault="00346ED8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392A7" w14:textId="77777777" w:rsidR="00346ED8" w:rsidRDefault="00E73DD6">
    <w:pPr>
      <w:pStyle w:val="Header"/>
      <w:tabs>
        <w:tab w:val="clear" w:pos="4513"/>
        <w:tab w:val="clear" w:pos="9026"/>
        <w:tab w:val="right" w:pos="10204"/>
      </w:tabs>
    </w:pPr>
    <w:r>
      <w:rPr>
        <w:noProof/>
        <w:lang w:eastAsia="en-GB"/>
      </w:rPr>
      <w:drawing>
        <wp:inline distT="0" distB="0" distL="0" distR="0" wp14:anchorId="632457F4" wp14:editId="044F0BB4">
          <wp:extent cx="1638300" cy="542925"/>
          <wp:effectExtent l="0" t="0" r="0" b="9525"/>
          <wp:docPr id="5" name="Picture 5" descr="The Farnley Academy 100mm H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Farnley Academy 100mm H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</w:t>
    </w:r>
  </w:p>
  <w:p w14:paraId="4E6DBE4C" w14:textId="77777777" w:rsidR="00346ED8" w:rsidRDefault="00346ED8">
    <w:pPr>
      <w:pStyle w:val="Header"/>
      <w:tabs>
        <w:tab w:val="clear" w:pos="4513"/>
        <w:tab w:val="clear" w:pos="9026"/>
        <w:tab w:val="right" w:pos="10204"/>
      </w:tabs>
      <w:rPr>
        <w:rFonts w:cs="Arial"/>
        <w:b/>
        <w:sz w:val="16"/>
      </w:rPr>
    </w:pPr>
  </w:p>
  <w:p w14:paraId="632A5B33" w14:textId="77777777" w:rsidR="00346ED8" w:rsidRDefault="00E73DD6">
    <w:pPr>
      <w:pStyle w:val="Header"/>
      <w:tabs>
        <w:tab w:val="clear" w:pos="4513"/>
        <w:tab w:val="clear" w:pos="9026"/>
        <w:tab w:val="right" w:pos="10204"/>
      </w:tabs>
      <w:rPr>
        <w:rFonts w:cs="Arial"/>
        <w:b/>
        <w:sz w:val="16"/>
      </w:rPr>
    </w:pPr>
    <w:r>
      <w:rPr>
        <w:rFonts w:cs="Arial"/>
        <w:b/>
        <w:sz w:val="16"/>
        <w:szCs w:val="12"/>
      </w:rPr>
      <w:t>Executive Principal:</w:t>
    </w:r>
    <w:r>
      <w:rPr>
        <w:rFonts w:cs="Arial"/>
        <w:sz w:val="16"/>
        <w:szCs w:val="12"/>
      </w:rPr>
      <w:t xml:space="preserve"> Mrs L Griffiths BSc (Hons) NPQH</w:t>
    </w:r>
    <w:r>
      <w:rPr>
        <w:rFonts w:cs="Arial"/>
        <w:b/>
        <w:sz w:val="16"/>
      </w:rPr>
      <w:t xml:space="preserve"> </w:t>
    </w:r>
  </w:p>
  <w:p w14:paraId="6AF99B73" w14:textId="77777777" w:rsidR="00346ED8" w:rsidRDefault="00E73DD6">
    <w:pPr>
      <w:pStyle w:val="Header"/>
      <w:tabs>
        <w:tab w:val="clear" w:pos="4513"/>
        <w:tab w:val="clear" w:pos="9026"/>
        <w:tab w:val="right" w:pos="10204"/>
      </w:tabs>
      <w:rPr>
        <w:rFonts w:cs="Arial"/>
        <w:sz w:val="12"/>
      </w:rPr>
    </w:pPr>
    <w:r>
      <w:rPr>
        <w:rFonts w:cs="Arial"/>
        <w:b/>
        <w:sz w:val="16"/>
      </w:rPr>
      <w:t>Principal</w:t>
    </w:r>
    <w:r>
      <w:rPr>
        <w:rFonts w:cs="Arial"/>
        <w:sz w:val="16"/>
      </w:rPr>
      <w:t>: Mr C Stokes MA</w:t>
    </w:r>
    <w:r>
      <w:rPr>
        <w:rFonts w:cs="Arial"/>
        <w:sz w:val="12"/>
      </w:rPr>
      <w:tab/>
    </w:r>
    <w:r>
      <w:rPr>
        <w:rFonts w:cs="Arial"/>
        <w:b/>
        <w:sz w:val="16"/>
      </w:rPr>
      <w:t>Chair of Governors</w:t>
    </w:r>
    <w:r>
      <w:rPr>
        <w:rFonts w:cs="Arial"/>
        <w:sz w:val="16"/>
      </w:rPr>
      <w:t>: Mrs A McAvan</w:t>
    </w:r>
  </w:p>
  <w:p w14:paraId="04CD8883" w14:textId="77777777" w:rsidR="00346ED8" w:rsidRDefault="00346ED8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cs="Arial"/>
        <w:sz w:val="12"/>
      </w:rPr>
    </w:pPr>
  </w:p>
  <w:p w14:paraId="5BFAB546" w14:textId="77777777" w:rsidR="00346ED8" w:rsidRDefault="00346ED8">
    <w:pPr>
      <w:pStyle w:val="Header"/>
      <w:tabs>
        <w:tab w:val="clear" w:pos="4513"/>
        <w:tab w:val="clear" w:pos="9026"/>
        <w:tab w:val="right" w:pos="10204"/>
      </w:tabs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767E7"/>
    <w:multiLevelType w:val="hybridMultilevel"/>
    <w:tmpl w:val="7DFEF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9D0EC9"/>
    <w:multiLevelType w:val="hybridMultilevel"/>
    <w:tmpl w:val="7D4EAC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C622D9"/>
    <w:multiLevelType w:val="hybridMultilevel"/>
    <w:tmpl w:val="F0E2D3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D8"/>
    <w:rsid w:val="00143B7A"/>
    <w:rsid w:val="00346ED8"/>
    <w:rsid w:val="005D50D5"/>
    <w:rsid w:val="006B65AB"/>
    <w:rsid w:val="0090091D"/>
    <w:rsid w:val="00B0050E"/>
    <w:rsid w:val="00E73DD6"/>
    <w:rsid w:val="00F4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1218BF"/>
  <w15:chartTrackingRefBased/>
  <w15:docId w15:val="{ED5AB9B4-8789-4049-ACF0-700D7A24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info@farnley.leed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Thurston</dc:creator>
  <cp:keywords/>
  <dc:description/>
  <cp:lastModifiedBy>Charlie Ramsden</cp:lastModifiedBy>
  <cp:revision>2</cp:revision>
  <cp:lastPrinted>2018-02-14T16:09:00Z</cp:lastPrinted>
  <dcterms:created xsi:type="dcterms:W3CDTF">2021-02-12T10:19:00Z</dcterms:created>
  <dcterms:modified xsi:type="dcterms:W3CDTF">2021-02-12T10:19:00Z</dcterms:modified>
</cp:coreProperties>
</file>