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5816AB23" w14:textId="3480BE6F" w:rsidR="000C5DD0" w:rsidRPr="00BF5557"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r w:rsidR="004F2F9F">
              <w:rPr>
                <w:rFonts w:ascii="Arial" w:hAnsi="Arial" w:cs="Arial"/>
                <w:sz w:val="21"/>
                <w:szCs w:val="21"/>
              </w:rPr>
              <w:t xml:space="preserve"> </w:t>
            </w:r>
            <w:hyperlink r:id="rId11" w:history="1">
              <w:r w:rsidR="004F2F9F" w:rsidRPr="00973192">
                <w:rPr>
                  <w:rStyle w:val="Hyperlink"/>
                  <w:rFonts w:ascii="Arial" w:hAnsi="Arial" w:cs="Arial"/>
                  <w:sz w:val="21"/>
                  <w:szCs w:val="21"/>
                </w:rPr>
                <w:t>recruitment@morley.leeds.sch.uk</w:t>
              </w:r>
            </w:hyperlink>
            <w:r w:rsidR="004F2F9F">
              <w:rPr>
                <w:rFonts w:ascii="Arial" w:hAnsi="Arial" w:cs="Arial"/>
                <w:sz w:val="21"/>
                <w:szCs w:val="21"/>
              </w:rPr>
              <w:t xml:space="preserve"> FAO Alice Scruton</w:t>
            </w:r>
          </w:p>
          <w:p w14:paraId="78B03CCC" w14:textId="77777777" w:rsidR="00B03C62" w:rsidRPr="00BF5557" w:rsidRDefault="00B03C62" w:rsidP="00DC169F">
            <w:pPr>
              <w:rPr>
                <w:rFonts w:ascii="Arial" w:hAnsi="Arial" w:cs="Arial"/>
                <w:sz w:val="21"/>
                <w:szCs w:val="21"/>
              </w:rPr>
            </w:pPr>
          </w:p>
          <w:p w14:paraId="1C194B35" w14:textId="3226E874" w:rsidR="0007408F" w:rsidRPr="00BF5557" w:rsidRDefault="0004311A" w:rsidP="00DC169F">
            <w:pPr>
              <w:rPr>
                <w:rFonts w:ascii="Arial" w:hAnsi="Arial" w:cs="Arial"/>
                <w:sz w:val="21"/>
                <w:szCs w:val="21"/>
              </w:rPr>
            </w:pPr>
            <w:r w:rsidRPr="00BF5557">
              <w:rPr>
                <w:rFonts w:ascii="Arial" w:hAnsi="Arial" w:cs="Arial"/>
                <w:sz w:val="21"/>
                <w:szCs w:val="21"/>
              </w:rPr>
              <w:t>Or by post</w:t>
            </w:r>
            <w:r w:rsidR="004F2F9F">
              <w:rPr>
                <w:rFonts w:ascii="Arial" w:hAnsi="Arial" w:cs="Arial"/>
                <w:sz w:val="21"/>
                <w:szCs w:val="21"/>
              </w:rPr>
              <w:t xml:space="preserve"> FAO Alice Scruton, The Morley Academy, Fountain Street, Morley, Leeds, LS27 0PD</w:t>
            </w:r>
          </w:p>
          <w:p w14:paraId="1166F5B7" w14:textId="77777777" w:rsidR="00856090" w:rsidRPr="00BF5557" w:rsidRDefault="00856090" w:rsidP="00DC169F">
            <w:pPr>
              <w:rPr>
                <w:rFonts w:ascii="Arial" w:hAnsi="Arial" w:cs="Arial"/>
                <w:sz w:val="21"/>
                <w:szCs w:val="21"/>
              </w:rPr>
            </w:pPr>
          </w:p>
        </w:tc>
        <w:tc>
          <w:tcPr>
            <w:tcW w:w="3507" w:type="dxa"/>
            <w:gridSpan w:val="3"/>
          </w:tcPr>
          <w:p w14:paraId="35ED2F91" w14:textId="46D4DE83" w:rsidR="000C5DD0" w:rsidRPr="00BF5557" w:rsidRDefault="000C5DD0" w:rsidP="00DC169F">
            <w:pPr>
              <w:rPr>
                <w:rFonts w:ascii="Arial" w:hAnsi="Arial" w:cs="Arial"/>
                <w:b/>
                <w:sz w:val="21"/>
                <w:szCs w:val="21"/>
              </w:rPr>
            </w:pPr>
            <w:r w:rsidRPr="00BF5557">
              <w:rPr>
                <w:rFonts w:ascii="Arial" w:hAnsi="Arial" w:cs="Arial"/>
                <w:b/>
                <w:sz w:val="21"/>
                <w:szCs w:val="21"/>
              </w:rPr>
              <w:t>Closing Date:</w:t>
            </w:r>
            <w:r w:rsidR="004F2F9F">
              <w:rPr>
                <w:rFonts w:ascii="Arial" w:hAnsi="Arial" w:cs="Arial"/>
                <w:b/>
                <w:sz w:val="21"/>
                <w:szCs w:val="21"/>
              </w:rPr>
              <w:t xml:space="preserve"> 6 October 2023, 9am</w:t>
            </w:r>
          </w:p>
          <w:p w14:paraId="6746AF75" w14:textId="77777777" w:rsidR="001166CF" w:rsidRPr="00BF5557" w:rsidRDefault="001166CF" w:rsidP="00DC169F">
            <w:pPr>
              <w:rPr>
                <w:rFonts w:ascii="Arial" w:hAnsi="Arial" w:cs="Arial"/>
                <w:b/>
                <w:sz w:val="21"/>
                <w:szCs w:val="21"/>
              </w:rPr>
            </w:pP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0F4B35F2" w:rsidR="00147E7F" w:rsidRPr="00BF5557" w:rsidRDefault="00147E7F" w:rsidP="00DC169F">
            <w:pPr>
              <w:rPr>
                <w:rFonts w:ascii="Arial" w:hAnsi="Arial" w:cs="Arial"/>
                <w:b/>
                <w:sz w:val="21"/>
                <w:szCs w:val="21"/>
              </w:rPr>
            </w:pPr>
            <w:r w:rsidRPr="00BF5557">
              <w:rPr>
                <w:rFonts w:ascii="Arial" w:hAnsi="Arial" w:cs="Arial"/>
                <w:b/>
                <w:sz w:val="21"/>
                <w:szCs w:val="21"/>
              </w:rPr>
              <w:t xml:space="preserve">Application for Employment as: </w:t>
            </w:r>
            <w:r w:rsidR="004F2F9F">
              <w:rPr>
                <w:rFonts w:ascii="Arial" w:hAnsi="Arial" w:cs="Arial"/>
                <w:b/>
                <w:sz w:val="21"/>
                <w:szCs w:val="21"/>
              </w:rPr>
              <w:t>Teacher of Geography</w:t>
            </w:r>
          </w:p>
          <w:p w14:paraId="6570F6A2" w14:textId="58580928" w:rsidR="00147E7F" w:rsidRPr="00BF5557" w:rsidRDefault="00147E7F" w:rsidP="00DC169F">
            <w:pPr>
              <w:rPr>
                <w:rFonts w:ascii="Arial" w:hAnsi="Arial" w:cs="Arial"/>
                <w:b/>
                <w:sz w:val="21"/>
                <w:szCs w:val="21"/>
              </w:rPr>
            </w:pPr>
            <w:r w:rsidRPr="00BF5557">
              <w:rPr>
                <w:rFonts w:ascii="Arial" w:hAnsi="Arial" w:cs="Arial"/>
                <w:b/>
                <w:sz w:val="21"/>
                <w:szCs w:val="21"/>
              </w:rPr>
              <w:t xml:space="preserve">Grade: </w:t>
            </w:r>
            <w:r w:rsidR="004F2F9F">
              <w:rPr>
                <w:rFonts w:ascii="Arial" w:hAnsi="Arial" w:cs="Arial"/>
                <w:b/>
                <w:sz w:val="21"/>
                <w:szCs w:val="21"/>
              </w:rPr>
              <w:t>MPR/UPR</w:t>
            </w:r>
          </w:p>
          <w:p w14:paraId="786C6C33" w14:textId="70CF3D12" w:rsidR="00147E7F" w:rsidRDefault="00147E7F" w:rsidP="00147E7F">
            <w:pPr>
              <w:rPr>
                <w:rFonts w:ascii="Arial" w:hAnsi="Arial" w:cs="Arial"/>
                <w:b/>
                <w:sz w:val="21"/>
                <w:szCs w:val="21"/>
              </w:rPr>
            </w:pPr>
            <w:r w:rsidRPr="00BF5557">
              <w:rPr>
                <w:rFonts w:ascii="Arial" w:hAnsi="Arial" w:cs="Arial"/>
                <w:b/>
                <w:sz w:val="21"/>
                <w:szCs w:val="21"/>
              </w:rPr>
              <w:t>Academy/College/Service</w:t>
            </w:r>
            <w:r w:rsidR="004F2F9F">
              <w:rPr>
                <w:rFonts w:ascii="Arial" w:hAnsi="Arial" w:cs="Arial"/>
                <w:b/>
                <w:sz w:val="21"/>
                <w:szCs w:val="21"/>
              </w:rPr>
              <w:t>: The Morley Academy</w:t>
            </w:r>
          </w:p>
          <w:p w14:paraId="4E81A8C8" w14:textId="3DB58998" w:rsidR="00BF5557" w:rsidRPr="00BF5557" w:rsidRDefault="00BF5557" w:rsidP="00147E7F">
            <w:pPr>
              <w:rPr>
                <w:rFonts w:ascii="Arial" w:hAnsi="Arial" w:cs="Arial"/>
                <w:b/>
                <w:sz w:val="21"/>
                <w:szCs w:val="21"/>
              </w:rPr>
            </w:pP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D60D46">
        <w:trPr>
          <w:trHeight w:val="375"/>
        </w:trPr>
        <w:tc>
          <w:tcPr>
            <w:tcW w:w="2439" w:type="dxa"/>
            <w:tcBorders>
              <w:bottom w:val="single" w:sz="4" w:space="0" w:color="auto"/>
            </w:tcBorders>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Default="00027993" w:rsidP="00EB24D5">
            <w:pPr>
              <w:rPr>
                <w:rFonts w:ascii="Arial" w:hAnsi="Arial" w:cs="Arial"/>
                <w:sz w:val="21"/>
                <w:szCs w:val="21"/>
              </w:rPr>
            </w:pPr>
          </w:p>
          <w:p w14:paraId="04D27DCE" w14:textId="77777777" w:rsidR="00D60D46" w:rsidRPr="00BF5557" w:rsidRDefault="00D60D46"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Default="00027993" w:rsidP="00EB24D5">
            <w:pPr>
              <w:rPr>
                <w:rFonts w:ascii="Arial" w:hAnsi="Arial" w:cs="Arial"/>
                <w:sz w:val="21"/>
                <w:szCs w:val="21"/>
              </w:rPr>
            </w:pPr>
          </w:p>
          <w:p w14:paraId="494EA84C" w14:textId="77777777" w:rsidR="00294260" w:rsidRDefault="00294260" w:rsidP="00EB24D5">
            <w:pPr>
              <w:rPr>
                <w:rFonts w:ascii="Arial" w:hAnsi="Arial" w:cs="Arial"/>
                <w:sz w:val="21"/>
                <w:szCs w:val="21"/>
              </w:rPr>
            </w:pPr>
          </w:p>
          <w:p w14:paraId="7F14DDE9" w14:textId="20B7E165" w:rsidR="00D60D46" w:rsidRPr="00BF5557"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BF5557"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BF5557"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BF5557" w:rsidRDefault="00027993" w:rsidP="00EB24D5">
            <w:pPr>
              <w:rPr>
                <w:rFonts w:ascii="Arial" w:hAnsi="Arial" w:cs="Arial"/>
                <w:sz w:val="21"/>
                <w:szCs w:val="21"/>
              </w:rPr>
            </w:pPr>
          </w:p>
        </w:tc>
      </w:tr>
      <w:tr w:rsidR="00D60D46" w:rsidRPr="00BF5557"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Default="00D60D46" w:rsidP="00EB24D5">
            <w:pPr>
              <w:rPr>
                <w:rFonts w:ascii="Arial" w:hAnsi="Arial" w:cs="Arial"/>
                <w:sz w:val="21"/>
                <w:szCs w:val="21"/>
              </w:rPr>
            </w:pPr>
          </w:p>
          <w:p w14:paraId="7A450300" w14:textId="77777777" w:rsidR="00D60D46" w:rsidRDefault="00D60D46" w:rsidP="00EB24D5">
            <w:pPr>
              <w:rPr>
                <w:rFonts w:ascii="Arial" w:hAnsi="Arial" w:cs="Arial"/>
                <w:sz w:val="21"/>
                <w:szCs w:val="21"/>
              </w:rPr>
            </w:pPr>
          </w:p>
          <w:p w14:paraId="1157B8B5" w14:textId="220D7B6F"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BF5557" w:rsidRDefault="00D60D46" w:rsidP="00EB24D5">
            <w:pPr>
              <w:rPr>
                <w:rFonts w:ascii="Arial" w:hAnsi="Arial" w:cs="Arial"/>
                <w:sz w:val="21"/>
                <w:szCs w:val="21"/>
              </w:rPr>
            </w:pPr>
          </w:p>
        </w:tc>
      </w:tr>
      <w:tr w:rsidR="00D60D46" w:rsidRPr="00BF5557"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Default="00D60D46" w:rsidP="00EB24D5">
            <w:pPr>
              <w:rPr>
                <w:rFonts w:ascii="Arial" w:hAnsi="Arial" w:cs="Arial"/>
                <w:sz w:val="21"/>
                <w:szCs w:val="21"/>
              </w:rPr>
            </w:pPr>
          </w:p>
          <w:p w14:paraId="2D3457FD" w14:textId="77777777" w:rsidR="00D60D46" w:rsidRDefault="00D60D46" w:rsidP="00EB24D5">
            <w:pPr>
              <w:rPr>
                <w:rFonts w:ascii="Arial" w:hAnsi="Arial" w:cs="Arial"/>
                <w:sz w:val="21"/>
                <w:szCs w:val="21"/>
              </w:rPr>
            </w:pPr>
          </w:p>
          <w:p w14:paraId="5CC92F64" w14:textId="671BB67A"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BF5557" w:rsidRDefault="00D60D46" w:rsidP="00EB24D5">
            <w:pPr>
              <w:rPr>
                <w:rFonts w:ascii="Arial" w:hAnsi="Arial" w:cs="Arial"/>
                <w:sz w:val="21"/>
                <w:szCs w:val="21"/>
              </w:rPr>
            </w:pPr>
          </w:p>
        </w:tc>
      </w:tr>
      <w:tr w:rsidR="00D60D46" w:rsidRPr="00BF5557"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Default="00D60D46" w:rsidP="00EB24D5">
            <w:pPr>
              <w:rPr>
                <w:rFonts w:ascii="Arial" w:hAnsi="Arial" w:cs="Arial"/>
                <w:sz w:val="21"/>
                <w:szCs w:val="21"/>
              </w:rPr>
            </w:pPr>
          </w:p>
          <w:p w14:paraId="3B38B683" w14:textId="77777777" w:rsidR="00D60D46" w:rsidRDefault="00D60D46" w:rsidP="00EB24D5">
            <w:pPr>
              <w:rPr>
                <w:rFonts w:ascii="Arial" w:hAnsi="Arial" w:cs="Arial"/>
                <w:sz w:val="21"/>
                <w:szCs w:val="21"/>
              </w:rPr>
            </w:pPr>
          </w:p>
          <w:p w14:paraId="242CC501" w14:textId="70E924E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BF5557" w:rsidRDefault="00D60D46" w:rsidP="00EB24D5">
            <w:pPr>
              <w:rPr>
                <w:rFonts w:ascii="Arial" w:hAnsi="Arial" w:cs="Arial"/>
                <w:sz w:val="21"/>
                <w:szCs w:val="21"/>
              </w:rPr>
            </w:pPr>
          </w:p>
        </w:tc>
      </w:tr>
      <w:tr w:rsidR="00D60D46" w:rsidRPr="00BF5557"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Default="00D60D46" w:rsidP="00EB24D5">
            <w:pPr>
              <w:rPr>
                <w:rFonts w:ascii="Arial" w:hAnsi="Arial" w:cs="Arial"/>
                <w:sz w:val="21"/>
                <w:szCs w:val="21"/>
              </w:rPr>
            </w:pPr>
          </w:p>
          <w:p w14:paraId="7DFC7A31" w14:textId="77777777" w:rsidR="00D60D46" w:rsidRDefault="00D60D46" w:rsidP="00EB24D5">
            <w:pPr>
              <w:rPr>
                <w:rFonts w:ascii="Arial" w:hAnsi="Arial" w:cs="Arial"/>
                <w:sz w:val="21"/>
                <w:szCs w:val="21"/>
              </w:rPr>
            </w:pPr>
          </w:p>
          <w:p w14:paraId="6A31CE99" w14:textId="00454F36"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BF5557" w:rsidRDefault="00D60D46" w:rsidP="00EB24D5">
            <w:pPr>
              <w:rPr>
                <w:rFonts w:ascii="Arial" w:hAnsi="Arial" w:cs="Arial"/>
                <w:sz w:val="21"/>
                <w:szCs w:val="21"/>
              </w:rPr>
            </w:pPr>
          </w:p>
        </w:tc>
      </w:tr>
      <w:tr w:rsidR="00D60D46" w:rsidRPr="00BF5557"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Default="00D60D46" w:rsidP="00EB24D5">
            <w:pPr>
              <w:rPr>
                <w:rFonts w:ascii="Arial" w:hAnsi="Arial" w:cs="Arial"/>
                <w:sz w:val="21"/>
                <w:szCs w:val="21"/>
              </w:rPr>
            </w:pPr>
          </w:p>
          <w:p w14:paraId="7D56941C" w14:textId="77777777" w:rsidR="00D60D46" w:rsidRDefault="00D60D46" w:rsidP="00EB24D5">
            <w:pPr>
              <w:rPr>
                <w:rFonts w:ascii="Arial" w:hAnsi="Arial" w:cs="Arial"/>
                <w:sz w:val="21"/>
                <w:szCs w:val="21"/>
              </w:rPr>
            </w:pPr>
          </w:p>
          <w:p w14:paraId="64A89D7C" w14:textId="730E0EB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BF5557" w:rsidRDefault="00D60D46" w:rsidP="00EB24D5">
            <w:pPr>
              <w:rPr>
                <w:rFonts w:ascii="Arial" w:hAnsi="Arial" w:cs="Arial"/>
                <w:sz w:val="21"/>
                <w:szCs w:val="21"/>
              </w:rPr>
            </w:pPr>
          </w:p>
        </w:tc>
      </w:tr>
      <w:tr w:rsidR="00D60D46" w:rsidRPr="00BF5557"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BF5557" w:rsidRDefault="00D60D46" w:rsidP="00D60D46">
            <w:pPr>
              <w:rPr>
                <w:rFonts w:ascii="Arial" w:hAnsi="Arial" w:cs="Arial"/>
                <w:sz w:val="21"/>
                <w:szCs w:val="21"/>
              </w:rPr>
            </w:pPr>
          </w:p>
          <w:p w14:paraId="0E2600FD" w14:textId="77777777" w:rsidR="00D60D46" w:rsidRPr="00BF5557" w:rsidRDefault="00D60D46" w:rsidP="00D60D46">
            <w:pPr>
              <w:rPr>
                <w:rFonts w:ascii="Arial" w:hAnsi="Arial" w:cs="Arial"/>
                <w:sz w:val="21"/>
                <w:szCs w:val="21"/>
              </w:rPr>
            </w:pPr>
          </w:p>
          <w:p w14:paraId="59544D91" w14:textId="77777777"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BF5557" w:rsidRDefault="00D60D46"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F5229E">
        <w:trPr>
          <w:trHeight w:val="485"/>
        </w:trPr>
        <w:tc>
          <w:tcPr>
            <w:tcW w:w="6125" w:type="dxa"/>
            <w:tcBorders>
              <w:bottom w:val="single" w:sz="4" w:space="0" w:color="auto"/>
            </w:tcBorders>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F5229E">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BF5557"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BF5557"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BF5557" w:rsidRDefault="00C278B0" w:rsidP="002E212C">
            <w:pPr>
              <w:rPr>
                <w:rFonts w:ascii="Arial" w:hAnsi="Arial" w:cs="Arial"/>
                <w:sz w:val="21"/>
                <w:szCs w:val="21"/>
              </w:rPr>
            </w:pPr>
          </w:p>
        </w:tc>
      </w:tr>
      <w:tr w:rsidR="00F5229E" w:rsidRPr="00BF5557" w14:paraId="5EB29E10"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BF5557" w:rsidRDefault="00F5229E" w:rsidP="002E212C">
            <w:pPr>
              <w:rPr>
                <w:rFonts w:ascii="Arial" w:hAnsi="Arial" w:cs="Arial"/>
                <w:sz w:val="21"/>
                <w:szCs w:val="21"/>
              </w:rPr>
            </w:pPr>
          </w:p>
        </w:tc>
      </w:tr>
      <w:tr w:rsidR="00F5229E" w:rsidRPr="00BF5557" w14:paraId="5D37555A" w14:textId="77777777" w:rsidTr="00F5229E">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BF5557" w:rsidRDefault="00F5229E" w:rsidP="002E212C">
            <w:pPr>
              <w:rPr>
                <w:rFonts w:ascii="Arial" w:hAnsi="Arial" w:cs="Arial"/>
                <w:sz w:val="21"/>
                <w:szCs w:val="21"/>
              </w:rPr>
            </w:pPr>
          </w:p>
        </w:tc>
      </w:tr>
      <w:tr w:rsidR="00F5229E" w:rsidRPr="00BF5557" w14:paraId="19B45CF3" w14:textId="77777777" w:rsidTr="00F5229E">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BF5557" w:rsidRDefault="00F5229E" w:rsidP="002E212C">
            <w:pPr>
              <w:rPr>
                <w:rFonts w:ascii="Arial" w:hAnsi="Arial" w:cs="Arial"/>
                <w:sz w:val="21"/>
                <w:szCs w:val="21"/>
              </w:rPr>
            </w:pPr>
          </w:p>
        </w:tc>
      </w:tr>
      <w:tr w:rsidR="00F5229E" w:rsidRPr="00BF5557" w14:paraId="54B39C9A" w14:textId="77777777" w:rsidTr="00F5229E">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BF5557" w:rsidRDefault="00F5229E" w:rsidP="002E212C">
            <w:pPr>
              <w:rPr>
                <w:rFonts w:ascii="Arial" w:hAnsi="Arial" w:cs="Arial"/>
                <w:sz w:val="21"/>
                <w:szCs w:val="21"/>
              </w:rPr>
            </w:pPr>
          </w:p>
        </w:tc>
      </w:tr>
      <w:tr w:rsidR="00F5229E" w:rsidRPr="00BF5557" w14:paraId="3446ECF1" w14:textId="77777777" w:rsidTr="00F5229E">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BF5557" w:rsidRDefault="00F5229E" w:rsidP="002E212C">
            <w:pPr>
              <w:rPr>
                <w:rFonts w:ascii="Arial" w:hAnsi="Arial" w:cs="Arial"/>
                <w:sz w:val="21"/>
                <w:szCs w:val="21"/>
              </w:rPr>
            </w:pPr>
          </w:p>
        </w:tc>
      </w:tr>
      <w:tr w:rsidR="00F5229E" w:rsidRPr="00BF5557" w14:paraId="4DC8151F" w14:textId="77777777" w:rsidTr="00F5229E">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BF5557" w:rsidRDefault="00F5229E" w:rsidP="002E212C">
            <w:pPr>
              <w:rPr>
                <w:rFonts w:ascii="Arial" w:hAnsi="Arial" w:cs="Arial"/>
                <w:sz w:val="21"/>
                <w:szCs w:val="21"/>
              </w:rPr>
            </w:pPr>
          </w:p>
        </w:tc>
      </w:tr>
      <w:tr w:rsidR="00F5229E" w:rsidRPr="00BF5557" w14:paraId="559EA030" w14:textId="77777777" w:rsidTr="00F5229E">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BF5557" w:rsidRDefault="00F5229E" w:rsidP="002E212C">
            <w:pPr>
              <w:rPr>
                <w:rFonts w:ascii="Arial" w:hAnsi="Arial" w:cs="Arial"/>
                <w:sz w:val="21"/>
                <w:szCs w:val="21"/>
              </w:rPr>
            </w:pPr>
          </w:p>
        </w:tc>
      </w:tr>
      <w:tr w:rsidR="00F5229E" w:rsidRPr="00BF5557" w14:paraId="409CDF96"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BF5557" w:rsidRDefault="00F5229E" w:rsidP="002E212C">
            <w:pPr>
              <w:rPr>
                <w:rFonts w:ascii="Arial" w:hAnsi="Arial" w:cs="Arial"/>
                <w:sz w:val="21"/>
                <w:szCs w:val="21"/>
              </w:rPr>
            </w:pPr>
          </w:p>
        </w:tc>
      </w:tr>
      <w:tr w:rsidR="00F5229E" w:rsidRPr="00BF5557" w14:paraId="6D8D4D63"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BF5557" w:rsidRDefault="00F5229E" w:rsidP="002E212C">
            <w:pPr>
              <w:rPr>
                <w:rFonts w:ascii="Arial" w:hAnsi="Arial" w:cs="Arial"/>
                <w:sz w:val="21"/>
                <w:szCs w:val="21"/>
              </w:rPr>
            </w:pPr>
          </w:p>
        </w:tc>
      </w:tr>
      <w:tr w:rsidR="00F5229E" w:rsidRPr="00BF5557" w14:paraId="3B506583" w14:textId="77777777" w:rsidTr="00F5229E">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BF5557" w:rsidRDefault="00F5229E" w:rsidP="002E212C">
            <w:pPr>
              <w:rPr>
                <w:rFonts w:ascii="Arial" w:hAnsi="Arial" w:cs="Arial"/>
                <w:sz w:val="21"/>
                <w:szCs w:val="21"/>
              </w:rPr>
            </w:pPr>
          </w:p>
        </w:tc>
      </w:tr>
      <w:tr w:rsidR="00F5229E" w:rsidRPr="00BF5557" w14:paraId="148CE909"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BF5557" w:rsidRDefault="00F5229E" w:rsidP="002E212C">
            <w:pPr>
              <w:rPr>
                <w:rFonts w:ascii="Arial" w:hAnsi="Arial" w:cs="Arial"/>
                <w:sz w:val="21"/>
                <w:szCs w:val="21"/>
              </w:rPr>
            </w:pPr>
          </w:p>
        </w:tc>
      </w:tr>
      <w:tr w:rsidR="00F5229E" w:rsidRPr="00BF5557" w14:paraId="31F9CBDC"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BF5557" w:rsidRDefault="00F5229E" w:rsidP="002E212C">
            <w:pPr>
              <w:rPr>
                <w:rFonts w:ascii="Arial" w:hAnsi="Arial" w:cs="Arial"/>
                <w:sz w:val="21"/>
                <w:szCs w:val="21"/>
              </w:rPr>
            </w:pPr>
          </w:p>
        </w:tc>
      </w:tr>
      <w:tr w:rsidR="00F5229E" w:rsidRPr="00BF5557" w14:paraId="566AA177"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BF5557" w:rsidRDefault="00F5229E" w:rsidP="002E212C">
            <w:pPr>
              <w:rPr>
                <w:rFonts w:ascii="Arial" w:hAnsi="Arial" w:cs="Arial"/>
                <w:sz w:val="21"/>
                <w:szCs w:val="21"/>
              </w:rPr>
            </w:pPr>
          </w:p>
        </w:tc>
      </w:tr>
      <w:tr w:rsidR="00F5229E" w:rsidRPr="00BF5557" w14:paraId="1AADDDB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BF5557" w:rsidRDefault="00F5229E" w:rsidP="002E212C">
            <w:pPr>
              <w:rPr>
                <w:rFonts w:ascii="Arial" w:hAnsi="Arial" w:cs="Arial"/>
                <w:sz w:val="21"/>
                <w:szCs w:val="21"/>
              </w:rPr>
            </w:pPr>
          </w:p>
        </w:tc>
      </w:tr>
      <w:tr w:rsidR="00F5229E" w:rsidRPr="00BF5557" w14:paraId="0A12437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BF5557" w:rsidRDefault="00F5229E" w:rsidP="002E212C">
            <w:pPr>
              <w:rPr>
                <w:rFonts w:ascii="Arial" w:hAnsi="Arial" w:cs="Arial"/>
                <w:sz w:val="21"/>
                <w:szCs w:val="21"/>
              </w:rPr>
            </w:pPr>
          </w:p>
        </w:tc>
      </w:tr>
      <w:tr w:rsidR="00F5229E" w:rsidRPr="00BF5557" w14:paraId="09D6CDAA"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BF5557" w:rsidRDefault="00F5229E" w:rsidP="002E212C">
            <w:pPr>
              <w:rPr>
                <w:rFonts w:ascii="Arial" w:hAnsi="Arial" w:cs="Arial"/>
                <w:sz w:val="21"/>
                <w:szCs w:val="21"/>
              </w:rPr>
            </w:pPr>
          </w:p>
        </w:tc>
      </w:tr>
      <w:tr w:rsidR="00F5229E" w:rsidRPr="00BF5557" w14:paraId="095BC9D3"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BF5557" w:rsidRDefault="00F5229E" w:rsidP="002E212C">
            <w:pPr>
              <w:rPr>
                <w:rFonts w:ascii="Arial" w:hAnsi="Arial" w:cs="Arial"/>
                <w:sz w:val="21"/>
                <w:szCs w:val="21"/>
              </w:rPr>
            </w:pPr>
          </w:p>
        </w:tc>
      </w:tr>
      <w:tr w:rsidR="00F5229E" w:rsidRPr="00BF5557" w14:paraId="0BB8513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BF5557" w:rsidRDefault="00F5229E" w:rsidP="002E212C">
            <w:pPr>
              <w:rPr>
                <w:rFonts w:ascii="Arial" w:hAnsi="Arial" w:cs="Arial"/>
                <w:sz w:val="21"/>
                <w:szCs w:val="21"/>
              </w:rPr>
            </w:pPr>
          </w:p>
        </w:tc>
      </w:tr>
      <w:tr w:rsidR="00F5229E" w:rsidRPr="00BF5557" w14:paraId="6D11441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BF5557" w:rsidRDefault="00F5229E" w:rsidP="002E212C">
            <w:pPr>
              <w:rPr>
                <w:rFonts w:ascii="Arial" w:hAnsi="Arial" w:cs="Arial"/>
                <w:sz w:val="21"/>
                <w:szCs w:val="21"/>
              </w:rPr>
            </w:pPr>
          </w:p>
        </w:tc>
      </w:tr>
      <w:tr w:rsidR="00F5229E" w:rsidRPr="00BF5557" w14:paraId="4F895DCF" w14:textId="77777777" w:rsidTr="00F5229E">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BF5557" w:rsidRDefault="00F5229E" w:rsidP="002E212C">
            <w:pPr>
              <w:rPr>
                <w:rFonts w:ascii="Arial" w:hAnsi="Arial" w:cs="Arial"/>
                <w:sz w:val="21"/>
                <w:szCs w:val="21"/>
              </w:rPr>
            </w:pPr>
          </w:p>
        </w:tc>
      </w:tr>
      <w:tr w:rsidR="005A363D" w:rsidRPr="00BF5557" w14:paraId="02508592" w14:textId="77777777" w:rsidTr="00F5229E">
        <w:trPr>
          <w:trHeight w:val="425"/>
        </w:trPr>
        <w:tc>
          <w:tcPr>
            <w:tcW w:w="10482" w:type="dxa"/>
            <w:gridSpan w:val="3"/>
            <w:tcBorders>
              <w:top w:val="single" w:sz="4" w:space="0" w:color="auto"/>
            </w:tcBorders>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lastRenderedPageBreak/>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gridSpan w:val="3"/>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gridSpan w:val="3"/>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gridSpan w:val="3"/>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gridSpan w:val="3"/>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gridSpan w:val="3"/>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gridSpan w:val="3"/>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F5229E">
            <w:pP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w:t>
            </w:r>
            <w:proofErr w:type="gramStart"/>
            <w:r w:rsidRPr="00BF5557">
              <w:rPr>
                <w:rFonts w:ascii="Arial" w:hAnsi="Arial" w:cs="Arial"/>
                <w:sz w:val="21"/>
                <w:szCs w:val="21"/>
              </w:rPr>
              <w:t>accurate</w:t>
            </w:r>
            <w:proofErr w:type="gramEnd"/>
            <w:r w:rsidRPr="00BF5557">
              <w:rPr>
                <w:rFonts w:ascii="Arial" w:hAnsi="Arial" w:cs="Arial"/>
                <w:sz w:val="21"/>
                <w:szCs w:val="21"/>
              </w:rPr>
              <w:t xml:space="preserv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Evidence of the right to work in the </w:t>
            </w:r>
            <w:proofErr w:type="gramStart"/>
            <w:r w:rsidRPr="00BF5557">
              <w:rPr>
                <w:rFonts w:ascii="Arial" w:hAnsi="Arial" w:cs="Arial"/>
                <w:sz w:val="21"/>
                <w:szCs w:val="21"/>
              </w:rPr>
              <w:t>UK</w:t>
            </w:r>
            <w:proofErr w:type="gramEnd"/>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2F9F"/>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mor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15073-D43D-4D8C-97E8-20D8CDB19901}">
  <ds:schemaRefs>
    <ds:schemaRef ds:uri="http://schemas.microsoft.com/office/infopath/2007/PartnerControls"/>
    <ds:schemaRef ds:uri="http://purl.org/dc/elements/1.1/"/>
    <ds:schemaRef ds:uri="http://www.w3.org/XML/1998/namespace"/>
    <ds:schemaRef ds:uri="http://schemas.microsoft.com/office/2006/documentManagement/types"/>
    <ds:schemaRef ds:uri="71c7daf0-a5fa-4b76-9d84-24097ba24be2"/>
    <ds:schemaRef ds:uri="http://purl.org/dc/terms/"/>
    <ds:schemaRef ds:uri="http://schemas.openxmlformats.org/package/2006/metadata/core-properties"/>
    <ds:schemaRef ds:uri="e168b4e3-737f-4bcd-ab94-c7ad1aee72f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1211</Words>
  <Characters>6905</Characters>
  <Application>Microsoft Office Word</Application>
  <DocSecurity>0</DocSecurity>
  <Lines>57</Lines>
  <Paragraphs>16</Paragraphs>
  <ScaleCrop>false</ScaleCrop>
  <Company>The Morley Academy</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Alice Scruton</cp:lastModifiedBy>
  <cp:revision>2</cp:revision>
  <cp:lastPrinted>2022-11-17T13:37:00Z</cp:lastPrinted>
  <dcterms:created xsi:type="dcterms:W3CDTF">2023-09-13T14:06:00Z</dcterms:created>
  <dcterms:modified xsi:type="dcterms:W3CDTF">2023-09-13T14:06:00Z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