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60057" w:rsidR="00B60057" w:rsidP="00B60057" w:rsidRDefault="00B60057" w14:paraId="3ECABB8F" w14:textId="77777777">
      <w:pPr>
        <w:textAlignment w:val="baseline"/>
        <w:rPr>
          <w:rFonts w:ascii="Segoe UI" w:hAnsi="Segoe UI" w:cs="Segoe UI"/>
          <w:sz w:val="18"/>
          <w:szCs w:val="18"/>
        </w:rPr>
      </w:pPr>
      <w:r w:rsidRPr="00B60057">
        <w:rPr>
          <w:rFonts w:ascii="Arial" w:hAnsi="Arial" w:cs="Arial"/>
          <w:b/>
          <w:bCs/>
          <w:color w:val="000000"/>
          <w:sz w:val="36"/>
          <w:szCs w:val="36"/>
        </w:rPr>
        <w:t>THE SIR JOHN COLFOX ACADEMY</w:t>
      </w:r>
      <w:r w:rsidRPr="00B60057">
        <w:rPr>
          <w:rFonts w:ascii="Arial" w:hAnsi="Arial" w:cs="Arial"/>
          <w:b/>
          <w:bCs/>
          <w:sz w:val="36"/>
          <w:szCs w:val="36"/>
        </w:rPr>
        <w:t> </w:t>
      </w:r>
      <w:r w:rsidRPr="00B60057">
        <w:rPr>
          <w:rFonts w:ascii="Arial" w:hAnsi="Arial" w:cs="Arial"/>
          <w:sz w:val="36"/>
          <w:szCs w:val="36"/>
        </w:rPr>
        <w:t>   </w:t>
      </w:r>
    </w:p>
    <w:p w:rsidRPr="00B60057" w:rsidR="00B60057" w:rsidP="00B60057" w:rsidRDefault="00B60057" w14:paraId="028A3CC9" w14:textId="77777777">
      <w:pPr>
        <w:textAlignment w:val="baseline"/>
        <w:rPr>
          <w:rFonts w:ascii="Segoe UI" w:hAnsi="Segoe UI" w:cs="Segoe UI"/>
          <w:sz w:val="18"/>
          <w:szCs w:val="18"/>
        </w:rPr>
      </w:pPr>
      <w:r w:rsidRPr="00B60057">
        <w:rPr>
          <w:rFonts w:ascii="Arial" w:hAnsi="Arial" w:cs="Arial"/>
          <w:b/>
          <w:bCs/>
          <w:color w:val="000000"/>
          <w:sz w:val="36"/>
          <w:szCs w:val="36"/>
        </w:rPr>
        <w:t>BRIDPORT, DORSET, DT6 3DT</w:t>
      </w:r>
      <w:r w:rsidRPr="00B60057">
        <w:rPr>
          <w:rFonts w:ascii="Arial" w:hAnsi="Arial" w:cs="Arial"/>
          <w:b/>
          <w:bCs/>
          <w:sz w:val="36"/>
          <w:szCs w:val="36"/>
        </w:rPr>
        <w:t> </w:t>
      </w:r>
      <w:r w:rsidRPr="00B60057">
        <w:rPr>
          <w:rFonts w:ascii="Arial" w:hAnsi="Arial" w:cs="Arial"/>
          <w:sz w:val="36"/>
          <w:szCs w:val="36"/>
        </w:rPr>
        <w:t>   </w:t>
      </w:r>
    </w:p>
    <w:p w:rsidRPr="00B60057" w:rsidR="00B60057" w:rsidP="00B60057" w:rsidRDefault="00B60057" w14:paraId="0C4AAAB6" w14:textId="77777777">
      <w:pPr>
        <w:textAlignment w:val="baseline"/>
        <w:rPr>
          <w:rFonts w:ascii="Segoe UI" w:hAnsi="Segoe UI" w:cs="Segoe UI"/>
          <w:sz w:val="18"/>
          <w:szCs w:val="18"/>
        </w:rPr>
      </w:pPr>
      <w:r w:rsidRPr="00B60057">
        <w:rPr>
          <w:rFonts w:ascii="Arial" w:hAnsi="Arial" w:cs="Arial"/>
          <w:b/>
          <w:bCs/>
          <w:sz w:val="28"/>
          <w:szCs w:val="28"/>
        </w:rPr>
        <w:t> </w:t>
      </w:r>
      <w:r w:rsidRPr="00B60057">
        <w:rPr>
          <w:rFonts w:ascii="Arial" w:hAnsi="Arial" w:cs="Arial"/>
          <w:sz w:val="28"/>
          <w:szCs w:val="28"/>
        </w:rPr>
        <w:t>   </w:t>
      </w:r>
    </w:p>
    <w:p w:rsidRPr="00B60057" w:rsidR="00B60057" w:rsidP="00B60057" w:rsidRDefault="00B60057" w14:paraId="2783CABC" w14:textId="77777777">
      <w:pPr>
        <w:textAlignment w:val="baseline"/>
        <w:rPr>
          <w:rFonts w:ascii="Segoe UI" w:hAnsi="Segoe UI" w:cs="Segoe UI"/>
          <w:sz w:val="18"/>
          <w:szCs w:val="18"/>
        </w:rPr>
      </w:pPr>
      <w:r w:rsidRPr="00B60057">
        <w:rPr>
          <w:rFonts w:ascii="Arial" w:hAnsi="Arial" w:cs="Arial"/>
          <w:b/>
          <w:bCs/>
          <w:color w:val="000000"/>
          <w:sz w:val="32"/>
          <w:szCs w:val="32"/>
        </w:rPr>
        <w:t>11 – 18 Comprehensive School</w:t>
      </w:r>
      <w:r w:rsidRPr="00B60057">
        <w:rPr>
          <w:rFonts w:ascii="Arial" w:hAnsi="Arial" w:cs="Arial"/>
          <w:b/>
          <w:bCs/>
          <w:sz w:val="32"/>
          <w:szCs w:val="32"/>
        </w:rPr>
        <w:t> </w:t>
      </w:r>
      <w:r w:rsidRPr="00B60057">
        <w:rPr>
          <w:rFonts w:ascii="Arial" w:hAnsi="Arial" w:cs="Arial"/>
          <w:sz w:val="32"/>
          <w:szCs w:val="32"/>
        </w:rPr>
        <w:t>   </w:t>
      </w:r>
    </w:p>
    <w:p w:rsidRPr="00B60057" w:rsidR="00B60057" w:rsidP="00B60057" w:rsidRDefault="001816A5" w14:paraId="060544C4" w14:textId="677BD2CC">
      <w:pPr>
        <w:textAlignment w:val="baseline"/>
        <w:rPr>
          <w:rFonts w:ascii="Segoe UI" w:hAnsi="Segoe UI" w:cs="Segoe UI"/>
          <w:sz w:val="18"/>
          <w:szCs w:val="18"/>
        </w:rPr>
      </w:pPr>
      <w:r>
        <w:rPr>
          <w:rFonts w:ascii="Arial" w:hAnsi="Arial" w:cs="Arial"/>
          <w:b/>
          <w:bCs/>
          <w:color w:val="000000"/>
          <w:sz w:val="32"/>
          <w:szCs w:val="32"/>
        </w:rPr>
        <w:t>No on roll: 900</w:t>
      </w:r>
      <w:r w:rsidRPr="00B60057" w:rsidR="00B60057">
        <w:rPr>
          <w:rFonts w:ascii="Arial" w:hAnsi="Arial" w:cs="Arial"/>
          <w:sz w:val="32"/>
          <w:szCs w:val="32"/>
        </w:rPr>
        <w:t>  </w:t>
      </w:r>
    </w:p>
    <w:p w:rsidRPr="00B60057" w:rsidR="00B60057" w:rsidP="00B60057" w:rsidRDefault="001816A5" w14:paraId="132BB975" w14:textId="31558A3F">
      <w:pPr>
        <w:textAlignment w:val="baseline"/>
        <w:rPr>
          <w:rFonts w:ascii="Segoe UI" w:hAnsi="Segoe UI" w:cs="Segoe UI"/>
          <w:sz w:val="18"/>
          <w:szCs w:val="18"/>
        </w:rPr>
      </w:pPr>
      <w:r>
        <w:rPr>
          <w:rFonts w:ascii="Arial" w:hAnsi="Arial" w:cs="Arial"/>
          <w:b/>
          <w:bCs/>
          <w:color w:val="000000"/>
          <w:sz w:val="32"/>
          <w:szCs w:val="32"/>
        </w:rPr>
        <w:t>Combined Sixth Form: 210</w:t>
      </w:r>
      <w:r w:rsidRPr="00B60057" w:rsidR="00B60057">
        <w:rPr>
          <w:rFonts w:ascii="Arial" w:hAnsi="Arial" w:cs="Arial"/>
          <w:color w:val="000000"/>
          <w:sz w:val="32"/>
          <w:szCs w:val="32"/>
        </w:rPr>
        <w:t> </w:t>
      </w:r>
    </w:p>
    <w:p w:rsidRPr="00B60057" w:rsidR="00B60057" w:rsidP="00B60057" w:rsidRDefault="00B60057" w14:paraId="0F7679B6" w14:textId="77777777">
      <w:pPr>
        <w:textAlignment w:val="baseline"/>
        <w:rPr>
          <w:rFonts w:ascii="Segoe UI" w:hAnsi="Segoe UI" w:cs="Segoe UI"/>
          <w:sz w:val="18"/>
          <w:szCs w:val="18"/>
        </w:rPr>
      </w:pPr>
      <w:r w:rsidRPr="00B60057">
        <w:rPr>
          <w:rFonts w:ascii="Arial" w:hAnsi="Arial" w:cs="Arial"/>
          <w:b/>
          <w:bCs/>
          <w:color w:val="000000"/>
          <w:sz w:val="32"/>
          <w:szCs w:val="32"/>
        </w:rPr>
        <w:t>Headteacher: Mr A Shelley</w:t>
      </w:r>
      <w:r w:rsidRPr="00B60057">
        <w:rPr>
          <w:rFonts w:ascii="Arial" w:hAnsi="Arial" w:cs="Arial"/>
          <w:b/>
          <w:bCs/>
          <w:color w:val="000000"/>
          <w:sz w:val="28"/>
          <w:szCs w:val="28"/>
        </w:rPr>
        <w:t> MEd, BSc Hons, PGCE, NPQH</w:t>
      </w:r>
      <w:r w:rsidRPr="00B60057">
        <w:rPr>
          <w:rFonts w:ascii="Arial" w:hAnsi="Arial" w:cs="Arial"/>
          <w:b/>
          <w:bCs/>
          <w:sz w:val="28"/>
          <w:szCs w:val="28"/>
        </w:rPr>
        <w:t> </w:t>
      </w:r>
      <w:r w:rsidRPr="00B60057">
        <w:rPr>
          <w:rFonts w:ascii="Arial" w:hAnsi="Arial" w:cs="Arial"/>
          <w:sz w:val="28"/>
          <w:szCs w:val="28"/>
        </w:rPr>
        <w:t>   </w:t>
      </w:r>
    </w:p>
    <w:p w:rsidR="00A11C0C" w:rsidP="004F00F6" w:rsidRDefault="00A11C0C" w14:paraId="3FBD7BB7" w14:textId="2D561FC6">
      <w:pPr>
        <w:pStyle w:val="Title"/>
        <w:jc w:val="left"/>
        <w:rPr>
          <w:rFonts w:ascii="Arial" w:hAnsi="Arial" w:cs="Arial"/>
          <w:color w:val="000000" w:themeColor="text1"/>
          <w:sz w:val="20"/>
        </w:rPr>
      </w:pPr>
    </w:p>
    <w:p w:rsidR="00D1742E" w:rsidP="004F00F6" w:rsidRDefault="00D1742E" w14:paraId="1B60E0AB" w14:textId="77777777">
      <w:pPr>
        <w:rPr>
          <w:rFonts w:ascii="Arial" w:hAnsi="Arial" w:cs="Arial"/>
          <w:b/>
          <w:sz w:val="28"/>
          <w:u w:val="single"/>
        </w:rPr>
      </w:pPr>
    </w:p>
    <w:p w:rsidR="00CE04C6" w:rsidP="004F00F6" w:rsidRDefault="003E7ED2" w14:paraId="6B929416" w14:textId="4A37F077">
      <w:pPr>
        <w:rPr>
          <w:rFonts w:ascii="Arial" w:hAnsi="Arial" w:cs="Arial"/>
          <w:b/>
          <w:sz w:val="28"/>
          <w:u w:val="single"/>
        </w:rPr>
      </w:pPr>
      <w:r>
        <w:rPr>
          <w:rFonts w:ascii="Arial" w:hAnsi="Arial" w:cs="Arial"/>
          <w:b/>
          <w:sz w:val="28"/>
          <w:u w:val="single"/>
        </w:rPr>
        <w:t>Teac</w:t>
      </w:r>
      <w:r w:rsidR="00B60057">
        <w:rPr>
          <w:rFonts w:ascii="Arial" w:hAnsi="Arial" w:cs="Arial"/>
          <w:b/>
          <w:sz w:val="28"/>
          <w:u w:val="single"/>
        </w:rPr>
        <w:t xml:space="preserve">her of </w:t>
      </w:r>
      <w:r w:rsidR="001816A5">
        <w:rPr>
          <w:rFonts w:ascii="Arial" w:hAnsi="Arial" w:cs="Arial"/>
          <w:b/>
          <w:sz w:val="28"/>
          <w:u w:val="single"/>
        </w:rPr>
        <w:t>Geography</w:t>
      </w:r>
    </w:p>
    <w:p w:rsidRPr="00F11911" w:rsidR="00D64874" w:rsidP="004F00F6" w:rsidRDefault="00D64874" w14:paraId="633FE1FC" w14:textId="77777777">
      <w:pPr>
        <w:pStyle w:val="Title"/>
        <w:jc w:val="left"/>
        <w:rPr>
          <w:rFonts w:ascii="Arial" w:hAnsi="Arial" w:cs="Arial"/>
          <w:color w:val="000000" w:themeColor="text1"/>
          <w:sz w:val="20"/>
          <w:u w:val="single"/>
        </w:rPr>
      </w:pPr>
    </w:p>
    <w:p w:rsidRPr="00B60057" w:rsidR="003E7ED2" w:rsidP="003E7ED2" w:rsidRDefault="001816A5" w14:paraId="5A99E12B" w14:textId="44C8EF6D">
      <w:pPr>
        <w:rPr>
          <w:rFonts w:ascii="Arial" w:hAnsi="Arial" w:cs="Arial"/>
          <w:strike/>
          <w:sz w:val="24"/>
          <w:szCs w:val="24"/>
        </w:rPr>
      </w:pPr>
      <w:r>
        <w:rPr>
          <w:rFonts w:ascii="Arial" w:hAnsi="Arial" w:cs="Arial"/>
          <w:sz w:val="24"/>
          <w:szCs w:val="24"/>
        </w:rPr>
        <w:t>Required from September 2023</w:t>
      </w:r>
      <w:r w:rsidRPr="65F89352" w:rsidR="65F89352">
        <w:rPr>
          <w:rFonts w:ascii="Arial" w:hAnsi="Arial" w:cs="Arial"/>
          <w:sz w:val="24"/>
          <w:szCs w:val="24"/>
        </w:rPr>
        <w:t xml:space="preserve"> a well-qualified and successful classro</w:t>
      </w:r>
      <w:r w:rsidR="00AB31CE">
        <w:rPr>
          <w:rFonts w:ascii="Arial" w:hAnsi="Arial" w:cs="Arial"/>
          <w:sz w:val="24"/>
          <w:szCs w:val="24"/>
        </w:rPr>
        <w:t xml:space="preserve">om practitioner to teach </w:t>
      </w:r>
      <w:r>
        <w:rPr>
          <w:rFonts w:ascii="Arial" w:hAnsi="Arial" w:cs="Arial"/>
          <w:sz w:val="24"/>
          <w:szCs w:val="24"/>
        </w:rPr>
        <w:t>Geography in our strong Humanities D</w:t>
      </w:r>
      <w:r w:rsidRPr="65F89352" w:rsidR="65F89352">
        <w:rPr>
          <w:rFonts w:ascii="Arial" w:hAnsi="Arial" w:cs="Arial"/>
          <w:sz w:val="24"/>
          <w:szCs w:val="24"/>
        </w:rPr>
        <w:t>epa</w:t>
      </w:r>
      <w:r w:rsidR="00AB31CE">
        <w:rPr>
          <w:rFonts w:ascii="Arial" w:hAnsi="Arial" w:cs="Arial"/>
          <w:sz w:val="24"/>
          <w:szCs w:val="24"/>
        </w:rPr>
        <w:t xml:space="preserve">rtment.  The take up of </w:t>
      </w:r>
      <w:r>
        <w:rPr>
          <w:rFonts w:ascii="Arial" w:hAnsi="Arial" w:cs="Arial"/>
          <w:sz w:val="24"/>
          <w:szCs w:val="24"/>
        </w:rPr>
        <w:t xml:space="preserve">Geography </w:t>
      </w:r>
      <w:r w:rsidRPr="65F89352" w:rsidR="65F89352">
        <w:rPr>
          <w:rFonts w:ascii="Arial" w:hAnsi="Arial" w:cs="Arial"/>
          <w:sz w:val="24"/>
          <w:szCs w:val="24"/>
        </w:rPr>
        <w:t>at GCSE and A Level is very strong.  It would be expected that the successful candidate would be able to teach up to GCSE Level and the ability to teach A Level is preferred.</w:t>
      </w:r>
      <w:r w:rsidR="009F716D">
        <w:rPr>
          <w:rFonts w:ascii="Arial" w:hAnsi="Arial" w:cs="Arial"/>
          <w:sz w:val="24"/>
          <w:szCs w:val="24"/>
        </w:rPr>
        <w:t xml:space="preserve"> Applications from candidates who could also teach KS3 in another humanities subject would be welcomed.</w:t>
      </w:r>
    </w:p>
    <w:p w:rsidRPr="00B60057" w:rsidR="00B60057" w:rsidP="004F00F6" w:rsidRDefault="00B60057" w14:paraId="47479C4A" w14:textId="47F2B9B6">
      <w:pPr>
        <w:rPr>
          <w:rFonts w:ascii="Arial" w:hAnsi="Arial" w:cs="Arial"/>
          <w:color w:val="000000" w:themeColor="text1"/>
          <w:sz w:val="24"/>
          <w:szCs w:val="24"/>
        </w:rPr>
      </w:pPr>
    </w:p>
    <w:p w:rsidRPr="009F716D" w:rsidR="009F716D" w:rsidP="004F00F6" w:rsidRDefault="00B60057" w14:paraId="14F1C634" w14:textId="2BFB9E84">
      <w:pPr>
        <w:rPr>
          <w:rStyle w:val="normaltextrun"/>
          <w:rFonts w:ascii="Arial" w:hAnsi="Arial" w:cs="Arial"/>
          <w:color w:val="000000"/>
          <w:sz w:val="24"/>
          <w:szCs w:val="24"/>
          <w:shd w:val="clear" w:color="auto" w:fill="FFFFFF"/>
        </w:rPr>
      </w:pPr>
      <w:r w:rsidRPr="009F716D">
        <w:rPr>
          <w:rStyle w:val="normaltextrun"/>
          <w:rFonts w:ascii="Arial" w:hAnsi="Arial" w:cs="Arial"/>
          <w:color w:val="000000"/>
          <w:sz w:val="24"/>
          <w:szCs w:val="24"/>
          <w:shd w:val="clear" w:color="auto" w:fill="FFFFFF"/>
        </w:rPr>
        <w:t>This is a great time to join our school as we consolidate links with the</w:t>
      </w:r>
      <w:r w:rsidRPr="009F716D" w:rsidR="009F716D">
        <w:rPr>
          <w:rStyle w:val="normaltextrun"/>
          <w:rFonts w:ascii="Arial" w:hAnsi="Arial" w:cs="Arial"/>
          <w:color w:val="000000"/>
          <w:sz w:val="24"/>
          <w:szCs w:val="24"/>
          <w:shd w:val="clear" w:color="auto" w:fill="FFFFFF"/>
        </w:rPr>
        <w:t xml:space="preserve"> 16 other school</w:t>
      </w:r>
      <w:r w:rsidR="009F716D">
        <w:rPr>
          <w:rStyle w:val="normaltextrun"/>
          <w:rFonts w:ascii="Arial" w:hAnsi="Arial" w:cs="Arial"/>
          <w:color w:val="000000"/>
          <w:sz w:val="24"/>
          <w:szCs w:val="24"/>
          <w:shd w:val="clear" w:color="auto" w:fill="FFFFFF"/>
        </w:rPr>
        <w:t>s</w:t>
      </w:r>
      <w:r w:rsidRPr="009F716D">
        <w:rPr>
          <w:rStyle w:val="normaltextrun"/>
          <w:rFonts w:ascii="Arial" w:hAnsi="Arial" w:cs="Arial"/>
          <w:color w:val="000000"/>
          <w:sz w:val="24"/>
          <w:szCs w:val="24"/>
          <w:shd w:val="clear" w:color="auto" w:fill="FFFFFF"/>
        </w:rPr>
        <w:t xml:space="preserve"> </w:t>
      </w:r>
      <w:r w:rsidRPr="009F716D" w:rsidR="009F716D">
        <w:rPr>
          <w:rStyle w:val="normaltextrun"/>
          <w:rFonts w:ascii="Arial" w:hAnsi="Arial" w:cs="Arial"/>
          <w:color w:val="000000"/>
          <w:sz w:val="24"/>
          <w:szCs w:val="24"/>
          <w:shd w:val="clear" w:color="auto" w:fill="FFFFFF"/>
        </w:rPr>
        <w:t xml:space="preserve">including </w:t>
      </w:r>
      <w:r w:rsidRPr="009F716D">
        <w:rPr>
          <w:rStyle w:val="normaltextrun"/>
          <w:rFonts w:ascii="Arial" w:hAnsi="Arial" w:cs="Arial"/>
          <w:color w:val="000000"/>
          <w:sz w:val="24"/>
          <w:szCs w:val="24"/>
          <w:shd w:val="clear" w:color="auto" w:fill="FFFFFF"/>
        </w:rPr>
        <w:t>primary</w:t>
      </w:r>
      <w:r w:rsidRPr="009F716D" w:rsidR="009F716D">
        <w:rPr>
          <w:rStyle w:val="normaltextrun"/>
          <w:rFonts w:ascii="Arial" w:hAnsi="Arial" w:cs="Arial"/>
          <w:color w:val="000000"/>
          <w:sz w:val="24"/>
          <w:szCs w:val="24"/>
          <w:shd w:val="clear" w:color="auto" w:fill="FFFFFF"/>
        </w:rPr>
        <w:t>, middle and upper</w:t>
      </w:r>
      <w:r w:rsidRPr="009F716D">
        <w:rPr>
          <w:rStyle w:val="normaltextrun"/>
          <w:rFonts w:ascii="Arial" w:hAnsi="Arial" w:cs="Arial"/>
          <w:color w:val="000000"/>
          <w:sz w:val="24"/>
          <w:szCs w:val="24"/>
          <w:shd w:val="clear" w:color="auto" w:fill="FFFFFF"/>
        </w:rPr>
        <w:t xml:space="preserve"> schools which form part of our Multi-Academy Trust</w:t>
      </w:r>
      <w:r w:rsidRPr="009F716D" w:rsidR="00753125">
        <w:rPr>
          <w:rStyle w:val="normaltextrun"/>
          <w:rFonts w:ascii="Arial" w:hAnsi="Arial" w:cs="Arial"/>
          <w:color w:val="000000"/>
          <w:sz w:val="24"/>
          <w:szCs w:val="24"/>
          <w:shd w:val="clear" w:color="auto" w:fill="FFFFFF"/>
        </w:rPr>
        <w:t>  (</w:t>
      </w:r>
      <w:r w:rsidRPr="009F716D" w:rsidR="009F716D">
        <w:rPr>
          <w:rStyle w:val="normaltextrun"/>
          <w:rFonts w:ascii="Arial" w:hAnsi="Arial" w:cs="Arial"/>
          <w:color w:val="000000"/>
          <w:sz w:val="24"/>
          <w:szCs w:val="24"/>
          <w:shd w:val="clear" w:color="auto" w:fill="FFFFFF"/>
        </w:rPr>
        <w:t>Initio Learning Trust</w:t>
      </w:r>
      <w:r w:rsidRPr="009F716D">
        <w:rPr>
          <w:rStyle w:val="normaltextrun"/>
          <w:rFonts w:ascii="Arial" w:hAnsi="Arial" w:cs="Arial"/>
          <w:color w:val="000000"/>
          <w:sz w:val="24"/>
          <w:szCs w:val="24"/>
          <w:shd w:val="clear" w:color="auto" w:fill="FFFFFF"/>
        </w:rPr>
        <w:t>). We work closely with colleagues across</w:t>
      </w:r>
      <w:r w:rsidRPr="009F716D" w:rsidR="009F716D">
        <w:rPr>
          <w:rStyle w:val="normaltextrun"/>
          <w:rFonts w:ascii="Arial" w:hAnsi="Arial" w:cs="Arial"/>
          <w:color w:val="000000"/>
          <w:sz w:val="24"/>
          <w:szCs w:val="24"/>
          <w:shd w:val="clear" w:color="auto" w:fill="FFFFFF"/>
        </w:rPr>
        <w:t xml:space="preserve"> Initio</w:t>
      </w:r>
      <w:r w:rsidRPr="009F716D">
        <w:rPr>
          <w:rStyle w:val="normaltextrun"/>
          <w:rFonts w:ascii="Arial" w:hAnsi="Arial" w:cs="Arial"/>
          <w:color w:val="000000"/>
          <w:sz w:val="24"/>
          <w:szCs w:val="24"/>
          <w:shd w:val="clear" w:color="auto" w:fill="FFFFFF"/>
        </w:rPr>
        <w:t>, sharing ideas about assessment, literacy, numeracy and other areas of pedagogy.  </w:t>
      </w:r>
    </w:p>
    <w:p w:rsidRPr="009F716D" w:rsidR="009F716D" w:rsidP="004F00F6" w:rsidRDefault="009F716D" w14:paraId="2762C266" w14:textId="77777777">
      <w:pPr>
        <w:rPr>
          <w:rStyle w:val="normaltextrun"/>
          <w:rFonts w:ascii="Arial" w:hAnsi="Arial" w:cs="Arial"/>
          <w:color w:val="000000"/>
          <w:sz w:val="24"/>
          <w:szCs w:val="24"/>
          <w:shd w:val="clear" w:color="auto" w:fill="FFFFFF"/>
        </w:rPr>
      </w:pPr>
    </w:p>
    <w:p w:rsidRPr="00B60057" w:rsidR="00B60057" w:rsidP="004F00F6" w:rsidRDefault="00B60057" w14:paraId="75C6E781" w14:textId="5E2A5AB6">
      <w:pPr>
        <w:rPr>
          <w:rFonts w:ascii="Arial" w:hAnsi="Arial" w:cs="Arial"/>
          <w:color w:val="000000" w:themeColor="text1"/>
          <w:sz w:val="24"/>
          <w:szCs w:val="24"/>
        </w:rPr>
      </w:pPr>
      <w:r w:rsidRPr="009F716D">
        <w:rPr>
          <w:rStyle w:val="normaltextrun"/>
          <w:rFonts w:ascii="Arial" w:hAnsi="Arial" w:cs="Arial"/>
          <w:color w:val="000000"/>
          <w:sz w:val="24"/>
          <w:szCs w:val="24"/>
          <w:shd w:val="clear" w:color="auto" w:fill="FFFFFF"/>
        </w:rPr>
        <w:t>We are an outwardly facing school in a beautiful part of the country on the Jurassic Coast</w:t>
      </w:r>
      <w:r w:rsidRPr="009F716D" w:rsidR="00753125">
        <w:rPr>
          <w:rStyle w:val="normaltextrun"/>
          <w:rFonts w:ascii="Arial" w:hAnsi="Arial" w:cs="Arial"/>
          <w:color w:val="000000"/>
          <w:sz w:val="24"/>
          <w:szCs w:val="24"/>
          <w:shd w:val="clear" w:color="auto" w:fill="FFFFFF"/>
        </w:rPr>
        <w:t>,  </w:t>
      </w:r>
      <w:r w:rsidRPr="009F716D">
        <w:rPr>
          <w:rStyle w:val="normaltextrun"/>
          <w:rFonts w:ascii="Arial" w:hAnsi="Arial" w:cs="Arial"/>
          <w:color w:val="000000"/>
          <w:sz w:val="24"/>
          <w:szCs w:val="24"/>
          <w:shd w:val="clear" w:color="auto" w:fill="FFFFFF"/>
        </w:rPr>
        <w:t>and have strong links with our local community as a Rights Respecting Gold School. </w:t>
      </w:r>
    </w:p>
    <w:p w:rsidRPr="00B60057" w:rsidR="004F00F6" w:rsidP="00CE04C6" w:rsidRDefault="004F00F6" w14:paraId="0B86222A" w14:textId="77777777">
      <w:pPr>
        <w:rPr>
          <w:rFonts w:ascii="Arial" w:hAnsi="Arial" w:cs="Arial"/>
          <w:sz w:val="24"/>
          <w:szCs w:val="24"/>
        </w:rPr>
      </w:pPr>
    </w:p>
    <w:p w:rsidRPr="00B60057" w:rsidR="00CE04C6" w:rsidP="08F922D5" w:rsidRDefault="65F89352" w14:paraId="40074A80" w14:textId="2ACC3E65">
      <w:pPr>
        <w:rPr>
          <w:rFonts w:ascii="Arial" w:hAnsi="Arial" w:cs="Arial"/>
          <w:sz w:val="24"/>
          <w:szCs w:val="24"/>
        </w:rPr>
      </w:pPr>
      <w:r w:rsidRPr="30AE7020" w:rsidR="65F89352">
        <w:rPr>
          <w:rFonts w:ascii="Arial" w:hAnsi="Arial" w:cs="Arial"/>
          <w:sz w:val="24"/>
          <w:szCs w:val="24"/>
        </w:rPr>
        <w:t xml:space="preserve">We accept applications from all potential candidates including ECT, main scale and UPS </w:t>
      </w:r>
      <w:r w:rsidRPr="30AE7020" w:rsidR="65F89352">
        <w:rPr>
          <w:rFonts w:ascii="Arial" w:hAnsi="Arial" w:cs="Arial"/>
          <w:sz w:val="24"/>
          <w:szCs w:val="24"/>
        </w:rPr>
        <w:t>colleagues.  Should you require any further information, please do not hesitate to contact the Subject Leader of</w:t>
      </w:r>
      <w:r w:rsidRPr="30AE7020" w:rsidR="009F716D">
        <w:rPr>
          <w:rFonts w:ascii="Arial" w:hAnsi="Arial" w:cs="Arial"/>
          <w:sz w:val="24"/>
          <w:szCs w:val="24"/>
        </w:rPr>
        <w:t xml:space="preserve"> Geography</w:t>
      </w:r>
      <w:r w:rsidRPr="30AE7020" w:rsidR="65F89352">
        <w:rPr>
          <w:rFonts w:ascii="Arial" w:hAnsi="Arial" w:cs="Arial"/>
          <w:sz w:val="24"/>
          <w:szCs w:val="24"/>
        </w:rPr>
        <w:t>, M</w:t>
      </w:r>
      <w:r w:rsidRPr="30AE7020" w:rsidR="728AB996">
        <w:rPr>
          <w:rFonts w:ascii="Arial" w:hAnsi="Arial" w:cs="Arial"/>
          <w:sz w:val="24"/>
          <w:szCs w:val="24"/>
        </w:rPr>
        <w:t>s</w:t>
      </w:r>
      <w:r w:rsidRPr="30AE7020" w:rsidR="65F89352">
        <w:rPr>
          <w:rFonts w:ascii="Arial" w:hAnsi="Arial" w:cs="Arial"/>
          <w:sz w:val="24"/>
          <w:szCs w:val="24"/>
        </w:rPr>
        <w:t xml:space="preserve"> </w:t>
      </w:r>
      <w:r w:rsidRPr="30AE7020" w:rsidR="009F716D">
        <w:rPr>
          <w:rFonts w:ascii="Arial" w:hAnsi="Arial" w:cs="Arial"/>
          <w:sz w:val="24"/>
          <w:szCs w:val="24"/>
        </w:rPr>
        <w:t>Amanda</w:t>
      </w:r>
      <w:r w:rsidRPr="30AE7020" w:rsidR="65F89352">
        <w:rPr>
          <w:rFonts w:ascii="Arial" w:hAnsi="Arial" w:cs="Arial"/>
          <w:sz w:val="24"/>
          <w:szCs w:val="24"/>
        </w:rPr>
        <w:t xml:space="preserve"> </w:t>
      </w:r>
      <w:r w:rsidRPr="30AE7020" w:rsidR="009F716D">
        <w:rPr>
          <w:rFonts w:ascii="Arial" w:hAnsi="Arial" w:cs="Arial"/>
          <w:sz w:val="24"/>
          <w:szCs w:val="24"/>
        </w:rPr>
        <w:t>Nicoll</w:t>
      </w:r>
      <w:r w:rsidRPr="30AE7020" w:rsidR="65F89352">
        <w:rPr>
          <w:rFonts w:ascii="Arial" w:hAnsi="Arial" w:cs="Arial"/>
          <w:sz w:val="24"/>
          <w:szCs w:val="24"/>
        </w:rPr>
        <w:t xml:space="preserve">, </w:t>
      </w:r>
      <w:r w:rsidRPr="30AE7020" w:rsidR="009F716D">
        <w:rPr>
          <w:rFonts w:ascii="Arial" w:hAnsi="Arial" w:cs="Arial"/>
          <w:sz w:val="24"/>
          <w:szCs w:val="24"/>
        </w:rPr>
        <w:t>nicolla</w:t>
      </w:r>
      <w:r w:rsidRPr="30AE7020" w:rsidR="65F89352">
        <w:rPr>
          <w:rFonts w:ascii="Arial" w:hAnsi="Arial" w:cs="Arial"/>
          <w:sz w:val="24"/>
          <w:szCs w:val="24"/>
        </w:rPr>
        <w:t>@colfox.dorset.sch.uk or 01308 422291.  Visits</w:t>
      </w:r>
      <w:r w:rsidRPr="30AE7020" w:rsidR="65F89352">
        <w:rPr>
          <w:rFonts w:ascii="Arial" w:hAnsi="Arial" w:cs="Arial"/>
          <w:sz w:val="24"/>
          <w:szCs w:val="24"/>
        </w:rPr>
        <w:t xml:space="preserve"> to the school are also warmly accepted.</w:t>
      </w:r>
    </w:p>
    <w:p w:rsidR="001816A5" w:rsidP="00CE04C6" w:rsidRDefault="001816A5" w14:paraId="23D1B41A" w14:textId="4648010D">
      <w:pPr>
        <w:rPr>
          <w:rFonts w:ascii="Arial" w:hAnsi="Arial" w:cs="Arial"/>
          <w:sz w:val="24"/>
          <w:szCs w:val="24"/>
        </w:rPr>
      </w:pPr>
    </w:p>
    <w:p w:rsidR="001816A5" w:rsidP="001816A5" w:rsidRDefault="001816A5" w14:paraId="3DDC90F0" w14:textId="7B6F3EC7">
      <w:pPr>
        <w:shd w:val="clear" w:color="auto" w:fill="FFFFFF"/>
        <w:jc w:val="both"/>
        <w:textAlignment w:val="baseline"/>
        <w:rPr>
          <w:rFonts w:ascii="Arial" w:hAnsi="Arial" w:cs="Arial"/>
          <w:sz w:val="22"/>
          <w:szCs w:val="22"/>
        </w:rPr>
      </w:pPr>
      <w:r w:rsidRPr="001816A5">
        <w:rPr>
          <w:rFonts w:ascii="Arial" w:hAnsi="Arial" w:cs="Arial"/>
          <w:b/>
          <w:bCs/>
          <w:sz w:val="22"/>
          <w:szCs w:val="22"/>
        </w:rPr>
        <w:t>About Us</w:t>
      </w:r>
      <w:r w:rsidRPr="001816A5">
        <w:rPr>
          <w:rFonts w:ascii="Arial" w:hAnsi="Arial" w:cs="Arial"/>
          <w:sz w:val="22"/>
          <w:szCs w:val="22"/>
        </w:rPr>
        <w:t> </w:t>
      </w:r>
    </w:p>
    <w:p w:rsidRPr="001816A5" w:rsidR="001816A5" w:rsidP="001816A5" w:rsidRDefault="001816A5" w14:paraId="75C84D41" w14:textId="77777777">
      <w:pPr>
        <w:shd w:val="clear" w:color="auto" w:fill="FFFFFF"/>
        <w:jc w:val="both"/>
        <w:textAlignment w:val="baseline"/>
        <w:rPr>
          <w:rFonts w:ascii="Segoe UI" w:hAnsi="Segoe UI" w:cs="Segoe UI"/>
          <w:sz w:val="18"/>
          <w:szCs w:val="18"/>
        </w:rPr>
      </w:pPr>
    </w:p>
    <w:p w:rsidRPr="001816A5" w:rsidR="001816A5" w:rsidP="001816A5" w:rsidRDefault="001816A5" w14:paraId="51B1193C" w14:textId="2048A549">
      <w:pPr>
        <w:shd w:val="clear" w:color="auto" w:fill="FFFFFF"/>
        <w:jc w:val="both"/>
        <w:textAlignment w:val="baseline"/>
        <w:rPr>
          <w:rFonts w:ascii="Arial" w:hAnsi="Arial" w:cs="Arial"/>
          <w:sz w:val="24"/>
          <w:szCs w:val="24"/>
        </w:rPr>
      </w:pPr>
      <w:r w:rsidRPr="001816A5">
        <w:rPr>
          <w:rFonts w:ascii="Arial" w:hAnsi="Arial" w:cs="Arial"/>
          <w:sz w:val="24"/>
          <w:szCs w:val="24"/>
        </w:rPr>
        <w:t>Newly formed from a partnership between The Minerva Learning and Wimborne Academy Trusts, Initio Learning Trust comprises 17 schools across Dorset, with our head office based in Wimborne.  We offer outstanding education through every stage of schooling, from nursery through to upper sixth form, and pride ourselves on offering genuine professional development opportunities for our support and teaching staff, enabling every person to thrive within their role. </w:t>
      </w:r>
    </w:p>
    <w:p w:rsidRPr="001816A5" w:rsidR="001816A5" w:rsidP="001816A5" w:rsidRDefault="001816A5" w14:paraId="1DF99FF0" w14:textId="77777777">
      <w:pPr>
        <w:shd w:val="clear" w:color="auto" w:fill="FFFFFF"/>
        <w:jc w:val="both"/>
        <w:textAlignment w:val="baseline"/>
        <w:rPr>
          <w:rFonts w:ascii="Segoe UI" w:hAnsi="Segoe UI" w:cs="Segoe UI"/>
          <w:sz w:val="24"/>
          <w:szCs w:val="24"/>
        </w:rPr>
      </w:pPr>
    </w:p>
    <w:p w:rsidRPr="001816A5" w:rsidR="001816A5" w:rsidP="001816A5" w:rsidRDefault="001816A5" w14:paraId="1221E8AB" w14:textId="397B4F21">
      <w:pPr>
        <w:textAlignment w:val="baseline"/>
        <w:rPr>
          <w:rFonts w:ascii="Segoe UI" w:hAnsi="Segoe UI" w:cs="Segoe UI"/>
          <w:sz w:val="24"/>
          <w:szCs w:val="24"/>
        </w:rPr>
      </w:pPr>
      <w:r w:rsidRPr="30AE7020" w:rsidR="001816A5">
        <w:rPr>
          <w:rFonts w:ascii="Arial" w:hAnsi="Arial" w:cs="Arial"/>
          <w:sz w:val="24"/>
          <w:szCs w:val="24"/>
        </w:rPr>
        <w:t>Details and an application form can also be found on the school website www.colfox.org or you can apply directly at https://jobs.dorsetcouncil.gov.uk/   </w:t>
      </w:r>
    </w:p>
    <w:p w:rsidRPr="001816A5" w:rsidR="001816A5" w:rsidP="001816A5" w:rsidRDefault="001816A5" w14:paraId="3142980A" w14:textId="0D70BED6">
      <w:pPr>
        <w:textAlignment w:val="baseline"/>
        <w:rPr>
          <w:rFonts w:ascii="Segoe UI" w:hAnsi="Segoe UI" w:cs="Segoe UI"/>
          <w:sz w:val="24"/>
          <w:szCs w:val="24"/>
        </w:rPr>
      </w:pPr>
      <w:r w:rsidRPr="001816A5">
        <w:rPr>
          <w:rFonts w:ascii="Arial" w:hAnsi="Arial" w:cs="Arial"/>
          <w:sz w:val="24"/>
          <w:szCs w:val="24"/>
        </w:rPr>
        <w:t>    </w:t>
      </w:r>
    </w:p>
    <w:p w:rsidRPr="00B60057" w:rsidR="001816A5" w:rsidP="001816A5" w:rsidRDefault="001816A5" w14:paraId="357A516C" w14:textId="4BC960D7">
      <w:pPr>
        <w:rPr>
          <w:rFonts w:ascii="Arial" w:hAnsi="Arial" w:cs="Arial"/>
          <w:sz w:val="24"/>
          <w:szCs w:val="24"/>
        </w:rPr>
      </w:pPr>
      <w:r w:rsidRPr="65F89352">
        <w:rPr>
          <w:rFonts w:ascii="Arial" w:hAnsi="Arial" w:cs="Arial"/>
          <w:sz w:val="24"/>
          <w:szCs w:val="24"/>
        </w:rPr>
        <w:t>Cl</w:t>
      </w:r>
      <w:r>
        <w:rPr>
          <w:rFonts w:ascii="Arial" w:hAnsi="Arial" w:cs="Arial"/>
          <w:sz w:val="24"/>
          <w:szCs w:val="24"/>
        </w:rPr>
        <w:t xml:space="preserve">osing Date:  </w:t>
      </w:r>
      <w:r w:rsidR="00AB31CE">
        <w:rPr>
          <w:rFonts w:ascii="Arial" w:hAnsi="Arial" w:cs="Arial"/>
          <w:sz w:val="24"/>
          <w:szCs w:val="24"/>
        </w:rPr>
        <w:t xml:space="preserve">12.00pm </w:t>
      </w:r>
      <w:r w:rsidR="009F716D">
        <w:rPr>
          <w:rFonts w:ascii="Arial" w:hAnsi="Arial" w:cs="Arial"/>
          <w:sz w:val="24"/>
          <w:szCs w:val="24"/>
        </w:rPr>
        <w:t>Friday 24</w:t>
      </w:r>
      <w:r w:rsidR="00AB31CE">
        <w:rPr>
          <w:rFonts w:ascii="Arial" w:hAnsi="Arial" w:cs="Arial"/>
          <w:sz w:val="24"/>
          <w:szCs w:val="24"/>
        </w:rPr>
        <w:t xml:space="preserve"> March 2023</w:t>
      </w:r>
    </w:p>
    <w:p w:rsidRPr="00B60057" w:rsidR="001816A5" w:rsidP="001816A5" w:rsidRDefault="001816A5" w14:paraId="30925BB3" w14:textId="6638A70C">
      <w:pPr>
        <w:textAlignment w:val="baseline"/>
        <w:rPr>
          <w:rFonts w:ascii="Arial" w:hAnsi="Arial" w:cs="Arial"/>
          <w:sz w:val="24"/>
          <w:szCs w:val="24"/>
        </w:rPr>
      </w:pPr>
      <w:r>
        <w:rPr>
          <w:rFonts w:ascii="Arial" w:hAnsi="Arial" w:cs="Arial"/>
          <w:sz w:val="24"/>
          <w:szCs w:val="24"/>
        </w:rPr>
        <w:t xml:space="preserve">Interviews: </w:t>
      </w:r>
      <w:r w:rsidRPr="00B60057">
        <w:rPr>
          <w:rFonts w:ascii="Arial" w:hAnsi="Arial" w:cs="Arial"/>
          <w:sz w:val="24"/>
          <w:szCs w:val="24"/>
        </w:rPr>
        <w:t> </w:t>
      </w:r>
      <w:r w:rsidR="00AB31CE">
        <w:rPr>
          <w:rFonts w:ascii="Arial" w:hAnsi="Arial" w:cs="Arial"/>
          <w:sz w:val="24"/>
          <w:szCs w:val="24"/>
        </w:rPr>
        <w:t>Week beginning Monday 27 March 2023</w:t>
      </w:r>
      <w:bookmarkStart w:name="_GoBack" w:id="0"/>
      <w:bookmarkEnd w:id="0"/>
    </w:p>
    <w:p w:rsidRPr="001816A5" w:rsidR="001816A5" w:rsidP="30AE7020" w:rsidRDefault="001816A5" w14:paraId="281B9C4D" w14:textId="36E3743B">
      <w:pPr>
        <w:pStyle w:val="Normal"/>
        <w:textAlignment w:val="baseline"/>
        <w:rPr>
          <w:rFonts w:ascii="Segoe UI" w:hAnsi="Segoe UI" w:cs="Segoe UI"/>
          <w:sz w:val="18"/>
          <w:szCs w:val="18"/>
        </w:rPr>
      </w:pPr>
    </w:p>
    <w:p w:rsidRPr="001816A5" w:rsidR="001816A5" w:rsidP="001816A5" w:rsidRDefault="001816A5" w14:paraId="4D29E1DD" w14:textId="77777777">
      <w:pPr>
        <w:textAlignment w:val="baseline"/>
        <w:rPr>
          <w:rFonts w:ascii="Arial" w:hAnsi="Arial" w:cs="Arial"/>
          <w:sz w:val="24"/>
          <w:szCs w:val="24"/>
        </w:rPr>
      </w:pPr>
      <w:r w:rsidRPr="001816A5">
        <w:rPr>
          <w:rFonts w:ascii="Arial" w:hAnsi="Arial" w:cs="Arial"/>
          <w:color w:val="000000"/>
          <w:sz w:val="24"/>
          <w:szCs w:val="24"/>
        </w:rPr>
        <w:t>The Trust values the diversity of our workforce and welcomes applications from all sectors of the community. </w:t>
      </w:r>
    </w:p>
    <w:p w:rsidRPr="001816A5" w:rsidR="001816A5" w:rsidP="001816A5" w:rsidRDefault="001816A5" w14:paraId="5ACACBFA" w14:textId="77777777">
      <w:pPr>
        <w:shd w:val="clear" w:color="auto" w:fill="FFFFFF"/>
        <w:jc w:val="both"/>
        <w:textAlignment w:val="baseline"/>
        <w:rPr>
          <w:rFonts w:ascii="Arial" w:hAnsi="Arial" w:cs="Arial"/>
          <w:sz w:val="24"/>
          <w:szCs w:val="24"/>
        </w:rPr>
      </w:pPr>
      <w:r w:rsidRPr="001816A5">
        <w:rPr>
          <w:rFonts w:ascii="Arial" w:hAnsi="Arial" w:cs="Arial"/>
          <w:color w:val="000000"/>
          <w:sz w:val="24"/>
          <w:szCs w:val="24"/>
        </w:rPr>
        <w:t> </w:t>
      </w:r>
    </w:p>
    <w:p w:rsidRPr="001816A5" w:rsidR="001816A5" w:rsidP="001816A5" w:rsidRDefault="001816A5" w14:paraId="310016DB" w14:textId="77777777">
      <w:pPr>
        <w:shd w:val="clear" w:color="auto" w:fill="FFFFFF"/>
        <w:jc w:val="both"/>
        <w:textAlignment w:val="baseline"/>
        <w:rPr>
          <w:rFonts w:ascii="Arial" w:hAnsi="Arial" w:cs="Arial"/>
          <w:sz w:val="24"/>
          <w:szCs w:val="24"/>
        </w:rPr>
      </w:pPr>
      <w:r w:rsidRPr="001816A5">
        <w:rPr>
          <w:rFonts w:ascii="Arial" w:hAnsi="Arial" w:cs="Arial"/>
          <w:sz w:val="24"/>
          <w:szCs w:val="24"/>
        </w:rPr>
        <w:t xml:space="preserve">Unfortunately, we are not always able to contact unsuccessful applicants individually. If you have not heard from us by </w:t>
      </w:r>
      <w:r w:rsidRPr="001816A5">
        <w:rPr>
          <w:rFonts w:ascii="Arial" w:hAnsi="Arial" w:cs="Arial"/>
          <w:color w:val="000000"/>
          <w:sz w:val="24"/>
          <w:szCs w:val="24"/>
        </w:rPr>
        <w:t xml:space="preserve">14 days after the closing date of this advert, </w:t>
      </w:r>
      <w:r w:rsidRPr="001816A5">
        <w:rPr>
          <w:rFonts w:ascii="Arial" w:hAnsi="Arial" w:cs="Arial"/>
          <w:sz w:val="24"/>
          <w:szCs w:val="24"/>
        </w:rPr>
        <w:t>please assume that your application has not been successful. </w:t>
      </w:r>
    </w:p>
    <w:p w:rsidRPr="001816A5" w:rsidR="001816A5" w:rsidP="001816A5" w:rsidRDefault="001816A5" w14:paraId="6B798BA6" w14:textId="77777777">
      <w:pPr>
        <w:shd w:val="clear" w:color="auto" w:fill="FFFFFF"/>
        <w:jc w:val="both"/>
        <w:textAlignment w:val="baseline"/>
        <w:rPr>
          <w:rFonts w:ascii="Arial" w:hAnsi="Arial" w:cs="Arial"/>
          <w:sz w:val="24"/>
          <w:szCs w:val="24"/>
        </w:rPr>
      </w:pPr>
      <w:r w:rsidRPr="001816A5">
        <w:rPr>
          <w:rFonts w:ascii="Arial" w:hAnsi="Arial" w:cs="Arial"/>
          <w:sz w:val="24"/>
          <w:szCs w:val="24"/>
        </w:rPr>
        <w:t> </w:t>
      </w:r>
    </w:p>
    <w:p w:rsidRPr="001816A5" w:rsidR="001816A5" w:rsidP="001816A5" w:rsidRDefault="001816A5" w14:paraId="30EF5312" w14:textId="77777777">
      <w:pPr>
        <w:jc w:val="both"/>
        <w:textAlignment w:val="baseline"/>
        <w:rPr>
          <w:rFonts w:ascii="Arial" w:hAnsi="Arial" w:cs="Arial"/>
          <w:sz w:val="24"/>
          <w:szCs w:val="24"/>
        </w:rPr>
      </w:pPr>
      <w:r w:rsidRPr="001816A5">
        <w:rPr>
          <w:rFonts w:ascii="Arial" w:hAnsi="Arial" w:cs="Arial"/>
          <w:i/>
          <w:iCs/>
          <w:sz w:val="24"/>
          <w:szCs w:val="24"/>
        </w:rPr>
        <w:t>Initio Learning</w:t>
      </w:r>
      <w:r w:rsidRPr="001816A5">
        <w:rPr>
          <w:rFonts w:ascii="Arial" w:hAnsi="Arial" w:cs="Arial"/>
          <w:i/>
          <w:iCs/>
          <w:color w:val="000000"/>
          <w:sz w:val="24"/>
          <w:szCs w:val="24"/>
        </w:rPr>
        <w:t xml:space="preserve"> Trust is committed to safeguarding and promoting the welfare of children and expects all staff and volunteers to share this commitment. All offers of employment are subject to an Enhanced DBS check, and where applicable, a prohibition from teaching check will be completed for all applicants.</w:t>
      </w:r>
      <w:r w:rsidRPr="001816A5">
        <w:rPr>
          <w:rFonts w:ascii="Arial" w:hAnsi="Arial" w:cs="Arial"/>
          <w:color w:val="000000"/>
          <w:sz w:val="24"/>
          <w:szCs w:val="24"/>
        </w:rPr>
        <w:t> </w:t>
      </w:r>
    </w:p>
    <w:p w:rsidRPr="001816A5" w:rsidR="001816A5" w:rsidP="001816A5" w:rsidRDefault="001816A5" w14:paraId="6852A570" w14:textId="77777777">
      <w:pPr>
        <w:jc w:val="both"/>
        <w:textAlignment w:val="baseline"/>
        <w:rPr>
          <w:rFonts w:ascii="Arial" w:hAnsi="Arial" w:cs="Arial"/>
          <w:sz w:val="24"/>
          <w:szCs w:val="24"/>
        </w:rPr>
      </w:pPr>
      <w:r w:rsidRPr="001816A5">
        <w:rPr>
          <w:rFonts w:ascii="Arial" w:hAnsi="Arial" w:cs="Arial"/>
          <w:color w:val="000000"/>
          <w:sz w:val="24"/>
          <w:szCs w:val="24"/>
        </w:rPr>
        <w:t> </w:t>
      </w:r>
    </w:p>
    <w:p w:rsidRPr="001816A5" w:rsidR="001816A5" w:rsidP="001816A5" w:rsidRDefault="001816A5" w14:paraId="45A1B9F7" w14:textId="77777777">
      <w:pPr>
        <w:ind w:right="-75"/>
        <w:jc w:val="both"/>
        <w:textAlignment w:val="baseline"/>
        <w:rPr>
          <w:rFonts w:ascii="Arial" w:hAnsi="Arial" w:cs="Arial"/>
          <w:sz w:val="24"/>
          <w:szCs w:val="24"/>
        </w:rPr>
      </w:pPr>
      <w:r w:rsidRPr="001816A5">
        <w:rPr>
          <w:rFonts w:ascii="Arial" w:hAnsi="Arial" w:cs="Arial"/>
          <w:i/>
          <w:iCs/>
          <w:color w:val="000000"/>
          <w:sz w:val="24"/>
          <w:szCs w:val="24"/>
        </w:rPr>
        <w:t>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w:t>
      </w:r>
      <w:r w:rsidRPr="001816A5">
        <w:rPr>
          <w:rFonts w:ascii="Arial" w:hAnsi="Arial" w:cs="Arial"/>
          <w:color w:val="000000"/>
          <w:sz w:val="24"/>
          <w:szCs w:val="24"/>
        </w:rPr>
        <w:t> </w:t>
      </w:r>
    </w:p>
    <w:p w:rsidRPr="001816A5" w:rsidR="001816A5" w:rsidP="001816A5" w:rsidRDefault="00AB31CE" w14:paraId="6868115E" w14:textId="77777777">
      <w:pPr>
        <w:textAlignment w:val="baseline"/>
        <w:rPr>
          <w:rFonts w:ascii="Arial" w:hAnsi="Arial" w:cs="Arial"/>
          <w:sz w:val="24"/>
          <w:szCs w:val="24"/>
        </w:rPr>
      </w:pPr>
      <w:hyperlink w:tgtFrame="_blank" w:history="1" r:id="rId8">
        <w:r w:rsidRPr="001816A5" w:rsidR="001816A5">
          <w:rPr>
            <w:rFonts w:ascii="Arial" w:hAnsi="Arial" w:cs="Arial"/>
            <w:i/>
            <w:iCs/>
            <w:color w:val="0000FF"/>
            <w:sz w:val="24"/>
            <w:szCs w:val="24"/>
            <w:u w:val="single"/>
          </w:rPr>
          <w:t>https://www.gov.uk/government/publications/new-guidance-on-the-rehabilitation-of-offenders-act-1974</w:t>
        </w:r>
      </w:hyperlink>
      <w:r w:rsidRPr="001816A5" w:rsidR="001816A5">
        <w:rPr>
          <w:rFonts w:ascii="Arial" w:hAnsi="Arial" w:cs="Arial"/>
          <w:color w:val="0000FF"/>
          <w:sz w:val="24"/>
          <w:szCs w:val="24"/>
        </w:rPr>
        <w:t>. </w:t>
      </w:r>
    </w:p>
    <w:p w:rsidRPr="00B60057" w:rsidR="001816A5" w:rsidP="00CE04C6" w:rsidRDefault="001816A5" w14:paraId="29342327" w14:textId="77777777">
      <w:pPr>
        <w:rPr>
          <w:rFonts w:ascii="Arial" w:hAnsi="Arial" w:cs="Arial"/>
          <w:sz w:val="24"/>
          <w:szCs w:val="24"/>
        </w:rPr>
      </w:pPr>
    </w:p>
    <w:p w:rsidRPr="004F00F6" w:rsidR="00D366CA" w:rsidP="00CE04C6" w:rsidRDefault="00D366CA" w14:paraId="7DEAE039" w14:textId="0CB23D9D">
      <w:pPr>
        <w:rPr>
          <w:rFonts w:ascii="Arial" w:hAnsi="Arial" w:cs="Arial"/>
          <w:sz w:val="23"/>
          <w:szCs w:val="23"/>
        </w:rPr>
      </w:pPr>
    </w:p>
    <w:sectPr w:rsidRPr="004F00F6" w:rsidR="00D366CA" w:rsidSect="00D64874">
      <w:pgSz w:w="11906" w:h="16838" w:orient="portrait"/>
      <w:pgMar w:top="1134" w:right="1440" w:bottom="79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D6E93"/>
    <w:multiLevelType w:val="singleLevel"/>
    <w:tmpl w:val="FE38499C"/>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26607D98"/>
    <w:multiLevelType w:val="multilevel"/>
    <w:tmpl w:val="E7A08E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6CFA0398"/>
    <w:multiLevelType w:val="multilevel"/>
    <w:tmpl w:val="2670DC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535"/>
    <w:rsid w:val="0000031C"/>
    <w:rsid w:val="00000F08"/>
    <w:rsid w:val="00002854"/>
    <w:rsid w:val="0000335A"/>
    <w:rsid w:val="000034FA"/>
    <w:rsid w:val="000050EF"/>
    <w:rsid w:val="000056D8"/>
    <w:rsid w:val="000108B2"/>
    <w:rsid w:val="00014A39"/>
    <w:rsid w:val="0002020D"/>
    <w:rsid w:val="00021316"/>
    <w:rsid w:val="0002415E"/>
    <w:rsid w:val="00024447"/>
    <w:rsid w:val="0002450A"/>
    <w:rsid w:val="0002458D"/>
    <w:rsid w:val="00025015"/>
    <w:rsid w:val="000254C8"/>
    <w:rsid w:val="00027DF2"/>
    <w:rsid w:val="0003067F"/>
    <w:rsid w:val="0003136C"/>
    <w:rsid w:val="000315E9"/>
    <w:rsid w:val="00033CD0"/>
    <w:rsid w:val="0003605F"/>
    <w:rsid w:val="00042F49"/>
    <w:rsid w:val="000460AA"/>
    <w:rsid w:val="0004685B"/>
    <w:rsid w:val="00046DB6"/>
    <w:rsid w:val="000473F0"/>
    <w:rsid w:val="00053CA8"/>
    <w:rsid w:val="00054B5D"/>
    <w:rsid w:val="000558BE"/>
    <w:rsid w:val="00057F0F"/>
    <w:rsid w:val="0006049A"/>
    <w:rsid w:val="00060EDD"/>
    <w:rsid w:val="0006502B"/>
    <w:rsid w:val="000652BA"/>
    <w:rsid w:val="000674F1"/>
    <w:rsid w:val="00071286"/>
    <w:rsid w:val="000717E6"/>
    <w:rsid w:val="00074122"/>
    <w:rsid w:val="0007476A"/>
    <w:rsid w:val="00074B96"/>
    <w:rsid w:val="00075BF2"/>
    <w:rsid w:val="00075CC3"/>
    <w:rsid w:val="000765CF"/>
    <w:rsid w:val="000800AC"/>
    <w:rsid w:val="0008026A"/>
    <w:rsid w:val="000810B2"/>
    <w:rsid w:val="00083281"/>
    <w:rsid w:val="00083F04"/>
    <w:rsid w:val="00085424"/>
    <w:rsid w:val="00086030"/>
    <w:rsid w:val="00090AA7"/>
    <w:rsid w:val="00090DBD"/>
    <w:rsid w:val="00091D56"/>
    <w:rsid w:val="000923C8"/>
    <w:rsid w:val="000962C7"/>
    <w:rsid w:val="000A0260"/>
    <w:rsid w:val="000A2086"/>
    <w:rsid w:val="000A2DCD"/>
    <w:rsid w:val="000A2E23"/>
    <w:rsid w:val="000A3E02"/>
    <w:rsid w:val="000A4459"/>
    <w:rsid w:val="000A4EB9"/>
    <w:rsid w:val="000A74D9"/>
    <w:rsid w:val="000B0F39"/>
    <w:rsid w:val="000B19E5"/>
    <w:rsid w:val="000B2B43"/>
    <w:rsid w:val="000B5A4E"/>
    <w:rsid w:val="000B6459"/>
    <w:rsid w:val="000B685D"/>
    <w:rsid w:val="000B6D2D"/>
    <w:rsid w:val="000C09B5"/>
    <w:rsid w:val="000C54AA"/>
    <w:rsid w:val="000C7A71"/>
    <w:rsid w:val="000D0B73"/>
    <w:rsid w:val="000D1FC7"/>
    <w:rsid w:val="000D3C4D"/>
    <w:rsid w:val="000D5014"/>
    <w:rsid w:val="000D6328"/>
    <w:rsid w:val="000D632A"/>
    <w:rsid w:val="000D70C7"/>
    <w:rsid w:val="000D72DB"/>
    <w:rsid w:val="000E2615"/>
    <w:rsid w:val="000F3526"/>
    <w:rsid w:val="000F41D3"/>
    <w:rsid w:val="000F6B83"/>
    <w:rsid w:val="000F76A8"/>
    <w:rsid w:val="000F7D27"/>
    <w:rsid w:val="001039C2"/>
    <w:rsid w:val="00111143"/>
    <w:rsid w:val="001128AD"/>
    <w:rsid w:val="00113797"/>
    <w:rsid w:val="001141F4"/>
    <w:rsid w:val="00115387"/>
    <w:rsid w:val="00117CE3"/>
    <w:rsid w:val="001209D5"/>
    <w:rsid w:val="00121D63"/>
    <w:rsid w:val="001265ED"/>
    <w:rsid w:val="00127778"/>
    <w:rsid w:val="00127EEE"/>
    <w:rsid w:val="00130422"/>
    <w:rsid w:val="00133C23"/>
    <w:rsid w:val="00134630"/>
    <w:rsid w:val="0013469B"/>
    <w:rsid w:val="00136A6B"/>
    <w:rsid w:val="001370A7"/>
    <w:rsid w:val="001405CF"/>
    <w:rsid w:val="001428FE"/>
    <w:rsid w:val="00142C81"/>
    <w:rsid w:val="001439B8"/>
    <w:rsid w:val="00143A88"/>
    <w:rsid w:val="00143F73"/>
    <w:rsid w:val="00144B40"/>
    <w:rsid w:val="00150417"/>
    <w:rsid w:val="001517FF"/>
    <w:rsid w:val="0015593B"/>
    <w:rsid w:val="00155A55"/>
    <w:rsid w:val="00157978"/>
    <w:rsid w:val="00157B09"/>
    <w:rsid w:val="00162D6F"/>
    <w:rsid w:val="00165633"/>
    <w:rsid w:val="00166F19"/>
    <w:rsid w:val="00167DC3"/>
    <w:rsid w:val="00173842"/>
    <w:rsid w:val="0017693E"/>
    <w:rsid w:val="00177168"/>
    <w:rsid w:val="00177751"/>
    <w:rsid w:val="00180B31"/>
    <w:rsid w:val="001816A5"/>
    <w:rsid w:val="00181783"/>
    <w:rsid w:val="0018456E"/>
    <w:rsid w:val="00184C63"/>
    <w:rsid w:val="00185853"/>
    <w:rsid w:val="00186090"/>
    <w:rsid w:val="00186244"/>
    <w:rsid w:val="001862D6"/>
    <w:rsid w:val="0019023F"/>
    <w:rsid w:val="001904DC"/>
    <w:rsid w:val="00193C8F"/>
    <w:rsid w:val="00194D75"/>
    <w:rsid w:val="00195093"/>
    <w:rsid w:val="001A0C6C"/>
    <w:rsid w:val="001A174F"/>
    <w:rsid w:val="001A4164"/>
    <w:rsid w:val="001A4CDE"/>
    <w:rsid w:val="001A4E0A"/>
    <w:rsid w:val="001A5221"/>
    <w:rsid w:val="001A5876"/>
    <w:rsid w:val="001A7024"/>
    <w:rsid w:val="001A7227"/>
    <w:rsid w:val="001A7892"/>
    <w:rsid w:val="001B230F"/>
    <w:rsid w:val="001B341F"/>
    <w:rsid w:val="001B48E2"/>
    <w:rsid w:val="001B4E2D"/>
    <w:rsid w:val="001B6E16"/>
    <w:rsid w:val="001C0B7D"/>
    <w:rsid w:val="001C1E61"/>
    <w:rsid w:val="001C2578"/>
    <w:rsid w:val="001C2643"/>
    <w:rsid w:val="001C3FA0"/>
    <w:rsid w:val="001C6575"/>
    <w:rsid w:val="001C6DDB"/>
    <w:rsid w:val="001C7BA9"/>
    <w:rsid w:val="001D1D79"/>
    <w:rsid w:val="001D26C5"/>
    <w:rsid w:val="001D2C5C"/>
    <w:rsid w:val="001D3AA3"/>
    <w:rsid w:val="001D6AAA"/>
    <w:rsid w:val="001D7624"/>
    <w:rsid w:val="001D7881"/>
    <w:rsid w:val="001D7D52"/>
    <w:rsid w:val="001E00E6"/>
    <w:rsid w:val="001E2535"/>
    <w:rsid w:val="001E5831"/>
    <w:rsid w:val="001E6667"/>
    <w:rsid w:val="001E772D"/>
    <w:rsid w:val="001F322A"/>
    <w:rsid w:val="001F5B17"/>
    <w:rsid w:val="001F6ACF"/>
    <w:rsid w:val="001F7200"/>
    <w:rsid w:val="00206598"/>
    <w:rsid w:val="002065C3"/>
    <w:rsid w:val="0020702B"/>
    <w:rsid w:val="00207D14"/>
    <w:rsid w:val="0021084B"/>
    <w:rsid w:val="0021255D"/>
    <w:rsid w:val="002135E0"/>
    <w:rsid w:val="0021367E"/>
    <w:rsid w:val="00217A8C"/>
    <w:rsid w:val="00221025"/>
    <w:rsid w:val="00222C5C"/>
    <w:rsid w:val="00223222"/>
    <w:rsid w:val="0022333A"/>
    <w:rsid w:val="00230421"/>
    <w:rsid w:val="00233251"/>
    <w:rsid w:val="00237115"/>
    <w:rsid w:val="0023716B"/>
    <w:rsid w:val="00241BAA"/>
    <w:rsid w:val="00242F04"/>
    <w:rsid w:val="002435D1"/>
    <w:rsid w:val="00243873"/>
    <w:rsid w:val="00243A81"/>
    <w:rsid w:val="00245224"/>
    <w:rsid w:val="0024558B"/>
    <w:rsid w:val="002465C9"/>
    <w:rsid w:val="0024696F"/>
    <w:rsid w:val="00246F02"/>
    <w:rsid w:val="00247542"/>
    <w:rsid w:val="00250094"/>
    <w:rsid w:val="00252D81"/>
    <w:rsid w:val="00253661"/>
    <w:rsid w:val="00254DCE"/>
    <w:rsid w:val="002555E3"/>
    <w:rsid w:val="00262E63"/>
    <w:rsid w:val="0026460C"/>
    <w:rsid w:val="002648FA"/>
    <w:rsid w:val="00266BF0"/>
    <w:rsid w:val="0027027B"/>
    <w:rsid w:val="00270C89"/>
    <w:rsid w:val="002712F4"/>
    <w:rsid w:val="002724AF"/>
    <w:rsid w:val="0027448F"/>
    <w:rsid w:val="00274971"/>
    <w:rsid w:val="00275330"/>
    <w:rsid w:val="002771C4"/>
    <w:rsid w:val="002820DA"/>
    <w:rsid w:val="0028258F"/>
    <w:rsid w:val="00282921"/>
    <w:rsid w:val="00282D96"/>
    <w:rsid w:val="002833A5"/>
    <w:rsid w:val="00285048"/>
    <w:rsid w:val="00286DC8"/>
    <w:rsid w:val="00287D2A"/>
    <w:rsid w:val="00290B1D"/>
    <w:rsid w:val="00291147"/>
    <w:rsid w:val="00294C56"/>
    <w:rsid w:val="002A011A"/>
    <w:rsid w:val="002A0A4B"/>
    <w:rsid w:val="002A38BF"/>
    <w:rsid w:val="002A4598"/>
    <w:rsid w:val="002A651B"/>
    <w:rsid w:val="002A71C6"/>
    <w:rsid w:val="002B09B9"/>
    <w:rsid w:val="002B3642"/>
    <w:rsid w:val="002B5EC2"/>
    <w:rsid w:val="002B62FF"/>
    <w:rsid w:val="002B68FC"/>
    <w:rsid w:val="002B722B"/>
    <w:rsid w:val="002B7591"/>
    <w:rsid w:val="002C2B80"/>
    <w:rsid w:val="002C33BA"/>
    <w:rsid w:val="002C3E3F"/>
    <w:rsid w:val="002C4594"/>
    <w:rsid w:val="002C5CC3"/>
    <w:rsid w:val="002C75B4"/>
    <w:rsid w:val="002C7FC1"/>
    <w:rsid w:val="002D2550"/>
    <w:rsid w:val="002D3C04"/>
    <w:rsid w:val="002D5A77"/>
    <w:rsid w:val="002D5E30"/>
    <w:rsid w:val="002E0F26"/>
    <w:rsid w:val="002E1973"/>
    <w:rsid w:val="002E3EF8"/>
    <w:rsid w:val="002E4440"/>
    <w:rsid w:val="002E4ABD"/>
    <w:rsid w:val="002E583B"/>
    <w:rsid w:val="002E6270"/>
    <w:rsid w:val="002E754D"/>
    <w:rsid w:val="002E775A"/>
    <w:rsid w:val="002F0F4B"/>
    <w:rsid w:val="002F3C44"/>
    <w:rsid w:val="002F7024"/>
    <w:rsid w:val="002F7BC8"/>
    <w:rsid w:val="003006A2"/>
    <w:rsid w:val="00301852"/>
    <w:rsid w:val="003018E3"/>
    <w:rsid w:val="00302B7B"/>
    <w:rsid w:val="003032F9"/>
    <w:rsid w:val="00303AC5"/>
    <w:rsid w:val="00303E78"/>
    <w:rsid w:val="00305086"/>
    <w:rsid w:val="003055D2"/>
    <w:rsid w:val="00305E3F"/>
    <w:rsid w:val="00307E15"/>
    <w:rsid w:val="00310B3A"/>
    <w:rsid w:val="003112CB"/>
    <w:rsid w:val="003141DA"/>
    <w:rsid w:val="003149B3"/>
    <w:rsid w:val="003149D6"/>
    <w:rsid w:val="003171F5"/>
    <w:rsid w:val="00321BC4"/>
    <w:rsid w:val="00322837"/>
    <w:rsid w:val="003240A3"/>
    <w:rsid w:val="003241F2"/>
    <w:rsid w:val="00325724"/>
    <w:rsid w:val="00327339"/>
    <w:rsid w:val="003278F4"/>
    <w:rsid w:val="00330AFB"/>
    <w:rsid w:val="003368E1"/>
    <w:rsid w:val="003408C7"/>
    <w:rsid w:val="00340A2C"/>
    <w:rsid w:val="00342D81"/>
    <w:rsid w:val="00345EAA"/>
    <w:rsid w:val="003465DD"/>
    <w:rsid w:val="00346B33"/>
    <w:rsid w:val="00347608"/>
    <w:rsid w:val="00351D3A"/>
    <w:rsid w:val="00352104"/>
    <w:rsid w:val="00352AF0"/>
    <w:rsid w:val="0035514C"/>
    <w:rsid w:val="00355612"/>
    <w:rsid w:val="00357A6A"/>
    <w:rsid w:val="00360D8E"/>
    <w:rsid w:val="003615FA"/>
    <w:rsid w:val="003618B5"/>
    <w:rsid w:val="00362D45"/>
    <w:rsid w:val="00364401"/>
    <w:rsid w:val="00364C0E"/>
    <w:rsid w:val="00367071"/>
    <w:rsid w:val="00370A15"/>
    <w:rsid w:val="0037232D"/>
    <w:rsid w:val="00375383"/>
    <w:rsid w:val="003804D5"/>
    <w:rsid w:val="00380C9C"/>
    <w:rsid w:val="0038499B"/>
    <w:rsid w:val="0039033C"/>
    <w:rsid w:val="003905DA"/>
    <w:rsid w:val="00390DF6"/>
    <w:rsid w:val="0039183B"/>
    <w:rsid w:val="00391BA4"/>
    <w:rsid w:val="00391C60"/>
    <w:rsid w:val="00391CDF"/>
    <w:rsid w:val="0039238B"/>
    <w:rsid w:val="00392599"/>
    <w:rsid w:val="00394169"/>
    <w:rsid w:val="00394FDF"/>
    <w:rsid w:val="003A15A7"/>
    <w:rsid w:val="003A39C5"/>
    <w:rsid w:val="003A4CCF"/>
    <w:rsid w:val="003A6075"/>
    <w:rsid w:val="003A73F6"/>
    <w:rsid w:val="003B3D73"/>
    <w:rsid w:val="003B4082"/>
    <w:rsid w:val="003B6130"/>
    <w:rsid w:val="003B7DAC"/>
    <w:rsid w:val="003C08FE"/>
    <w:rsid w:val="003C0F0B"/>
    <w:rsid w:val="003C294A"/>
    <w:rsid w:val="003C4BD4"/>
    <w:rsid w:val="003C69D5"/>
    <w:rsid w:val="003C6DEF"/>
    <w:rsid w:val="003C6E40"/>
    <w:rsid w:val="003D17BA"/>
    <w:rsid w:val="003D343F"/>
    <w:rsid w:val="003D3B59"/>
    <w:rsid w:val="003D5EE0"/>
    <w:rsid w:val="003D6EF3"/>
    <w:rsid w:val="003D7469"/>
    <w:rsid w:val="003E0439"/>
    <w:rsid w:val="003E10C4"/>
    <w:rsid w:val="003E1C5B"/>
    <w:rsid w:val="003E2773"/>
    <w:rsid w:val="003E2A56"/>
    <w:rsid w:val="003E381D"/>
    <w:rsid w:val="003E552C"/>
    <w:rsid w:val="003E7ED2"/>
    <w:rsid w:val="003F025E"/>
    <w:rsid w:val="003F2AA2"/>
    <w:rsid w:val="003F4A6E"/>
    <w:rsid w:val="003F5EA9"/>
    <w:rsid w:val="00401C8F"/>
    <w:rsid w:val="0040684A"/>
    <w:rsid w:val="004072BA"/>
    <w:rsid w:val="004104FD"/>
    <w:rsid w:val="00412470"/>
    <w:rsid w:val="00412DBC"/>
    <w:rsid w:val="0041376B"/>
    <w:rsid w:val="00413C08"/>
    <w:rsid w:val="004166C0"/>
    <w:rsid w:val="00416A07"/>
    <w:rsid w:val="00423445"/>
    <w:rsid w:val="00424D06"/>
    <w:rsid w:val="0042520C"/>
    <w:rsid w:val="00426791"/>
    <w:rsid w:val="00427AED"/>
    <w:rsid w:val="0043104D"/>
    <w:rsid w:val="00431936"/>
    <w:rsid w:val="00432511"/>
    <w:rsid w:val="00440075"/>
    <w:rsid w:val="00442C71"/>
    <w:rsid w:val="004443A7"/>
    <w:rsid w:val="0044474D"/>
    <w:rsid w:val="004466F8"/>
    <w:rsid w:val="00446938"/>
    <w:rsid w:val="004473CC"/>
    <w:rsid w:val="0045025A"/>
    <w:rsid w:val="00454102"/>
    <w:rsid w:val="00456572"/>
    <w:rsid w:val="00456A0D"/>
    <w:rsid w:val="00460091"/>
    <w:rsid w:val="004602C9"/>
    <w:rsid w:val="004604D1"/>
    <w:rsid w:val="004609DB"/>
    <w:rsid w:val="00461DC3"/>
    <w:rsid w:val="004625D6"/>
    <w:rsid w:val="00462BE1"/>
    <w:rsid w:val="0046339F"/>
    <w:rsid w:val="00464378"/>
    <w:rsid w:val="00465317"/>
    <w:rsid w:val="00467E7E"/>
    <w:rsid w:val="00470733"/>
    <w:rsid w:val="0047288C"/>
    <w:rsid w:val="004748B5"/>
    <w:rsid w:val="0047678F"/>
    <w:rsid w:val="00477F8E"/>
    <w:rsid w:val="00480C5B"/>
    <w:rsid w:val="00484D1C"/>
    <w:rsid w:val="00486928"/>
    <w:rsid w:val="0048745A"/>
    <w:rsid w:val="0048745D"/>
    <w:rsid w:val="00491696"/>
    <w:rsid w:val="00493E0F"/>
    <w:rsid w:val="00496F1E"/>
    <w:rsid w:val="00496FE9"/>
    <w:rsid w:val="00497B85"/>
    <w:rsid w:val="004A1372"/>
    <w:rsid w:val="004A6823"/>
    <w:rsid w:val="004B4180"/>
    <w:rsid w:val="004B5174"/>
    <w:rsid w:val="004B6134"/>
    <w:rsid w:val="004B6C5F"/>
    <w:rsid w:val="004C2599"/>
    <w:rsid w:val="004C71EF"/>
    <w:rsid w:val="004C7E79"/>
    <w:rsid w:val="004D0B1E"/>
    <w:rsid w:val="004D1674"/>
    <w:rsid w:val="004D1CB3"/>
    <w:rsid w:val="004D25BB"/>
    <w:rsid w:val="004D26FA"/>
    <w:rsid w:val="004D3674"/>
    <w:rsid w:val="004D476C"/>
    <w:rsid w:val="004D4E12"/>
    <w:rsid w:val="004D717B"/>
    <w:rsid w:val="004E2B6A"/>
    <w:rsid w:val="004E2E95"/>
    <w:rsid w:val="004E3F6E"/>
    <w:rsid w:val="004E4E5C"/>
    <w:rsid w:val="004E4EEA"/>
    <w:rsid w:val="004F0017"/>
    <w:rsid w:val="004F00F6"/>
    <w:rsid w:val="004F2416"/>
    <w:rsid w:val="004F39FE"/>
    <w:rsid w:val="004F3B0C"/>
    <w:rsid w:val="004F58EE"/>
    <w:rsid w:val="004F618E"/>
    <w:rsid w:val="004F6EBB"/>
    <w:rsid w:val="004F7549"/>
    <w:rsid w:val="00500D36"/>
    <w:rsid w:val="00500E43"/>
    <w:rsid w:val="00503B95"/>
    <w:rsid w:val="00505149"/>
    <w:rsid w:val="0050524D"/>
    <w:rsid w:val="005102F7"/>
    <w:rsid w:val="00510DD9"/>
    <w:rsid w:val="0051204E"/>
    <w:rsid w:val="00515959"/>
    <w:rsid w:val="00516808"/>
    <w:rsid w:val="0051696E"/>
    <w:rsid w:val="005169FE"/>
    <w:rsid w:val="00517721"/>
    <w:rsid w:val="00517E12"/>
    <w:rsid w:val="00521E60"/>
    <w:rsid w:val="005229B0"/>
    <w:rsid w:val="005256B4"/>
    <w:rsid w:val="005270A1"/>
    <w:rsid w:val="00530476"/>
    <w:rsid w:val="005314E9"/>
    <w:rsid w:val="005320AC"/>
    <w:rsid w:val="005361E8"/>
    <w:rsid w:val="00536209"/>
    <w:rsid w:val="00537C96"/>
    <w:rsid w:val="00540896"/>
    <w:rsid w:val="00542179"/>
    <w:rsid w:val="0054425F"/>
    <w:rsid w:val="00546DA8"/>
    <w:rsid w:val="005500BD"/>
    <w:rsid w:val="00550430"/>
    <w:rsid w:val="00550B32"/>
    <w:rsid w:val="00550FA0"/>
    <w:rsid w:val="0055208A"/>
    <w:rsid w:val="0055405F"/>
    <w:rsid w:val="00554C14"/>
    <w:rsid w:val="00557071"/>
    <w:rsid w:val="00561A7C"/>
    <w:rsid w:val="00561D68"/>
    <w:rsid w:val="00562B4B"/>
    <w:rsid w:val="00563036"/>
    <w:rsid w:val="00571D64"/>
    <w:rsid w:val="005722AC"/>
    <w:rsid w:val="00572446"/>
    <w:rsid w:val="00573392"/>
    <w:rsid w:val="005747A0"/>
    <w:rsid w:val="005748C2"/>
    <w:rsid w:val="00574FD2"/>
    <w:rsid w:val="0057538B"/>
    <w:rsid w:val="005806C8"/>
    <w:rsid w:val="00580789"/>
    <w:rsid w:val="0058271A"/>
    <w:rsid w:val="0058441C"/>
    <w:rsid w:val="00584855"/>
    <w:rsid w:val="005856C3"/>
    <w:rsid w:val="00587E64"/>
    <w:rsid w:val="0059144D"/>
    <w:rsid w:val="0059278F"/>
    <w:rsid w:val="00592A69"/>
    <w:rsid w:val="00592EAB"/>
    <w:rsid w:val="00595C3B"/>
    <w:rsid w:val="0059639F"/>
    <w:rsid w:val="0059678D"/>
    <w:rsid w:val="005968C0"/>
    <w:rsid w:val="00596EE4"/>
    <w:rsid w:val="00597C73"/>
    <w:rsid w:val="005A0184"/>
    <w:rsid w:val="005A067D"/>
    <w:rsid w:val="005A085D"/>
    <w:rsid w:val="005A149A"/>
    <w:rsid w:val="005A1941"/>
    <w:rsid w:val="005A1B97"/>
    <w:rsid w:val="005A2BD6"/>
    <w:rsid w:val="005A5DB1"/>
    <w:rsid w:val="005A62AA"/>
    <w:rsid w:val="005B2250"/>
    <w:rsid w:val="005B6D32"/>
    <w:rsid w:val="005C0316"/>
    <w:rsid w:val="005C0CDB"/>
    <w:rsid w:val="005C0F18"/>
    <w:rsid w:val="005C5D41"/>
    <w:rsid w:val="005C62A4"/>
    <w:rsid w:val="005C7326"/>
    <w:rsid w:val="005C75E5"/>
    <w:rsid w:val="005D0CBB"/>
    <w:rsid w:val="005D13B7"/>
    <w:rsid w:val="005D16E9"/>
    <w:rsid w:val="005D1AB8"/>
    <w:rsid w:val="005D1BCE"/>
    <w:rsid w:val="005D2CEF"/>
    <w:rsid w:val="005D2F12"/>
    <w:rsid w:val="005D4200"/>
    <w:rsid w:val="005D4910"/>
    <w:rsid w:val="005E07D5"/>
    <w:rsid w:val="005E29F7"/>
    <w:rsid w:val="005E37F3"/>
    <w:rsid w:val="005E61B0"/>
    <w:rsid w:val="005E720D"/>
    <w:rsid w:val="005E79BA"/>
    <w:rsid w:val="005F1665"/>
    <w:rsid w:val="005F40FE"/>
    <w:rsid w:val="005F41EA"/>
    <w:rsid w:val="005F56D2"/>
    <w:rsid w:val="005F6E63"/>
    <w:rsid w:val="006030D9"/>
    <w:rsid w:val="006045C8"/>
    <w:rsid w:val="00607566"/>
    <w:rsid w:val="006076E9"/>
    <w:rsid w:val="00612B56"/>
    <w:rsid w:val="00612D22"/>
    <w:rsid w:val="00613C41"/>
    <w:rsid w:val="00613CDF"/>
    <w:rsid w:val="00613E17"/>
    <w:rsid w:val="00615E72"/>
    <w:rsid w:val="006208F5"/>
    <w:rsid w:val="00620972"/>
    <w:rsid w:val="00620B1E"/>
    <w:rsid w:val="00622FA9"/>
    <w:rsid w:val="006238FE"/>
    <w:rsid w:val="00626EF6"/>
    <w:rsid w:val="00627722"/>
    <w:rsid w:val="006277E5"/>
    <w:rsid w:val="006309A7"/>
    <w:rsid w:val="00632B19"/>
    <w:rsid w:val="00633592"/>
    <w:rsid w:val="00634724"/>
    <w:rsid w:val="00634916"/>
    <w:rsid w:val="00635423"/>
    <w:rsid w:val="006410A1"/>
    <w:rsid w:val="00642CCE"/>
    <w:rsid w:val="00642FA3"/>
    <w:rsid w:val="00644126"/>
    <w:rsid w:val="0064532A"/>
    <w:rsid w:val="006453EB"/>
    <w:rsid w:val="00647F7C"/>
    <w:rsid w:val="00651786"/>
    <w:rsid w:val="00652951"/>
    <w:rsid w:val="0065447A"/>
    <w:rsid w:val="00654F2A"/>
    <w:rsid w:val="0065595F"/>
    <w:rsid w:val="0065790B"/>
    <w:rsid w:val="00660095"/>
    <w:rsid w:val="0066064A"/>
    <w:rsid w:val="00661A74"/>
    <w:rsid w:val="00663124"/>
    <w:rsid w:val="0066337C"/>
    <w:rsid w:val="006639B3"/>
    <w:rsid w:val="00667839"/>
    <w:rsid w:val="00672703"/>
    <w:rsid w:val="00673ACE"/>
    <w:rsid w:val="00674454"/>
    <w:rsid w:val="00674A94"/>
    <w:rsid w:val="00676D94"/>
    <w:rsid w:val="00676F04"/>
    <w:rsid w:val="006803B6"/>
    <w:rsid w:val="006805D8"/>
    <w:rsid w:val="006807F7"/>
    <w:rsid w:val="006811B6"/>
    <w:rsid w:val="006812C7"/>
    <w:rsid w:val="0068148A"/>
    <w:rsid w:val="00681C79"/>
    <w:rsid w:val="00682B7F"/>
    <w:rsid w:val="006832AE"/>
    <w:rsid w:val="00684C15"/>
    <w:rsid w:val="006858D0"/>
    <w:rsid w:val="006924F4"/>
    <w:rsid w:val="006931E0"/>
    <w:rsid w:val="00693586"/>
    <w:rsid w:val="00693752"/>
    <w:rsid w:val="0069488E"/>
    <w:rsid w:val="00694B09"/>
    <w:rsid w:val="006968E0"/>
    <w:rsid w:val="006A068E"/>
    <w:rsid w:val="006A1F85"/>
    <w:rsid w:val="006A3173"/>
    <w:rsid w:val="006A515E"/>
    <w:rsid w:val="006A54B3"/>
    <w:rsid w:val="006A79F5"/>
    <w:rsid w:val="006A7FB9"/>
    <w:rsid w:val="006B28E3"/>
    <w:rsid w:val="006B49EE"/>
    <w:rsid w:val="006B56A8"/>
    <w:rsid w:val="006B5D3A"/>
    <w:rsid w:val="006B7D66"/>
    <w:rsid w:val="006C168B"/>
    <w:rsid w:val="006C1C6C"/>
    <w:rsid w:val="006C3951"/>
    <w:rsid w:val="006C72BF"/>
    <w:rsid w:val="006D0ABC"/>
    <w:rsid w:val="006D3413"/>
    <w:rsid w:val="006D49BC"/>
    <w:rsid w:val="006D6E84"/>
    <w:rsid w:val="006D7325"/>
    <w:rsid w:val="006E16CE"/>
    <w:rsid w:val="006E3314"/>
    <w:rsid w:val="006E5784"/>
    <w:rsid w:val="006E5F28"/>
    <w:rsid w:val="006E6D44"/>
    <w:rsid w:val="006E7AED"/>
    <w:rsid w:val="006F01F5"/>
    <w:rsid w:val="006F03B6"/>
    <w:rsid w:val="006F2B15"/>
    <w:rsid w:val="006F2D70"/>
    <w:rsid w:val="006F370C"/>
    <w:rsid w:val="006F39E8"/>
    <w:rsid w:val="006F62F6"/>
    <w:rsid w:val="00700A3D"/>
    <w:rsid w:val="007017DE"/>
    <w:rsid w:val="007045DA"/>
    <w:rsid w:val="00705B50"/>
    <w:rsid w:val="007066F5"/>
    <w:rsid w:val="00706849"/>
    <w:rsid w:val="00707901"/>
    <w:rsid w:val="00710AA3"/>
    <w:rsid w:val="007112C7"/>
    <w:rsid w:val="00711DEB"/>
    <w:rsid w:val="00712025"/>
    <w:rsid w:val="007122CA"/>
    <w:rsid w:val="00712631"/>
    <w:rsid w:val="00712D84"/>
    <w:rsid w:val="00716D87"/>
    <w:rsid w:val="00716DA5"/>
    <w:rsid w:val="007226C9"/>
    <w:rsid w:val="00722EDE"/>
    <w:rsid w:val="007232CB"/>
    <w:rsid w:val="00723E2E"/>
    <w:rsid w:val="00723FB7"/>
    <w:rsid w:val="007246E9"/>
    <w:rsid w:val="0072670E"/>
    <w:rsid w:val="00726832"/>
    <w:rsid w:val="00726C98"/>
    <w:rsid w:val="007279B4"/>
    <w:rsid w:val="00727BE9"/>
    <w:rsid w:val="00731E1F"/>
    <w:rsid w:val="00731F47"/>
    <w:rsid w:val="00732628"/>
    <w:rsid w:val="00734717"/>
    <w:rsid w:val="00734DD9"/>
    <w:rsid w:val="00735194"/>
    <w:rsid w:val="00741E96"/>
    <w:rsid w:val="007448C1"/>
    <w:rsid w:val="00744B5B"/>
    <w:rsid w:val="00747833"/>
    <w:rsid w:val="007519B2"/>
    <w:rsid w:val="00752EC2"/>
    <w:rsid w:val="00753125"/>
    <w:rsid w:val="00755FFA"/>
    <w:rsid w:val="00756887"/>
    <w:rsid w:val="00756D7C"/>
    <w:rsid w:val="00756ED2"/>
    <w:rsid w:val="007579C6"/>
    <w:rsid w:val="00760385"/>
    <w:rsid w:val="00762B8D"/>
    <w:rsid w:val="0076384D"/>
    <w:rsid w:val="007652CC"/>
    <w:rsid w:val="007657B4"/>
    <w:rsid w:val="007675B1"/>
    <w:rsid w:val="00771614"/>
    <w:rsid w:val="007725B5"/>
    <w:rsid w:val="007733D5"/>
    <w:rsid w:val="0077467D"/>
    <w:rsid w:val="00775060"/>
    <w:rsid w:val="007754A4"/>
    <w:rsid w:val="0078075E"/>
    <w:rsid w:val="00781347"/>
    <w:rsid w:val="00781CDB"/>
    <w:rsid w:val="00783581"/>
    <w:rsid w:val="00783B22"/>
    <w:rsid w:val="00783DCF"/>
    <w:rsid w:val="00785446"/>
    <w:rsid w:val="00785A33"/>
    <w:rsid w:val="00791787"/>
    <w:rsid w:val="007935C9"/>
    <w:rsid w:val="00795623"/>
    <w:rsid w:val="00795A9D"/>
    <w:rsid w:val="00797B8F"/>
    <w:rsid w:val="00797EEE"/>
    <w:rsid w:val="007A1AAE"/>
    <w:rsid w:val="007A23DD"/>
    <w:rsid w:val="007A2D6F"/>
    <w:rsid w:val="007A3BA5"/>
    <w:rsid w:val="007A4751"/>
    <w:rsid w:val="007A5E95"/>
    <w:rsid w:val="007A5F3A"/>
    <w:rsid w:val="007A7CA8"/>
    <w:rsid w:val="007B0CB8"/>
    <w:rsid w:val="007B10A8"/>
    <w:rsid w:val="007B2717"/>
    <w:rsid w:val="007B2ADD"/>
    <w:rsid w:val="007B2FD3"/>
    <w:rsid w:val="007B4E16"/>
    <w:rsid w:val="007B6E0D"/>
    <w:rsid w:val="007B7817"/>
    <w:rsid w:val="007B7A8A"/>
    <w:rsid w:val="007C0CBC"/>
    <w:rsid w:val="007C1DB8"/>
    <w:rsid w:val="007C36E8"/>
    <w:rsid w:val="007D045C"/>
    <w:rsid w:val="007D36EA"/>
    <w:rsid w:val="007D3E29"/>
    <w:rsid w:val="007D4255"/>
    <w:rsid w:val="007D4852"/>
    <w:rsid w:val="007D558D"/>
    <w:rsid w:val="007D73E0"/>
    <w:rsid w:val="007D77EF"/>
    <w:rsid w:val="007E061A"/>
    <w:rsid w:val="007E2326"/>
    <w:rsid w:val="007E43D6"/>
    <w:rsid w:val="007F2AB1"/>
    <w:rsid w:val="007F484B"/>
    <w:rsid w:val="007F5BAD"/>
    <w:rsid w:val="007F61EA"/>
    <w:rsid w:val="007F7E31"/>
    <w:rsid w:val="007F7F9B"/>
    <w:rsid w:val="007F7FAD"/>
    <w:rsid w:val="00800D06"/>
    <w:rsid w:val="00801B4F"/>
    <w:rsid w:val="008025D9"/>
    <w:rsid w:val="00802E26"/>
    <w:rsid w:val="00803B95"/>
    <w:rsid w:val="0080667F"/>
    <w:rsid w:val="008073DD"/>
    <w:rsid w:val="0081312E"/>
    <w:rsid w:val="0081318B"/>
    <w:rsid w:val="0081418B"/>
    <w:rsid w:val="00814D2A"/>
    <w:rsid w:val="0081796D"/>
    <w:rsid w:val="00822C0D"/>
    <w:rsid w:val="00824C53"/>
    <w:rsid w:val="00825651"/>
    <w:rsid w:val="00826EF1"/>
    <w:rsid w:val="008273B5"/>
    <w:rsid w:val="0083013F"/>
    <w:rsid w:val="00832E47"/>
    <w:rsid w:val="0083418D"/>
    <w:rsid w:val="0083456D"/>
    <w:rsid w:val="00834670"/>
    <w:rsid w:val="00834878"/>
    <w:rsid w:val="00836797"/>
    <w:rsid w:val="00836F66"/>
    <w:rsid w:val="00837535"/>
    <w:rsid w:val="00837DB8"/>
    <w:rsid w:val="00841FE4"/>
    <w:rsid w:val="008431B8"/>
    <w:rsid w:val="00843F36"/>
    <w:rsid w:val="008444B8"/>
    <w:rsid w:val="0084485C"/>
    <w:rsid w:val="00847F8B"/>
    <w:rsid w:val="00850309"/>
    <w:rsid w:val="00850A17"/>
    <w:rsid w:val="00852DC8"/>
    <w:rsid w:val="008566EC"/>
    <w:rsid w:val="00857337"/>
    <w:rsid w:val="008574EF"/>
    <w:rsid w:val="0085789F"/>
    <w:rsid w:val="00861C6D"/>
    <w:rsid w:val="008627C8"/>
    <w:rsid w:val="00863AF7"/>
    <w:rsid w:val="00863D79"/>
    <w:rsid w:val="008646F0"/>
    <w:rsid w:val="00867041"/>
    <w:rsid w:val="008672F9"/>
    <w:rsid w:val="00867AAB"/>
    <w:rsid w:val="00867C7D"/>
    <w:rsid w:val="00870269"/>
    <w:rsid w:val="00870325"/>
    <w:rsid w:val="00872B5A"/>
    <w:rsid w:val="00873CE2"/>
    <w:rsid w:val="0087583A"/>
    <w:rsid w:val="00877D91"/>
    <w:rsid w:val="00877EB2"/>
    <w:rsid w:val="008819ED"/>
    <w:rsid w:val="00881E7D"/>
    <w:rsid w:val="00882068"/>
    <w:rsid w:val="00884BC9"/>
    <w:rsid w:val="008862E3"/>
    <w:rsid w:val="008864D0"/>
    <w:rsid w:val="00886B25"/>
    <w:rsid w:val="00886BF6"/>
    <w:rsid w:val="00887245"/>
    <w:rsid w:val="00892415"/>
    <w:rsid w:val="0089245F"/>
    <w:rsid w:val="0089496A"/>
    <w:rsid w:val="00895E16"/>
    <w:rsid w:val="008966EB"/>
    <w:rsid w:val="008971BE"/>
    <w:rsid w:val="008972BC"/>
    <w:rsid w:val="008A607C"/>
    <w:rsid w:val="008A68A5"/>
    <w:rsid w:val="008A6EEC"/>
    <w:rsid w:val="008B29F3"/>
    <w:rsid w:val="008B31A0"/>
    <w:rsid w:val="008B37D1"/>
    <w:rsid w:val="008B7039"/>
    <w:rsid w:val="008B7A34"/>
    <w:rsid w:val="008C28BF"/>
    <w:rsid w:val="008C2E2E"/>
    <w:rsid w:val="008C368A"/>
    <w:rsid w:val="008C4FA8"/>
    <w:rsid w:val="008D01FB"/>
    <w:rsid w:val="008D3141"/>
    <w:rsid w:val="008D35AD"/>
    <w:rsid w:val="008D6177"/>
    <w:rsid w:val="008D6817"/>
    <w:rsid w:val="008D794B"/>
    <w:rsid w:val="008E0D6C"/>
    <w:rsid w:val="008E15A7"/>
    <w:rsid w:val="008E1A29"/>
    <w:rsid w:val="008E479D"/>
    <w:rsid w:val="008E4C32"/>
    <w:rsid w:val="008E4E78"/>
    <w:rsid w:val="008E64BB"/>
    <w:rsid w:val="008E7648"/>
    <w:rsid w:val="008E76CC"/>
    <w:rsid w:val="008F0457"/>
    <w:rsid w:val="008F1F2D"/>
    <w:rsid w:val="008F33A0"/>
    <w:rsid w:val="008F3845"/>
    <w:rsid w:val="008F544E"/>
    <w:rsid w:val="008F7E19"/>
    <w:rsid w:val="00902F17"/>
    <w:rsid w:val="0090431D"/>
    <w:rsid w:val="009046D7"/>
    <w:rsid w:val="00905127"/>
    <w:rsid w:val="009058D0"/>
    <w:rsid w:val="00906C0C"/>
    <w:rsid w:val="009100F8"/>
    <w:rsid w:val="009106A4"/>
    <w:rsid w:val="00910730"/>
    <w:rsid w:val="009121CE"/>
    <w:rsid w:val="00915020"/>
    <w:rsid w:val="00916E06"/>
    <w:rsid w:val="00917FC0"/>
    <w:rsid w:val="00922970"/>
    <w:rsid w:val="00923112"/>
    <w:rsid w:val="00923374"/>
    <w:rsid w:val="00925275"/>
    <w:rsid w:val="0092778F"/>
    <w:rsid w:val="0093040A"/>
    <w:rsid w:val="0093060B"/>
    <w:rsid w:val="0093157A"/>
    <w:rsid w:val="00933F2F"/>
    <w:rsid w:val="009348D3"/>
    <w:rsid w:val="00935244"/>
    <w:rsid w:val="009355FA"/>
    <w:rsid w:val="0094000C"/>
    <w:rsid w:val="00940630"/>
    <w:rsid w:val="0094092B"/>
    <w:rsid w:val="00940A17"/>
    <w:rsid w:val="00941781"/>
    <w:rsid w:val="00944028"/>
    <w:rsid w:val="00944878"/>
    <w:rsid w:val="009449D4"/>
    <w:rsid w:val="0094529E"/>
    <w:rsid w:val="009452A2"/>
    <w:rsid w:val="009460F1"/>
    <w:rsid w:val="009465CF"/>
    <w:rsid w:val="00946B48"/>
    <w:rsid w:val="00954010"/>
    <w:rsid w:val="009541B4"/>
    <w:rsid w:val="0095421E"/>
    <w:rsid w:val="00954E45"/>
    <w:rsid w:val="00955908"/>
    <w:rsid w:val="00955B4D"/>
    <w:rsid w:val="00955B86"/>
    <w:rsid w:val="00955CF7"/>
    <w:rsid w:val="009560A2"/>
    <w:rsid w:val="00956E22"/>
    <w:rsid w:val="009571C2"/>
    <w:rsid w:val="00960A12"/>
    <w:rsid w:val="00960BD7"/>
    <w:rsid w:val="00965F83"/>
    <w:rsid w:val="009671F8"/>
    <w:rsid w:val="00967220"/>
    <w:rsid w:val="00967B97"/>
    <w:rsid w:val="00970CB4"/>
    <w:rsid w:val="00970E15"/>
    <w:rsid w:val="00971060"/>
    <w:rsid w:val="00972253"/>
    <w:rsid w:val="00973514"/>
    <w:rsid w:val="00974C03"/>
    <w:rsid w:val="00975021"/>
    <w:rsid w:val="00975175"/>
    <w:rsid w:val="009753F2"/>
    <w:rsid w:val="00976BE9"/>
    <w:rsid w:val="0097758D"/>
    <w:rsid w:val="00977605"/>
    <w:rsid w:val="00977799"/>
    <w:rsid w:val="009805B6"/>
    <w:rsid w:val="00980AD9"/>
    <w:rsid w:val="00982B20"/>
    <w:rsid w:val="00983AC3"/>
    <w:rsid w:val="00985124"/>
    <w:rsid w:val="009863D3"/>
    <w:rsid w:val="00990A6C"/>
    <w:rsid w:val="009930D5"/>
    <w:rsid w:val="0099452D"/>
    <w:rsid w:val="009A0E73"/>
    <w:rsid w:val="009A16D7"/>
    <w:rsid w:val="009A1972"/>
    <w:rsid w:val="009A25F3"/>
    <w:rsid w:val="009A2E60"/>
    <w:rsid w:val="009A368B"/>
    <w:rsid w:val="009A5A79"/>
    <w:rsid w:val="009A72DF"/>
    <w:rsid w:val="009A7567"/>
    <w:rsid w:val="009B1636"/>
    <w:rsid w:val="009B2AE1"/>
    <w:rsid w:val="009B3074"/>
    <w:rsid w:val="009B3586"/>
    <w:rsid w:val="009B53F2"/>
    <w:rsid w:val="009B578B"/>
    <w:rsid w:val="009B76B6"/>
    <w:rsid w:val="009B7F08"/>
    <w:rsid w:val="009C1344"/>
    <w:rsid w:val="009C255D"/>
    <w:rsid w:val="009C25B7"/>
    <w:rsid w:val="009C3B28"/>
    <w:rsid w:val="009C3DCC"/>
    <w:rsid w:val="009C3EBB"/>
    <w:rsid w:val="009C4B3E"/>
    <w:rsid w:val="009C6199"/>
    <w:rsid w:val="009C66F4"/>
    <w:rsid w:val="009D118B"/>
    <w:rsid w:val="009D2ACF"/>
    <w:rsid w:val="009D34F8"/>
    <w:rsid w:val="009D5A3B"/>
    <w:rsid w:val="009E1AFE"/>
    <w:rsid w:val="009E296E"/>
    <w:rsid w:val="009E2B8C"/>
    <w:rsid w:val="009E2DC3"/>
    <w:rsid w:val="009E3315"/>
    <w:rsid w:val="009E33E7"/>
    <w:rsid w:val="009E4A7E"/>
    <w:rsid w:val="009E5DDF"/>
    <w:rsid w:val="009E78D6"/>
    <w:rsid w:val="009E7B16"/>
    <w:rsid w:val="009E7FA4"/>
    <w:rsid w:val="009F30BC"/>
    <w:rsid w:val="009F6530"/>
    <w:rsid w:val="009F6F21"/>
    <w:rsid w:val="009F701F"/>
    <w:rsid w:val="009F70BF"/>
    <w:rsid w:val="009F716D"/>
    <w:rsid w:val="009F79D2"/>
    <w:rsid w:val="00A029BD"/>
    <w:rsid w:val="00A046CA"/>
    <w:rsid w:val="00A07B86"/>
    <w:rsid w:val="00A100BA"/>
    <w:rsid w:val="00A116E0"/>
    <w:rsid w:val="00A1172A"/>
    <w:rsid w:val="00A11C0C"/>
    <w:rsid w:val="00A12E00"/>
    <w:rsid w:val="00A1520D"/>
    <w:rsid w:val="00A16D8E"/>
    <w:rsid w:val="00A227A5"/>
    <w:rsid w:val="00A22B3B"/>
    <w:rsid w:val="00A23C46"/>
    <w:rsid w:val="00A23DA6"/>
    <w:rsid w:val="00A25F8B"/>
    <w:rsid w:val="00A26593"/>
    <w:rsid w:val="00A26CE5"/>
    <w:rsid w:val="00A2718F"/>
    <w:rsid w:val="00A271E5"/>
    <w:rsid w:val="00A300DF"/>
    <w:rsid w:val="00A310BF"/>
    <w:rsid w:val="00A31268"/>
    <w:rsid w:val="00A32FAB"/>
    <w:rsid w:val="00A35DD0"/>
    <w:rsid w:val="00A35E91"/>
    <w:rsid w:val="00A36430"/>
    <w:rsid w:val="00A37F08"/>
    <w:rsid w:val="00A40641"/>
    <w:rsid w:val="00A41FAA"/>
    <w:rsid w:val="00A42975"/>
    <w:rsid w:val="00A42D68"/>
    <w:rsid w:val="00A4390F"/>
    <w:rsid w:val="00A444FF"/>
    <w:rsid w:val="00A4566B"/>
    <w:rsid w:val="00A508C0"/>
    <w:rsid w:val="00A534E8"/>
    <w:rsid w:val="00A53A7F"/>
    <w:rsid w:val="00A53C09"/>
    <w:rsid w:val="00A56C9E"/>
    <w:rsid w:val="00A61FCD"/>
    <w:rsid w:val="00A6203F"/>
    <w:rsid w:val="00A659A9"/>
    <w:rsid w:val="00A65BC0"/>
    <w:rsid w:val="00A679D7"/>
    <w:rsid w:val="00A67E3A"/>
    <w:rsid w:val="00A72B9A"/>
    <w:rsid w:val="00A732B4"/>
    <w:rsid w:val="00A738D7"/>
    <w:rsid w:val="00A73A4A"/>
    <w:rsid w:val="00A7435A"/>
    <w:rsid w:val="00A827B1"/>
    <w:rsid w:val="00A87649"/>
    <w:rsid w:val="00A92739"/>
    <w:rsid w:val="00A942EC"/>
    <w:rsid w:val="00A952D2"/>
    <w:rsid w:val="00A965AC"/>
    <w:rsid w:val="00A970CC"/>
    <w:rsid w:val="00AA1F10"/>
    <w:rsid w:val="00AA2264"/>
    <w:rsid w:val="00AA27E4"/>
    <w:rsid w:val="00AA3831"/>
    <w:rsid w:val="00AA672B"/>
    <w:rsid w:val="00AA69A7"/>
    <w:rsid w:val="00AA6A35"/>
    <w:rsid w:val="00AA7951"/>
    <w:rsid w:val="00AB086B"/>
    <w:rsid w:val="00AB13BF"/>
    <w:rsid w:val="00AB1780"/>
    <w:rsid w:val="00AB1D11"/>
    <w:rsid w:val="00AB31CE"/>
    <w:rsid w:val="00AB3408"/>
    <w:rsid w:val="00AB39C1"/>
    <w:rsid w:val="00AB6318"/>
    <w:rsid w:val="00AB7788"/>
    <w:rsid w:val="00AC03C6"/>
    <w:rsid w:val="00AC10A2"/>
    <w:rsid w:val="00AC1A74"/>
    <w:rsid w:val="00AC1ABC"/>
    <w:rsid w:val="00AC1F49"/>
    <w:rsid w:val="00AC4729"/>
    <w:rsid w:val="00AC7DEE"/>
    <w:rsid w:val="00AD0361"/>
    <w:rsid w:val="00AD2D40"/>
    <w:rsid w:val="00AD310E"/>
    <w:rsid w:val="00AD3C29"/>
    <w:rsid w:val="00AD4E0F"/>
    <w:rsid w:val="00AD569C"/>
    <w:rsid w:val="00AD5B89"/>
    <w:rsid w:val="00AD62F5"/>
    <w:rsid w:val="00AD7D47"/>
    <w:rsid w:val="00AE1BE5"/>
    <w:rsid w:val="00AE496D"/>
    <w:rsid w:val="00AE5982"/>
    <w:rsid w:val="00AE7EF3"/>
    <w:rsid w:val="00AF0F0A"/>
    <w:rsid w:val="00AF1D92"/>
    <w:rsid w:val="00AF29C0"/>
    <w:rsid w:val="00AF3616"/>
    <w:rsid w:val="00AF5C42"/>
    <w:rsid w:val="00B016FA"/>
    <w:rsid w:val="00B02178"/>
    <w:rsid w:val="00B024BD"/>
    <w:rsid w:val="00B03238"/>
    <w:rsid w:val="00B0663A"/>
    <w:rsid w:val="00B075CD"/>
    <w:rsid w:val="00B10A6D"/>
    <w:rsid w:val="00B168B4"/>
    <w:rsid w:val="00B17AC0"/>
    <w:rsid w:val="00B20370"/>
    <w:rsid w:val="00B20981"/>
    <w:rsid w:val="00B21E0E"/>
    <w:rsid w:val="00B227AA"/>
    <w:rsid w:val="00B250ED"/>
    <w:rsid w:val="00B2533D"/>
    <w:rsid w:val="00B268AB"/>
    <w:rsid w:val="00B2729A"/>
    <w:rsid w:val="00B31120"/>
    <w:rsid w:val="00B32B0F"/>
    <w:rsid w:val="00B34461"/>
    <w:rsid w:val="00B3462C"/>
    <w:rsid w:val="00B34743"/>
    <w:rsid w:val="00B3516D"/>
    <w:rsid w:val="00B35585"/>
    <w:rsid w:val="00B37DDC"/>
    <w:rsid w:val="00B40F3A"/>
    <w:rsid w:val="00B42DED"/>
    <w:rsid w:val="00B453D9"/>
    <w:rsid w:val="00B47F8E"/>
    <w:rsid w:val="00B50AAD"/>
    <w:rsid w:val="00B5104E"/>
    <w:rsid w:val="00B5122E"/>
    <w:rsid w:val="00B5142D"/>
    <w:rsid w:val="00B52A12"/>
    <w:rsid w:val="00B52B06"/>
    <w:rsid w:val="00B54CDB"/>
    <w:rsid w:val="00B552CB"/>
    <w:rsid w:val="00B57CC7"/>
    <w:rsid w:val="00B60057"/>
    <w:rsid w:val="00B602C9"/>
    <w:rsid w:val="00B6747E"/>
    <w:rsid w:val="00B704A6"/>
    <w:rsid w:val="00B70564"/>
    <w:rsid w:val="00B71E8A"/>
    <w:rsid w:val="00B750B8"/>
    <w:rsid w:val="00B762D0"/>
    <w:rsid w:val="00B777BD"/>
    <w:rsid w:val="00B819C7"/>
    <w:rsid w:val="00B842E5"/>
    <w:rsid w:val="00B84A3F"/>
    <w:rsid w:val="00B84D81"/>
    <w:rsid w:val="00B85C14"/>
    <w:rsid w:val="00B86313"/>
    <w:rsid w:val="00B87002"/>
    <w:rsid w:val="00B870BC"/>
    <w:rsid w:val="00B9307E"/>
    <w:rsid w:val="00B934BA"/>
    <w:rsid w:val="00B94C24"/>
    <w:rsid w:val="00B97ABC"/>
    <w:rsid w:val="00BA201C"/>
    <w:rsid w:val="00BA513D"/>
    <w:rsid w:val="00BA5A32"/>
    <w:rsid w:val="00BA7034"/>
    <w:rsid w:val="00BA73A4"/>
    <w:rsid w:val="00BB14C9"/>
    <w:rsid w:val="00BB1F0C"/>
    <w:rsid w:val="00BB28B7"/>
    <w:rsid w:val="00BB40D8"/>
    <w:rsid w:val="00BB6722"/>
    <w:rsid w:val="00BB6A43"/>
    <w:rsid w:val="00BB702E"/>
    <w:rsid w:val="00BB7D8E"/>
    <w:rsid w:val="00BC2521"/>
    <w:rsid w:val="00BC3E6B"/>
    <w:rsid w:val="00BC4D29"/>
    <w:rsid w:val="00BC6226"/>
    <w:rsid w:val="00BD2550"/>
    <w:rsid w:val="00BD288F"/>
    <w:rsid w:val="00BD2EF7"/>
    <w:rsid w:val="00BD30DE"/>
    <w:rsid w:val="00BD321D"/>
    <w:rsid w:val="00BD4087"/>
    <w:rsid w:val="00BD4BF5"/>
    <w:rsid w:val="00BD5675"/>
    <w:rsid w:val="00BD59A1"/>
    <w:rsid w:val="00BD6EF0"/>
    <w:rsid w:val="00BE3634"/>
    <w:rsid w:val="00BE4DC3"/>
    <w:rsid w:val="00BE500A"/>
    <w:rsid w:val="00BE64A8"/>
    <w:rsid w:val="00BE6A1D"/>
    <w:rsid w:val="00BF21EC"/>
    <w:rsid w:val="00BF2232"/>
    <w:rsid w:val="00BF2A36"/>
    <w:rsid w:val="00BF2A9F"/>
    <w:rsid w:val="00BF5250"/>
    <w:rsid w:val="00BF6237"/>
    <w:rsid w:val="00BF7BA8"/>
    <w:rsid w:val="00C0049A"/>
    <w:rsid w:val="00C014F6"/>
    <w:rsid w:val="00C0163D"/>
    <w:rsid w:val="00C0165F"/>
    <w:rsid w:val="00C037EB"/>
    <w:rsid w:val="00C055CE"/>
    <w:rsid w:val="00C06094"/>
    <w:rsid w:val="00C066FA"/>
    <w:rsid w:val="00C11CCA"/>
    <w:rsid w:val="00C125CD"/>
    <w:rsid w:val="00C13A5C"/>
    <w:rsid w:val="00C14432"/>
    <w:rsid w:val="00C14CB1"/>
    <w:rsid w:val="00C168E6"/>
    <w:rsid w:val="00C20272"/>
    <w:rsid w:val="00C217BF"/>
    <w:rsid w:val="00C23DEC"/>
    <w:rsid w:val="00C24725"/>
    <w:rsid w:val="00C24EB5"/>
    <w:rsid w:val="00C263FA"/>
    <w:rsid w:val="00C26FD5"/>
    <w:rsid w:val="00C303C3"/>
    <w:rsid w:val="00C31AEE"/>
    <w:rsid w:val="00C32BEE"/>
    <w:rsid w:val="00C33615"/>
    <w:rsid w:val="00C34853"/>
    <w:rsid w:val="00C35722"/>
    <w:rsid w:val="00C35A4E"/>
    <w:rsid w:val="00C35A81"/>
    <w:rsid w:val="00C36F56"/>
    <w:rsid w:val="00C406E5"/>
    <w:rsid w:val="00C43587"/>
    <w:rsid w:val="00C43C7D"/>
    <w:rsid w:val="00C43F39"/>
    <w:rsid w:val="00C44203"/>
    <w:rsid w:val="00C502C6"/>
    <w:rsid w:val="00C53DD7"/>
    <w:rsid w:val="00C5438C"/>
    <w:rsid w:val="00C54BDB"/>
    <w:rsid w:val="00C55098"/>
    <w:rsid w:val="00C60A10"/>
    <w:rsid w:val="00C624FE"/>
    <w:rsid w:val="00C62ED8"/>
    <w:rsid w:val="00C633E4"/>
    <w:rsid w:val="00C637A7"/>
    <w:rsid w:val="00C63F7E"/>
    <w:rsid w:val="00C652E0"/>
    <w:rsid w:val="00C66DA5"/>
    <w:rsid w:val="00C673A0"/>
    <w:rsid w:val="00C677DB"/>
    <w:rsid w:val="00C723FB"/>
    <w:rsid w:val="00C72EE3"/>
    <w:rsid w:val="00C74622"/>
    <w:rsid w:val="00C7491C"/>
    <w:rsid w:val="00C74C18"/>
    <w:rsid w:val="00C75AAE"/>
    <w:rsid w:val="00C75C4B"/>
    <w:rsid w:val="00C77488"/>
    <w:rsid w:val="00C80396"/>
    <w:rsid w:val="00C8076E"/>
    <w:rsid w:val="00C817D1"/>
    <w:rsid w:val="00C83041"/>
    <w:rsid w:val="00C84818"/>
    <w:rsid w:val="00C84ADF"/>
    <w:rsid w:val="00C92470"/>
    <w:rsid w:val="00C92DFC"/>
    <w:rsid w:val="00C93D0B"/>
    <w:rsid w:val="00C94714"/>
    <w:rsid w:val="00C94C4D"/>
    <w:rsid w:val="00CA30A8"/>
    <w:rsid w:val="00CA35D5"/>
    <w:rsid w:val="00CA3C25"/>
    <w:rsid w:val="00CA47E3"/>
    <w:rsid w:val="00CA48C0"/>
    <w:rsid w:val="00CA565F"/>
    <w:rsid w:val="00CA73C9"/>
    <w:rsid w:val="00CA74A1"/>
    <w:rsid w:val="00CA7596"/>
    <w:rsid w:val="00CB1790"/>
    <w:rsid w:val="00CB1C13"/>
    <w:rsid w:val="00CB554A"/>
    <w:rsid w:val="00CC3163"/>
    <w:rsid w:val="00CC4F58"/>
    <w:rsid w:val="00CC648C"/>
    <w:rsid w:val="00CD04F1"/>
    <w:rsid w:val="00CD1570"/>
    <w:rsid w:val="00CD1C8A"/>
    <w:rsid w:val="00CD261B"/>
    <w:rsid w:val="00CD300C"/>
    <w:rsid w:val="00CD3CA9"/>
    <w:rsid w:val="00CD50FC"/>
    <w:rsid w:val="00CD560F"/>
    <w:rsid w:val="00CD58FC"/>
    <w:rsid w:val="00CD63F7"/>
    <w:rsid w:val="00CD6751"/>
    <w:rsid w:val="00CD77B5"/>
    <w:rsid w:val="00CD79E8"/>
    <w:rsid w:val="00CE04C6"/>
    <w:rsid w:val="00CE0ABD"/>
    <w:rsid w:val="00CE108C"/>
    <w:rsid w:val="00CE1C12"/>
    <w:rsid w:val="00CE24D4"/>
    <w:rsid w:val="00CE4834"/>
    <w:rsid w:val="00CE51F5"/>
    <w:rsid w:val="00CF1262"/>
    <w:rsid w:val="00CF13DC"/>
    <w:rsid w:val="00CF24BA"/>
    <w:rsid w:val="00CF27F2"/>
    <w:rsid w:val="00CF2DB6"/>
    <w:rsid w:val="00CF57A3"/>
    <w:rsid w:val="00CF7338"/>
    <w:rsid w:val="00CF79CC"/>
    <w:rsid w:val="00CF7A5A"/>
    <w:rsid w:val="00CF7EC3"/>
    <w:rsid w:val="00CF7F5A"/>
    <w:rsid w:val="00D02417"/>
    <w:rsid w:val="00D04BEE"/>
    <w:rsid w:val="00D04E0C"/>
    <w:rsid w:val="00D0618B"/>
    <w:rsid w:val="00D071C7"/>
    <w:rsid w:val="00D07A6F"/>
    <w:rsid w:val="00D07DFA"/>
    <w:rsid w:val="00D07F90"/>
    <w:rsid w:val="00D10AD7"/>
    <w:rsid w:val="00D111B4"/>
    <w:rsid w:val="00D1179D"/>
    <w:rsid w:val="00D12FB5"/>
    <w:rsid w:val="00D145C9"/>
    <w:rsid w:val="00D1520C"/>
    <w:rsid w:val="00D161C7"/>
    <w:rsid w:val="00D163D6"/>
    <w:rsid w:val="00D1742E"/>
    <w:rsid w:val="00D17F1D"/>
    <w:rsid w:val="00D20657"/>
    <w:rsid w:val="00D21143"/>
    <w:rsid w:val="00D21A37"/>
    <w:rsid w:val="00D23EFC"/>
    <w:rsid w:val="00D255B1"/>
    <w:rsid w:val="00D270ED"/>
    <w:rsid w:val="00D3131C"/>
    <w:rsid w:val="00D33AAB"/>
    <w:rsid w:val="00D34F83"/>
    <w:rsid w:val="00D366CA"/>
    <w:rsid w:val="00D376B5"/>
    <w:rsid w:val="00D4004D"/>
    <w:rsid w:val="00D40E47"/>
    <w:rsid w:val="00D41209"/>
    <w:rsid w:val="00D41AEB"/>
    <w:rsid w:val="00D425D9"/>
    <w:rsid w:val="00D4354D"/>
    <w:rsid w:val="00D45A1B"/>
    <w:rsid w:val="00D45CF6"/>
    <w:rsid w:val="00D50E4B"/>
    <w:rsid w:val="00D51ACB"/>
    <w:rsid w:val="00D51E56"/>
    <w:rsid w:val="00D54FD6"/>
    <w:rsid w:val="00D561B4"/>
    <w:rsid w:val="00D5723B"/>
    <w:rsid w:val="00D57CC8"/>
    <w:rsid w:val="00D6115B"/>
    <w:rsid w:val="00D619AE"/>
    <w:rsid w:val="00D61BCE"/>
    <w:rsid w:val="00D6342F"/>
    <w:rsid w:val="00D64874"/>
    <w:rsid w:val="00D651B2"/>
    <w:rsid w:val="00D669F7"/>
    <w:rsid w:val="00D67B18"/>
    <w:rsid w:val="00D72C9F"/>
    <w:rsid w:val="00D7337C"/>
    <w:rsid w:val="00D7520A"/>
    <w:rsid w:val="00D75E3B"/>
    <w:rsid w:val="00D802F4"/>
    <w:rsid w:val="00D80309"/>
    <w:rsid w:val="00D8061F"/>
    <w:rsid w:val="00D813D8"/>
    <w:rsid w:val="00D82521"/>
    <w:rsid w:val="00D84993"/>
    <w:rsid w:val="00D855BA"/>
    <w:rsid w:val="00D872F1"/>
    <w:rsid w:val="00D87779"/>
    <w:rsid w:val="00D87BCE"/>
    <w:rsid w:val="00D91D84"/>
    <w:rsid w:val="00D91E28"/>
    <w:rsid w:val="00D9216B"/>
    <w:rsid w:val="00D958CA"/>
    <w:rsid w:val="00D977F6"/>
    <w:rsid w:val="00D97EC4"/>
    <w:rsid w:val="00DA1090"/>
    <w:rsid w:val="00DA28CE"/>
    <w:rsid w:val="00DA34C0"/>
    <w:rsid w:val="00DA38F6"/>
    <w:rsid w:val="00DA5189"/>
    <w:rsid w:val="00DA773A"/>
    <w:rsid w:val="00DB044E"/>
    <w:rsid w:val="00DB1877"/>
    <w:rsid w:val="00DB19AC"/>
    <w:rsid w:val="00DB2751"/>
    <w:rsid w:val="00DB35BE"/>
    <w:rsid w:val="00DB39CE"/>
    <w:rsid w:val="00DB3AE2"/>
    <w:rsid w:val="00DB4363"/>
    <w:rsid w:val="00DB7AEF"/>
    <w:rsid w:val="00DC1AB5"/>
    <w:rsid w:val="00DC1BCA"/>
    <w:rsid w:val="00DC2690"/>
    <w:rsid w:val="00DC35A6"/>
    <w:rsid w:val="00DC3B41"/>
    <w:rsid w:val="00DC3D71"/>
    <w:rsid w:val="00DC6347"/>
    <w:rsid w:val="00DC7426"/>
    <w:rsid w:val="00DD040D"/>
    <w:rsid w:val="00DD0550"/>
    <w:rsid w:val="00DD0558"/>
    <w:rsid w:val="00DD12DE"/>
    <w:rsid w:val="00DD166B"/>
    <w:rsid w:val="00DD19AB"/>
    <w:rsid w:val="00DD31E1"/>
    <w:rsid w:val="00DD3D1D"/>
    <w:rsid w:val="00DD5A15"/>
    <w:rsid w:val="00DD6103"/>
    <w:rsid w:val="00DD7351"/>
    <w:rsid w:val="00DD7B87"/>
    <w:rsid w:val="00DF0621"/>
    <w:rsid w:val="00DF09D8"/>
    <w:rsid w:val="00DF1736"/>
    <w:rsid w:val="00DF35FE"/>
    <w:rsid w:val="00DF5180"/>
    <w:rsid w:val="00DF51B9"/>
    <w:rsid w:val="00DF5E2C"/>
    <w:rsid w:val="00DF63F2"/>
    <w:rsid w:val="00DF7457"/>
    <w:rsid w:val="00E00958"/>
    <w:rsid w:val="00E01185"/>
    <w:rsid w:val="00E02C16"/>
    <w:rsid w:val="00E05185"/>
    <w:rsid w:val="00E05352"/>
    <w:rsid w:val="00E11003"/>
    <w:rsid w:val="00E11968"/>
    <w:rsid w:val="00E144C3"/>
    <w:rsid w:val="00E157A3"/>
    <w:rsid w:val="00E161CC"/>
    <w:rsid w:val="00E1658D"/>
    <w:rsid w:val="00E2052D"/>
    <w:rsid w:val="00E20EBD"/>
    <w:rsid w:val="00E20F28"/>
    <w:rsid w:val="00E218A1"/>
    <w:rsid w:val="00E21B84"/>
    <w:rsid w:val="00E22BE3"/>
    <w:rsid w:val="00E22C32"/>
    <w:rsid w:val="00E24974"/>
    <w:rsid w:val="00E249F2"/>
    <w:rsid w:val="00E27E50"/>
    <w:rsid w:val="00E27EF2"/>
    <w:rsid w:val="00E30D17"/>
    <w:rsid w:val="00E311B1"/>
    <w:rsid w:val="00E32A4D"/>
    <w:rsid w:val="00E32A71"/>
    <w:rsid w:val="00E33A8A"/>
    <w:rsid w:val="00E34606"/>
    <w:rsid w:val="00E34CE4"/>
    <w:rsid w:val="00E35AB3"/>
    <w:rsid w:val="00E35F12"/>
    <w:rsid w:val="00E37741"/>
    <w:rsid w:val="00E4119B"/>
    <w:rsid w:val="00E444D2"/>
    <w:rsid w:val="00E4623E"/>
    <w:rsid w:val="00E46727"/>
    <w:rsid w:val="00E47E11"/>
    <w:rsid w:val="00E52AB5"/>
    <w:rsid w:val="00E53ACE"/>
    <w:rsid w:val="00E5465B"/>
    <w:rsid w:val="00E56C7E"/>
    <w:rsid w:val="00E6013C"/>
    <w:rsid w:val="00E62834"/>
    <w:rsid w:val="00E62B8B"/>
    <w:rsid w:val="00E64358"/>
    <w:rsid w:val="00E67157"/>
    <w:rsid w:val="00E70E9D"/>
    <w:rsid w:val="00E72069"/>
    <w:rsid w:val="00E731D8"/>
    <w:rsid w:val="00E7492F"/>
    <w:rsid w:val="00E750F6"/>
    <w:rsid w:val="00E75918"/>
    <w:rsid w:val="00E773FC"/>
    <w:rsid w:val="00E776FB"/>
    <w:rsid w:val="00E82316"/>
    <w:rsid w:val="00E825AC"/>
    <w:rsid w:val="00E833A5"/>
    <w:rsid w:val="00E840F8"/>
    <w:rsid w:val="00E846FA"/>
    <w:rsid w:val="00E8518D"/>
    <w:rsid w:val="00E85CEE"/>
    <w:rsid w:val="00E866EF"/>
    <w:rsid w:val="00E86C59"/>
    <w:rsid w:val="00E9219E"/>
    <w:rsid w:val="00E92C41"/>
    <w:rsid w:val="00E93ABC"/>
    <w:rsid w:val="00E960CD"/>
    <w:rsid w:val="00E97D18"/>
    <w:rsid w:val="00EA1424"/>
    <w:rsid w:val="00EA1724"/>
    <w:rsid w:val="00EB0276"/>
    <w:rsid w:val="00EB216F"/>
    <w:rsid w:val="00EB2EED"/>
    <w:rsid w:val="00EB3483"/>
    <w:rsid w:val="00EB41BA"/>
    <w:rsid w:val="00EB5B7A"/>
    <w:rsid w:val="00EC28EE"/>
    <w:rsid w:val="00EC3FB6"/>
    <w:rsid w:val="00EC4AB0"/>
    <w:rsid w:val="00EC5266"/>
    <w:rsid w:val="00EC5BC6"/>
    <w:rsid w:val="00EC6D5A"/>
    <w:rsid w:val="00EC75B3"/>
    <w:rsid w:val="00EC792B"/>
    <w:rsid w:val="00ED2CBE"/>
    <w:rsid w:val="00ED40BB"/>
    <w:rsid w:val="00ED5450"/>
    <w:rsid w:val="00ED603B"/>
    <w:rsid w:val="00ED6F2D"/>
    <w:rsid w:val="00ED701A"/>
    <w:rsid w:val="00ED7D0E"/>
    <w:rsid w:val="00EE5E6F"/>
    <w:rsid w:val="00EF396E"/>
    <w:rsid w:val="00EF3CC5"/>
    <w:rsid w:val="00EF443E"/>
    <w:rsid w:val="00EF54AA"/>
    <w:rsid w:val="00EF54FE"/>
    <w:rsid w:val="00EF57DA"/>
    <w:rsid w:val="00EF68A9"/>
    <w:rsid w:val="00EF7C47"/>
    <w:rsid w:val="00F00C5D"/>
    <w:rsid w:val="00F03228"/>
    <w:rsid w:val="00F03456"/>
    <w:rsid w:val="00F03F30"/>
    <w:rsid w:val="00F0410D"/>
    <w:rsid w:val="00F04FD3"/>
    <w:rsid w:val="00F065A2"/>
    <w:rsid w:val="00F0742F"/>
    <w:rsid w:val="00F07C19"/>
    <w:rsid w:val="00F07F98"/>
    <w:rsid w:val="00F100C0"/>
    <w:rsid w:val="00F11911"/>
    <w:rsid w:val="00F126F1"/>
    <w:rsid w:val="00F13196"/>
    <w:rsid w:val="00F149E5"/>
    <w:rsid w:val="00F14CD1"/>
    <w:rsid w:val="00F16808"/>
    <w:rsid w:val="00F16889"/>
    <w:rsid w:val="00F20F96"/>
    <w:rsid w:val="00F22E36"/>
    <w:rsid w:val="00F23634"/>
    <w:rsid w:val="00F24E2C"/>
    <w:rsid w:val="00F25007"/>
    <w:rsid w:val="00F2590B"/>
    <w:rsid w:val="00F27378"/>
    <w:rsid w:val="00F273A6"/>
    <w:rsid w:val="00F31F9C"/>
    <w:rsid w:val="00F349E1"/>
    <w:rsid w:val="00F35D75"/>
    <w:rsid w:val="00F36587"/>
    <w:rsid w:val="00F40192"/>
    <w:rsid w:val="00F408D6"/>
    <w:rsid w:val="00F40FE9"/>
    <w:rsid w:val="00F4206E"/>
    <w:rsid w:val="00F4540C"/>
    <w:rsid w:val="00F457BF"/>
    <w:rsid w:val="00F477F8"/>
    <w:rsid w:val="00F51032"/>
    <w:rsid w:val="00F5353A"/>
    <w:rsid w:val="00F5488A"/>
    <w:rsid w:val="00F554F4"/>
    <w:rsid w:val="00F56BE4"/>
    <w:rsid w:val="00F56F90"/>
    <w:rsid w:val="00F60569"/>
    <w:rsid w:val="00F60592"/>
    <w:rsid w:val="00F606BC"/>
    <w:rsid w:val="00F64AFB"/>
    <w:rsid w:val="00F64EF0"/>
    <w:rsid w:val="00F64EF7"/>
    <w:rsid w:val="00F65E02"/>
    <w:rsid w:val="00F721E5"/>
    <w:rsid w:val="00F75240"/>
    <w:rsid w:val="00F77720"/>
    <w:rsid w:val="00F80AD8"/>
    <w:rsid w:val="00F82D7C"/>
    <w:rsid w:val="00F856F8"/>
    <w:rsid w:val="00F85BE1"/>
    <w:rsid w:val="00F868E6"/>
    <w:rsid w:val="00F91525"/>
    <w:rsid w:val="00F91F63"/>
    <w:rsid w:val="00F935B4"/>
    <w:rsid w:val="00F9678C"/>
    <w:rsid w:val="00FA0CE3"/>
    <w:rsid w:val="00FA143B"/>
    <w:rsid w:val="00FA1692"/>
    <w:rsid w:val="00FA1E36"/>
    <w:rsid w:val="00FA2FC0"/>
    <w:rsid w:val="00FA35E7"/>
    <w:rsid w:val="00FA360F"/>
    <w:rsid w:val="00FA376E"/>
    <w:rsid w:val="00FA4AC9"/>
    <w:rsid w:val="00FA5A95"/>
    <w:rsid w:val="00FB0779"/>
    <w:rsid w:val="00FB0D1A"/>
    <w:rsid w:val="00FB0ED8"/>
    <w:rsid w:val="00FB5511"/>
    <w:rsid w:val="00FB7474"/>
    <w:rsid w:val="00FC1143"/>
    <w:rsid w:val="00FC3363"/>
    <w:rsid w:val="00FC3D3E"/>
    <w:rsid w:val="00FC63A5"/>
    <w:rsid w:val="00FC6BDD"/>
    <w:rsid w:val="00FC73A3"/>
    <w:rsid w:val="00FD0FD0"/>
    <w:rsid w:val="00FD19FD"/>
    <w:rsid w:val="00FD2266"/>
    <w:rsid w:val="00FD2D32"/>
    <w:rsid w:val="00FD2E46"/>
    <w:rsid w:val="00FD59F5"/>
    <w:rsid w:val="00FD6393"/>
    <w:rsid w:val="00FD63B9"/>
    <w:rsid w:val="00FD7683"/>
    <w:rsid w:val="00FD7835"/>
    <w:rsid w:val="00FD7A26"/>
    <w:rsid w:val="00FE0680"/>
    <w:rsid w:val="00FE1779"/>
    <w:rsid w:val="00FE295F"/>
    <w:rsid w:val="00FE5D4E"/>
    <w:rsid w:val="00FE5FAC"/>
    <w:rsid w:val="00FE6D5B"/>
    <w:rsid w:val="00FE6E64"/>
    <w:rsid w:val="00FF11F0"/>
    <w:rsid w:val="00FF1A19"/>
    <w:rsid w:val="00FF351B"/>
    <w:rsid w:val="00FF40B0"/>
    <w:rsid w:val="00FF5F8B"/>
    <w:rsid w:val="00FF66A9"/>
    <w:rsid w:val="00FF7E52"/>
    <w:rsid w:val="08F922D5"/>
    <w:rsid w:val="30AE7020"/>
    <w:rsid w:val="5917427B"/>
    <w:rsid w:val="65A51351"/>
    <w:rsid w:val="65F89352"/>
    <w:rsid w:val="728AB99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2B830"/>
  <w15:docId w15:val="{7CB1962C-C4E5-432E-A690-A3207380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hAnsi="Arial" w:eastAsiaTheme="minorHAnsi"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37535"/>
    <w:rPr>
      <w:rFonts w:ascii="Times New Roman" w:hAnsi="Times New Roman" w:eastAsia="Times New Roman" w:cs="Times New Roman"/>
      <w:sz w:val="20"/>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837535"/>
    <w:pPr>
      <w:jc w:val="center"/>
    </w:pPr>
    <w:rPr>
      <w:b/>
      <w:sz w:val="28"/>
    </w:rPr>
  </w:style>
  <w:style w:type="character" w:styleId="TitleChar" w:customStyle="1">
    <w:name w:val="Title Char"/>
    <w:basedOn w:val="DefaultParagraphFont"/>
    <w:link w:val="Title"/>
    <w:rsid w:val="00837535"/>
    <w:rPr>
      <w:rFonts w:ascii="Times New Roman" w:hAnsi="Times New Roman" w:eastAsia="Times New Roman" w:cs="Times New Roman"/>
      <w:b/>
      <w:sz w:val="28"/>
      <w:szCs w:val="20"/>
      <w:lang w:eastAsia="en-GB"/>
    </w:rPr>
  </w:style>
  <w:style w:type="character" w:styleId="Hyperlink">
    <w:name w:val="Hyperlink"/>
    <w:rsid w:val="00837535"/>
    <w:rPr>
      <w:color w:val="0000FF"/>
      <w:u w:val="single"/>
    </w:rPr>
  </w:style>
  <w:style w:type="paragraph" w:styleId="BalloonText">
    <w:name w:val="Balloon Text"/>
    <w:basedOn w:val="Normal"/>
    <w:link w:val="BalloonTextChar"/>
    <w:uiPriority w:val="99"/>
    <w:semiHidden/>
    <w:unhideWhenUsed/>
    <w:rsid w:val="00F126F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126F1"/>
    <w:rPr>
      <w:rFonts w:ascii="Segoe UI" w:hAnsi="Segoe UI" w:eastAsia="Times New Roman" w:cs="Segoe UI"/>
      <w:sz w:val="18"/>
      <w:szCs w:val="18"/>
      <w:lang w:eastAsia="en-GB"/>
    </w:rPr>
  </w:style>
  <w:style w:type="paragraph" w:styleId="NormalWeb">
    <w:name w:val="Normal (Web)"/>
    <w:basedOn w:val="Normal"/>
    <w:uiPriority w:val="99"/>
    <w:semiHidden/>
    <w:unhideWhenUsed/>
    <w:rsid w:val="00D366CA"/>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CA35D5"/>
    <w:rPr>
      <w:color w:val="800080" w:themeColor="followedHyperlink"/>
      <w:u w:val="single"/>
    </w:rPr>
  </w:style>
  <w:style w:type="character" w:styleId="UnresolvedMention1" w:customStyle="1">
    <w:name w:val="Unresolved Mention1"/>
    <w:basedOn w:val="DefaultParagraphFont"/>
    <w:uiPriority w:val="99"/>
    <w:semiHidden/>
    <w:unhideWhenUsed/>
    <w:rsid w:val="006238FE"/>
    <w:rPr>
      <w:color w:val="605E5C"/>
      <w:shd w:val="clear" w:color="auto" w:fill="E1DFDD"/>
    </w:rPr>
  </w:style>
  <w:style w:type="paragraph" w:styleId="paragraph" w:customStyle="1">
    <w:name w:val="paragraph"/>
    <w:basedOn w:val="Normal"/>
    <w:rsid w:val="00DD0550"/>
    <w:pPr>
      <w:spacing w:before="100" w:beforeAutospacing="1" w:after="100" w:afterAutospacing="1"/>
    </w:pPr>
    <w:rPr>
      <w:sz w:val="24"/>
      <w:szCs w:val="24"/>
    </w:rPr>
  </w:style>
  <w:style w:type="character" w:styleId="normaltextrun" w:customStyle="1">
    <w:name w:val="normaltextrun"/>
    <w:basedOn w:val="DefaultParagraphFont"/>
    <w:rsid w:val="00DD0550"/>
  </w:style>
  <w:style w:type="character" w:styleId="eop" w:customStyle="1">
    <w:name w:val="eop"/>
    <w:basedOn w:val="DefaultParagraphFont"/>
    <w:rsid w:val="00DD0550"/>
  </w:style>
  <w:style w:type="character" w:styleId="tabchar" w:customStyle="1">
    <w:name w:val="tabchar"/>
    <w:basedOn w:val="DefaultParagraphFont"/>
    <w:rsid w:val="00B60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95314">
      <w:bodyDiv w:val="1"/>
      <w:marLeft w:val="0"/>
      <w:marRight w:val="0"/>
      <w:marTop w:val="0"/>
      <w:marBottom w:val="0"/>
      <w:divBdr>
        <w:top w:val="none" w:sz="0" w:space="0" w:color="auto"/>
        <w:left w:val="none" w:sz="0" w:space="0" w:color="auto"/>
        <w:bottom w:val="none" w:sz="0" w:space="0" w:color="auto"/>
        <w:right w:val="none" w:sz="0" w:space="0" w:color="auto"/>
      </w:divBdr>
      <w:divsChild>
        <w:div w:id="1794249033">
          <w:marLeft w:val="0"/>
          <w:marRight w:val="0"/>
          <w:marTop w:val="0"/>
          <w:marBottom w:val="0"/>
          <w:divBdr>
            <w:top w:val="none" w:sz="0" w:space="0" w:color="auto"/>
            <w:left w:val="none" w:sz="0" w:space="0" w:color="auto"/>
            <w:bottom w:val="none" w:sz="0" w:space="0" w:color="auto"/>
            <w:right w:val="none" w:sz="0" w:space="0" w:color="auto"/>
          </w:divBdr>
        </w:div>
        <w:div w:id="399059265">
          <w:marLeft w:val="0"/>
          <w:marRight w:val="0"/>
          <w:marTop w:val="0"/>
          <w:marBottom w:val="0"/>
          <w:divBdr>
            <w:top w:val="none" w:sz="0" w:space="0" w:color="auto"/>
            <w:left w:val="none" w:sz="0" w:space="0" w:color="auto"/>
            <w:bottom w:val="none" w:sz="0" w:space="0" w:color="auto"/>
            <w:right w:val="none" w:sz="0" w:space="0" w:color="auto"/>
          </w:divBdr>
        </w:div>
        <w:div w:id="702167815">
          <w:marLeft w:val="0"/>
          <w:marRight w:val="0"/>
          <w:marTop w:val="0"/>
          <w:marBottom w:val="0"/>
          <w:divBdr>
            <w:top w:val="none" w:sz="0" w:space="0" w:color="auto"/>
            <w:left w:val="none" w:sz="0" w:space="0" w:color="auto"/>
            <w:bottom w:val="none" w:sz="0" w:space="0" w:color="auto"/>
            <w:right w:val="none" w:sz="0" w:space="0" w:color="auto"/>
          </w:divBdr>
        </w:div>
        <w:div w:id="637149335">
          <w:marLeft w:val="0"/>
          <w:marRight w:val="0"/>
          <w:marTop w:val="0"/>
          <w:marBottom w:val="0"/>
          <w:divBdr>
            <w:top w:val="none" w:sz="0" w:space="0" w:color="auto"/>
            <w:left w:val="none" w:sz="0" w:space="0" w:color="auto"/>
            <w:bottom w:val="none" w:sz="0" w:space="0" w:color="auto"/>
            <w:right w:val="none" w:sz="0" w:space="0" w:color="auto"/>
          </w:divBdr>
        </w:div>
        <w:div w:id="1095441937">
          <w:marLeft w:val="0"/>
          <w:marRight w:val="0"/>
          <w:marTop w:val="0"/>
          <w:marBottom w:val="0"/>
          <w:divBdr>
            <w:top w:val="none" w:sz="0" w:space="0" w:color="auto"/>
            <w:left w:val="none" w:sz="0" w:space="0" w:color="auto"/>
            <w:bottom w:val="none" w:sz="0" w:space="0" w:color="auto"/>
            <w:right w:val="none" w:sz="0" w:space="0" w:color="auto"/>
          </w:divBdr>
        </w:div>
      </w:divsChild>
    </w:div>
    <w:div w:id="299458120">
      <w:bodyDiv w:val="1"/>
      <w:marLeft w:val="0"/>
      <w:marRight w:val="0"/>
      <w:marTop w:val="0"/>
      <w:marBottom w:val="0"/>
      <w:divBdr>
        <w:top w:val="none" w:sz="0" w:space="0" w:color="auto"/>
        <w:left w:val="none" w:sz="0" w:space="0" w:color="auto"/>
        <w:bottom w:val="none" w:sz="0" w:space="0" w:color="auto"/>
        <w:right w:val="none" w:sz="0" w:space="0" w:color="auto"/>
      </w:divBdr>
      <w:divsChild>
        <w:div w:id="441387491">
          <w:marLeft w:val="0"/>
          <w:marRight w:val="0"/>
          <w:marTop w:val="0"/>
          <w:marBottom w:val="0"/>
          <w:divBdr>
            <w:top w:val="none" w:sz="0" w:space="0" w:color="auto"/>
            <w:left w:val="none" w:sz="0" w:space="0" w:color="auto"/>
            <w:bottom w:val="none" w:sz="0" w:space="0" w:color="auto"/>
            <w:right w:val="none" w:sz="0" w:space="0" w:color="auto"/>
          </w:divBdr>
        </w:div>
        <w:div w:id="1420565637">
          <w:marLeft w:val="0"/>
          <w:marRight w:val="0"/>
          <w:marTop w:val="0"/>
          <w:marBottom w:val="0"/>
          <w:divBdr>
            <w:top w:val="none" w:sz="0" w:space="0" w:color="auto"/>
            <w:left w:val="none" w:sz="0" w:space="0" w:color="auto"/>
            <w:bottom w:val="none" w:sz="0" w:space="0" w:color="auto"/>
            <w:right w:val="none" w:sz="0" w:space="0" w:color="auto"/>
          </w:divBdr>
        </w:div>
        <w:div w:id="509947578">
          <w:marLeft w:val="0"/>
          <w:marRight w:val="0"/>
          <w:marTop w:val="0"/>
          <w:marBottom w:val="0"/>
          <w:divBdr>
            <w:top w:val="none" w:sz="0" w:space="0" w:color="auto"/>
            <w:left w:val="none" w:sz="0" w:space="0" w:color="auto"/>
            <w:bottom w:val="none" w:sz="0" w:space="0" w:color="auto"/>
            <w:right w:val="none" w:sz="0" w:space="0" w:color="auto"/>
          </w:divBdr>
        </w:div>
        <w:div w:id="862128844">
          <w:marLeft w:val="0"/>
          <w:marRight w:val="0"/>
          <w:marTop w:val="0"/>
          <w:marBottom w:val="0"/>
          <w:divBdr>
            <w:top w:val="none" w:sz="0" w:space="0" w:color="auto"/>
            <w:left w:val="none" w:sz="0" w:space="0" w:color="auto"/>
            <w:bottom w:val="none" w:sz="0" w:space="0" w:color="auto"/>
            <w:right w:val="none" w:sz="0" w:space="0" w:color="auto"/>
          </w:divBdr>
        </w:div>
        <w:div w:id="1256094234">
          <w:marLeft w:val="0"/>
          <w:marRight w:val="0"/>
          <w:marTop w:val="0"/>
          <w:marBottom w:val="0"/>
          <w:divBdr>
            <w:top w:val="none" w:sz="0" w:space="0" w:color="auto"/>
            <w:left w:val="none" w:sz="0" w:space="0" w:color="auto"/>
            <w:bottom w:val="none" w:sz="0" w:space="0" w:color="auto"/>
            <w:right w:val="none" w:sz="0" w:space="0" w:color="auto"/>
          </w:divBdr>
        </w:div>
        <w:div w:id="1911115333">
          <w:marLeft w:val="0"/>
          <w:marRight w:val="0"/>
          <w:marTop w:val="0"/>
          <w:marBottom w:val="0"/>
          <w:divBdr>
            <w:top w:val="none" w:sz="0" w:space="0" w:color="auto"/>
            <w:left w:val="none" w:sz="0" w:space="0" w:color="auto"/>
            <w:bottom w:val="none" w:sz="0" w:space="0" w:color="auto"/>
            <w:right w:val="none" w:sz="0" w:space="0" w:color="auto"/>
          </w:divBdr>
        </w:div>
        <w:div w:id="1276711945">
          <w:marLeft w:val="0"/>
          <w:marRight w:val="0"/>
          <w:marTop w:val="0"/>
          <w:marBottom w:val="0"/>
          <w:divBdr>
            <w:top w:val="none" w:sz="0" w:space="0" w:color="auto"/>
            <w:left w:val="none" w:sz="0" w:space="0" w:color="auto"/>
            <w:bottom w:val="none" w:sz="0" w:space="0" w:color="auto"/>
            <w:right w:val="none" w:sz="0" w:space="0" w:color="auto"/>
          </w:divBdr>
        </w:div>
        <w:div w:id="609164917">
          <w:marLeft w:val="0"/>
          <w:marRight w:val="0"/>
          <w:marTop w:val="0"/>
          <w:marBottom w:val="0"/>
          <w:divBdr>
            <w:top w:val="none" w:sz="0" w:space="0" w:color="auto"/>
            <w:left w:val="none" w:sz="0" w:space="0" w:color="auto"/>
            <w:bottom w:val="none" w:sz="0" w:space="0" w:color="auto"/>
            <w:right w:val="none" w:sz="0" w:space="0" w:color="auto"/>
          </w:divBdr>
        </w:div>
        <w:div w:id="2002200585">
          <w:marLeft w:val="0"/>
          <w:marRight w:val="0"/>
          <w:marTop w:val="0"/>
          <w:marBottom w:val="0"/>
          <w:divBdr>
            <w:top w:val="none" w:sz="0" w:space="0" w:color="auto"/>
            <w:left w:val="none" w:sz="0" w:space="0" w:color="auto"/>
            <w:bottom w:val="none" w:sz="0" w:space="0" w:color="auto"/>
            <w:right w:val="none" w:sz="0" w:space="0" w:color="auto"/>
          </w:divBdr>
        </w:div>
        <w:div w:id="49349827">
          <w:marLeft w:val="0"/>
          <w:marRight w:val="0"/>
          <w:marTop w:val="0"/>
          <w:marBottom w:val="0"/>
          <w:divBdr>
            <w:top w:val="none" w:sz="0" w:space="0" w:color="auto"/>
            <w:left w:val="none" w:sz="0" w:space="0" w:color="auto"/>
            <w:bottom w:val="none" w:sz="0" w:space="0" w:color="auto"/>
            <w:right w:val="none" w:sz="0" w:space="0" w:color="auto"/>
          </w:divBdr>
        </w:div>
        <w:div w:id="713038643">
          <w:marLeft w:val="0"/>
          <w:marRight w:val="0"/>
          <w:marTop w:val="0"/>
          <w:marBottom w:val="0"/>
          <w:divBdr>
            <w:top w:val="none" w:sz="0" w:space="0" w:color="auto"/>
            <w:left w:val="none" w:sz="0" w:space="0" w:color="auto"/>
            <w:bottom w:val="none" w:sz="0" w:space="0" w:color="auto"/>
            <w:right w:val="none" w:sz="0" w:space="0" w:color="auto"/>
          </w:divBdr>
        </w:div>
        <w:div w:id="332996848">
          <w:marLeft w:val="0"/>
          <w:marRight w:val="0"/>
          <w:marTop w:val="0"/>
          <w:marBottom w:val="0"/>
          <w:divBdr>
            <w:top w:val="none" w:sz="0" w:space="0" w:color="auto"/>
            <w:left w:val="none" w:sz="0" w:space="0" w:color="auto"/>
            <w:bottom w:val="none" w:sz="0" w:space="0" w:color="auto"/>
            <w:right w:val="none" w:sz="0" w:space="0" w:color="auto"/>
          </w:divBdr>
        </w:div>
        <w:div w:id="608242432">
          <w:marLeft w:val="0"/>
          <w:marRight w:val="0"/>
          <w:marTop w:val="0"/>
          <w:marBottom w:val="0"/>
          <w:divBdr>
            <w:top w:val="none" w:sz="0" w:space="0" w:color="auto"/>
            <w:left w:val="none" w:sz="0" w:space="0" w:color="auto"/>
            <w:bottom w:val="none" w:sz="0" w:space="0" w:color="auto"/>
            <w:right w:val="none" w:sz="0" w:space="0" w:color="auto"/>
          </w:divBdr>
        </w:div>
        <w:div w:id="2020616969">
          <w:marLeft w:val="0"/>
          <w:marRight w:val="0"/>
          <w:marTop w:val="0"/>
          <w:marBottom w:val="0"/>
          <w:divBdr>
            <w:top w:val="none" w:sz="0" w:space="0" w:color="auto"/>
            <w:left w:val="none" w:sz="0" w:space="0" w:color="auto"/>
            <w:bottom w:val="none" w:sz="0" w:space="0" w:color="auto"/>
            <w:right w:val="none" w:sz="0" w:space="0" w:color="auto"/>
          </w:divBdr>
        </w:div>
        <w:div w:id="154995219">
          <w:marLeft w:val="0"/>
          <w:marRight w:val="0"/>
          <w:marTop w:val="0"/>
          <w:marBottom w:val="0"/>
          <w:divBdr>
            <w:top w:val="none" w:sz="0" w:space="0" w:color="auto"/>
            <w:left w:val="none" w:sz="0" w:space="0" w:color="auto"/>
            <w:bottom w:val="none" w:sz="0" w:space="0" w:color="auto"/>
            <w:right w:val="none" w:sz="0" w:space="0" w:color="auto"/>
          </w:divBdr>
        </w:div>
      </w:divsChild>
    </w:div>
    <w:div w:id="711002233">
      <w:bodyDiv w:val="1"/>
      <w:marLeft w:val="0"/>
      <w:marRight w:val="0"/>
      <w:marTop w:val="0"/>
      <w:marBottom w:val="0"/>
      <w:divBdr>
        <w:top w:val="none" w:sz="0" w:space="0" w:color="auto"/>
        <w:left w:val="none" w:sz="0" w:space="0" w:color="auto"/>
        <w:bottom w:val="none" w:sz="0" w:space="0" w:color="auto"/>
        <w:right w:val="none" w:sz="0" w:space="0" w:color="auto"/>
      </w:divBdr>
    </w:div>
    <w:div w:id="1314261516">
      <w:bodyDiv w:val="1"/>
      <w:marLeft w:val="0"/>
      <w:marRight w:val="0"/>
      <w:marTop w:val="0"/>
      <w:marBottom w:val="0"/>
      <w:divBdr>
        <w:top w:val="none" w:sz="0" w:space="0" w:color="auto"/>
        <w:left w:val="none" w:sz="0" w:space="0" w:color="auto"/>
        <w:bottom w:val="none" w:sz="0" w:space="0" w:color="auto"/>
        <w:right w:val="none" w:sz="0" w:space="0" w:color="auto"/>
      </w:divBdr>
      <w:divsChild>
        <w:div w:id="1616521957">
          <w:marLeft w:val="0"/>
          <w:marRight w:val="0"/>
          <w:marTop w:val="0"/>
          <w:marBottom w:val="0"/>
          <w:divBdr>
            <w:top w:val="none" w:sz="0" w:space="0" w:color="auto"/>
            <w:left w:val="none" w:sz="0" w:space="0" w:color="auto"/>
            <w:bottom w:val="none" w:sz="0" w:space="0" w:color="auto"/>
            <w:right w:val="none" w:sz="0" w:space="0" w:color="auto"/>
          </w:divBdr>
        </w:div>
        <w:div w:id="974066627">
          <w:marLeft w:val="0"/>
          <w:marRight w:val="0"/>
          <w:marTop w:val="0"/>
          <w:marBottom w:val="0"/>
          <w:divBdr>
            <w:top w:val="none" w:sz="0" w:space="0" w:color="auto"/>
            <w:left w:val="none" w:sz="0" w:space="0" w:color="auto"/>
            <w:bottom w:val="none" w:sz="0" w:space="0" w:color="auto"/>
            <w:right w:val="none" w:sz="0" w:space="0" w:color="auto"/>
          </w:divBdr>
        </w:div>
        <w:div w:id="962686827">
          <w:marLeft w:val="0"/>
          <w:marRight w:val="0"/>
          <w:marTop w:val="0"/>
          <w:marBottom w:val="0"/>
          <w:divBdr>
            <w:top w:val="none" w:sz="0" w:space="0" w:color="auto"/>
            <w:left w:val="none" w:sz="0" w:space="0" w:color="auto"/>
            <w:bottom w:val="none" w:sz="0" w:space="0" w:color="auto"/>
            <w:right w:val="none" w:sz="0" w:space="0" w:color="auto"/>
          </w:divBdr>
        </w:div>
        <w:div w:id="219289836">
          <w:marLeft w:val="0"/>
          <w:marRight w:val="0"/>
          <w:marTop w:val="0"/>
          <w:marBottom w:val="0"/>
          <w:divBdr>
            <w:top w:val="none" w:sz="0" w:space="0" w:color="auto"/>
            <w:left w:val="none" w:sz="0" w:space="0" w:color="auto"/>
            <w:bottom w:val="none" w:sz="0" w:space="0" w:color="auto"/>
            <w:right w:val="none" w:sz="0" w:space="0" w:color="auto"/>
          </w:divBdr>
        </w:div>
        <w:div w:id="911768791">
          <w:marLeft w:val="0"/>
          <w:marRight w:val="0"/>
          <w:marTop w:val="0"/>
          <w:marBottom w:val="0"/>
          <w:divBdr>
            <w:top w:val="none" w:sz="0" w:space="0" w:color="auto"/>
            <w:left w:val="none" w:sz="0" w:space="0" w:color="auto"/>
            <w:bottom w:val="none" w:sz="0" w:space="0" w:color="auto"/>
            <w:right w:val="none" w:sz="0" w:space="0" w:color="auto"/>
          </w:divBdr>
        </w:div>
        <w:div w:id="1921283317">
          <w:marLeft w:val="0"/>
          <w:marRight w:val="0"/>
          <w:marTop w:val="0"/>
          <w:marBottom w:val="0"/>
          <w:divBdr>
            <w:top w:val="none" w:sz="0" w:space="0" w:color="auto"/>
            <w:left w:val="none" w:sz="0" w:space="0" w:color="auto"/>
            <w:bottom w:val="none" w:sz="0" w:space="0" w:color="auto"/>
            <w:right w:val="none" w:sz="0" w:space="0" w:color="auto"/>
          </w:divBdr>
        </w:div>
        <w:div w:id="95760239">
          <w:marLeft w:val="0"/>
          <w:marRight w:val="0"/>
          <w:marTop w:val="0"/>
          <w:marBottom w:val="0"/>
          <w:divBdr>
            <w:top w:val="none" w:sz="0" w:space="0" w:color="auto"/>
            <w:left w:val="none" w:sz="0" w:space="0" w:color="auto"/>
            <w:bottom w:val="none" w:sz="0" w:space="0" w:color="auto"/>
            <w:right w:val="none" w:sz="0" w:space="0" w:color="auto"/>
          </w:divBdr>
        </w:div>
      </w:divsChild>
    </w:div>
    <w:div w:id="1404984650">
      <w:bodyDiv w:val="1"/>
      <w:marLeft w:val="0"/>
      <w:marRight w:val="0"/>
      <w:marTop w:val="0"/>
      <w:marBottom w:val="0"/>
      <w:divBdr>
        <w:top w:val="none" w:sz="0" w:space="0" w:color="auto"/>
        <w:left w:val="none" w:sz="0" w:space="0" w:color="auto"/>
        <w:bottom w:val="none" w:sz="0" w:space="0" w:color="auto"/>
        <w:right w:val="none" w:sz="0" w:space="0" w:color="auto"/>
      </w:divBdr>
      <w:divsChild>
        <w:div w:id="1766069960">
          <w:marLeft w:val="0"/>
          <w:marRight w:val="0"/>
          <w:marTop w:val="0"/>
          <w:marBottom w:val="0"/>
          <w:divBdr>
            <w:top w:val="none" w:sz="0" w:space="0" w:color="auto"/>
            <w:left w:val="none" w:sz="0" w:space="0" w:color="auto"/>
            <w:bottom w:val="none" w:sz="0" w:space="0" w:color="auto"/>
            <w:right w:val="none" w:sz="0" w:space="0" w:color="auto"/>
          </w:divBdr>
        </w:div>
        <w:div w:id="364910964">
          <w:marLeft w:val="0"/>
          <w:marRight w:val="0"/>
          <w:marTop w:val="0"/>
          <w:marBottom w:val="0"/>
          <w:divBdr>
            <w:top w:val="none" w:sz="0" w:space="0" w:color="auto"/>
            <w:left w:val="none" w:sz="0" w:space="0" w:color="auto"/>
            <w:bottom w:val="none" w:sz="0" w:space="0" w:color="auto"/>
            <w:right w:val="none" w:sz="0" w:space="0" w:color="auto"/>
          </w:divBdr>
        </w:div>
        <w:div w:id="2142838588">
          <w:marLeft w:val="0"/>
          <w:marRight w:val="0"/>
          <w:marTop w:val="0"/>
          <w:marBottom w:val="0"/>
          <w:divBdr>
            <w:top w:val="none" w:sz="0" w:space="0" w:color="auto"/>
            <w:left w:val="none" w:sz="0" w:space="0" w:color="auto"/>
            <w:bottom w:val="none" w:sz="0" w:space="0" w:color="auto"/>
            <w:right w:val="none" w:sz="0" w:space="0" w:color="auto"/>
          </w:divBdr>
        </w:div>
        <w:div w:id="1183859491">
          <w:marLeft w:val="0"/>
          <w:marRight w:val="0"/>
          <w:marTop w:val="0"/>
          <w:marBottom w:val="0"/>
          <w:divBdr>
            <w:top w:val="none" w:sz="0" w:space="0" w:color="auto"/>
            <w:left w:val="none" w:sz="0" w:space="0" w:color="auto"/>
            <w:bottom w:val="none" w:sz="0" w:space="0" w:color="auto"/>
            <w:right w:val="none" w:sz="0" w:space="0" w:color="auto"/>
          </w:divBdr>
        </w:div>
        <w:div w:id="568416932">
          <w:marLeft w:val="0"/>
          <w:marRight w:val="0"/>
          <w:marTop w:val="0"/>
          <w:marBottom w:val="0"/>
          <w:divBdr>
            <w:top w:val="none" w:sz="0" w:space="0" w:color="auto"/>
            <w:left w:val="none" w:sz="0" w:space="0" w:color="auto"/>
            <w:bottom w:val="none" w:sz="0" w:space="0" w:color="auto"/>
            <w:right w:val="none" w:sz="0" w:space="0" w:color="auto"/>
          </w:divBdr>
        </w:div>
        <w:div w:id="1873880093">
          <w:marLeft w:val="0"/>
          <w:marRight w:val="0"/>
          <w:marTop w:val="0"/>
          <w:marBottom w:val="0"/>
          <w:divBdr>
            <w:top w:val="none" w:sz="0" w:space="0" w:color="auto"/>
            <w:left w:val="none" w:sz="0" w:space="0" w:color="auto"/>
            <w:bottom w:val="none" w:sz="0" w:space="0" w:color="auto"/>
            <w:right w:val="none" w:sz="0" w:space="0" w:color="auto"/>
          </w:divBdr>
        </w:div>
        <w:div w:id="304967073">
          <w:marLeft w:val="0"/>
          <w:marRight w:val="0"/>
          <w:marTop w:val="0"/>
          <w:marBottom w:val="0"/>
          <w:divBdr>
            <w:top w:val="none" w:sz="0" w:space="0" w:color="auto"/>
            <w:left w:val="none" w:sz="0" w:space="0" w:color="auto"/>
            <w:bottom w:val="none" w:sz="0" w:space="0" w:color="auto"/>
            <w:right w:val="none" w:sz="0" w:space="0" w:color="auto"/>
          </w:divBdr>
        </w:div>
      </w:divsChild>
    </w:div>
    <w:div w:id="181806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v.uk/government/publications/new-guidance-on-the-rehabilitation-of-offenders-act-1974"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aa77227d-0f89-48e7-b437-f47b8c531b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EFF41E41D3C94293C3E59EBBC2D101" ma:contentTypeVersion="16" ma:contentTypeDescription="Create a new document." ma:contentTypeScope="" ma:versionID="877cf561efb22521ce31e5dbded1917b">
  <xsd:schema xmlns:xsd="http://www.w3.org/2001/XMLSchema" xmlns:xs="http://www.w3.org/2001/XMLSchema" xmlns:p="http://schemas.microsoft.com/office/2006/metadata/properties" xmlns:ns1="http://schemas.microsoft.com/sharepoint/v3" xmlns:ns3="a2f7b7ac-98e6-4a23-b257-b386a20dbc0a" xmlns:ns4="aa77227d-0f89-48e7-b437-f47b8c531b9b" targetNamespace="http://schemas.microsoft.com/office/2006/metadata/properties" ma:root="true" ma:fieldsID="e876774757fbe0d46918971ab4e065cc" ns1:_="" ns3:_="" ns4:_="">
    <xsd:import namespace="http://schemas.microsoft.com/sharepoint/v3"/>
    <xsd:import namespace="a2f7b7ac-98e6-4a23-b257-b386a20dbc0a"/>
    <xsd:import namespace="aa77227d-0f89-48e7-b437-f47b8c531b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f7b7ac-98e6-4a23-b257-b386a20dbc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77227d-0f89-48e7-b437-f47b8c531b9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267E40-AD96-4FC9-89C1-683C2CB557F5}">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a77227d-0f89-48e7-b437-f47b8c531b9b"/>
    <ds:schemaRef ds:uri="http://purl.org/dc/elements/1.1/"/>
    <ds:schemaRef ds:uri="http://schemas.microsoft.com/office/2006/metadata/properties"/>
    <ds:schemaRef ds:uri="a2f7b7ac-98e6-4a23-b257-b386a20dbc0a"/>
    <ds:schemaRef ds:uri="http://www.w3.org/XML/1998/namespace"/>
    <ds:schemaRef ds:uri="http://purl.org/dc/dcmitype/"/>
  </ds:schemaRefs>
</ds:datastoreItem>
</file>

<file path=customXml/itemProps2.xml><?xml version="1.0" encoding="utf-8"?>
<ds:datastoreItem xmlns:ds="http://schemas.openxmlformats.org/officeDocument/2006/customXml" ds:itemID="{A337CF2B-49B0-4441-BD7B-836436406F9D}">
  <ds:schemaRefs>
    <ds:schemaRef ds:uri="http://schemas.microsoft.com/sharepoint/v3/contenttype/forms"/>
  </ds:schemaRefs>
</ds:datastoreItem>
</file>

<file path=customXml/itemProps3.xml><?xml version="1.0" encoding="utf-8"?>
<ds:datastoreItem xmlns:ds="http://schemas.openxmlformats.org/officeDocument/2006/customXml" ds:itemID="{B69D92EC-45B4-4AE9-BD39-8A7E9302D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f7b7ac-98e6-4a23-b257-b386a20dbc0a"/>
    <ds:schemaRef ds:uri="aa77227d-0f89-48e7-b437-f47b8c531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 plc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Amanda Ackerman</dc:creator>
  <lastModifiedBy>Amanda Tuck</lastModifiedBy>
  <revision>4</revision>
  <lastPrinted>2023-03-07T13:32:00.0000000Z</lastPrinted>
  <dcterms:created xsi:type="dcterms:W3CDTF">2023-03-07T13:29:00.0000000Z</dcterms:created>
  <dcterms:modified xsi:type="dcterms:W3CDTF">2023-03-07T15:45:58.6285853Z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0x01010026EFF41E41D3C94293C3E59EBBC2D101</vt:lpwstr>
  </property>
</Properties>
</file>