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2E" w:rsidRDefault="00586B2E" w:rsidP="003D2259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931C6A" w:rsidRDefault="00931C6A" w:rsidP="00586B2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57A2E2B" wp14:editId="1B4A0FB3">
            <wp:simplePos x="0" y="0"/>
            <wp:positionH relativeFrom="margin">
              <wp:posOffset>2783840</wp:posOffset>
            </wp:positionH>
            <wp:positionV relativeFrom="page">
              <wp:posOffset>608330</wp:posOffset>
            </wp:positionV>
            <wp:extent cx="885825" cy="103441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tere\AppData\Local\Microsoft\Windows\INetCache\Content.Outlook\A2VG7NUW\Academy Trus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1C6A" w:rsidRDefault="00931C6A" w:rsidP="00586B2E">
      <w:pPr>
        <w:jc w:val="center"/>
        <w:rPr>
          <w:rFonts w:ascii="Arial" w:hAnsi="Arial" w:cs="Arial"/>
          <w:i/>
          <w:sz w:val="20"/>
          <w:szCs w:val="20"/>
        </w:rPr>
      </w:pPr>
    </w:p>
    <w:p w:rsidR="00931C6A" w:rsidRDefault="00931C6A" w:rsidP="00586B2E">
      <w:pPr>
        <w:jc w:val="center"/>
        <w:rPr>
          <w:rFonts w:ascii="Arial" w:hAnsi="Arial" w:cs="Arial"/>
          <w:i/>
          <w:sz w:val="20"/>
          <w:szCs w:val="20"/>
        </w:rPr>
      </w:pPr>
    </w:p>
    <w:p w:rsidR="00931C6A" w:rsidRDefault="00931C6A" w:rsidP="00931C6A">
      <w:pPr>
        <w:jc w:val="center"/>
        <w:rPr>
          <w:rFonts w:ascii="Arial" w:hAnsi="Arial" w:cs="Arial"/>
          <w:i/>
          <w:sz w:val="20"/>
          <w:szCs w:val="20"/>
        </w:rPr>
      </w:pPr>
    </w:p>
    <w:p w:rsidR="00931C6A" w:rsidRDefault="00931C6A" w:rsidP="00586B2E">
      <w:pPr>
        <w:jc w:val="center"/>
        <w:rPr>
          <w:rFonts w:ascii="Arial" w:hAnsi="Arial" w:cs="Arial"/>
          <w:i/>
          <w:sz w:val="20"/>
          <w:szCs w:val="20"/>
        </w:rPr>
      </w:pPr>
    </w:p>
    <w:p w:rsidR="00931C6A" w:rsidRDefault="00931C6A" w:rsidP="00586B2E">
      <w:pPr>
        <w:jc w:val="center"/>
        <w:rPr>
          <w:rFonts w:ascii="Arial" w:hAnsi="Arial" w:cs="Arial"/>
          <w:i/>
          <w:sz w:val="20"/>
          <w:szCs w:val="20"/>
        </w:rPr>
      </w:pPr>
    </w:p>
    <w:p w:rsidR="00931C6A" w:rsidRDefault="00931C6A" w:rsidP="00586B2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931C6A" w:rsidRDefault="00931C6A" w:rsidP="00586B2E">
      <w:pPr>
        <w:jc w:val="center"/>
        <w:rPr>
          <w:rFonts w:ascii="Arial" w:hAnsi="Arial" w:cs="Arial"/>
          <w:i/>
          <w:sz w:val="20"/>
          <w:szCs w:val="20"/>
        </w:rPr>
      </w:pPr>
    </w:p>
    <w:p w:rsidR="00931C6A" w:rsidRPr="00931C6A" w:rsidRDefault="00586B2E" w:rsidP="00931C6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Principal</w:t>
      </w:r>
      <w:r w:rsidRPr="0024549F">
        <w:rPr>
          <w:rFonts w:ascii="Arial" w:hAnsi="Arial" w:cs="Arial"/>
          <w:i/>
          <w:sz w:val="20"/>
          <w:szCs w:val="20"/>
        </w:rPr>
        <w:t>: S</w:t>
      </w:r>
      <w:r w:rsidR="00D34966">
        <w:rPr>
          <w:rFonts w:ascii="Arial" w:hAnsi="Arial" w:cs="Arial"/>
          <w:i/>
          <w:sz w:val="20"/>
          <w:szCs w:val="20"/>
        </w:rPr>
        <w:t>heila Paige</w:t>
      </w:r>
      <w:r w:rsidRPr="0024549F">
        <w:rPr>
          <w:rFonts w:ascii="Arial" w:hAnsi="Arial" w:cs="Arial"/>
          <w:i/>
          <w:sz w:val="20"/>
          <w:szCs w:val="20"/>
        </w:rPr>
        <w:t xml:space="preserve"> B.</w:t>
      </w:r>
      <w:r w:rsidR="00D34966">
        <w:rPr>
          <w:rFonts w:ascii="Arial" w:hAnsi="Arial" w:cs="Arial"/>
          <w:i/>
          <w:sz w:val="20"/>
          <w:szCs w:val="20"/>
        </w:rPr>
        <w:t>A</w:t>
      </w:r>
      <w:r w:rsidR="00931C6A">
        <w:rPr>
          <w:rFonts w:ascii="Arial" w:hAnsi="Arial" w:cs="Arial"/>
          <w:i/>
          <w:sz w:val="20"/>
          <w:szCs w:val="20"/>
        </w:rPr>
        <w:t>. (Hons.</w:t>
      </w:r>
      <w:r w:rsidRPr="0024549F">
        <w:rPr>
          <w:rFonts w:ascii="Arial" w:hAnsi="Arial" w:cs="Arial"/>
          <w:i/>
          <w:sz w:val="20"/>
          <w:szCs w:val="20"/>
        </w:rPr>
        <w:t>)</w:t>
      </w:r>
    </w:p>
    <w:p w:rsidR="00931C6A" w:rsidRDefault="00931C6A" w:rsidP="00631722">
      <w:pPr>
        <w:jc w:val="center"/>
        <w:rPr>
          <w:rFonts w:ascii="Arial" w:hAnsi="Arial" w:cs="Arial"/>
          <w:b/>
          <w:sz w:val="36"/>
          <w:szCs w:val="36"/>
        </w:rPr>
      </w:pPr>
    </w:p>
    <w:p w:rsidR="00631722" w:rsidRDefault="00631722" w:rsidP="0063172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Teacher of </w:t>
      </w:r>
      <w:r w:rsidR="00202137">
        <w:rPr>
          <w:rFonts w:ascii="Arial" w:hAnsi="Arial" w:cs="Arial"/>
          <w:b/>
          <w:sz w:val="36"/>
          <w:szCs w:val="36"/>
        </w:rPr>
        <w:t>Health and Social Care</w:t>
      </w:r>
    </w:p>
    <w:p w:rsidR="00631722" w:rsidRDefault="00931C6A" w:rsidP="0063172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January 2022 or ASAP</w:t>
      </w:r>
    </w:p>
    <w:p w:rsidR="00931C6A" w:rsidRDefault="00931C6A" w:rsidP="00631722">
      <w:pPr>
        <w:jc w:val="center"/>
        <w:rPr>
          <w:rFonts w:ascii="Arial" w:hAnsi="Arial" w:cs="Arial"/>
          <w:b/>
          <w:sz w:val="36"/>
          <w:szCs w:val="36"/>
        </w:rPr>
      </w:pPr>
    </w:p>
    <w:p w:rsidR="00631722" w:rsidRDefault="00C32466" w:rsidP="006317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</w:t>
      </w:r>
      <w:r w:rsidR="00202137">
        <w:rPr>
          <w:rFonts w:ascii="Arial" w:hAnsi="Arial" w:cs="Arial"/>
          <w:b/>
        </w:rPr>
        <w:t xml:space="preserve"> time</w:t>
      </w:r>
      <w:r w:rsidR="00931C6A">
        <w:rPr>
          <w:rFonts w:ascii="Arial" w:hAnsi="Arial" w:cs="Arial"/>
          <w:b/>
        </w:rPr>
        <w:t xml:space="preserve"> MPS</w:t>
      </w:r>
    </w:p>
    <w:p w:rsidR="00076AA7" w:rsidRDefault="00076AA7" w:rsidP="00631722">
      <w:pPr>
        <w:jc w:val="center"/>
        <w:rPr>
          <w:rFonts w:ascii="Arial" w:hAnsi="Arial" w:cs="Arial"/>
          <w:b/>
          <w:sz w:val="36"/>
          <w:szCs w:val="36"/>
        </w:rPr>
      </w:pPr>
    </w:p>
    <w:p w:rsidR="00631722" w:rsidRDefault="00631722" w:rsidP="00631722">
      <w:pPr>
        <w:jc w:val="both"/>
        <w:rPr>
          <w:rFonts w:ascii="Arial" w:hAnsi="Arial" w:cs="Arial"/>
        </w:rPr>
      </w:pPr>
      <w:r w:rsidRPr="00682C9C">
        <w:rPr>
          <w:rFonts w:ascii="Arial" w:hAnsi="Arial" w:cs="Arial"/>
        </w:rPr>
        <w:t xml:space="preserve">University Academy </w:t>
      </w:r>
      <w:proofErr w:type="spellStart"/>
      <w:r w:rsidRPr="00682C9C">
        <w:rPr>
          <w:rFonts w:ascii="Arial" w:hAnsi="Arial" w:cs="Arial"/>
        </w:rPr>
        <w:t>Holbeach</w:t>
      </w:r>
      <w:proofErr w:type="spellEnd"/>
      <w:r w:rsidRPr="00682C9C">
        <w:rPr>
          <w:rFonts w:ascii="Arial" w:hAnsi="Arial" w:cs="Arial"/>
        </w:rPr>
        <w:t xml:space="preserve"> is seeking to appoint an enthusiastic, highly motivated and inspirational teacher to join our </w:t>
      </w:r>
      <w:r w:rsidR="000F65DF">
        <w:rPr>
          <w:rFonts w:ascii="Arial" w:hAnsi="Arial" w:cs="Arial"/>
        </w:rPr>
        <w:t>forward thinking</w:t>
      </w:r>
      <w:r w:rsidR="00267CD4">
        <w:rPr>
          <w:rFonts w:ascii="Arial" w:hAnsi="Arial" w:cs="Arial"/>
        </w:rPr>
        <w:t xml:space="preserve"> </w:t>
      </w:r>
      <w:r w:rsidR="00202137">
        <w:rPr>
          <w:rFonts w:ascii="Arial" w:hAnsi="Arial" w:cs="Arial"/>
        </w:rPr>
        <w:t xml:space="preserve">Health </w:t>
      </w:r>
      <w:r w:rsidR="00931C6A">
        <w:rPr>
          <w:rFonts w:ascii="Arial" w:hAnsi="Arial" w:cs="Arial"/>
        </w:rPr>
        <w:t>and Social Care D</w:t>
      </w:r>
      <w:r w:rsidR="00202137">
        <w:rPr>
          <w:rFonts w:ascii="Arial" w:hAnsi="Arial" w:cs="Arial"/>
        </w:rPr>
        <w:t>epartment</w:t>
      </w:r>
      <w:r w:rsidRPr="00682C9C">
        <w:rPr>
          <w:rFonts w:ascii="Arial" w:hAnsi="Arial" w:cs="Arial"/>
        </w:rPr>
        <w:t>. This post is suitable for an experienced or newly qualified teacher wishing to join a team of specialists who ensure a high standard of teaching, learning and achievement.</w:t>
      </w:r>
      <w:r w:rsidR="003D2259">
        <w:rPr>
          <w:rFonts w:ascii="Arial" w:hAnsi="Arial" w:cs="Arial"/>
        </w:rPr>
        <w:t xml:space="preserve"> </w:t>
      </w:r>
    </w:p>
    <w:p w:rsidR="001272BB" w:rsidRPr="00682C9C" w:rsidRDefault="001272BB" w:rsidP="00631722">
      <w:pPr>
        <w:jc w:val="both"/>
        <w:rPr>
          <w:rFonts w:ascii="Arial" w:hAnsi="Arial" w:cs="Arial"/>
        </w:rPr>
      </w:pPr>
    </w:p>
    <w:p w:rsidR="0001472A" w:rsidRDefault="00202137" w:rsidP="00631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Health and Social Care</w:t>
      </w:r>
      <w:r w:rsidR="0001472A">
        <w:rPr>
          <w:rFonts w:ascii="Arial" w:hAnsi="Arial" w:cs="Arial"/>
        </w:rPr>
        <w:t xml:space="preserve"> is a </w:t>
      </w:r>
      <w:r w:rsidR="0036248B">
        <w:rPr>
          <w:rFonts w:ascii="Arial" w:hAnsi="Arial" w:cs="Arial"/>
        </w:rPr>
        <w:t xml:space="preserve">popular subject </w:t>
      </w:r>
      <w:r w:rsidR="00267CD4">
        <w:rPr>
          <w:rFonts w:ascii="Arial" w:hAnsi="Arial" w:cs="Arial"/>
        </w:rPr>
        <w:t xml:space="preserve">and we are proud to run a </w:t>
      </w:r>
      <w:r w:rsidR="00F11030">
        <w:rPr>
          <w:rFonts w:ascii="Arial" w:hAnsi="Arial" w:cs="Arial"/>
        </w:rPr>
        <w:t xml:space="preserve">creative, </w:t>
      </w:r>
      <w:r w:rsidR="00267CD4">
        <w:rPr>
          <w:rFonts w:ascii="Arial" w:hAnsi="Arial" w:cs="Arial"/>
        </w:rPr>
        <w:t>vibrant and diverse department. Y</w:t>
      </w:r>
      <w:r w:rsidR="00C32466">
        <w:rPr>
          <w:rFonts w:ascii="Arial" w:hAnsi="Arial" w:cs="Arial"/>
        </w:rPr>
        <w:t xml:space="preserve">ou will </w:t>
      </w:r>
      <w:r w:rsidR="00267CD4">
        <w:rPr>
          <w:rFonts w:ascii="Arial" w:hAnsi="Arial" w:cs="Arial"/>
        </w:rPr>
        <w:t>have the opportunity</w:t>
      </w:r>
      <w:r w:rsidR="0001472A">
        <w:rPr>
          <w:rFonts w:ascii="Arial" w:hAnsi="Arial" w:cs="Arial"/>
        </w:rPr>
        <w:t xml:space="preserve"> to</w:t>
      </w:r>
      <w:r w:rsidR="00267CD4">
        <w:rPr>
          <w:rFonts w:ascii="Arial" w:hAnsi="Arial" w:cs="Arial"/>
        </w:rPr>
        <w:t xml:space="preserve"> </w:t>
      </w:r>
      <w:r w:rsidR="00C32466">
        <w:rPr>
          <w:rFonts w:ascii="Arial" w:hAnsi="Arial" w:cs="Arial"/>
        </w:rPr>
        <w:t>teach a</w:t>
      </w:r>
      <w:r w:rsidR="0001472A">
        <w:rPr>
          <w:rFonts w:ascii="Arial" w:hAnsi="Arial" w:cs="Arial"/>
        </w:rPr>
        <w:t xml:space="preserve">t KS4 with our </w:t>
      </w:r>
      <w:r>
        <w:rPr>
          <w:rFonts w:ascii="Arial" w:hAnsi="Arial" w:cs="Arial"/>
        </w:rPr>
        <w:t>B</w:t>
      </w:r>
      <w:r w:rsidR="0036248B">
        <w:rPr>
          <w:rFonts w:ascii="Arial" w:hAnsi="Arial" w:cs="Arial"/>
        </w:rPr>
        <w:t>TEC</w:t>
      </w:r>
      <w:r>
        <w:rPr>
          <w:rFonts w:ascii="Arial" w:hAnsi="Arial" w:cs="Arial"/>
        </w:rPr>
        <w:t xml:space="preserve"> L</w:t>
      </w:r>
      <w:r w:rsidR="0036248B">
        <w:rPr>
          <w:rFonts w:ascii="Arial" w:hAnsi="Arial" w:cs="Arial"/>
        </w:rPr>
        <w:t>1/</w:t>
      </w:r>
      <w:r>
        <w:rPr>
          <w:rFonts w:ascii="Arial" w:hAnsi="Arial" w:cs="Arial"/>
        </w:rPr>
        <w:t xml:space="preserve">2 </w:t>
      </w:r>
      <w:r w:rsidR="0001472A">
        <w:rPr>
          <w:rFonts w:ascii="Arial" w:hAnsi="Arial" w:cs="Arial"/>
        </w:rPr>
        <w:t xml:space="preserve">in </w:t>
      </w:r>
      <w:r w:rsidR="008A66ED">
        <w:rPr>
          <w:rFonts w:ascii="Arial" w:hAnsi="Arial" w:cs="Arial"/>
        </w:rPr>
        <w:t>Health and Social Care</w:t>
      </w:r>
      <w:r w:rsidR="0001472A">
        <w:rPr>
          <w:rFonts w:ascii="Arial" w:hAnsi="Arial" w:cs="Arial"/>
        </w:rPr>
        <w:t xml:space="preserve"> and KS5 with our Level 2</w:t>
      </w:r>
      <w:r w:rsidR="0036248B">
        <w:rPr>
          <w:rFonts w:ascii="Arial" w:hAnsi="Arial" w:cs="Arial"/>
        </w:rPr>
        <w:t xml:space="preserve"> OCR National</w:t>
      </w:r>
      <w:r w:rsidR="0001472A">
        <w:rPr>
          <w:rFonts w:ascii="Arial" w:hAnsi="Arial" w:cs="Arial"/>
        </w:rPr>
        <w:t xml:space="preserve"> and </w:t>
      </w:r>
      <w:r w:rsidR="0036248B">
        <w:rPr>
          <w:rFonts w:ascii="Arial" w:hAnsi="Arial" w:cs="Arial"/>
        </w:rPr>
        <w:t xml:space="preserve">Level </w:t>
      </w:r>
      <w:r w:rsidR="0001472A">
        <w:rPr>
          <w:rFonts w:ascii="Arial" w:hAnsi="Arial" w:cs="Arial"/>
        </w:rPr>
        <w:t>3</w:t>
      </w:r>
      <w:r w:rsidR="0036248B">
        <w:rPr>
          <w:rFonts w:ascii="Arial" w:hAnsi="Arial" w:cs="Arial"/>
        </w:rPr>
        <w:t xml:space="preserve"> BTEC</w:t>
      </w:r>
      <w:r w:rsidR="008A66ED">
        <w:rPr>
          <w:rFonts w:ascii="Arial" w:hAnsi="Arial" w:cs="Arial"/>
        </w:rPr>
        <w:t xml:space="preserve"> </w:t>
      </w:r>
      <w:r w:rsidR="0036248B">
        <w:rPr>
          <w:rFonts w:ascii="Arial" w:hAnsi="Arial" w:cs="Arial"/>
        </w:rPr>
        <w:t>Health and Social Care</w:t>
      </w:r>
      <w:r w:rsidR="00F25A50">
        <w:rPr>
          <w:rFonts w:ascii="Arial" w:hAnsi="Arial" w:cs="Arial"/>
        </w:rPr>
        <w:t xml:space="preserve"> qualifications</w:t>
      </w:r>
    </w:p>
    <w:p w:rsidR="0036248B" w:rsidRDefault="0036248B" w:rsidP="00631722">
      <w:pPr>
        <w:jc w:val="both"/>
        <w:rPr>
          <w:rFonts w:ascii="Arial" w:hAnsi="Arial" w:cs="Arial"/>
        </w:rPr>
      </w:pPr>
    </w:p>
    <w:p w:rsidR="00631722" w:rsidRDefault="00631722" w:rsidP="00631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Interested candidates will have:</w:t>
      </w:r>
      <w:r w:rsidR="00931C6A" w:rsidRPr="00931C6A">
        <w:rPr>
          <w:noProof/>
          <w:lang w:eastAsia="en-GB"/>
        </w:rPr>
        <w:t xml:space="preserve"> </w:t>
      </w:r>
    </w:p>
    <w:p w:rsidR="00631722" w:rsidRDefault="00631722" w:rsidP="0063172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QTS</w:t>
      </w:r>
      <w:r w:rsidR="0001472A">
        <w:rPr>
          <w:rFonts w:ascii="Arial" w:hAnsi="Arial" w:cs="Arial"/>
          <w:sz w:val="24"/>
          <w:szCs w:val="24"/>
        </w:rPr>
        <w:t>/QTLS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1722" w:rsidRDefault="00F11030" w:rsidP="0063172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31722">
        <w:rPr>
          <w:rFonts w:ascii="Arial" w:hAnsi="Arial" w:cs="Arial"/>
          <w:sz w:val="24"/>
          <w:szCs w:val="24"/>
        </w:rPr>
        <w:t xml:space="preserve">he ability to teach </w:t>
      </w:r>
      <w:r w:rsidR="0036248B">
        <w:rPr>
          <w:rFonts w:ascii="Arial" w:hAnsi="Arial" w:cs="Arial"/>
          <w:sz w:val="24"/>
          <w:szCs w:val="24"/>
        </w:rPr>
        <w:t>Health and Social Care</w:t>
      </w:r>
      <w:r w:rsidR="0001472A">
        <w:rPr>
          <w:rFonts w:ascii="Arial" w:hAnsi="Arial" w:cs="Arial"/>
          <w:sz w:val="24"/>
          <w:szCs w:val="24"/>
        </w:rPr>
        <w:t xml:space="preserve"> to</w:t>
      </w:r>
      <w:r w:rsidR="00631722">
        <w:rPr>
          <w:rFonts w:ascii="Arial" w:hAnsi="Arial" w:cs="Arial"/>
          <w:sz w:val="24"/>
          <w:szCs w:val="24"/>
        </w:rPr>
        <w:t xml:space="preserve"> </w:t>
      </w:r>
      <w:r w:rsidR="001726D5">
        <w:rPr>
          <w:rFonts w:ascii="Arial" w:hAnsi="Arial" w:cs="Arial"/>
          <w:sz w:val="24"/>
          <w:szCs w:val="24"/>
        </w:rPr>
        <w:t>KS4</w:t>
      </w:r>
      <w:r w:rsidR="00267CD4">
        <w:rPr>
          <w:rFonts w:ascii="Arial" w:hAnsi="Arial" w:cs="Arial"/>
          <w:sz w:val="24"/>
          <w:szCs w:val="24"/>
        </w:rPr>
        <w:t>/KS5.</w:t>
      </w:r>
    </w:p>
    <w:p w:rsidR="00631722" w:rsidRDefault="00F11030" w:rsidP="0063172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31722">
        <w:rPr>
          <w:rFonts w:ascii="Arial" w:hAnsi="Arial" w:cs="Arial"/>
          <w:sz w:val="24"/>
          <w:szCs w:val="24"/>
        </w:rPr>
        <w:t>he ability to plan and deliver high quality</w:t>
      </w:r>
      <w:r>
        <w:rPr>
          <w:rFonts w:ascii="Arial" w:hAnsi="Arial" w:cs="Arial"/>
          <w:sz w:val="24"/>
          <w:szCs w:val="24"/>
        </w:rPr>
        <w:t xml:space="preserve"> creative</w:t>
      </w:r>
      <w:r w:rsidR="00631722">
        <w:rPr>
          <w:rFonts w:ascii="Arial" w:hAnsi="Arial" w:cs="Arial"/>
          <w:sz w:val="24"/>
          <w:szCs w:val="24"/>
        </w:rPr>
        <w:t xml:space="preserve"> lessons</w:t>
      </w:r>
      <w:r>
        <w:rPr>
          <w:rFonts w:ascii="Arial" w:hAnsi="Arial" w:cs="Arial"/>
          <w:sz w:val="24"/>
          <w:szCs w:val="24"/>
        </w:rPr>
        <w:t>.</w:t>
      </w:r>
    </w:p>
    <w:p w:rsidR="003B21F0" w:rsidRDefault="00F11030" w:rsidP="0063172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B21F0">
        <w:rPr>
          <w:rFonts w:ascii="Arial" w:hAnsi="Arial" w:cs="Arial"/>
          <w:sz w:val="24"/>
          <w:szCs w:val="24"/>
        </w:rPr>
        <w:t xml:space="preserve"> willingness</w:t>
      </w:r>
      <w:r w:rsidR="00267CD4">
        <w:rPr>
          <w:rFonts w:ascii="Arial" w:hAnsi="Arial" w:cs="Arial"/>
          <w:sz w:val="24"/>
          <w:szCs w:val="24"/>
        </w:rPr>
        <w:t xml:space="preserve"> and enthusiasm</w:t>
      </w:r>
      <w:r w:rsidR="003B21F0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organise and </w:t>
      </w:r>
      <w:r w:rsidR="00267CD4">
        <w:rPr>
          <w:rFonts w:ascii="Arial" w:hAnsi="Arial" w:cs="Arial"/>
          <w:sz w:val="24"/>
          <w:szCs w:val="24"/>
        </w:rPr>
        <w:t>run a range of extra-curricular activities</w:t>
      </w:r>
      <w:r>
        <w:rPr>
          <w:rFonts w:ascii="Arial" w:hAnsi="Arial" w:cs="Arial"/>
          <w:sz w:val="24"/>
          <w:szCs w:val="24"/>
        </w:rPr>
        <w:t>.</w:t>
      </w:r>
      <w:r w:rsidR="003B21F0">
        <w:rPr>
          <w:rFonts w:ascii="Arial" w:hAnsi="Arial" w:cs="Arial"/>
          <w:sz w:val="24"/>
          <w:szCs w:val="24"/>
        </w:rPr>
        <w:t xml:space="preserve"> </w:t>
      </w:r>
    </w:p>
    <w:p w:rsidR="00631722" w:rsidRDefault="00F11030" w:rsidP="00631722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31722">
        <w:rPr>
          <w:rFonts w:ascii="Arial" w:hAnsi="Arial" w:cs="Arial"/>
          <w:sz w:val="24"/>
          <w:szCs w:val="24"/>
        </w:rPr>
        <w:t>he ability to motivate and achieve excellent results</w:t>
      </w:r>
      <w:r>
        <w:rPr>
          <w:rFonts w:ascii="Arial" w:hAnsi="Arial" w:cs="Arial"/>
          <w:sz w:val="24"/>
          <w:szCs w:val="24"/>
        </w:rPr>
        <w:t>.</w:t>
      </w:r>
    </w:p>
    <w:p w:rsidR="001726D5" w:rsidRDefault="00F11030" w:rsidP="008A66ED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31722" w:rsidRPr="001726D5">
        <w:rPr>
          <w:rFonts w:ascii="Arial" w:hAnsi="Arial" w:cs="Arial"/>
          <w:sz w:val="24"/>
          <w:szCs w:val="24"/>
        </w:rPr>
        <w:t xml:space="preserve">xcellent organisational skills and an appreciation of </w:t>
      </w:r>
      <w:r w:rsidR="001726D5">
        <w:rPr>
          <w:rFonts w:ascii="Arial" w:hAnsi="Arial" w:cs="Arial"/>
          <w:sz w:val="24"/>
          <w:szCs w:val="24"/>
        </w:rPr>
        <w:t>your subject</w:t>
      </w:r>
      <w:r>
        <w:rPr>
          <w:rFonts w:ascii="Arial" w:hAnsi="Arial" w:cs="Arial"/>
          <w:sz w:val="24"/>
          <w:szCs w:val="24"/>
        </w:rPr>
        <w:t>.</w:t>
      </w:r>
    </w:p>
    <w:p w:rsidR="00631722" w:rsidRPr="001726D5" w:rsidRDefault="00F11030" w:rsidP="008A66ED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31722" w:rsidRPr="001726D5">
        <w:rPr>
          <w:rFonts w:ascii="Arial" w:hAnsi="Arial" w:cs="Arial"/>
          <w:sz w:val="24"/>
          <w:szCs w:val="24"/>
        </w:rPr>
        <w:t>he ability to form positive working relationships with staff</w:t>
      </w:r>
      <w:r w:rsidR="0001472A">
        <w:rPr>
          <w:rFonts w:ascii="Arial" w:hAnsi="Arial" w:cs="Arial"/>
          <w:sz w:val="24"/>
          <w:szCs w:val="24"/>
        </w:rPr>
        <w:t>,</w:t>
      </w:r>
      <w:r w:rsidR="00631722" w:rsidRPr="001726D5">
        <w:rPr>
          <w:rFonts w:ascii="Arial" w:hAnsi="Arial" w:cs="Arial"/>
          <w:sz w:val="24"/>
          <w:szCs w:val="24"/>
        </w:rPr>
        <w:t xml:space="preserve"> pupils</w:t>
      </w:r>
      <w:r w:rsidR="0001472A">
        <w:rPr>
          <w:rFonts w:ascii="Arial" w:hAnsi="Arial" w:cs="Arial"/>
          <w:sz w:val="24"/>
          <w:szCs w:val="24"/>
        </w:rPr>
        <w:t xml:space="preserve"> and employers</w:t>
      </w:r>
      <w:r w:rsidR="00BB72EA">
        <w:rPr>
          <w:rFonts w:ascii="Arial" w:hAnsi="Arial" w:cs="Arial"/>
          <w:sz w:val="24"/>
          <w:szCs w:val="24"/>
        </w:rPr>
        <w:t>.</w:t>
      </w:r>
    </w:p>
    <w:p w:rsidR="00CB5FA9" w:rsidRDefault="00CB5FA9" w:rsidP="00CB5FA9">
      <w:pPr>
        <w:pStyle w:val="ListParagraph"/>
        <w:jc w:val="both"/>
        <w:rPr>
          <w:rFonts w:ascii="Arial" w:hAnsi="Arial" w:cs="Arial"/>
        </w:rPr>
      </w:pPr>
    </w:p>
    <w:p w:rsidR="00631722" w:rsidRDefault="00631722" w:rsidP="00631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University Academy </w:t>
      </w:r>
      <w:proofErr w:type="spellStart"/>
      <w:r>
        <w:rPr>
          <w:rFonts w:ascii="Arial" w:hAnsi="Arial" w:cs="Arial"/>
        </w:rPr>
        <w:t>Holbeach</w:t>
      </w:r>
      <w:proofErr w:type="spellEnd"/>
      <w:r>
        <w:rPr>
          <w:rFonts w:ascii="Arial" w:hAnsi="Arial" w:cs="Arial"/>
        </w:rPr>
        <w:t xml:space="preserve"> is an oversubscribed school in a rural location and serves the local community and the surrounding villages.  The school site is equipped with state of the </w:t>
      </w:r>
      <w:r w:rsidR="00BB72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 facilities including teaching walls.  </w:t>
      </w:r>
    </w:p>
    <w:p w:rsidR="00631722" w:rsidRDefault="00631722" w:rsidP="00631722">
      <w:pPr>
        <w:jc w:val="both"/>
        <w:rPr>
          <w:rFonts w:ascii="Arial" w:hAnsi="Arial" w:cs="Arial"/>
        </w:rPr>
      </w:pPr>
    </w:p>
    <w:p w:rsidR="00631722" w:rsidRDefault="00631722" w:rsidP="00631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school was recently rated as ‘Good’ by Ofsted (March 2019).</w:t>
      </w:r>
    </w:p>
    <w:p w:rsidR="00631722" w:rsidRDefault="00631722" w:rsidP="00631722">
      <w:pPr>
        <w:rPr>
          <w:rFonts w:ascii="Arial" w:hAnsi="Arial" w:cs="Arial"/>
        </w:rPr>
      </w:pPr>
    </w:p>
    <w:p w:rsidR="00631722" w:rsidRDefault="00631722" w:rsidP="00631722">
      <w:pPr>
        <w:rPr>
          <w:rFonts w:ascii="Arial" w:hAnsi="Arial" w:cs="Arial"/>
        </w:rPr>
      </w:pPr>
      <w:r>
        <w:rPr>
          <w:rFonts w:ascii="Arial" w:hAnsi="Arial" w:cs="Arial"/>
        </w:rPr>
        <w:t>For an application pack or to discuss the post further please contact the school with your details</w:t>
      </w:r>
    </w:p>
    <w:p w:rsidR="00631722" w:rsidRDefault="00631722" w:rsidP="006317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University Academy </w:t>
      </w:r>
      <w:proofErr w:type="spellStart"/>
      <w:r>
        <w:rPr>
          <w:rFonts w:ascii="Arial" w:hAnsi="Arial" w:cs="Arial"/>
          <w:b/>
        </w:rPr>
        <w:t>Holbeach</w:t>
      </w:r>
      <w:proofErr w:type="spellEnd"/>
    </w:p>
    <w:p w:rsidR="00631722" w:rsidRDefault="00631722" w:rsidP="00631722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</w:rPr>
        <w:t xml:space="preserve">Park Road, </w:t>
      </w:r>
      <w:proofErr w:type="spellStart"/>
      <w:r>
        <w:rPr>
          <w:rFonts w:ascii="Arial" w:hAnsi="Arial" w:cs="Arial"/>
          <w:b/>
        </w:rPr>
        <w:t>Holbeach</w:t>
      </w:r>
      <w:proofErr w:type="spellEnd"/>
      <w:r>
        <w:rPr>
          <w:rFonts w:ascii="Arial" w:hAnsi="Arial" w:cs="Arial"/>
          <w:b/>
        </w:rPr>
        <w:t xml:space="preserve">, Spalding, Lincs. </w:t>
      </w:r>
      <w:r>
        <w:rPr>
          <w:rFonts w:ascii="Arial" w:hAnsi="Arial" w:cs="Arial"/>
          <w:b/>
          <w:lang w:val="fr-FR"/>
        </w:rPr>
        <w:t>PE12 7PU</w:t>
      </w:r>
    </w:p>
    <w:p w:rsidR="00631722" w:rsidRDefault="00631722" w:rsidP="00631722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Telephone 01406 423042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>Fax 01406 426144</w:t>
      </w:r>
    </w:p>
    <w:p w:rsidR="00631722" w:rsidRDefault="00631722" w:rsidP="00631722">
      <w:pPr>
        <w:jc w:val="center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lang w:val="en-US"/>
        </w:rPr>
        <w:t>email</w:t>
      </w:r>
      <w:proofErr w:type="gramEnd"/>
      <w:r>
        <w:rPr>
          <w:rFonts w:ascii="Arial" w:hAnsi="Arial" w:cs="Arial"/>
          <w:lang w:val="en-US"/>
        </w:rPr>
        <w:t xml:space="preserve">: </w:t>
      </w:r>
      <w:hyperlink r:id="rId6" w:history="1">
        <w:r w:rsidR="005201E2" w:rsidRPr="00B77BAE">
          <w:rPr>
            <w:rStyle w:val="Hyperlink"/>
            <w:rFonts w:ascii="Arial" w:hAnsi="Arial" w:cs="Arial"/>
            <w:lang w:val="en-US"/>
          </w:rPr>
          <w:t>enquiries@uah.org</w:t>
        </w:r>
      </w:hyperlink>
      <w:r w:rsidR="005201E2">
        <w:rPr>
          <w:rStyle w:val="Hyperlink"/>
          <w:rFonts w:ascii="Arial" w:hAnsi="Arial" w:cs="Arial"/>
          <w:lang w:val="en-US"/>
        </w:rPr>
        <w:t>.uk</w:t>
      </w:r>
    </w:p>
    <w:p w:rsidR="00631722" w:rsidRDefault="00631722" w:rsidP="00631722">
      <w:pPr>
        <w:jc w:val="center"/>
        <w:rPr>
          <w:rFonts w:ascii="Arial" w:hAnsi="Arial" w:cs="Arial"/>
          <w:lang w:val="en-US"/>
        </w:rPr>
      </w:pPr>
    </w:p>
    <w:p w:rsidR="00CB5FA9" w:rsidRDefault="00631722" w:rsidP="00CB5FA9">
      <w:pPr>
        <w:tabs>
          <w:tab w:val="left" w:pos="552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t xml:space="preserve">University Academy </w:t>
      </w:r>
      <w:proofErr w:type="spellStart"/>
      <w:r>
        <w:rPr>
          <w:rFonts w:ascii="Arial" w:hAnsi="Arial" w:cs="Arial"/>
          <w:lang w:val="en-US"/>
        </w:rPr>
        <w:t>Holbeach</w:t>
      </w:r>
      <w:proofErr w:type="spellEnd"/>
      <w:r>
        <w:rPr>
          <w:rFonts w:ascii="Arial" w:hAnsi="Arial" w:cs="Arial"/>
          <w:lang w:val="en-US"/>
        </w:rPr>
        <w:t xml:space="preserve"> is committed to the safeguarding and welfare of children and young people. We expect all staff at the school to share this commitment. Child protection screening will apply.</w:t>
      </w:r>
      <w:r w:rsidR="00CB5FA9" w:rsidRPr="00CB5FA9">
        <w:rPr>
          <w:rFonts w:ascii="Arial" w:hAnsi="Arial" w:cs="Arial"/>
          <w:b/>
          <w:sz w:val="22"/>
          <w:szCs w:val="22"/>
        </w:rPr>
        <w:t xml:space="preserve"> </w:t>
      </w:r>
    </w:p>
    <w:p w:rsidR="00631722" w:rsidRDefault="00CB5FA9" w:rsidP="001272BB">
      <w:pPr>
        <w:tabs>
          <w:tab w:val="left" w:pos="5521"/>
        </w:tabs>
        <w:jc w:val="center"/>
        <w:rPr>
          <w:rFonts w:ascii="Arial" w:hAnsi="Arial" w:cs="Arial"/>
          <w:lang w:val="en-US"/>
        </w:rPr>
      </w:pPr>
      <w:r w:rsidRPr="00DB6D68">
        <w:rPr>
          <w:rFonts w:ascii="Arial" w:hAnsi="Arial" w:cs="Arial"/>
          <w:b/>
          <w:sz w:val="22"/>
          <w:szCs w:val="22"/>
        </w:rPr>
        <w:t>Closing date: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1C6A">
        <w:rPr>
          <w:rFonts w:ascii="Arial" w:hAnsi="Arial" w:cs="Arial"/>
          <w:b/>
          <w:sz w:val="22"/>
          <w:szCs w:val="22"/>
        </w:rPr>
        <w:t>Wednesday October 13</w:t>
      </w:r>
      <w:r w:rsidR="00931C6A" w:rsidRPr="00931C6A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931C6A">
        <w:rPr>
          <w:rFonts w:ascii="Arial" w:hAnsi="Arial" w:cs="Arial"/>
          <w:b/>
          <w:sz w:val="22"/>
          <w:szCs w:val="22"/>
        </w:rPr>
        <w:t xml:space="preserve"> 2021</w:t>
      </w:r>
    </w:p>
    <w:sectPr w:rsidR="00631722" w:rsidSect="00931C6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4685B"/>
    <w:multiLevelType w:val="hybridMultilevel"/>
    <w:tmpl w:val="7B222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D1247"/>
    <w:multiLevelType w:val="hybridMultilevel"/>
    <w:tmpl w:val="C792B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806F1"/>
    <w:multiLevelType w:val="hybridMultilevel"/>
    <w:tmpl w:val="08701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2E"/>
    <w:rsid w:val="0001472A"/>
    <w:rsid w:val="00064B61"/>
    <w:rsid w:val="00076AA7"/>
    <w:rsid w:val="000E25A7"/>
    <w:rsid w:val="000F65DF"/>
    <w:rsid w:val="00111D3F"/>
    <w:rsid w:val="001272BB"/>
    <w:rsid w:val="001726D5"/>
    <w:rsid w:val="00202137"/>
    <w:rsid w:val="00267CD4"/>
    <w:rsid w:val="002766E2"/>
    <w:rsid w:val="0036248B"/>
    <w:rsid w:val="003B21F0"/>
    <w:rsid w:val="003D2259"/>
    <w:rsid w:val="00412327"/>
    <w:rsid w:val="00442DAD"/>
    <w:rsid w:val="00493CEB"/>
    <w:rsid w:val="004A2D45"/>
    <w:rsid w:val="004C1BA3"/>
    <w:rsid w:val="005201E2"/>
    <w:rsid w:val="00534FAA"/>
    <w:rsid w:val="00586B2E"/>
    <w:rsid w:val="005875AA"/>
    <w:rsid w:val="006067F6"/>
    <w:rsid w:val="00631722"/>
    <w:rsid w:val="00673A41"/>
    <w:rsid w:val="00682C9C"/>
    <w:rsid w:val="006A7B29"/>
    <w:rsid w:val="00710F24"/>
    <w:rsid w:val="007F0647"/>
    <w:rsid w:val="008A44CB"/>
    <w:rsid w:val="008A66ED"/>
    <w:rsid w:val="00931C6A"/>
    <w:rsid w:val="009E5B2F"/>
    <w:rsid w:val="00A2735D"/>
    <w:rsid w:val="00A769C8"/>
    <w:rsid w:val="00A8416F"/>
    <w:rsid w:val="00BB72EA"/>
    <w:rsid w:val="00C32466"/>
    <w:rsid w:val="00CB5FA9"/>
    <w:rsid w:val="00D22C49"/>
    <w:rsid w:val="00D24842"/>
    <w:rsid w:val="00D34966"/>
    <w:rsid w:val="00DB6D68"/>
    <w:rsid w:val="00E000B9"/>
    <w:rsid w:val="00F11030"/>
    <w:rsid w:val="00F25A50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4E27D-EE7A-411D-90F4-DDBF24F8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4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5B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1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ua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Allen</dc:creator>
  <cp:keywords/>
  <dc:description/>
  <cp:lastModifiedBy>Sharon Earth</cp:lastModifiedBy>
  <cp:revision>2</cp:revision>
  <cp:lastPrinted>2019-09-25T09:22:00Z</cp:lastPrinted>
  <dcterms:created xsi:type="dcterms:W3CDTF">2021-09-15T10:09:00Z</dcterms:created>
  <dcterms:modified xsi:type="dcterms:W3CDTF">2021-09-15T10:09:00Z</dcterms:modified>
</cp:coreProperties>
</file>