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1B00C" w14:textId="77777777" w:rsidR="00A07C13" w:rsidRPr="00A07C13" w:rsidRDefault="00A07C13" w:rsidP="00A07C13">
      <w:pPr>
        <w:spacing w:after="0"/>
        <w:ind w:left="18"/>
        <w:jc w:val="center"/>
        <w:rPr>
          <w:rFonts w:ascii="Arial" w:hAnsi="Arial" w:cs="Arial"/>
          <w:b/>
          <w:sz w:val="28"/>
        </w:rPr>
      </w:pPr>
      <w:r w:rsidRPr="00A07C13">
        <w:rPr>
          <w:rFonts w:ascii="Arial" w:hAnsi="Arial" w:cs="Arial"/>
          <w:b/>
          <w:sz w:val="28"/>
        </w:rPr>
        <w:t>Finham Park 2</w:t>
      </w:r>
    </w:p>
    <w:p w14:paraId="517B8903" w14:textId="26F701D8" w:rsidR="00A07C13" w:rsidRPr="00A07C13" w:rsidRDefault="00A07C13" w:rsidP="00A07C13">
      <w:pPr>
        <w:spacing w:after="0"/>
        <w:jc w:val="center"/>
        <w:rPr>
          <w:rFonts w:ascii="Arial" w:hAnsi="Arial" w:cs="Arial"/>
          <w:b/>
          <w:bCs/>
          <w:sz w:val="28"/>
        </w:rPr>
      </w:pPr>
      <w:r w:rsidRPr="00A07C13">
        <w:rPr>
          <w:rFonts w:ascii="Arial" w:hAnsi="Arial" w:cs="Arial"/>
          <w:b/>
          <w:bCs/>
          <w:sz w:val="28"/>
        </w:rPr>
        <w:t xml:space="preserve">Teacher of </w:t>
      </w:r>
      <w:r w:rsidR="00E465B9">
        <w:rPr>
          <w:rFonts w:ascii="Arial" w:hAnsi="Arial" w:cs="Arial"/>
          <w:b/>
          <w:bCs/>
          <w:sz w:val="28"/>
        </w:rPr>
        <w:t>Humanities (History Specialist)</w:t>
      </w:r>
      <w:r w:rsidRPr="00A07C13">
        <w:rPr>
          <w:rFonts w:ascii="Arial" w:hAnsi="Arial" w:cs="Arial"/>
          <w:b/>
          <w:bCs/>
          <w:sz w:val="28"/>
        </w:rPr>
        <w:t xml:space="preserve"> – Person Specification</w:t>
      </w:r>
    </w:p>
    <w:p w14:paraId="0B440AF7" w14:textId="77777777" w:rsidR="00A07C13" w:rsidRPr="00A07C13" w:rsidRDefault="00A07C13" w:rsidP="00A07C13">
      <w:pPr>
        <w:spacing w:after="0"/>
        <w:rPr>
          <w:rFonts w:ascii="Arial" w:hAnsi="Arial" w:cs="Arial"/>
          <w:szCs w:val="22"/>
        </w:rPr>
      </w:pPr>
      <w:r w:rsidRPr="00A07C13">
        <w:rPr>
          <w:rFonts w:ascii="Arial" w:hAnsi="Arial" w:cs="Arial"/>
          <w:b/>
          <w:bCs/>
        </w:rPr>
        <w:t xml:space="preserve"> </w:t>
      </w:r>
    </w:p>
    <w:tbl>
      <w:tblPr>
        <w:tblW w:w="10632" w:type="dxa"/>
        <w:tblInd w:w="-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7229"/>
        <w:gridCol w:w="1701"/>
      </w:tblGrid>
      <w:tr w:rsidR="00A07C13" w:rsidRPr="00A07C13" w14:paraId="526F76AF" w14:textId="77777777" w:rsidTr="00A07C13">
        <w:trPr>
          <w:trHeight w:val="434"/>
        </w:trPr>
        <w:tc>
          <w:tcPr>
            <w:tcW w:w="1702" w:type="dxa"/>
            <w:tcBorders>
              <w:top w:val="double" w:sz="6" w:space="0" w:color="auto"/>
              <w:bottom w:val="single" w:sz="6" w:space="0" w:color="auto"/>
              <w:right w:val="nil"/>
            </w:tcBorders>
            <w:shd w:val="pct10" w:color="auto" w:fill="auto"/>
            <w:vAlign w:val="center"/>
          </w:tcPr>
          <w:p w14:paraId="4C655529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14:paraId="6680DEE8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6" w:space="0" w:color="auto"/>
            </w:tcBorders>
            <w:shd w:val="pct10" w:color="auto" w:fill="auto"/>
            <w:vAlign w:val="center"/>
          </w:tcPr>
          <w:p w14:paraId="78F46263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Measurement*</w:t>
            </w:r>
          </w:p>
        </w:tc>
      </w:tr>
      <w:tr w:rsidR="00A07C13" w:rsidRPr="00A07C13" w14:paraId="2D920050" w14:textId="77777777" w:rsidTr="00A07C13">
        <w:tc>
          <w:tcPr>
            <w:tcW w:w="1702" w:type="dxa"/>
            <w:tcBorders>
              <w:top w:val="nil"/>
              <w:right w:val="nil"/>
            </w:tcBorders>
          </w:tcPr>
          <w:p w14:paraId="19290832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2C19DD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</w:tcBorders>
          </w:tcPr>
          <w:p w14:paraId="74E919DC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C13" w:rsidRPr="00A07C13" w14:paraId="5E6909B9" w14:textId="77777777" w:rsidTr="00A07C13">
        <w:tc>
          <w:tcPr>
            <w:tcW w:w="1702" w:type="dxa"/>
            <w:tcBorders>
              <w:bottom w:val="nil"/>
              <w:right w:val="nil"/>
            </w:tcBorders>
          </w:tcPr>
          <w:p w14:paraId="5522CC69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Educational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08BFB2" w14:textId="539290B0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Graduate Teacher able to </w:t>
            </w:r>
            <w:r w:rsidR="00E465B9">
              <w:rPr>
                <w:rFonts w:ascii="Arial" w:hAnsi="Arial" w:cs="Arial"/>
                <w:sz w:val="22"/>
                <w:szCs w:val="22"/>
              </w:rPr>
              <w:t>teach</w:t>
            </w:r>
            <w:r w:rsidR="00DD1FFE">
              <w:rPr>
                <w:rFonts w:ascii="Arial" w:hAnsi="Arial" w:cs="Arial"/>
                <w:sz w:val="22"/>
                <w:szCs w:val="22"/>
              </w:rPr>
              <w:t xml:space="preserve"> History</w:t>
            </w:r>
            <w:r w:rsidRPr="00A07C13">
              <w:rPr>
                <w:rFonts w:ascii="Arial" w:hAnsi="Arial" w:cs="Arial"/>
                <w:sz w:val="22"/>
                <w:szCs w:val="22"/>
              </w:rPr>
              <w:t xml:space="preserve"> at KS3</w:t>
            </w:r>
            <w:r w:rsidR="00E465B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A07C13">
              <w:rPr>
                <w:rFonts w:ascii="Arial" w:hAnsi="Arial" w:cs="Arial"/>
                <w:sz w:val="22"/>
                <w:szCs w:val="22"/>
              </w:rPr>
              <w:t>KS4 &amp; KS5</w:t>
            </w:r>
            <w:r w:rsidR="00E465B9">
              <w:rPr>
                <w:rFonts w:ascii="Arial" w:hAnsi="Arial" w:cs="Arial"/>
                <w:sz w:val="22"/>
                <w:szCs w:val="22"/>
              </w:rPr>
              <w:t xml:space="preserve"> level</w:t>
            </w:r>
            <w:bookmarkStart w:id="0" w:name="_GoBack"/>
            <w:bookmarkEnd w:id="0"/>
          </w:p>
        </w:tc>
        <w:tc>
          <w:tcPr>
            <w:tcW w:w="1701" w:type="dxa"/>
            <w:tcBorders>
              <w:left w:val="nil"/>
              <w:bottom w:val="nil"/>
            </w:tcBorders>
          </w:tcPr>
          <w:p w14:paraId="71AEEA8D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A07C13" w:rsidRPr="00A07C13" w14:paraId="7C1045DC" w14:textId="77777777" w:rsidTr="00A07C13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7EA6EAA0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83F5F5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357F9F55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C13" w:rsidRPr="00A07C13" w14:paraId="7C2393DB" w14:textId="77777777" w:rsidTr="00A07C13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14:paraId="1754FBCA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4C3965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Experience of assessment of student performance at Key Stages 3,4 and 5 in terms of National Curriculum Levels</w:t>
            </w:r>
          </w:p>
          <w:p w14:paraId="31429655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Experience of working as part of a team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628E0F0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7EE33257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0F39A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</w:tc>
      </w:tr>
      <w:tr w:rsidR="00A07C13" w:rsidRPr="00A07C13" w14:paraId="6A34BC37" w14:textId="77777777" w:rsidTr="00A07C13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7BEC30D1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19B04C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8D1C85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4B8BC3AD" w14:textId="53A4F821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Knowledge of National Curriculum requirements and assessment in </w:t>
            </w:r>
            <w:r w:rsidR="00DD1FFE">
              <w:rPr>
                <w:rFonts w:ascii="Arial" w:hAnsi="Arial" w:cs="Arial"/>
                <w:sz w:val="22"/>
                <w:szCs w:val="22"/>
              </w:rPr>
              <w:t>Geography &amp; History</w:t>
            </w:r>
          </w:p>
          <w:p w14:paraId="4BDEA7E0" w14:textId="1663B6AC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Knowledge of current trends in the teaching of </w:t>
            </w:r>
            <w:r w:rsidR="00DD1FFE">
              <w:rPr>
                <w:rFonts w:ascii="Arial" w:hAnsi="Arial" w:cs="Arial"/>
                <w:sz w:val="22"/>
                <w:szCs w:val="22"/>
              </w:rPr>
              <w:t>Geography &amp; History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37DB290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C18D30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35526B9D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F74592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A07C13" w:rsidRPr="00A07C13" w14:paraId="2EC67445" w14:textId="77777777" w:rsidTr="00A07C13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04258371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304A63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0DA2849F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C13" w:rsidRPr="00A07C13" w14:paraId="70A543FA" w14:textId="77777777" w:rsidTr="00A07C13">
        <w:trPr>
          <w:trHeight w:val="4112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14:paraId="0E6750DD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Skills &amp; Abilities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95E0F0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Excellent classroom teacher with a lively, interactive approach</w:t>
            </w:r>
          </w:p>
          <w:p w14:paraId="0CE328F0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Effective classroom manager</w:t>
            </w:r>
          </w:p>
          <w:p w14:paraId="01A63930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Excellent inter-personal skills</w:t>
            </w:r>
          </w:p>
          <w:p w14:paraId="60EC8A2D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Excellent </w:t>
            </w:r>
            <w:proofErr w:type="spellStart"/>
            <w:r w:rsidRPr="00A07C13">
              <w:rPr>
                <w:rFonts w:ascii="Arial" w:hAnsi="Arial" w:cs="Arial"/>
                <w:sz w:val="22"/>
                <w:szCs w:val="22"/>
              </w:rPr>
              <w:t>organisational</w:t>
            </w:r>
            <w:proofErr w:type="spellEnd"/>
            <w:r w:rsidRPr="00A07C13">
              <w:rPr>
                <w:rFonts w:ascii="Arial" w:hAnsi="Arial" w:cs="Arial"/>
                <w:sz w:val="22"/>
                <w:szCs w:val="22"/>
              </w:rPr>
              <w:t xml:space="preserve"> skills</w:t>
            </w:r>
          </w:p>
          <w:p w14:paraId="6D7DD2D6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Excellent IT skills</w:t>
            </w:r>
          </w:p>
          <w:p w14:paraId="0F0E5607" w14:textId="290612D6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Ability to teach </w:t>
            </w:r>
            <w:r w:rsidR="00DD1FFE">
              <w:rPr>
                <w:rFonts w:ascii="Arial" w:hAnsi="Arial" w:cs="Arial"/>
                <w:sz w:val="22"/>
                <w:szCs w:val="22"/>
              </w:rPr>
              <w:t>Geography &amp; History</w:t>
            </w:r>
            <w:r w:rsidRPr="00A07C13">
              <w:rPr>
                <w:rFonts w:ascii="Arial" w:hAnsi="Arial" w:cs="Arial"/>
                <w:sz w:val="22"/>
                <w:szCs w:val="22"/>
              </w:rPr>
              <w:t xml:space="preserve"> across the 11-18 age range to students of all abilities</w:t>
            </w:r>
          </w:p>
          <w:p w14:paraId="34070ECE" w14:textId="4054159E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A commitment to the place of </w:t>
            </w:r>
            <w:r w:rsidR="00DD1FFE">
              <w:rPr>
                <w:rFonts w:ascii="Arial" w:hAnsi="Arial" w:cs="Arial"/>
                <w:sz w:val="22"/>
                <w:szCs w:val="22"/>
              </w:rPr>
              <w:t>Geography &amp; History</w:t>
            </w:r>
            <w:r w:rsidRPr="00A07C13">
              <w:rPr>
                <w:rFonts w:ascii="Arial" w:hAnsi="Arial" w:cs="Arial"/>
                <w:sz w:val="22"/>
                <w:szCs w:val="22"/>
              </w:rPr>
              <w:t xml:space="preserve"> in the comprehensive school curriculum</w:t>
            </w:r>
          </w:p>
          <w:p w14:paraId="0DCFBA86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Patience, determination and tact-with students, parents &amp; colleagues</w:t>
            </w:r>
          </w:p>
          <w:p w14:paraId="7533574E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 commitment to equal opportunities</w:t>
            </w:r>
          </w:p>
          <w:p w14:paraId="4DA9471E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 commitment to high standards</w:t>
            </w:r>
          </w:p>
          <w:p w14:paraId="721A266F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Engaging personality to whom students respond</w:t>
            </w:r>
          </w:p>
          <w:p w14:paraId="704156AC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Willingness to work hard for sustained periods</w:t>
            </w:r>
          </w:p>
          <w:p w14:paraId="15A7097C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Excellent communicator</w:t>
            </w:r>
          </w:p>
          <w:p w14:paraId="44239D68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 commitment to the safeguarding of children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255A83F0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1C8449E8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1A141A35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103E1D54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39F7CA3A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A, I</w:t>
            </w:r>
          </w:p>
          <w:p w14:paraId="7215DB13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4B825718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25422D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50C953E4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A43E19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75EF30FA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7436D63C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76C5BFE4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1B5F970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3D318B22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A, I</w:t>
            </w:r>
          </w:p>
          <w:p w14:paraId="30B37BE8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I/ R</w:t>
            </w:r>
          </w:p>
        </w:tc>
      </w:tr>
      <w:tr w:rsidR="00A07C13" w:rsidRPr="00A07C13" w14:paraId="0C091AFE" w14:textId="77777777" w:rsidTr="00A07C13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0F2DBFB7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20868D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1FD6BC78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C13" w:rsidRPr="00A07C13" w14:paraId="4C74F2D0" w14:textId="77777777" w:rsidTr="00A07C13">
        <w:trPr>
          <w:trHeight w:val="1004"/>
        </w:trPr>
        <w:tc>
          <w:tcPr>
            <w:tcW w:w="1702" w:type="dxa"/>
            <w:tcBorders>
              <w:top w:val="nil"/>
              <w:right w:val="nil"/>
            </w:tcBorders>
          </w:tcPr>
          <w:p w14:paraId="545D3C1E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Special Requirements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7D82D6F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This post is exempt from the provisions of the Rehabilitation of Offenders Act 1974.  A satisfactory Enhanced Criminal Record check from the Disclosure &amp; Barring Service (DBS) will be required prior to appointment. </w:t>
            </w:r>
          </w:p>
        </w:tc>
        <w:tc>
          <w:tcPr>
            <w:tcW w:w="1701" w:type="dxa"/>
            <w:tcBorders>
              <w:top w:val="nil"/>
              <w:left w:val="nil"/>
            </w:tcBorders>
          </w:tcPr>
          <w:p w14:paraId="5B53A954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DBS</w:t>
            </w:r>
          </w:p>
          <w:p w14:paraId="3393E99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93EECD" w14:textId="77777777" w:rsidR="00A07C13" w:rsidRPr="00A07C13" w:rsidRDefault="00A07C13" w:rsidP="00A07C13">
      <w:pPr>
        <w:spacing w:after="0"/>
        <w:jc w:val="center"/>
        <w:rPr>
          <w:rFonts w:ascii="Arial" w:hAnsi="Arial" w:cs="Arial"/>
          <w:b/>
          <w:i/>
          <w:sz w:val="23"/>
          <w:szCs w:val="23"/>
        </w:rPr>
      </w:pPr>
    </w:p>
    <w:p w14:paraId="6F3D151F" w14:textId="77777777" w:rsidR="00A07C13" w:rsidRPr="00A07C13" w:rsidRDefault="00A07C13" w:rsidP="00A07C13">
      <w:pPr>
        <w:spacing w:after="0"/>
        <w:jc w:val="center"/>
        <w:rPr>
          <w:rFonts w:ascii="Arial" w:hAnsi="Arial" w:cs="Arial"/>
          <w:b/>
          <w:i/>
          <w:sz w:val="23"/>
          <w:szCs w:val="23"/>
        </w:rPr>
      </w:pPr>
      <w:r w:rsidRPr="00A07C13">
        <w:rPr>
          <w:rFonts w:ascii="Arial" w:hAnsi="Arial" w:cs="Arial"/>
          <w:b/>
          <w:i/>
          <w:sz w:val="23"/>
          <w:szCs w:val="23"/>
        </w:rPr>
        <w:t>*A= Application form, I = Interview, R = References</w:t>
      </w:r>
    </w:p>
    <w:p w14:paraId="1F5CA792" w14:textId="77777777" w:rsidR="00496EA2" w:rsidRPr="009254C4" w:rsidRDefault="00496EA2" w:rsidP="009254C4"/>
    <w:sectPr w:rsidR="00496EA2" w:rsidRPr="009254C4" w:rsidSect="004534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694" w:right="701" w:bottom="2552" w:left="567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D0784" w14:textId="77777777" w:rsidR="004035D3" w:rsidRDefault="00F256A3">
      <w:pPr>
        <w:spacing w:after="0"/>
      </w:pPr>
      <w:r>
        <w:separator/>
      </w:r>
    </w:p>
  </w:endnote>
  <w:endnote w:type="continuationSeparator" w:id="0">
    <w:p w14:paraId="29331621" w14:textId="77777777" w:rsidR="004035D3" w:rsidRDefault="00F256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2040503050201020203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C8A22" w14:textId="77777777" w:rsidR="007D3CB6" w:rsidRDefault="007D3C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86A41" w14:textId="77777777" w:rsidR="00896DA4" w:rsidRDefault="00EF3179" w:rsidP="00EF3179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360DFDB" wp14:editId="1678CC4C">
          <wp:simplePos x="0" y="0"/>
          <wp:positionH relativeFrom="page">
            <wp:posOffset>5080</wp:posOffset>
          </wp:positionH>
          <wp:positionV relativeFrom="page">
            <wp:align>bottom</wp:align>
          </wp:positionV>
          <wp:extent cx="7550785" cy="1692275"/>
          <wp:effectExtent l="0" t="0" r="0" b="3175"/>
          <wp:wrapTopAndBottom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320" cy="1692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43662" w14:textId="77777777" w:rsidR="007D3CB6" w:rsidRDefault="007D3C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541FB" w14:textId="77777777" w:rsidR="004035D3" w:rsidRDefault="00F256A3">
      <w:pPr>
        <w:spacing w:after="0"/>
      </w:pPr>
      <w:r>
        <w:separator/>
      </w:r>
    </w:p>
  </w:footnote>
  <w:footnote w:type="continuationSeparator" w:id="0">
    <w:p w14:paraId="2A57941C" w14:textId="77777777" w:rsidR="004035D3" w:rsidRDefault="00F256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E268E" w14:textId="77777777" w:rsidR="007D3CB6" w:rsidRDefault="007D3C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47BB6" w14:textId="77777777" w:rsidR="00896DA4" w:rsidRDefault="00EF3179" w:rsidP="00896DA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296CD92" wp14:editId="1E59500E">
          <wp:simplePos x="0" y="0"/>
          <wp:positionH relativeFrom="margin">
            <wp:posOffset>815340</wp:posOffset>
          </wp:positionH>
          <wp:positionV relativeFrom="paragraph">
            <wp:posOffset>-70485</wp:posOffset>
          </wp:positionV>
          <wp:extent cx="6360795" cy="1445895"/>
          <wp:effectExtent l="0" t="0" r="1905" b="1905"/>
          <wp:wrapThrough wrapText="bothSides">
            <wp:wrapPolygon edited="0">
              <wp:start x="0" y="0"/>
              <wp:lineTo x="0" y="21344"/>
              <wp:lineTo x="21542" y="21344"/>
              <wp:lineTo x="2154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0795" cy="1445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7A954" w14:textId="77777777" w:rsidR="007D3CB6" w:rsidRDefault="007D3C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4F37075"/>
    <w:multiLevelType w:val="hybridMultilevel"/>
    <w:tmpl w:val="1B68DB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9"/>
  </w:num>
  <w:num w:numId="8">
    <w:abstractNumId w:val="12"/>
  </w:num>
  <w:num w:numId="9">
    <w:abstractNumId w:val="2"/>
  </w:num>
  <w:num w:numId="10">
    <w:abstractNumId w:val="5"/>
  </w:num>
  <w:num w:numId="11">
    <w:abstractNumId w:val="10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100D31"/>
    <w:rsid w:val="001102CB"/>
    <w:rsid w:val="00182FD6"/>
    <w:rsid w:val="00193F67"/>
    <w:rsid w:val="001C6602"/>
    <w:rsid w:val="002506F5"/>
    <w:rsid w:val="00261AD6"/>
    <w:rsid w:val="00264DFA"/>
    <w:rsid w:val="002B3A07"/>
    <w:rsid w:val="002D5AE3"/>
    <w:rsid w:val="002F6A38"/>
    <w:rsid w:val="003C2B68"/>
    <w:rsid w:val="004035D3"/>
    <w:rsid w:val="00446479"/>
    <w:rsid w:val="00453438"/>
    <w:rsid w:val="00472A30"/>
    <w:rsid w:val="00496EA2"/>
    <w:rsid w:val="004B6800"/>
    <w:rsid w:val="004B7927"/>
    <w:rsid w:val="004C7EA3"/>
    <w:rsid w:val="004E2203"/>
    <w:rsid w:val="005A648C"/>
    <w:rsid w:val="00682EB0"/>
    <w:rsid w:val="006D0F3A"/>
    <w:rsid w:val="00747F2B"/>
    <w:rsid w:val="007B0704"/>
    <w:rsid w:val="007D3CB6"/>
    <w:rsid w:val="007E6F9C"/>
    <w:rsid w:val="0082377D"/>
    <w:rsid w:val="00896DA4"/>
    <w:rsid w:val="008C5497"/>
    <w:rsid w:val="009032B3"/>
    <w:rsid w:val="009254C4"/>
    <w:rsid w:val="00940765"/>
    <w:rsid w:val="00A07C13"/>
    <w:rsid w:val="00A414D2"/>
    <w:rsid w:val="00AA4954"/>
    <w:rsid w:val="00AD2B82"/>
    <w:rsid w:val="00B218BA"/>
    <w:rsid w:val="00C52938"/>
    <w:rsid w:val="00D53F8D"/>
    <w:rsid w:val="00D55F5A"/>
    <w:rsid w:val="00DD1FFE"/>
    <w:rsid w:val="00E2441C"/>
    <w:rsid w:val="00E25C18"/>
    <w:rsid w:val="00E465B9"/>
    <w:rsid w:val="00E56BD8"/>
    <w:rsid w:val="00EF3179"/>
    <w:rsid w:val="00EF3760"/>
    <w:rsid w:val="00F22D82"/>
    <w:rsid w:val="00F256A3"/>
    <w:rsid w:val="00F619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5AC19A0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4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49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06cf4d43dc56a01a34703f2d1d07f8f0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6cb36b8dbfd994581caf6dc15e53bfec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E9D5814A-BD6C-4028-81DF-C38C3E547117}"/>
</file>

<file path=customXml/itemProps2.xml><?xml version="1.0" encoding="utf-8"?>
<ds:datastoreItem xmlns:ds="http://schemas.openxmlformats.org/officeDocument/2006/customXml" ds:itemID="{991A028C-04A9-46DA-89CD-6D181FEC9FE1}"/>
</file>

<file path=customXml/itemProps3.xml><?xml version="1.0" encoding="utf-8"?>
<ds:datastoreItem xmlns:ds="http://schemas.openxmlformats.org/officeDocument/2006/customXml" ds:itemID="{BE1094C0-ECEB-4139-B31D-5003D58E94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Alison Robinson</cp:lastModifiedBy>
  <cp:revision>2</cp:revision>
  <cp:lastPrinted>2016-02-04T08:37:00Z</cp:lastPrinted>
  <dcterms:created xsi:type="dcterms:W3CDTF">2021-12-08T14:09:00Z</dcterms:created>
  <dcterms:modified xsi:type="dcterms:W3CDTF">2021-12-08T14:09:00Z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