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F6961" w14:textId="0EDA5848" w:rsidR="00A92C3F" w:rsidRDefault="00324075">
      <w:pPr>
        <w:pStyle w:val="BodyText"/>
        <w:rPr>
          <w:rFonts w:ascii="Times New Roman"/>
          <w:sz w:val="20"/>
        </w:rPr>
      </w:pPr>
      <w:r>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6F2B6" id="docshape1" o:spid="_x0000_s1026"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fillcolor="#004b8d" stroked="f">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6"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lusTcAAKc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wMV+o//wSpTbK5QYYov&#10;oboUX0JlKb78d6sqbaGv8ZYWWcqLvcI2UMLwX2mv1NIdA+EE8RbiZqFMFrbZEQ3/O58wr/dKKMGl&#10;ef8rbxnUJ3+6+foJJcmQpE8okb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qLPZbrE3AACn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27"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 id="docshape4" o:spid="_x0000_s1028"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5" o:title=""/>
                </v:shape>
                <v:shape id="docshape5" o:spid="_x0000_s1029"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0"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6" o:title=""/>
                </v:shape>
                <v:shape id="docshape7" o:spid="_x0000_s1031"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2"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3"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17" o:title=""/>
                </v:shape>
                <v:shape id="docshape10" o:spid="_x0000_s1034"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18" o:title=""/>
                </v:shape>
                <v:shape id="docshape11" o:spid="_x0000_s1035"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19" o:title=""/>
                </v:shape>
                <v:shape id="docshape12" o:spid="_x0000_s1036"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0" o:title=""/>
                </v:shape>
                <v:shapetype id="_x0000_t202" coordsize="21600,21600" o:spt="202" path="m,l,21600r21600,l21600,xe">
                  <v:stroke joinstyle="miter"/>
                  <v:path gradientshapeok="t" o:connecttype="rect"/>
                </v:shapetype>
                <v:shape id="docshape13" o:spid="_x0000_s1037"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38"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39"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l8wEAAMYDAAAOAAAAZHJzL2Uyb0RvYy54bWysU8GO0zAQvSPxD5bvNG1FlxJtuiq7LJcF&#10;VtqiPbu20wRij5lxm/TvGbvZFsENkYOVjO037715ub4ZXCcOFqkFX8nZZCqF9RpM63eV/La5f7OU&#10;gqLyRnXgbSWPluTN6vWr6z6Udg4NdMaiYBBPZR8q2cQYyqIg3VinaALBet6sAZ2K/Im7wqDqGd11&#10;xXw6vSp6QBMQtCXi6t1pU64yfl1bHb/WNdkoukoyt5hXzOs2rcXqWpU7VKFp9UhD/QMLp1rPTc9Q&#10;dyoqscf2LyjXagSCOk40uALqutU2a2A1s+kfap4aFWzWwuZQONtE/w9Wfzk8hUcUcfgAAw8wi6Dw&#10;APoHCQ+3jfI7u0aEvrHKcOOZPJczvc0x8FhzdWOH+NG07PEs+Vr0gcoRP82DSkqdtv1nMHxF7SPk&#10;bkONTiCka8spP7nIzgjmwyM7nsfE8EJz8Wq5WPKG5p13b+fvF7mZKhNOGkFAip8sOJFeKomcgQyp&#10;Dg8UE6/LkZFk4nViGIftIFpTyXkCTZy3YI7MuueIVJJ+7hVadmDvboETxbJrBPfMGVxj1v1CYDM8&#10;KwwjhcjMH7uXiGQeOStGeOWSFeY7A7mOk3dQnVhkF05Mx8Mj5xNqukthzf7dt1nQhecoiMOSdY7B&#10;Tmn8/Tufuvx+q18A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ARfEhl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0"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W9QEAAMYDAAAOAAAAZHJzL2Uyb0RvYy54bWysU8tu2zAQvBfoPxC815LdOKgFy4GbNL2k&#10;TYC4yJnmw1Irctklbcl/3yWt2EV7K6oDIS3J2ZnZ0fJmsB07aAwtuJpPJyVn2klQrdvV/Nvm/t0H&#10;zkIUTokOnK75UQd+s3r7Ztn7Ss+ggU5pZATiQtX7mjcx+qoogmy0FWECXjvaNIBWRPrEXaFQ9IRu&#10;u2JWltdFD6g8gtQhUPXutMlXGd8YLeOjMUFH1tWcuMW8Yl63aS1WS1HtUPimlSMN8Q8srGgdNT1D&#10;3Yko2B7bv6BsKxECmDiRYAswppU6ayA10/IPNc+N8DprIXOCP9sU/h+s/Hp49k/I4vARBhpgFhH8&#10;A8gfgTm4bYTb6TUi9I0WihpP+bmc6W2Onsaaqxs9xE+qJY+nydei96Ea8dM8QhVSp23/BRRdEfsI&#10;udtg0DIEuja7KunJRXKGER8a2fE8JoJnkorz+exqzpmkncXiejHPzUSVcNIIPIb4WYNl6aXmSBnI&#10;kOLwEGLidTkykky8TgzjsB1Yq2r+PoEmzltQR2LdU0RqHn7uBWpyYG9vgRJFsg2CfaEMrjHrfiWw&#10;GV4E+pFCJOZP3WtEMo+cFcWcsMkK9Z2AbEfJO4iOzbMLJ6bj4ZHzCTXdDX5N/t23WdCF5yiIwpJ1&#10;jsFOafz9O5+6/H6rXwAAAP//AwBQSwMEFAAGAAgAAAAhAP6WKr7iAAAACQEAAA8AAABkcnMvZG93&#10;bnJldi54bWxMj0FPg0AQhe8m/ofNmHizi1CxiwxN0+ihakysJnrcwgik7CxltwX/vetJj5P35b1v&#10;8uVkOnGiwbWWEa5nEQji0lYt1wjvbw9XCxDOa650Z5kQvsnBsjg/y3VW2ZFf6bT1tQgl7DKN0Hjf&#10;Z1K6siGj3cz2xCH7soPRPpxDLatBj6HcdDKOolQa3XJYaHRP64bK/fZoEDaP9X2y+VDr5NB+3uxX&#10;L/p5fDogXl5MqzsQnib/B8OvflCHIjjt7JErJzoEFSsVUIR5egsiACpZpCB2CGk8B1nk8v8HxQ8A&#10;AAD//wMAUEsBAi0AFAAGAAgAAAAhALaDOJL+AAAA4QEAABMAAAAAAAAAAAAAAAAAAAAAAFtDb250&#10;ZW50X1R5cGVzXS54bWxQSwECLQAUAAYACAAAACEAOP0h/9YAAACUAQAACwAAAAAAAAAAAAAAAAAv&#10;AQAAX3JlbHMvLnJlbHNQSwECLQAUAAYACAAAACEAgTy9FvUBAADGAwAADgAAAAAAAAAAAAAAAAAu&#10;AgAAZHJzL2Uyb0RvYy54bWxQSwECLQAUAAYACAAAACEA/pYqvuIAAAAJAQAADwAAAAAAAAAAAAAA&#10;AABPBAAAZHJzL2Rvd25yZXYueG1sUEsFBgAAAAAEAAQA8wAAAF4FA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1"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W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VFJ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GuzB1b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2"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q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MankET5y2oI7EeKCIND7/2AjU5sLe3QIki2S2CfaYMrjHrfiGwGZ8F&#10;+olCJOaP/UtEMo+cFcWcsMkK9YOAbE/JO4ieXWcXTkynwxPnE2q6G/ya/Ls3WdCF5ySIwpJ1TsFO&#10;aXz9nU9dfr/VbwA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E3+Ce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3"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29AEAAMYDAAAOAAAAZHJzL2Uyb0RvYy54bWysU8tu2zAQvBfoPxC815KNOGkFy4GbNL2k&#10;TYC4yJnmw1Irctklbcl/3yWt2EVzC3ohxCU5OzM7WlwPtmN7jaEFV/PppORMOwmqddua/1jfffjI&#10;WYjCKdGB0zU/6MCvl+/fLXpf6Rk00CmNjEBcqHpf8yZGXxVFkI22IkzAa0eHBtCKSFvcFgpFT+i2&#10;K2ZleVn0gMojSB0CVW+Ph3yZ8Y3RMj4YE3RkXc2JW8wr5nWT1mK5ENUWhW9aOdIQb2BhReuo6Qnq&#10;VkTBdti+grKtRAhg4kSCLcCYVuqsgdRMy3/UPDXC66yFzAn+ZFP4f7Dy+/7JPyKLw2cYaIBZRPD3&#10;IH8F5uCmEW6rV4jQN1ooajzlp3Kmtz54GmuurvUQv6iWPJ4mX4veh2rET/MIVUidNv03UPRE7CLk&#10;boNByxDo2RVNtCxzkZxhxIdGdjiNieCZpOLFnC5yJunk6mL2aZ6biSrhpBF4DPGrBsvSR82RMpAh&#10;xf4+xMTrfGUkmXgdGcZhM7BW1fwygSbOG1AHYt1TRGoefu8EanJgZ2+AEkWyDYJ9pgyuMOt+IbAe&#10;ngX6kUIk5o/dS0Qyj5wVxZywyQr1k4BsR8nbi47NswtHpuPlkfMRNb0NfkX+3bVZ0JnnKIjCknWO&#10;wU5p/Hufb51/v+UfAAAA//8DAFBLAwQUAAYACAAAACEApWIAd+IAAAALAQAADwAAAGRycy9kb3du&#10;cmV2LnhtbEyPy07DMBBF90j8gzVI7KjTiJokxKlKERIrRJNWsHTjyUPE4yh22/D3mBUsZ+bozrn5&#10;ejYDO+PkeksSlosIGFJtdU+thH31cpcAc16RVoMllPCNDtbF9VWuMm0vtMNz6VsWQshlSkLn/Zhx&#10;7uoOjXILOyKFW2Mno3wYp5brSV1CuBl4HEWCG9VT+NCpEbcd1l/lyUioPra7qlnRc9Mvn97LN/5p&#10;D5tXKW9v5s0jMI+z/4PhVz+oQxGcjvZE2rFBQpKu7gMqIRYiBRaINIoFsGPYPCQCeJHz/x2KHwAA&#10;AP//AwBQSwECLQAUAAYACAAAACEAtoM4kv4AAADhAQAAEwAAAAAAAAAAAAAAAAAAAAAAW0NvbnRl&#10;bnRfVHlwZXNdLnhtbFBLAQItABQABgAIAAAAIQA4/SH/1gAAAJQBAAALAAAAAAAAAAAAAAAAAC8B&#10;AABfcmVscy8ucmVsc1BLAQItABQABgAIAAAAIQA5tMu29AEAAMYDAAAOAAAAAAAAAAAAAAAAAC4C&#10;AABkcnMvZTJvRG9jLnhtbFBLAQItABQABgAIAAAAIQClYgB34gAAAAsBAAAPAAAAAAAAAAAAAAAA&#10;AE4EAABkcnMvZG93bnJldi54bWxQSwUGAAAAAAQABADzAAAAXQU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4"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J9AEAAMYDAAAOAAAAZHJzL2Uyb0RvYy54bWysU8GO0zAQvSPxD5bvNO1KW7ZR01XZZbks&#10;sNIW7XlqO00g9pix26R/z9jNtghuiBysZGy/ee/Ny/J2sJ04GAotukrOJlMpjFOoW7er5LfNw7sb&#10;KUIEp6FDZyp5NEHert6+Wfa+NFfYYKcNCQZxoex9JZsYfVkUQTXGQpigN443ayQLkT9pV2iCntFt&#10;V1xNp/OiR9KeUJkQuHp/2pSrjF/XRsWvdR1MFF0lmVvMK+V1m9ZitYRyR+CbVo004B9YWGgdNz1D&#10;3UMEsaf2LyjbKsKAdZwotAXWdatM1sBqZtM/1Dw34E3WwuYEf7Yp/D9Y9eXw7J9IxOEDDjzALCL4&#10;R1Q/gnB414DbmTUR9o0BzY1n8lzO9DZHz2PN1Y0Z4kfdssez5GvR+1CO+GkeoQyp07b/jJqvwD5i&#10;7jbUZAUhX1vMp/zkIjsjmA+P7HgeE8MLxcWbmwWfEop3Fov54jo3gzLhpBF4CvGTQSvSSyWJM5Ah&#10;4fAYYuJ1OTKSTLxODOOwHUSrK/k+gSbOW9RHZt1zRCoZfu6BDDuwt3fIiWLZNaF94QyuKet+JbAZ&#10;XoD8SCEy86fuNSKZR86KFg5sskJ/ZyDbcfIO0Inr7MKJ6Xh45HxCTXeDX7N/D20WdOE5CuKwZJ1j&#10;sFMaf//Opy6/3+oXAAAA//8DAFBLAwQUAAYACAAAACEA16RIy98AAAAJAQAADwAAAGRycy9kb3du&#10;cmV2LnhtbEyPy07EMAxF90j8Q2QkNohJh0eHlqYjQBoWsIEOG3aeJrQRjVM16QO+HrOCpe2j63OL&#10;7eI6MZkhWE8K1qsEhKHaa0uNgrf97vwGRIhIGjtPRsGXCbAtj48KzLWf6dVMVWwEh1DIUUEbY59L&#10;GerWOAwr3xvi24cfHEYeh0bqAWcOd528SJJUOrTEH1rszUNr6s9qdApwegrzvd29vJ8t4/fzI1bW&#10;O6vU6clydwsimiX+wfCrz+pQstPBj6SD6BRkV1nGqILrNXdiIEsveXFQkKYbkGUh/zcofwAAAP//&#10;AwBQSwECLQAUAAYACAAAACEAtoM4kv4AAADhAQAAEwAAAAAAAAAAAAAAAAAAAAAAW0NvbnRlbnRf&#10;VHlwZXNdLnhtbFBLAQItABQABgAIAAAAIQA4/SH/1gAAAJQBAAALAAAAAAAAAAAAAAAAAC8BAABf&#10;cmVscy8ucmVsc1BLAQItABQABgAIAAAAIQAPMjdJ9AEAAMYDAAAOAAAAAAAAAAAAAAAAAC4CAABk&#10;cnMvZTJvRG9jLnhtbFBLAQItABQABgAIAAAAIQDXpEjL3wAAAAkBAAAPAAAAAAAAAAAAAAAAAE4E&#10;AABkcnMvZG93bnJldi54bWxQSwUGAAAAAAQABADzAAAAWgU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5"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e9QEAAMYDAAAOAAAAZHJzL2Uyb0RvYy54bWysU8tu2zAQvBfoPxC815KNOA/BcuAkTS9p&#10;GyAucqb5sNSKXHZJW/Lfd0krdtHeiupASEtydmZ2tLgdbMf2GkMLrubTScmZdhJU67Y1/7Z+/HDN&#10;WYjCKdGB0zU/6MBvl+/fLXpf6Rk00CmNjEBcqHpf8yZGXxVFkI22IkzAa0ebBtCKSJ+4LRSKntBt&#10;V8zK8rLoAZVHkDoEqj4cN/ky4xujZfxqTNCRdTUnbjGvmNdNWovlQlRbFL5p5UhD/AMLK1pHTU9Q&#10;DyIKtsP2LyjbSoQAJk4k2AKMaaXOGkjNtPxDzUsjvM5ayJzgTzaF/wcrv+xf/DOyONzBQAPMIoJ/&#10;AvkjMAf3jXBbvUKEvtFCUeMpP5UzvfXB01hzda2H+FG15PE0+Vr0PlQjfppHqELqtOk/g6IrYhch&#10;dxsMWoZA124uS3pykZxhxIdGdjiNieCZpOJ8dlXOOZO0c3Uxu5nnZqJKOGkEHkP8pMGy9FJzpAxk&#10;SLF/CjHxOh8ZSSZeR4Zx2AysVTW/TqCJ8wbUgVj3FJGah587gZoc2Nl7oESRbINgXymDK8y63wis&#10;h1eBfqQQiflz9xaRzCNnRTEnbLJCfScg21Hy9qJj8+zCkel4eOR8RE13g1+Rf49tFnTmOQqisGSd&#10;Y7BTGn//zqfOv9/yFwAAAP//AwBQSwMEFAAGAAgAAAAhAAp1JqjfAAAACwEAAA8AAABkcnMvZG93&#10;bnJldi54bWxMj7tOxDAQRXsk/sEaJBrEOkQQsiHOCpCWAhoINHSz8ZBYxHYUOw/4eoYKunkc3TlT&#10;7lbbi5nGYLxTcLFJQJBrvDauVfD2uj/PQYSITmPvHSn4ogC76vioxEL7xb3QXMdWcIgLBSroYhwK&#10;KUPTkcWw8QM53n340WLkdmylHnHhcNvLNEkyadE4vtDhQPcdNZ/1ZBXg/BiWO7N/fj9bp++nB6yN&#10;t0ap05P19gZEpDX+wfCrz+pQsdPBT04H0SvI82zLqII0u+SCiXx7lYI48OQ6y0BWpfz/Q/UDAAD/&#10;/wMAUEsBAi0AFAAGAAgAAAAhALaDOJL+AAAA4QEAABMAAAAAAAAAAAAAAAAAAAAAAFtDb250ZW50&#10;X1R5cGVzXS54bWxQSwECLQAUAAYACAAAACEAOP0h/9YAAACUAQAACwAAAAAAAAAAAAAAAAAvAQAA&#10;X3JlbHMvLnJlbHNQSwECLQAUAAYACAAAACEAtwcjXvUBAADGAwAADgAAAAAAAAAAAAAAAAAuAgAA&#10;ZHJzL2Uyb0RvYy54bWxQSwECLQAUAAYACAAAACEACnUmqN8AAAALAQAADwAAAAAAAAAAAAAAAABP&#10;BAAAZHJzL2Rvd25yZXYueG1sUEsFBgAAAAAEAAQA8wAAAFsFA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6"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Vg8w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AEn0ER6B+pEtHvKSM3Dz4NATRYc7B1QpEh3g2BfKIQbzMJfCWyH&#10;F4F+pBCJ+VP3mpHMI4dFMSds8kJ9JyDbUfSOomPz7MKZ6Xh45HxGTXeD35CBDyYLuvIcBVFass4x&#10;2SmOv3/nU9f/b/0LAAD//wMAUEsDBBQABgAIAAAAIQC6qDyd4AAAAAkBAAAPAAAAZHJzL2Rvd25y&#10;ZXYueG1sTI/BTsMwEETvSPyDtUjcqEPbRHXIpkKFip5AFD7AiZckJbaD7abh72tO5Tia0cybYj3p&#10;no3kfGcNwv0sAUamtqozDcLnx/ZuBcwHaZTsrSGEX/KwLq+vCpkrezLvNO5Dw2KJ8blEaEMYcs59&#10;3ZKWfmYHMtH7sk7LEKVruHLyFMt1z+dJknEtOxMXWjnQpqX6e3/UCM8H+7J5XT65VBzS3aL6GcVu&#10;+4Z4ezM9PgALNIVLGP7wIzqUkamyR6M86xFEtojoASFdzoHFgMhWKbAKIRMCeFnw/w/KMwAAAP//&#10;AwBQSwECLQAUAAYACAAAACEAtoM4kv4AAADhAQAAEwAAAAAAAAAAAAAAAAAAAAAAW0NvbnRlbnRf&#10;VHlwZXNdLnhtbFBLAQItABQABgAIAAAAIQA4/SH/1gAAAJQBAAALAAAAAAAAAAAAAAAAAC8BAABf&#10;cmVscy8ucmVsc1BLAQItABQABgAIAAAAIQDlJPVg8wEAAMcDAAAOAAAAAAAAAAAAAAAAAC4CAABk&#10;cnMvZTJvRG9jLnhtbFBLAQItABQABgAIAAAAIQC6qDyd4AAAAAkBAAAPAAAAAAAAAAAAAAAAAE0E&#10;AABkcnMvZG93bnJldi54bWxQSwUGAAAAAAQABADzAAAAWgU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47"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909Q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85Got6AOhB3TyGpefizE6ipBzt7DZQpMt4g2EdK4Qqz82eC&#10;9fAo0I8MkdDvu+eQZJCcFsWcsKkZ6hcJ2Y6ytxcdu8htOKKOl0foo2p6G/yKOnhrsqMz5+iI4pKN&#10;jtFOeXz5nW+d/4DLJwAAAP//AwBQSwMEFAAGAAgAAAAhAOkxKcLgAAAACwEAAA8AAABkcnMvZG93&#10;bnJldi54bWxMj8FOwzAMhu9IvENkJG4sbYE1lKYTQ5o4wIUxjWvWmLaicaom3bq3x5zgaPvX5+8v&#10;V7PrxRHH0HnSkC4SEEi1tx01GnYfmxsFIkRD1vSeUMMZA6yqy4vSFNaf6B2P29gIhlAojIY2xqGQ&#10;MtQtOhMWfkDi25cfnYk8jo20ozkx3PUyS5KldKYj/tCaAZ9brL+3k9Og1i8P+X5Tf96/vtlpvx7P&#10;8852Wl9fzU+PICLO8S8Mv/qsDhU7HfxENoieGXl+x1EN2TJNQXBCqVsuc+BNnimQVSn/d6h+AAAA&#10;//8DAFBLAQItABQABgAIAAAAIQC2gziS/gAAAOEBAAATAAAAAAAAAAAAAAAAAAAAAABbQ29udGVu&#10;dF9UeXBlc10ueG1sUEsBAi0AFAAGAAgAAAAhADj9If/WAAAAlAEAAAsAAAAAAAAAAAAAAAAALwEA&#10;AF9yZWxzLy5yZWxzUEsBAi0AFAAGAAgAAAAhAMQwb3T1AQAAyAMAAA4AAAAAAAAAAAAAAAAALgIA&#10;AGRycy9lMm9Eb2MueG1sUEsBAi0AFAAGAAgAAAAhAOkxKcLgAAAACwEAAA8AAAAAAAAAAAAAAAAA&#10;TwQAAGRycy9kb3ducmV2LnhtbFBLBQYAAAAABAAEAPMAAABcBQ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48"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Oq8g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lkDYn1FvWRefcckkqGX3sgwx7s7S1yplh4TWifOYVryspfGGyG&#10;ZyA/cohM/bF7CUkmktOihQObzNA/GMh2nL0DdCL7MKoaD4+kT6jpbvBrdvC+zYouPEdFHJcsdIx2&#10;yuPr73zq8gOufgMAAP//AwBQSwMEFAAGAAgAAAAhAEDmiFDgAAAACQEAAA8AAABkcnMvZG93bnJl&#10;di54bWxMj8tOwzAQRfdI/IM1ldhRp0E0aRqnggoWFSoShQ9w42kSNR5HsfPg7xlWsBzN0b3n5rvZ&#10;tmLE3jeOFKyWEQik0pmGKgVfn6/3KQgfNBndOkIF3+hhV9ze5DozbqIPHE+hEhxCPtMK6hC6TEpf&#10;1mi1X7oOiX8X11sd+OwraXo9cbhtZRxFa2l1Q9xQ6w73NZbX02AVTIfZvz/vo8PL0b81sazGbrhe&#10;lLpbzE9bEAHn8AfDrz6rQ8FOZzeQ8aJVsFmnD4wqeExWIBjYJAmPOytI4hRkkcv/C4ofAAAA//8D&#10;AFBLAQItABQABgAIAAAAIQC2gziS/gAAAOEBAAATAAAAAAAAAAAAAAAAAAAAAABbQ29udGVudF9U&#10;eXBlc10ueG1sUEsBAi0AFAAGAAgAAAAhADj9If/WAAAAlAEAAAsAAAAAAAAAAAAAAAAALwEAAF9y&#10;ZWxzLy5yZWxzUEsBAi0AFAAGAAgAAAAhAHZ2o6ryAQAAyAMAAA4AAAAAAAAAAAAAAAAALgIAAGRy&#10;cy9lMm9Eb2MueG1sUEsBAi0AFAAGAAgAAAAhAEDmiFDgAAAACQEAAA8AAAAAAAAAAAAAAAAATAQA&#10;AGRycy9kb3ducmV2LnhtbFBLBQYAAAAABAAEAPMAAABZBQ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49"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bk9AEAAMgDAAAOAAAAZHJzL2Uyb0RvYy54bWysk0+P0zAQxe9IfAfLd5q0oqVETVdll+Wy&#10;wEpbtGfXdhpD7DFjt0m/PWM32yK4IS5W4z9vfm/mdXUz2I4dNQYDrubTScmZdhKUcfuaf9vev1ly&#10;FqJwSnTgdM1POvCb9etXq95XegYtdEojIxEXqt7XvI3RV0URZKutCBPw2tFhA2hFpE/cFwpFT+q2&#10;K2ZluSh6QOURpA6Bdu/Oh3yd9ZtGy/i1aYKOrKs5scW8Yl53aS3WK1HtUfjWyBFD/AOFFcZR0YvU&#10;nYiCHdD8JWWNRAjQxIkEW0DTGKmzB3IzLf9w89QKr7MXak7wlzaF/ycrvxyf/COyOHyAgQaYTQT/&#10;APJHYA5uW+H2eoMIfauFosJTftnOeNuTp7Hm3a0e4kdlqMfT1Nei96Ea9dM8QhVSpV3/GRQ9EYcI&#10;udrQoGUI6dmCRlqWeZdawwiIZna6zIn0maTNxXK+pANJJ+/ezt7PczVRJaE0A48hftJgWfpRc6QQ&#10;ZElxfAgxgV2vjJQJ7IwYh93AjCKWWVJN1DtQJ+LuKSQ1Dz8PAjX14GBvgTJFxhsE+0wp3GB2/kKw&#10;HZ4F+pEhEvpj9xKSDJLTopgTNjVDfSch21H2jqJj89yGM+p4eYQ+q6a3wW+og/cmO7pyjo4oLtno&#10;GO2Ux9+/863rH3D9CwAA//8DAFBLAwQUAAYACAAAACEA1MlGveEAAAALAQAADwAAAGRycy9kb3du&#10;cmV2LnhtbEyPUUvDMBSF3wX/Q7iCby61aBq7pkMGggjCVv0BaZO1Zc1N12Rb3a/3+jQf77mHc75T&#10;rGY3sJOdQu9RweMiAWax8abHVsH319uDBBaiRqMHj1bBjw2wKm9vCp0bf8atPVWxZRSCIdcKuhjH&#10;nPPQdNbpsPCjRfrt/OR0pHNquZn0mcLdwNMkEdzpHqmh06Ndd7bZV0en4HPt5Ec8bPpLXT29y319&#10;uGw3Qqn7u/l1CSzaOV7N8IdP6FASU+2PaAIbFEghCD0qSJ+zFBg5ZJYJYDUpQr4ALwv+f0P5CwAA&#10;//8DAFBLAQItABQABgAIAAAAIQC2gziS/gAAAOEBAAATAAAAAAAAAAAAAAAAAAAAAABbQ29udGVu&#10;dF9UeXBlc10ueG1sUEsBAi0AFAAGAAgAAAAhADj9If/WAAAAlAEAAAsAAAAAAAAAAAAAAAAALwEA&#10;AF9yZWxzLy5yZWxzUEsBAi0AFAAGAAgAAAAhAGXhduT0AQAAyAMAAA4AAAAAAAAAAAAAAAAALgIA&#10;AGRycy9lMm9Eb2MueG1sUEsBAi0AFAAGAAgAAAAhANTJRr3hAAAACwEAAA8AAAAAAAAAAAAAAAAA&#10;TgQAAGRycy9kb3ducmV2LnhtbFBLBQYAAAAABAAEAPMAAABcBQ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0"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D9QEAAMgDAAAOAAAAZHJzL2Uyb0RvYy54bWysU02P0zAQvSPxHyzfadKFLm3UdFV2WS4L&#10;rLRFe3b90QRijxm7TfrvGbvZFsENkYOVjO037715Wd4MtmMHjaEFV/PppORMOwmqdbuaf9vcv5lz&#10;FqJwSnTgdM2POvCb1etXy95X+goa6JRGRiAuVL2veROjr4oiyEZbESbgtaNNA2hFpE/cFQpFT+i2&#10;K67K8rroAZVHkDoEqt6dNvkq4xujZfxqTNCRdTUnbjGvmNdtWovVUlQ7FL5p5UhD/AMLK1pHTc9Q&#10;dyIKtsf2LyjbSoQAJk4k2AKMaaXOGkjNtPxDzVMjvM5ayJzgzzaF/wcrvxye/COyOHyAgQaYRQT/&#10;APJHYA5uG+F2eo0IfaOFosZTfi5nepujp7Hm6kYP8aNqyeNp8rXofahG/DSPUIXUadt/BkVXxD5C&#10;7jYYtAwhXZtfl/TkKlnDiBDN7HieE+EzScX35bv5jDNJO4vF9WKWu4kqAaUZeAzxkwbL0kvNkUKQ&#10;IcXhIcRE7HJkZJmInSjGYTuwVhGXtwk1sd6COhLvnkJS8/BzL1CTB3t7C5QpEm4Q7DOlcI1Z+QuD&#10;zfAs0I8cIlF/7F5CkonktCjmhE1mqO8EZDvK3kF0bJZtOFEdD4+kT6jpbvBrcvC+z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CBUNKD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1"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vX9QEAAMgDAAAOAAAAZHJzL2Uyb0RvYy54bWysU8GO0zAQvSPxD5bvNGnVwm7UdFV2WS4L&#10;u9IW7dm1ncYQe8zYbdK/Z+xmWwQ3RA5WMrbfvPfmZXkz2I4dNAYDrubTScmZdhKUcbuaf9vcv7vi&#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KEdO36qqQnV8kaRoRoZsfznAifSSrOF+XVgjNJOx/ms+tF7iaqBJRm4DHEzxosSy81RwpB&#10;hhSHhxATscuRkWUidqIYh+3AjCIu84SaWG9BHYl3TyGpefi5F6jJg729BcoUCW8Q7AulcI1Z+SuD&#10;zfAi0I8cIlF/6l5DkonktCjmhE1mqO8EZDvK3kF0bJFtOFEdD4+kT6jpbvBrcvDeZEUXnqMiiksW&#10;OkY75fH373zq8gOufgEAAP//AwBQSwMEFAAGAAgAAAAhAFuIWJHiAAAACwEAAA8AAABkcnMvZG93&#10;bnJldi54bWxMj8FOg0AQhu8mvsNmTLw0dikRJMjSaKPxoB5smxhvW3YEUnaWsAulb+940uPMfPnn&#10;+4v1bDsx4eBbRwpWywgEUuVMS7WC/e75JgPhgyajO0eo4Iwe1uXlRaFz4070gdM21IJDyOdaQRNC&#10;n0vpqwat9kvXI/Ht2w1WBx6HWppBnzjcdjKOolRa3RJ/aHSPmwar43a0Ct7Gz+lx9eJCeDp+ber3&#10;18XcnhdKXV/ND/cgAs7hD4ZffVaHkp0ObiTjRacgS+4SRhXEScQdmMjS2xTEgTdpnIAsC/m/Q/kD&#10;AAD//wMAUEsBAi0AFAAGAAgAAAAhALaDOJL+AAAA4QEAABMAAAAAAAAAAAAAAAAAAAAAAFtDb250&#10;ZW50X1R5cGVzXS54bWxQSwECLQAUAAYACAAAACEAOP0h/9YAAACUAQAACwAAAAAAAAAAAAAAAAAv&#10;AQAAX3JlbHMvLnJlbHNQSwECLQAUAAYACAAAACEA5I9r1/UBAADIAwAADgAAAAAAAAAAAAAAAAAu&#10;AgAAZHJzL2Uyb0RvYy54bWxQSwECLQAUAAYACAAAACEAW4hYkeIAAAALAQAADwAAAAAAAAAAAAAA&#10;AABPBAAAZHJzL2Rvd25yZXYueG1sUEsFBgAAAAAEAAQA8wAAAF4FA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2"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49AEAAMgDAAAOAAAAZHJzL2Uyb0RvYy54bWysU8tu2zAQvBfoPxC815KFuA/BcuAmTS9p&#10;EyAucqZJymIrctklbcl/3yWt2EV7K3ohxCU5OzM7Wl6PtmcHjcGAa/h8VnKmnQRl3K7h3zZ3b95z&#10;FqJwSvTgdMOPOvDr1etXy8HXuoIOeqWREYgL9eAb3sXo66IIstNWhBl47eiwBbQi0hZ3hUIxELrt&#10;i6os3xYDoPIIUodA1dvTIV9l/LbVMj60bdCR9Q0nbjGvmNdtWovVUtQ7FL4zcqIh/oGFFcZR0zPU&#10;rYiC7dH8BWWNRAjQxpkEW0DbGqmzBlIzL/9Q89QJr7MWMif4s03h/8HKr4cn/4gsjh9hpAFmEcHf&#10;g/wRmIObTridXiPC0GmhqPGcn8uZ3uboaay5utFj/KQMeTxPvhaDD/WEn+YR6pA6bYcvoOiJ2EfI&#10;3cYWLUOgZ1VFIy3LXCVrGBGimR3PcyJ8Jql4RZcWnEk6eXdVfVjkbqJOQGkGHkP8rMGy9NFwpBBk&#10;SHG4DzERu1yZWCZiJ4px3I7MKJKQURPrLagj8R4oJA0PP/cCNXmwtzdAmSLhLYJ9phSuMSt/YbAZ&#10;nwX6iUMk6o/9S0gykZwWxZywyQz1nYBsT9k7iJ4tsg0nqtPlifQJNb0Nfk0O3pms6MJzUkRxyUKn&#10;aKc8/r7Pty4/4OoXAA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AX26D4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3"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8a9gEAAMgDAAAOAAAAZHJzL2Uyb0RvYy54bWysU8Fy0zAQvTPDP2h0J3YCMcQTpxNayqVA&#10;Z5pOz4okxwZLK1ZK7Px9V4qbMPTG4IPGXklv33v7vLwaTMcOGn0LtuLTSc6ZthJUa3cVf9zcvvvE&#10;mQ/CKtGB1RU/as+vVm/fLHtX6hk00CmNjECsL3tX8SYEV2aZl402wk/AaUubNaARgT5xlykUPaGb&#10;LpvleZH1gMohSO09VW9Om3yV8Otay/Cjrr0OrKs4cQtpxbRu45qtlqLcoXBNK0ca4h9YGNFaanqG&#10;uhFBsD22r6BMKxE81GEiwWRQ163USQOpmeZ/qXlohNNJC5nj3dkm//9g5ffDg7tHFobPMNAAkwjv&#10;7kD+8szCdSPsTq8RoW+0UNR4ys/lRG9zdDTWVN3oIXxRLXk8jb5mvfPliB/n4UsfO237b6DoitgH&#10;SN2GGg1DoGuz9x9yelKVrGFEiGZ2PM+J8JmkYlEUH+ecSdpZLIrFPHUTZQSKM3Dow1cNhsWXiiOF&#10;IEGKw50PkdjlyMgyEjtRDMN2YK0iCUVEjay3oI7Eu6eQVNz/3gvU5MHeXANlioTXCOaJUrjGpPyF&#10;wWZ4EuhGDoGo33cvIUlEUloUs8JEM9RPAjIdZe8gOjZPNpyojodH0ifUeNe7NTl42yZFF56jIopL&#10;EjpGO+bxz+906vIDrp4B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fdYPGv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4"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fA9QEAAMgDAAAOAAAAZHJzL2Uyb0RvYy54bWysU02P0zAQvSPxHyzfadKypWzUdFV2WS4L&#10;rLRFe3b90QRijxm7TfrvGbvZFsENkYOVjO037715Wd4MtmMHjaEFV/PppORMOwmqdbuaf9vcv3nP&#10;WYjCKdGB0zU/6sBvVq9fLXtf6Rk00CmNjEBcqHpf8yZGXxVFkI22IkzAa0ebBtCKSJ+4KxSKntBt&#10;V8zK8l3RAyqPIHUIVL07bfJVxjdGy/jVmKAj62pO3GJeMa/btBarpah2KHzTypGG+AcWVrSOmp6h&#10;7kQUbI/tX1C2lQgBTJxIsAUY00qdNZCaafmHmqdGeJ21kDnBn20K/w9Wfjk8+UdkcfgAAw0wiwj+&#10;AeSPwBzcNsLt9BoR+kYLRY2n/FzO9DZHT2PN1Y0e4kfVksfT5GvR+1CN+GkeoQqp07b/DIquiH2E&#10;3G0waBkCXZtdlenJVbKGESGa2fE8J8Jnkorzt9eLOWeSdhZXs+t57iaqBJRm4DHETxosSy81RwpB&#10;hhSHhxATscuRkWUidqIYh+3AWkUSFgk1sd6COhLvnkJS8/BzL1CTB3t7C5QpEm4Q7DOlcI1Z+QuD&#10;zfAs0I8cIlF/7F5CkonktCjmhE1mqO8EZDvK3kF0bJ5tOFEdD4+kT6jpbvBrcvC+zYouPEdFFJcs&#10;dIx2yuPv3/nU5Qdc/QIAAP//AwBQSwMEFAAGAAgAAAAhAOcGWCfhAAAACwEAAA8AAABkcnMvZG93&#10;bnJldi54bWxMj01PwzAMhu9I/IfISNxY+rVRStOJIe0GmhhoKjevMW1Fk4wm28q/x5zgaPvR6+ct&#10;l5MZxIlG3zurIJ5FIMg2Tve2VfD2ur7JQfiAVuPgLCn4Jg/L6vKixEK7s32h0za0gkOsL1BBF8Kh&#10;kNI3HRn0M3cgy7cPNxoMPI6t1COeOdwMMomihTTYW/7Q4YEeO2o+t0ejYLe6w52u35/l1zpsJozr&#10;p3pVK3V9NT3cgwg0hT8YfvVZHSp22ruj1V4MCvIsu2VUQZLFCxBM5PM0AbHnzTxNQVal/N+h+gEA&#10;AP//AwBQSwECLQAUAAYACAAAACEAtoM4kv4AAADhAQAAEwAAAAAAAAAAAAAAAAAAAAAAW0NvbnRl&#10;bnRfVHlwZXNdLnhtbFBLAQItABQABgAIAAAAIQA4/SH/1gAAAJQBAAALAAAAAAAAAAAAAAAAAC8B&#10;AABfcmVscy8ucmVsc1BLAQItABQABgAIAAAAIQA9pdfA9QEAAMgDAAAOAAAAAAAAAAAAAAAAAC4C&#10;AABkcnMvZTJvRG9jLnhtbFBLAQItABQABgAIAAAAIQDnBlgn4QAAAAsBAAAPAAAAAAAAAAAAAAAA&#10;AE8EAABkcnMvZG93bnJldi54bWxQSwUGAAAAAAQABADzAAAAXQU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5"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59gEAAMgDAAAOAAAAZHJzL2Uyb0RvYy54bWysU0Fu2zAQvBfoHwjea8lGLdiC5cBNml7S&#10;NkBc5EyTlKVW5LJL2pJ/3yWt2EVyK6oDIS3J2ZnZ0epmMB07avQt2IpPJzln2kpQrd1X/Mf2/sOC&#10;Mx+EVaIDqyt+0p7frN+/W/Wu1DNooFMaGYFYX/au4k0IrswyLxtthJ+A05Y2a0AjAn3iPlMoekI3&#10;XTbL8yLrAZVDkNp7qt6dN/k64de1luF7XXsdWFdx4hbSimndxTVbr0S5R+GaVo40xD+wMKK11PQC&#10;dSeCYAds30CZViJ4qMNEgsmgrlupkwZSM81fqXlqhNNJC5nj3cUm//9g5bfjk3tEFoZPMNAAkwjv&#10;HkD+8szCbSPsXm8QoW+0UNR4yi/lRG97cjTWVN3qIXxWLXk8jb5mvfPliB/n4UsfO+36r6DoijgE&#10;SN2GGg1DoGuz4mNOT6qSNYwI0cxOlzkRPpNULGaLYs6ZpJ3lsljOUzdRRqA4A4c+fNFgWHypOFII&#10;EqQ4PvgQiV2PjCwjsTPFMOwG1iqSsIiokfUO1Il49xSSivvfB4GaPDiYW6BMkfAawTxTCjeYlL8w&#10;2A7PAt3IIRD1x+4lJIlISotiVphohvpJQKaj7B1Fx+bJhjPV8fBI+owa73q3IQfv26ToynNURHFJ&#10;Qsdoxzz+/Z1OXX/A9R8AAAD//wMAUEsDBBQABgAIAAAAIQC2vslS4wAAAAoBAAAPAAAAZHJzL2Rv&#10;d25yZXYueG1sTI/NTsMwEITvSLyDtUhcELUpP01CnKqAisQFREBC3Nx4m4TG68h2k/TtcU9wHM1o&#10;5pt8OZmODeh8a0nC1UwAQ6qsbqmW8PmxvkyA+aBIq84SSjigh2VxepKrTNuR3nEoQ81iCflMSWhC&#10;6DPOfdWgUX5me6Toba0zKkTpaq6dGmO56fhciDtuVEtxoVE9PjZY7cq9kVCumreHn4N7Xu/G16Ha&#10;Pn1ff128SHl+Nq3ugQWcwl8YjvgRHYrItLF70p51EtI0iV+ChEVyC+wYEGKRAttE62YOvMj5/wvF&#10;LwAAAP//AwBQSwECLQAUAAYACAAAACEAtoM4kv4AAADhAQAAEwAAAAAAAAAAAAAAAAAAAAAAW0Nv&#10;bnRlbnRfVHlwZXNdLnhtbFBLAQItABQABgAIAAAAIQA4/SH/1gAAAJQBAAALAAAAAAAAAAAAAAAA&#10;AC8BAABfcmVscy8ucmVsc1BLAQItABQABgAIAAAAIQBZoZF59gEAAMgDAAAOAAAAAAAAAAAAAAAA&#10;AC4CAABkcnMvZTJvRG9jLnhtbFBLAQItABQABgAIAAAAIQC2vslS4wAAAAoBAAAPAAAAAAAAAAAA&#10;AAAAAFAEAABkcnMvZG93bnJldi54bWxQSwUGAAAAAAQABADzAAAAYAU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6"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9QEAAMgDAAAOAAAAZHJzL2Uyb0RvYy54bWysU8tu2zAQvBfoPxC817IMJ60Fy4GbNL2k&#10;TYC4yJnmw1Irctklbcl/3yWt2EV7K6oDIS3J2ZnZ0fJmsB07aAwtuJqXkyln2klQrdvV/Nvm/t0H&#10;zkIUTokOnK75UQd+s3r7Ztn7Ss+ggU5pZATiQtX7mjcx+qoogmy0FWECXjvaNIBWRPrEXaFQ9IRu&#10;u2I2nV4XPaDyCFKHQNW70yZfZXxjtIyPxgQdWVdz4hbzinndprVYLUW1Q+GbVo40xD+wsKJ11PQM&#10;dSeiYHts/4KyrUQIYOJEgi3AmFbqrIHUlNM/1Dw3wuushcwJ/mxT+H+w8uvh2T8hi8NHGGiAWUTw&#10;DyB/BObgthFup9eI0DdaKGpc8nM509scPY01Vzd6iJ9USx6Xydei96Ea8dM8QhVSp23/BRRdEfsI&#10;udtg0DIEuja7nk/pyVWyhhEhmtnxPCfCZ5KK83JR0oaknffz2eIqdxNVAkoz8BjiZw2WpZeaI4Ug&#10;Q4rDQ4iJ2OXIyDIRO1GMw3ZgrSIJi4SaWG9BHYl3TyGpefi5F6jJg729BcoUCTcI9oVSuMas/JXB&#10;ZngR6EcOkag/da8hyURyWhRzwiYz1HcCsh1l7yA6dpVtOFEdD4+kT6jpbvBrcvC+zYouPEdFFJcs&#10;dIx2yuPv3/nU5Qdc/QI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AAiojG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57"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qV9Q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nI3EegvqSLx7CknNw8+9QE0e7O0tUKZIeINgXyiFa8zKXxls&#10;hheBfuQQifpT9xqSTCSnRTEnbDJDfScg21H2DqJjV9mGE9Xx8Ej6hJruBr8mB+9NVnThOSqiuGSh&#10;Y7RTHn//zqcuP+DqFwAAAP//AwBQSwMEFAAGAAgAAAAhAOCdN97fAAAACwEAAA8AAABkcnMvZG93&#10;bnJldi54bWxMj81OwzAQhO9IvIO1SNyo8weK0jgVjUCc2yLEcRtvk0BsR7HTBp6e5QTH3Z2Z/abc&#10;LGYQZ5p876yCeBWBINs43dtWwevh+S4H4QNajYOzpOCLPGyq66sSC+0udkfnfWgFh1hfoIIuhLGQ&#10;0jcdGfQrN5Ll28lNBgOPUyv1hBcON4NMouhBGuwtf+hwpLqj5nM/G8b42M7377s0fnpBF77NW73t&#10;mlqp25vlcQ0i0BL+xPCLzx6omOnoZqu9GBTkaZKxVEGSptyBFXmWxSCOvMmiBGRVyv8dqh8AAAD/&#10;/wMAUEsBAi0AFAAGAAgAAAAhALaDOJL+AAAA4QEAABMAAAAAAAAAAAAAAAAAAAAAAFtDb250ZW50&#10;X1R5cGVzXS54bWxQSwECLQAUAAYACAAAACEAOP0h/9YAAACUAQAACwAAAAAAAAAAAAAAAAAvAQAA&#10;X3JlbHMvLnJlbHNQSwECLQAUAAYACAAAACEAY4YKlfUBAADIAwAADgAAAAAAAAAAAAAAAAAuAgAA&#10;ZHJzL2Uyb0RvYy54bWxQSwECLQAUAAYACAAAACEA4J033t8AAAALAQAADwAAAAAAAAAAAAAAAABP&#10;BAAAZHJzL2Rvd25yZXYueG1sUEsFBgAAAAAEAAQA8wAAAFsFA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58"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gy8w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dZQ2K9BXUk3j2FpObh516gJg/29hYoUyS8QbAvlMI1ZuWvDDbD&#10;i0A/cohE/al7DUkmktOimBM2maG+E5DtKHsH0bHr5MOoajw8kj6hprvBr8nBe5MVXXiOiiguWegY&#10;7ZTH37/zqcsPuPoFAAD//wMAUEsDBBQABgAIAAAAIQAofBd64AAAAAsBAAAPAAAAZHJzL2Rvd25y&#10;ZXYueG1sTI9RS8MwFIXfBf9DuIJvLunE2damQ4TBEGSsbuBj1sS2mtyUJNvqv/fuSR8P9+Pc71TL&#10;yVl2MiEOHiVkMwHMYOv1gJ2E3fvqLgcWk0KtrEcj4cdEWNbXV5UqtT/j1pya1DEqwVgqCX1KY8l5&#10;bHvjVJz50SDdPn1wKlEMHddBnancWT4XYsGdGpA+9Go0L71pv5ujk7C3zcN+Fexuu1h/vK6/Br3Z&#10;xDcpb2+m5ydgyUzpD4aLPqlDTU4Hf0QdmaUsxPyeWAl5kQG7ECLLad5BQlE8Aq8r/n9D/QsAAP//&#10;AwBQSwECLQAUAAYACAAAACEAtoM4kv4AAADhAQAAEwAAAAAAAAAAAAAAAAAAAAAAW0NvbnRlbnRf&#10;VHlwZXNdLnhtbFBLAQItABQABgAIAAAAIQA4/SH/1gAAAJQBAAALAAAAAAAAAAAAAAAAAC8BAABf&#10;cmVscy8ucmVsc1BLAQItABQABgAIAAAAIQCjm3gy8wEAAMgDAAAOAAAAAAAAAAAAAAAAAC4CAABk&#10;cnMvZTJvRG9jLnhtbFBLAQItABQABgAIAAAAIQAofBd64AAAAAsBAAAPAAAAAAAAAAAAAAAAAE0E&#10;AABkcnMvZG93bnJldi54bWxQSwUGAAAAAAQABADzAAAAWgU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59"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j9gEAAMgDAAAOAAAAZHJzL2Uyb0RvYy54bWysU8tu2zAQvBfoPxC813ok7kOwHLhJ00va&#10;BoiLnGmSstSKXHZJW/LfZ0krdtDcil4IcUnOzsyOFlej6dleo+/A1ryY5ZxpK0F1dlvzn+vbdx85&#10;80FYJXqwuuYH7fnV8u2bxeAqXUILvdLICMT6anA1b0NwVZZ52Woj/AyctnTYABoRaIvbTKEYCN30&#10;WZnn77MBUDkEqb2n6s3xkC8TftNoGX40jdeB9TUnbiGtmNZNXLPlQlRbFK7t5ERD/AMLIzpLTU9Q&#10;NyIItsPuFZTpJIKHJswkmAyappM6aSA1Rf6XmodWOJ20kDnenWzy/w9Wft8/uHtkYfwMIw0wifDu&#10;DuRvzyxct8Ju9QoRhlYLRY0LfioneuuDo7Gm6lqP4YvqyOMi+poNzlcTfpyHr3zstBm+gaInYhcg&#10;dRsbNAyBnl0UNNI8T1WyhhEhmtnhNCfCZ5KK8+LyYs6ZpJMPl+WneeomqggUZ+DQh68aDIsfNUcK&#10;QYIU+zsfIrHzlYllJHakGMbNyDpV87KMqJH1BtSBeA8Ukpr7PzuBmjzYmWugTJHwBsE8UgpXmJQ/&#10;M1iPjwLdxCEQ9fv+OSSJSEqLYlaYaIb6RUCmp+ztRc/myYYj1enyRPqIGt96tyIHb7uk6MxzUkRx&#10;SUKnaMc8vtynW+cfcPkEAAD//wMAUEsDBBQABgAIAAAAIQD9XlPP4gAAAAsBAAAPAAAAZHJzL2Rv&#10;d25yZXYueG1sTI/BTsMwDIbvSLxDZCQuiKWkbOtK06kgjV0QaBvinDWhrUicqsm68vaYExxtf/r9&#10;/cV6cpaNZgidRwl3swSYwdrrDhsJ74fNbQYsRIVaWY9GwrcJsC4vLwqVa3/GnRn3sWEUgiFXEtoY&#10;+5zzULfGqTDzvUG6ffrBqUjj0HA9qDOFO8tFkiy4Ux3Sh1b15qk19df+5CS8Vu7m5Xkc8a3apna7&#10;+Xg8zNUk5fXVVD0Ai2aKfzD86pM6lOR09CfUgVkJmVjOCZUgxII6EJGlKwHsSJv0fgW8LPj/DuUP&#10;AAAA//8DAFBLAQItABQABgAIAAAAIQC2gziS/gAAAOEBAAATAAAAAAAAAAAAAAAAAAAAAABbQ29u&#10;dGVudF9UeXBlc10ueG1sUEsBAi0AFAAGAAgAAAAhADj9If/WAAAAlAEAAAsAAAAAAAAAAAAAAAAA&#10;LwEAAF9yZWxzLy5yZWxzUEsBAi0AFAAGAAgAAAAhALHh26P2AQAAyAMAAA4AAAAAAAAAAAAAAAAA&#10;LgIAAGRycy9lMm9Eb2MueG1sUEsBAi0AFAAGAAgAAAAhAP1eU8/iAAAACwEAAA8AAAAAAAAAAAAA&#10;AAAAUAQAAGRycy9kb3ducmV2LnhtbFBLBQYAAAAABAAEAPMAAABfBQ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0"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Vy9gEAAMgDAAAOAAAAZHJzL2Uyb0RvYy54bWysU8GO0zAQvSPxD5bvNEmrdmnUdFV2WS4L&#10;rLRFe3ZtpwnEHjN2m/TvGbvZFsENkYOVjO037715Wd0OpmNHjb4FW/FiknOmrQTV2n3Fv20f3r3n&#10;zAdhlejA6oqftOe367dvVr0r9RQa6JRGRiDWl72reBOCK7PMy0Yb4SfgtKXNGtCIQJ+4zxSKntBN&#10;l03zfJH1gMohSO09Ve/Pm3yd8Otay/C1rr0OrKs4cQtpxbTu4pqtV6Lco3BNK0ca4h9YGNFaanqB&#10;uhdBsAO2f0GZViJ4qMNEgsmgrlupkwZSU+R/qHluhNNJC5nj3cUm//9g5Zfjs3tCFoYPMNAAkwjv&#10;HkH+8MzCXSPsXm8QoW+0UNS44Jdyorc9ORprqm71ED6qljwuoq9Z73w54sd5+NLHTrv+Myi6Ig4B&#10;UrehRsMQ6NpstsjpSVWyhhEhmtnpMifCZ5KKN8XNfM6ZpJ3lcrGcp26ijEBxBg59+KTBsPhScaQQ&#10;JEhxfPQhErseGVlGYmeKYdgNrFUVn84iamS9A3Ui3j2FpOL+50GgJg8O5g4oUyS8RjAvlMINJuWv&#10;DLbDi0A3cghE/al7DUkiktKimBUmmqG+E5DpKHtH0bF5suFMdTw8kj6jxrvebcjBhzYpuvIcFVFc&#10;ktAx2jGPv3+nU9cfcP0LAAD//wMAUEsDBBQABgAIAAAAIQBFI0hE3QAAAAwBAAAPAAAAZHJzL2Rv&#10;d25yZXYueG1sTI/LTsMwEEX3SPyDNUjsqN2AaJPGqUoRa6AgVd258ZBExOPIdtvw90xWsJurObqP&#10;cj26XpwxxM6ThvlMgUCqve2o0fD58XK3BBGTIWt6T6jhByOsq+ur0hTWX+gdz7vUCDahWBgNbUpD&#10;IWWsW3QmzvyAxL8vH5xJLEMjbTAXNne9zJR6lM50xAmtGXDbYv29OzkNOF94v5XPLhwOT67bv75h&#10;t9hofXszblYgEo7pD4apPleHijsd/YlsFD1rpfKMWQ35kkdNhMoechDH6crvQVal/D+i+gUAAP//&#10;AwBQSwECLQAUAAYACAAAACEAtoM4kv4AAADhAQAAEwAAAAAAAAAAAAAAAAAAAAAAW0NvbnRlbnRf&#10;VHlwZXNdLnhtbFBLAQItABQABgAIAAAAIQA4/SH/1gAAAJQBAAALAAAAAAAAAAAAAAAAAC8BAABf&#10;cmVscy8ucmVsc1BLAQItABQABgAIAAAAIQBHIoVy9gEAAMgDAAAOAAAAAAAAAAAAAAAAAC4CAABk&#10;cnMvZTJvRG9jLnhtbFBLAQItABQABgAIAAAAIQBFI0hE3QAAAAwBAAAPAAAAAAAAAAAAAAAAAFAE&#10;AABkcnMvZG93bnJldi54bWxQSwUGAAAAAAQABADzAAAAWgU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1"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A9gEAAMgDAAAOAAAAZHJzL2Uyb0RvYy54bWysU8GO0zAQvSPxD5bvNGm2WSBquiq7LJcF&#10;VtqiPbu20wRijxm7Tfr3jN1si+CGyMFKxvab9968LG9G07ODRt+Brfl8lnOmrQTV2V3Nv23u37zj&#10;zAdhlejB6poftec3q9evloOrdAEt9EojIxDrq8HVvA3BVVnmZauN8DNw2tJmA2hEoE/cZQrFQOim&#10;z4o8v84GQOUQpPaeqnenTb5K+E2jZfjaNF4H1tecuIW0Ylq3cc1WS1HtULi2kxMN8Q8sjOgsNT1D&#10;3Ykg2B67v6BMJxE8NGEmwWTQNJ3USQOpmed/qHlqhdNJC5nj3dkm//9g5ZfDk3tEFsYPMNIAkwjv&#10;HkD+8MzCbSvsTq8RYWi1UNR4zs/lRG9zdDTWVN3oMXxUHXk8j75mg/PVhB/n4SsfO22Hz6DoitgH&#10;SN3GBg1DoGtXV9c5PalK1jAiRDM7nudE+ExSsSyLRcmZpJ23i+J9mbqJKgLFGTj04ZMGw+JLzZFC&#10;kCDF4cGHSOxyZGIZiZ0ohnE7sk7VvFhE1Mh6C+pIvAcKSc39z71ATR7szS1Qpkh4g2CeKYVrTMpf&#10;GGzGZ4Fu4hCI+mP/EpJEJKVFMStMNEN9JyDTU/YOomdlsuFEdTo8kT6hxrvercnB+y4puvCcFFFc&#10;ktAp2jGPv3+nU5cfcPUL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HxD6wP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2"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C9AEAAMgDAAAOAAAAZHJzL2Uyb0RvYy54bWysU01z0zAQvTPDf9DoTmyHtlBPnE5oKZcC&#10;nWmYnhV9xAZLK1ZK7Px7VoqbMHBj8EFjr6S37719XtyMtmd7jaED1/BqVnKmnQTVuW3Dv63v37zn&#10;LEThlOjB6YYfdOA3y9evFoOv9Rxa6JVGRiAu1INveBujr4siyFZbEWbgtaNNA2hFpE/cFgrFQOi2&#10;L+ZleVUMgMojSB0CVe+Om3yZ8Y3RMn41JujI+oYTt5hXzOsmrcVyIeotCt92cqIh/oGFFZ2jpieo&#10;OxEF22H3F5TtJEIAE2cSbAHGdFJnDaSmKv9Q89QKr7MWMif4k03h/8HKL/sn/4gsjh9gpAFmEcE/&#10;gPwRmIPbVritXiHC0GqhqHHFT+VMb33wNNZcXesxflQdeVwlX4vBh3rCT/MIdUidNsNnUHRF7CLk&#10;bqNByxDo2turMj25StYwIkQzO5zmRPhMUvGiuq5oQ9LOu4v59WXuJuoElGbgMcRPGixLLw1HCkGG&#10;FPuHEBOx85GJZSJ2pBjHzcg61fB5Rk2sN6AOxHugkDQ8/NwJ1OTBzt4CZYqEGwT7TClcYVb+wmA9&#10;Pgv0E4dI1B/7l5BkIjktijlhkxnqOwHZnrK3Fz27zDYcqU6HJ9JH1HQ3+BU5eN9lRWeekyKKSxY6&#10;RTvl8ffvfOr8Ay5/AQAA//8DAFBLAwQUAAYACAAAACEAWo9xkt4AAAALAQAADwAAAGRycy9kb3du&#10;cmV2LnhtbEyPwU7DMBBE70j8g7WVuFE7iaBOiFNBBBy4UfgAN97GUWM72E4b/h73RI+zM5p9U28X&#10;M5IT+jA4KyBbMyBoO6cG2wv4/nq750BClFbJ0VkU8IsBts3tTS0r5c72E0+72JNUYkMlBegYp4rS&#10;0Gk0MqzdhDZ5B+eNjEn6niovz6ncjDRn7JEaOdj0QcsJW43dcTcbAd69zC1vi+7j4DcPqN/Z9MNe&#10;hbhbLc9PQCIu8T8MF/yEDk1i2rvZqkBGATzjaUsUkGdFASQleF5ugOwvl7IE2tT0ekPzBwAA//8D&#10;AFBLAQItABQABgAIAAAAIQC2gziS/gAAAOEBAAATAAAAAAAAAAAAAAAAAAAAAABbQ29udGVudF9U&#10;eXBlc10ueG1sUEsBAi0AFAAGAAgAAAAhADj9If/WAAAAlAEAAAsAAAAAAAAAAAAAAAAALwEAAF9y&#10;ZWxzLy5yZWxzUEsBAi0AFAAGAAgAAAAhAEV3uYL0AQAAyAMAAA4AAAAAAAAAAAAAAAAALgIAAGRy&#10;cy9lMm9Eb2MueG1sUEsBAi0AFAAGAAgAAAAhAFqPcZLeAAAACwEAAA8AAAAAAAAAAAAAAAAATgQA&#10;AGRycy9kb3ducmV2LnhtbFBLBQYAAAAABAAEAPMAAABZBQ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3"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y9wEAAMgDAAAOAAAAZHJzL2Uyb0RvYy54bWysU8tu2zAQvBfoPxC815Id2KmFyIGbNL2k&#10;bYC4yJnmw1Irctklbcl/3yWt2EV7K3ohxCU5OzM7urkdbMcOGkMLrubTScmZdhJU63Y1/7Z5ePee&#10;sxCFU6IDp2t+1IHfrt6+uel9pWfQQKc0MgJxoep9zZsYfVUUQTbaijABrx0dGkArIm1xVygUPaHb&#10;rpiV5aLoAZVHkDoEqt6fDvkq4xujZfxqTNCRdTUnbjGvmNdtWovVjah2KHzTypGG+AcWVrSOmp6h&#10;7kUUbI/tX1C2lQgBTJxIsAUY00qdNZCaafmHmudGeJ21kDnBn20K/w9Wfjk8+ydkcfgAAw0wiwj+&#10;EeSPwBzcNcLt9BoR+kYLRY2n/FzO9DZHT2PN1Y0e4kfVksfT5GvR+1CN+GkeoQqp07b/DIqeiH2E&#10;3G0waBkCPbu6ppGWZa6SNYwI0cyO5zkRPpNUnF8tr+ecSTpZLhfLee4mqgSUZuAxxE8aLEsfNUcK&#10;QYYUh8cQE7HLlZFlInaiGIftwFpV89ki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H6i1bL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4"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49wEAAMgDAAAOAAAAZHJzL2Uyb0RvYy54bWysU0Fu2zAQvBfoHwjea8lu49iC5cBNml7S&#10;JEBc5EyTlKVE5LJL2pJ/nyWt2EV7K6oDIS3J2ZnZ0eKqNy3ba/QN2JKPRzln2kpQjd2W/Of69tOM&#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oGtf8llOT6qSNYwI0cwOpzkRPpNUnF1OP9OGpJ35fDq/SN1EEYHiDBz68F2DYfGl5Egh&#10;SJBif+dDJHY+MrCMxI4UQ7/pWaNKPrmMqJH1BtSBeHcUkpL7XzuBmjzYmWugTJHwCsE8UwpXmJS/&#10;M1j3zwLdwCEQ9cf2PSSJSEqLYlaYaIZ6ISDTUvb2omUXyYYj1eHwQPqIGu96tyIHb5uk6MxzUERx&#10;SUKHaMc8/v6dTp1/wOUbAAAA//8DAFBLAwQUAAYACAAAACEA23emuuAAAAANAQAADwAAAGRycy9k&#10;b3ducmV2LnhtbEyPzU7DMBCE70i8g7VI3KidhEYQ4lQVEgcOHJpGnLfJ5gdiO4rdNvD0bE/0NqP9&#10;NDuTbxYzihPNfnBWQ7RSIMjWrhlsp6Havz08gfABbYOjs6ThhzxsitubHLPGne2OTmXoBIdYn6GG&#10;PoQpk9LXPRn0KzeR5VvrZoOB7dzJZsYzh5tRxkql0uBg+UOPE732VH+XR6Oh3bUfMX19vv/Svkyi&#10;bYXVcUSt7++W7QuIQEv4h+FSn6tDwZ0O7mgbL0b2KnpeM8sqSlMQF0Ql6xjEgVWiHkEWubxeUfwB&#10;AAD//wMAUEsBAi0AFAAGAAgAAAAhALaDOJL+AAAA4QEAABMAAAAAAAAAAAAAAAAAAAAAAFtDb250&#10;ZW50X1R5cGVzXS54bWxQSwECLQAUAAYACAAAACEAOP0h/9YAAACUAQAACwAAAAAAAAAAAAAAAAAv&#10;AQAAX3JlbHMvLnJlbHNQSwECLQAUAAYACAAAACEAYJcsePcBAADIAwAADgAAAAAAAAAAAAAAAAAu&#10;AgAAZHJzL2Uyb0RvYy54bWxQSwECLQAUAAYACAAAACEA23emuuAAAAANAQAADwAAAAAAAAAAAAAA&#10;AABRBAAAZHJzL2Rvd25yZXYueG1sUEsFBgAAAAAEAAQA8wAAAF4FA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5"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D9wEAAMgDAAAOAAAAZHJzL2Uyb0RvYy54bWysU0Fu2zAQvBfoHwjea8mubcSC5cBNml7S&#10;NkBc5EyTlKVG5LJL2pJ/3yWt2EFzC6oDIS3J2ZnZ0fK6Ny07aPQN2JKPRzln2kpQjd2V/Nfm7tMV&#10;Zz4Iq0QLVpf8qD2/Xn38sOxcoSdQQ6s0MgKxvuhcyesQXJFlXtbaCD8Cpy1tVoBGBPrEXaZQdIRu&#10;2myS5/OsA1QOQWrvqXp72uSrhF9VWoafVeV1YG3JiVtIK6Z1G9dstRTFDoWrGznQEO9gYURjqekZ&#10;6lYEwfbYvIEyjUTwUIWRBJNBVTVSJw2kZpz/o+axFk4nLWSOd2eb/P+DlT8Oj+4BWei/QE8DTCK8&#10;uwf57JmFm1rYnV4jQldroajxmJ/Lid7m6GisqbrRffiqGvJ4HH3NOueLAT/Owxc+dtp230HRFbEP&#10;kLr1FRqGQNem02lOT6qSNYwI0cyO5zkRPpNUnOefJzPOJO0sFvPFLHUTRQSKM3DowzcNhsWXkiOF&#10;IEGKw70PkdjlyMAyEjtRDP22Z40q+eQqokbWW1BH4t1RSEru/+wFavJgb26AMkXCKwTzRClcY1L+&#10;wmDTPwl0A4dA1B/al5AkIiktillhohnqNwGZlrJ3EC2bJRtOVIfDA+kTarzr3ZocvGuSogvPQRHF&#10;JQkdoh3z+Po7nbr8gKu/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kB8lQ/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6"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S9wEAAMkDAAAOAAAAZHJzL2Uyb0RvYy54bWysU8tu2zAQvBfoPxC815KNOqkFy4GbNL2k&#10;TYC4yJnmw1Irctklbcl/3yWt2EV7K6oDIS3J2ZnZ0fJmsB07aAwtuJpPJyVn2klQrdvV/Nvm/t0H&#10;zkIUTokOnK75UQd+s3r7Ztn7Ss+ggU5pZATiQtX7mjcx+qoogmy0FWECXjvaNIBWRPrEXaFQ9IRu&#10;u2JWlldFD6g8gtQhUPXutMlXGd8YLeOjMUFH1tWcuMW8Yl63aS1WS1HtUPimlSMN8Q8srGgdNT1D&#10;3Yko2B7bv6BsKxECmDiRYAswppU6ayA10/IPNc+N8DprIXOCP9sU/h+s/Hp49k/I4vARBhpgFhH8&#10;A8gfgTm4bYTb6TUi9I0WihpP+bmc6W2Onsaaqxs9xE+qJY+nydei96Ea8dM8QhVSp23/BRRdEfsI&#10;udtg0DKEdO26fF/Sk8vkDSNGNLTjeVDUgEkqzmfX5ZwzSTuLxdVintuJKiGlIXgM8bMGy9JLzZFS&#10;kCHF4SHExOxyZKSZmJ04xmE7sFbVfLZIqIn2FtSRiPeUkpqHn3uBmkzY21ugUJFyg2BfKIZrzNJf&#10;GWyGF4F+5BCJ+lP3mpJMJMdFMSdsckN9JyDbUfgOomPzbMOJ6nh4JH1CTXeDX5OF921WdOE5KqK8&#10;ZKFjtlMgf//Opy5/4OoXAAAA//8DAFBLAwQUAAYACAAAACEA1ZAEEOAAAAALAQAADwAAAGRycy9k&#10;b3ducmV2LnhtbEyPS0/DMBCE70j8B2uRuFG7L0hDnIoiVeKCKpqKsxsvSVo/Itttwr9nOcFxdkYz&#10;3xbr0Rp2xRA77yRMJwIYutrrzjUSDtX2IQMWk3JaGe9QwjdGWJe3N4XKtR/cB173qWFU4mKuJLQp&#10;9TnnsW7RqjjxPTryvnywKpEMDddBDVRuDZ8J8cit6hwttKrH1xbr8/5iJfDNqfJhO7xlU/O++az4&#10;4bRbnaW8vxtfnoElHNNfGH7xCR1KYjr6i9ORGQmZWBF6ImO+eAJGiWy2XAI70mUxF8DLgv//ofwB&#10;AAD//wMAUEsBAi0AFAAGAAgAAAAhALaDOJL+AAAA4QEAABMAAAAAAAAAAAAAAAAAAAAAAFtDb250&#10;ZW50X1R5cGVzXS54bWxQSwECLQAUAAYACAAAACEAOP0h/9YAAACUAQAACwAAAAAAAAAAAAAAAAAv&#10;AQAAX3JlbHMvLnJlbHNQSwECLQAUAAYACAAAACEAc2/s0vcBAADJAwAADgAAAAAAAAAAAAAAAAAu&#10;AgAAZHJzL2Uyb0RvYy54bWxQSwECLQAUAAYACAAAACEA1ZAEEOAAAAALAQAADwAAAAAAAAAAAAAA&#10;AABRBAAAZHJzL2Rvd25yZXYueG1sUEsFBgAAAAAEAAQA8wAAAF4FA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67"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8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OR6K9AXUg4h2lpOLh906gJhN29gYoVKS8RrDPFMMVZumv&#10;DNb9s0A/cIhE/aF9TUkmkuOimBM2uaF+EpBtKXx70bKLbMOR6nB4IH1ETXeDX5GFdyYrOvMcFFFe&#10;stAh2ymQf37nU+c/cPkC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NjAGzz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68"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ms8wEAAMkDAAAOAAAAZHJzL2Uyb0RvYy54bWysU8Fy0zAQvTPDP2h0J07KpCWeOp3QUi6F&#10;dqZhet5IcmywtGKlxM7fs1LchIEbgw8aeyW9fe/t8/XNYDuxNxRadJWcTaZSGKdQt25byW/r+3cf&#10;pAgRnIYOnankwQR5s3z75rr3pbnABjttSDCIC2XvK9nE6MuiCKoxFsIEvXG8WSNZiPxJ20IT9Ixu&#10;u+JiOr0seiTtCZUJgat3x025zPh1bVR8rOtgougqydxiXimvm7QWy2sotwS+adVIA/6BhYXWcdMT&#10;1B1EEDtq/4KyrSIMWMeJQltgXbfKZA2sZjb9Q81zA95kLWxO8Cebwv+DVV/3z/6JRBw+4sADzCKC&#10;f0D1IwiHtw24rVkRYd8Y0Nx4Jk/lTG998DzWXF2bIX7SLXs8S74WvQ/liJ/mEcqQOm36L6j5Cuwi&#10;5m5DTVYQpmtXV9P05DJ7I5gRD+1wGhQ3EIqL88XlgjcU7yz4dZ7bQZmQ0hA8hfjZoBXppZLEKciQ&#10;sH8IMTE7HxlpJmZHjnHYDKLVlXyfRSTaG9QHJt5zSioZfu6ADJuws7fIoWLlNaF94RiuKEt/ZbAe&#10;XoD8yCEy9afuNSWZSI6LFg5sckN/ZyDbcfj20Il5tuFIdTw8kj6iprvBr9jC+zYrOvMcFXFestAx&#10;2ymQv3/nU+c/cPkLAAD//wMAUEsDBBQABgAIAAAAIQC/Q+jd3wAAAAsBAAAPAAAAZHJzL2Rvd25y&#10;ZXYueG1sTI/NToRAEITvJr7DpE28ucNPgiwybIzRxLgnWR9gYFogMj2EGXbBp7c96a27q1L9VXlY&#10;7SjOOPvBkYJ4F4FAap0ZqFPwcXq5y0H4oMno0REq2NDDobq+KnVh3IXe8VyHTnAI+UIr6EOYCil9&#10;26PVfucmJNY+3Wx14HXupJn1hcPtKJMoyqTVA/GHXk/41GP7VS9WQbI1z8vWtse3b1sP+9PrMUvN&#10;vVK3N+vjA4iAa/gzwy8+o0PFTI1byHgxKsjjbM9WFuI0A8GOPE14aPiSpBHIqpT/O1Q/AAAA//8D&#10;AFBLAQItABQABgAIAAAAIQC2gziS/gAAAOEBAAATAAAAAAAAAAAAAAAAAAAAAABbQ29udGVudF9U&#10;eXBlc10ueG1sUEsBAi0AFAAGAAgAAAAhADj9If/WAAAAlAEAAAsAAAAAAAAAAAAAAAAALwEAAF9y&#10;ZWxzLy5yZWxzUEsBAi0AFAAGAAgAAAAhAP0v2azzAQAAyQMAAA4AAAAAAAAAAAAAAAAALgIAAGRy&#10;cy9lMm9Eb2MueG1sUEsBAi0AFAAGAAgAAAAhAL9D6N3fAAAACwEAAA8AAAAAAAAAAAAAAAAATQQA&#10;AGRycy9kb3ducmV2LnhtbFBLBQYAAAAABAAEAPMAAABZBQ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69"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g9gEAAMkDAAAOAAAAZHJzL2Uyb0RvYy54bWysU8Fy0zAQvTPDP2h0p3aShhZPnE5oKZcC&#10;nWmYnhVJjgWWVqyU2Pn7rhQ3YeDGcNFYK+nte2+fFzeD7dheYzDgaj65KDnTToIyblvz7+v7d9ec&#10;hSicEh04XfODDvxm+fbNoveVnkILndLICMSFqvc1b2P0VVEE2WorwgV47eiwAbQi0ha3hULRE7rt&#10;imlZvi96QOURpA6BqnfHQ77M+E2jZfzWNEFH1tWcuMW8Yl43aS2WC1FtUfjWyJGG+AcWVhhHTU9Q&#10;dyIKtkPzF5Q1EiFAEy8k2AKaxkidNZCaSfmHmqdWeJ21kDnBn2wK/w9Wft0/+UdkcfgIAw0wiwj+&#10;AeTPwBzctsJt9QoR+lYLRY0n/FTO9NYHT2PN1bUe4idlyONJ8rXofahG/DSPUIXUadN/AUVPxC5C&#10;7jY0aBlCenZ1TTMty1wmbxgxoqEdToOiBkxScT6bXdKBpJOry+mHeW4nqoSUhuAxxM8aLEsfNUdK&#10;QYYU+4cQE7PzlZFmYnbkGIfNwIyq+WyaUBPtDagDEe8pJTUPv3YCNZmws7dAoSLlDYJ9phiuMEt/&#10;ZbAengX6kUMk6o/da0oykRwXxZywyQ31g4BsR+Hbi47Nsw1HquPlkfQRNb0NfkUW3pus6MxzVER5&#10;yULHbKdA/r7Pt85/4PIFAAD//wMAUEsDBBQABgAIAAAAIQCRq1cY4QAAAA0BAAAPAAAAZHJzL2Rv&#10;d25yZXYueG1sTI9BS8NAEIXvgv9hGcFLsbuJUmrMpkhREPRiFEpv2+yYhGRnQ3bTxn/v9GSP783H&#10;m/fyzex6ccQxtJ40JEsFAqnytqVaw/fX690aRIiGrOk9oYZfDLAprq9yk1l/ok88lrEWHEIhMxqa&#10;GIdMylA16ExY+gGJbz9+dCayHGtpR3PicNfLVKmVdKYl/tCYAbcNVl05OQ3bafE+l53s7OKR3ih+&#10;vOz2UWl9ezM/P4GIOMd/GM71uToU3OngJ7JB9KxVmiTMakjVmledEXWf8pwDW8nqAWSRy8sVxR8A&#10;AAD//wMAUEsBAi0AFAAGAAgAAAAhALaDOJL+AAAA4QEAABMAAAAAAAAAAAAAAAAAAAAAAFtDb250&#10;ZW50X1R5cGVzXS54bWxQSwECLQAUAAYACAAAACEAOP0h/9YAAACUAQAACwAAAAAAAAAAAAAAAAAv&#10;AQAAX3JlbHMvLnJlbHNQSwECLQAUAAYACAAAACEANDCiIPYBAADJAwAADgAAAAAAAAAAAAAAAAAu&#10;AgAAZHJzL2Uyb0RvYy54bWxQSwECLQAUAAYACAAAACEAkatXGOEAAAANAQAADwAAAAAAAAAAAAAA&#10;AABQBAAAZHJzL2Rvd25yZXYueG1sUEsFBgAAAAAEAAQA8wAAAF4FA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0"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KX9wEAAMkDAAAOAAAAZHJzL2Uyb0RvYy54bWysU0Fu2zAQvBfoHwjea0kJ7MSC5cBNml7S&#10;JkBc5EyTlKVW5LJL2pJ/3yWt2EV7C6IDIS3J2ZnZ0eJmMB3ba/Qt2IoXk5wzbSWo1m4r/mN9/+ma&#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vX+SynJ5XJG0aMaGiH06CoAZNUvCquplPOJO3M57P5NLUTZUSKQ3Dow1cNhsWXiiOl&#10;IEGK/YMPkdn5yEgzMjtyDMNmYK2q+OVlRI20N6AORLynlFTc/94J1GTCztwChYqU1wjmhWK4wiT9&#10;lcF6eBHoRg6BqD91rylJRFJcFLPCRDfUTwIyHYVvLzo2TTYcqY6HR9JH1HjXuxVZeN8mRWeeoyLK&#10;SxI6ZjsG8u/vdOr8By7/AA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QzeSl/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1"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2b9g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7TyhJtpbUEci3lNKah5+7gVqMmFvb4FCRcoNgn2mGK4xS39h&#10;sBmeBfqRQyTqj91LSjKRHBfFnLDJDfWdgGxH4TuIjl1lG05Ux8Mj6RNquhv8miy8b7OiC89REeUl&#10;Cx2znQL5+3c+dfkDV78AAAD//wMAUEsDBBQABgAIAAAAIQAAGtTB3QAAAA0BAAAPAAAAZHJzL2Rv&#10;d25yZXYueG1sTE89T8MwEN2R+A/WIbFROyYqkMapoBILC6JNdzc2cdT4HGK3Cf+e60S3e3fv3ke5&#10;nn3PznaMXUAF2UIAs9gE02GroN69PzwDi0mj0X1Aq+DXRlhXtzelLkyY8Muet6llJIKx0ApcSkPB&#10;eWyc9TouwmCRbt9h9DoRHFtuRj2RuO+5FGLJve6QHJwe7MbZ5rg9eYrR1fJnwv3I3/LP3b7OXfzY&#10;zErd382vK2DJzumfDJf49AMVZTqEE5rIesIie3okrgKZLanVhSLkC00HWkmZA69Kft2i+gMAAP//&#10;AwBQSwECLQAUAAYACAAAACEAtoM4kv4AAADhAQAAEwAAAAAAAAAAAAAAAAAAAAAAW0NvbnRlbnRf&#10;VHlwZXNdLnhtbFBLAQItABQABgAIAAAAIQA4/SH/1gAAAJQBAAALAAAAAAAAAAAAAAAAAC8BAABf&#10;cmVscy8ucmVsc1BLAQItABQABgAIAAAAIQAHXh2b9gEAAMkDAAAOAAAAAAAAAAAAAAAAAC4CAABk&#10;cnMvZTJvRG9jLnhtbFBLAQItABQABgAIAAAAIQAAGtTB3QAAAA0BAAAPAAAAAAAAAAAAAAAAAFAE&#10;AABkcnMvZG93bnJldi54bWxQSwUGAAAAAAQABADzAAAAWgU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2"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SI9QEAAMkDAAAOAAAAZHJzL2Uyb0RvYy54bWysU8Fy0zAQvTPDP2h0J3bShhZPnE5oKZcC&#10;nWmYnhVJjgWWVqyU2Pn7rhQ3YeDG4IPGXklv33v7vLgZbMf2GoMBV/PppORMOwnKuG3Nv6/v311z&#10;FqJwSnTgdM0POvCb5ds3i95XegYtdEojIxAXqt7XvI3RV0URZKutCBPw2tFmA2hFpE/cFgpFT+i2&#10;K2Zl+b7oAZVHkDoEqt4dN/ky4zeNlvFb0wQdWVdz4hbzinndpLVYLkS1ReFbI0ca4h9YWGEcNT1B&#10;3Yko2A7NX1DWSIQATZxIsAU0jZE6ayA10/IPNU+t8DprIXOCP9kU/h+s/Lp/8o/I4vARBhpgFhH8&#10;A8ifgTm4bYXb6hUi9K0WihpP+amc6a0Pnsaaq2s9xE/KkMfT5GvR+1CN+GkeoQqp06b/AoquiF2E&#10;3G1o0DKEdO36okxPLpM3jBjR0A6nQVEDJql4OZ1dzTmTtHN1Ofswz+1ElZDSEDyG+FmDZeml5kgp&#10;yJBi/xBiYnY+MtJMzI4c47AZmFE1v8ioifYG1IGI95SSmodfO4GaTNjZW6BQkfIGwT5TDFeYpb8y&#10;WA/PAv3IIRL1x+41JZlIjotiTtjkhvpBQLaj8O1Fx+bZhiPV8fBI+oia7ga/IgvvTVZ05jkqorxk&#10;oWO2UyB//86nzn/g8gUAAP//AwBQSwMEFAAGAAgAAAAhAAArq+XhAAAADQEAAA8AAABkcnMvZG93&#10;bnJldi54bWxMj81OwzAQhO9IvIO1SNyoHQNtFeJUiJ8LSEUtHDg6sRtHxOs0dtv07dmc4LazO5r9&#10;pliNvmNHO8Q2oIJsJoBZrINpsVHw9fl6swQWk0aju4BWwdlGWJWXF4XOTTjhxh63qWEUgjHXClxK&#10;fc55rJ31Os5Cb5FuuzB4nUgODTeDPlG477gUYs69bpE+ON3bJ2frn+3BK1jIj+Dmm935Bd+z7+d1&#10;2I/V216p66vx8QFYsmP6M8OET+hQElMVDmgi60iL7HZBXgVSZjRMFiHv74BV02opgZcF/9+i/AUA&#10;AP//AwBQSwECLQAUAAYACAAAACEAtoM4kv4AAADhAQAAEwAAAAAAAAAAAAAAAAAAAAAAW0NvbnRl&#10;bnRfVHlwZXNdLnhtbFBLAQItABQABgAIAAAAIQA4/SH/1gAAAJQBAAALAAAAAAAAAAAAAAAAAC8B&#10;AABfcmVscy8ucmVsc1BLAQItABQABgAIAAAAIQC9K6SI9QEAAMkDAAAOAAAAAAAAAAAAAAAAAC4C&#10;AABkcnMvZTJvRG9jLnhtbFBLAQItABQABgAIAAAAIQAAK6vl4QAAAA0BAAAPAAAAAAAAAAAAAAAA&#10;AE8EAABkcnMvZG93bnJldi54bWxQSwUGAAAAAAQABADzAAAAXQU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3"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19wEAAMkDAAAOAAAAZHJzL2Uyb0RvYy54bWysU8Fy0zAQvTPDP2h0J05C0gZPnE5oKZcC&#10;nWmYnhVJjgWWVqyU2Pn7rhQ3YeDG4IPGXklv33v7vLzpbcsOGoMBV/HJaMyZdhKUcbuKf9/cv1tw&#10;FqJwSrTgdMWPOvCb1ds3y86XegoNtEojIxAXys5XvInRl0URZKOtCCPw2tFmDWhFpE/cFQpFR+i2&#10;Labj8VXRASqPIHUIVL07bfJVxq9rLeO3ug46srbixC3mFfO6TWuxWopyh8I3Rg40xD+wsMI4anqG&#10;uhNRsD2av6CskQgB6jiSYAuoayN11kBqJuM/1Dw1wuushcwJ/mxT+H+w8uvhyT8ii/1H6GmAWUTw&#10;DyB/BubgthFup9eI0DVaKGo84edyprc5ehprrm50Hz8pQx5Pkq9F50M54Kd5hDKkTtvuCyi6IvYR&#10;cre+RssQ0rXFbDGmJ5fJG0aMaGjH86CoAZNUnM2vp7Qhaed6Nv0wz+1EmZDSEDyG+FmDZeml4kgp&#10;yJDi8BBiYnY5MtBMzE4cY7/tmVEVf3+VUBPtLagjEe8oJRUPv/YCNZmwt7dAoSLlNYJ9phiuMUt/&#10;ZbDpnwX6gUMk6o/ta0oykRwXxZywyQ31g4BsS+E7iJbNsw0nqsPhgfQJNd0Nfk0W3pus6MJzUER5&#10;yUKHbKdA/v6dT13+wNULAAAA//8DAFBLAwQUAAYACAAAACEAu65s/uAAAAANAQAADwAAAGRycy9k&#10;b3ducmV2LnhtbEyPzU7DMBCE70i8g7VI3Kjd9I+GOBVCghtCLRw4Os6SBOJ1GjtpeHu2p3Kc2U+z&#10;M9lucq0YsQ+NJw3zmQKBZH3ZUKXh4/357h5EiIZK03pCDb8YYJdfX2UmLf2J9jgeYiU4hEJqNNQx&#10;dqmUwdboTJj5DolvX753JrLsK1n25sThrpWJUmvpTEP8oTYdPtVofw6D0zC8vB79UHxv97QZV6vP&#10;o41vk9X69mZ6fAARcYoXGM71uTrk3KnwA5VBtKyV2i6Y1ZAkmyWIM6KSOe8r2Fos1yDzTP5fkf8B&#10;AAD//wMAUEsBAi0AFAAGAAgAAAAhALaDOJL+AAAA4QEAABMAAAAAAAAAAAAAAAAAAAAAAFtDb250&#10;ZW50X1R5cGVzXS54bWxQSwECLQAUAAYACAAAACEAOP0h/9YAAACUAQAACwAAAAAAAAAAAAAAAAAv&#10;AQAAX3JlbHMvLnJlbHNQSwECLQAUAAYACAAAACEAgr2MtfcBAADJAwAADgAAAAAAAAAAAAAAAAAu&#10;AgAAZHJzL2Uyb0RvYy54bWxQSwECLQAUAAYACAAAACEAu65s/uAAAAANAQAADwAAAAAAAAAAAAAA&#10;AABRBAAAZHJzL2Rvd25yZXYueG1sUEsFBgAAAAAEAAQA8wAAAF4FA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4"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v9wEAAMkDAAAOAAAAZHJzL2Uyb0RvYy54bWysU0Fu2zAQvBfoHwjea9lxnMaC5cBNml7S&#10;NkAc5EyTlMVW5LJL2pJ/3yWt2EVzK6oDIS3J2ZnZ0eKmty3bawwGXMUnozFn2klQxm0r/ry+/3DN&#10;WYjCKdGC0xU/6MBvlu/fLTpf6gtooFUaGYG4UHa+4k2MviyKIBttRRiB1442a0ArIn3itlAoOkK3&#10;bXExHl8VHaDyCFKHQNW74yZfZvy61jJ+r+ugI2srTtxiXjGvm7QWy4Uotyh8Y+RAQ/wDCyuMo6Yn&#10;qDsRBduheQNljUQIUMeRBFtAXRupswZSMxn/peapEV5nLWRO8Cebwv+Dld/2T/4RWew/QU8DzCKC&#10;fwD5MzAHt41wW71ChK7RQlHjCT+VM731wdNYc3Wt+/hZGfJ4knwtOh/KAT/NI5Qhddp0X0HRFbGL&#10;kLv1NVqGkK5dzy7H9OQyecOIEQ3tcBoUNWCSirPp9JI2JO3M51fzWW4nyoSUhuAxxC8aLEsvFUdK&#10;QYYU+4cQE7PzkYFmYnbkGPtNz4yq+PRjQk20N6AORLyjlFQ8/NoJ1GTCzt4ChYqU1wj2hWK4wiz9&#10;lcG6fxHoBw6RqD+2rynJRHJcFHPCJjfUDwKyLYVvL1o2yzYcqQ6HB9JH1HQ3+BVZeG+yojPPQRHl&#10;JQsdsp0C+ed3PnX+A5e/AQ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wn64r/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5"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0g9wEAAMkDAAAOAAAAZHJzL2Uyb0RvYy54bWysU01z0zAQvTPDf9DoTu2kTRs8cTqhpVwK&#10;dKZhelb0ERssrVgpsfPvWSluwsCN4aKxVtLb994+L24H27G9xtCCq/nkouRMOwmqdduaf1s/vJtz&#10;FqJwSnTgdM0POvDb5ds3i95XegoNdEojIxAXqt7XvInRV0URZKOtCBfgtaNDA2hFpC1uC4WiJ3Tb&#10;FdOyvC56QOURpA6BqvfHQ77M+MZoGb8aE3RkXc2JW8wr5nWT1mK5ENUWhW9aOdIQ/8DCitZR0xPU&#10;vYiC7bD9C8q2EiGAiRcSbAHGtFJnDaRmUv6h5rkRXmctZE7wJ5vC/4OVX/bP/glZHD7AQAPMIoJ/&#10;BPkjMAd3jXBbvUKEvtFCUeMJP5UzvfXB01hzda2H+FG15PEk+Vr0PlQjfppHqELqtOk/g6InYhch&#10;dxsMWoaQns1vaKZlmcvkDSNGNLTDaVDUgEkqXl1fzmacSTq5uZq+n+V2okpIaQgeQ/ykwbL0UXOk&#10;FGRIsX8MMTE7XxlpJmZHjnHYDKxVNb+cJ9REewPqQMR7SknNw8+dQE0m7OwdUKhIuUGwLxTDFWbp&#10;rwzWw4tAP3KIRP2pe01JJpLjopgTNrmhvhOQ7Sh8e9GxWbbhSHW8PJI+oqa3wa/Iwoc2KzrzHBVR&#10;XrLQMdspkL/v863zH7j8BQAA//8DAFBLAwQUAAYACAAAACEAnsyLauEAAAANAQAADwAAAGRycy9k&#10;b3ducmV2LnhtbEyPwU7DMBBE70j8g7VI3KidJio0xKkAAQcOrUgLZyde4kBsR7HbBr6e7QmOM/s0&#10;O1OsJtuzA46h805CMhPA0DVed66VsNs+Xd0AC1E5rXrvUMI3BliV52eFyrU/ulc8VLFlFOJCriSY&#10;GIec89AYtCrM/ICObh9+tCqSHFuuR3WkcNvzuRALblXn6INRAz4YbL6qvZVQmfc6idhMj5t19rNZ&#10;3m9fnt8+pby8mO5ugUWc4h8Mp/pUHUrqVPu904H1pIXIUmIlzNM0A3ZCRLKgfTVZmbgGXhb8/4ry&#10;FwAA//8DAFBLAQItABQABgAIAAAAIQC2gziS/gAAAOEBAAATAAAAAAAAAAAAAAAAAAAAAABbQ29u&#10;dGVudF9UeXBlc10ueG1sUEsBAi0AFAAGAAgAAAAhADj9If/WAAAAlAEAAAsAAAAAAAAAAAAAAAAA&#10;LwEAAF9yZWxzLy5yZWxzUEsBAi0AFAAGAAgAAAAhAIjn3SD3AQAAyQMAAA4AAAAAAAAAAAAAAAAA&#10;LgIAAGRycy9lMm9Eb2MueG1sUEsBAi0AFAAGAAgAAAAhAJ7Mi2rhAAAADQEAAA8AAAAAAAAAAAAA&#10;AAAAUQQAAGRycy9kb3ducmV2LnhtbFBLBQYAAAAABAAEAPMAAABfBQ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6"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G9wEAAMkDAAAOAAAAZHJzL2Uyb0RvYy54bWysU8Fy0zAQvTPDP2h0J3ZKE2JPnE5oKZcC&#10;nWmYnhVJjg2WVqyU2Pn7rhQ3YeDG4IPGXklv33v7vLwZTMcOGn0LtuLTSc6ZthJUa3cV/765f7fg&#10;zAdhlejA6ooftec3q7dvlr0r9RU00CmNjECsL3tX8SYEV2aZl402wk/AaUubNaARgT5xlykUPaGb&#10;LrvK83nWAyqHILX3VL07bfJVwq9rLcO3uvY6sK7ixC2kFdO6jWu2Wopyh8I1rRxpiH9gYURrqekZ&#10;6k4EwfbY/gVlWongoQ4TCSaDum6lThpIzTT/Q81TI5xOWsgc7842+f8HK78entwjsjB8hIEGmER4&#10;9wDyp2cWbhthd3qNCH2jhaLGU34uJ3qbo6OxpupGD+GTasnjafQ1650vR/w4D1/62GnbfwFFV8Q+&#10;QOo21GgYQry2WFzn9KQyecOIEQ3teB4UNWCSivMPxfWMM0k7RTEvZqmdKCNSHIJDHz5rMCy+VBwp&#10;BQlSHB58iMwuR0aakdmJYxi2A2tVxd8XETXS3oI6EvGeUlJx/2svUJMJe3MLFCpSXiOYZ4rhGpP0&#10;Vwab4VmgGzkEov7YvaYkEUlxUcwKE91QPwjIdBS+g+jYLNlwojoeHkmfUONd79Zk4X2bFF14jooo&#10;L0nomO0YyN+/06nLH7h6AQAA//8DAFBLAwQUAAYACAAAACEAoUNtMd4AAAAJAQAADwAAAGRycy9k&#10;b3ducmV2LnhtbEyPwU7DMAyG70i8Q2QkbizdWEtXmk6AhLgh0U2cs8ZrqyVOSbK2vD3Zid1s+dPv&#10;7y+3s9FsROd7SwKWiwQYUmNVT62A/e79IQfmgyQltSUU8IsettXtTSkLZSf6wrEOLYsh5AspoAth&#10;KDj3TYdG+oUdkOLtaJ2RIa6u5crJKYYbzVdJknEje4ofOjngW4fNqT4bAR/tt9FP/Gg/x5N7rZMp&#10;/dnvUiHu7+aXZ2AB5/APw0U/qkMVnQ72TMozLSB/zDYRvQxrYBHI01UG7CBgs14Cr0p+3aD6AwAA&#10;//8DAFBLAQItABQABgAIAAAAIQC2gziS/gAAAOEBAAATAAAAAAAAAAAAAAAAAAAAAABbQ29udGVu&#10;dF9UeXBlc10ueG1sUEsBAi0AFAAGAAgAAAAhADj9If/WAAAAlAEAAAsAAAAAAAAAAAAAAAAALwEA&#10;AF9yZWxzLy5yZWxzUEsBAi0AFAAGAAgAAAAhAJ+W8wb3AQAAyQMAAA4AAAAAAAAAAAAAAAAALgIA&#10;AGRycy9lMm9Eb2MueG1sUEsBAi0AFAAGAAgAAAAhAKFDbTHeAAAACQEAAA8AAAAAAAAAAAAAAAAA&#10;UQQAAGRycy9kb3ducmV2LnhtbFBLBQYAAAAABAAEAPMAAABcBQ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77"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f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RwJNobUAci3lNKah5+7gRqMmFn74BCRcobBPtKMVxhlv7G&#10;YD28CvQjh0jUn7u3lGQiOS6KOWGTG+o7AdmOwrcXHZtnG45Ux8Mj6SNquhv8iix8MFnRmeeoiPKS&#10;hY7ZToH8/TufOv+By18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yRpOX/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78"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9AEAAMkDAAAOAAAAZHJzL2Uyb0RvYy54bWysU8Fy0zAQvTPDP2h0J04yaaGeOp3QUi6F&#10;dqZhet5IcmywtGKlxM7fs1LchIEbgw8aeyW9fe/t8/XNYDuxNxRadJWcTaZSGKdQt25byW/r+3cf&#10;pAgRnIYOnankwQR5s3z75rr3pZljg502JBjEhbL3lWxi9GVRBNUYC2GC3jjerJEsRP6kbaEJeka3&#10;XTGfTi+LHkl7QmVC4OrdcVMuM35dGxUf6zqYKLpKMreYV8rrJq3F8hrKLYFvWjXSgH9gYaF13PQE&#10;dQcRxI7av6BsqwgD1nGi0BZY160yWQOrmU3/UPPcgDdZC5sT/Mmm8P9g1df9s38iEYePOPAAs4jg&#10;H1D9CMLhbQNua1ZE2DcGNDeeyVM501sfPI81V9dmiJ90yx7Pkq9F70M54qd5hDKkTpv+C2q+AruI&#10;udtQkxWE6doVj5SfXGZvBDPioR1Og+IGQnFxMb1c8IbinfeL+dVFbgdlQkpD8BTiZ4NWpJdKEqcg&#10;Q8L+IcTE7HxkpJmYHTnGYTOIVnOPLCLR3qA+MPGeU1LJ8HMHZNiEnb1FDhUrrwntC8dwRVn6K4P1&#10;8ALkRw6RqT91rynJRHJctHBgkxv6OwPZjsO3h05cZBuOVMfDI+kjarob/IotvG+zojPPURHnJQsd&#10;s50C+ft3PnX+A5e/AAAA//8DAFBLAwQUAAYACAAAACEA7+AUKOAAAAAMAQAADwAAAGRycy9kb3du&#10;cmV2LnhtbEyPwU7DMAyG70i8Q2QkbixpWWEtTSdAggsnBtOuWeOlFYlTNelWeHqyExxtf/r9/fV6&#10;dpYdcQy9JwnZQgBDar3uyUj4/Hi5WQELUZFW1hNK+MYA6+byolaV9id6x+MmGpZCKFRKQhfjUHEe&#10;2g6dCgs/IKXbwY9OxTSOhutRnVK4szwX4o471VP60KkBnztsvzaTkzCbrXnbPb0OmZ7aneAHW04/&#10;mZTXV/PjA7CIc/yD4ayf1KFJTns/kQ7MSijL4jahEvJlXgA7E0Jk98D2aVUsc+BNzf+XaH4BAAD/&#10;/wMAUEsBAi0AFAAGAAgAAAAhALaDOJL+AAAA4QEAABMAAAAAAAAAAAAAAAAAAAAAAFtDb250ZW50&#10;X1R5cGVzXS54bWxQSwECLQAUAAYACAAAACEAOP0h/9YAAACUAQAACwAAAAAAAAAAAAAAAAAvAQAA&#10;X3JlbHMvLnJlbHNQSwECLQAUAAYACAAAACEA7PQvhPQBAADJAwAADgAAAAAAAAAAAAAAAAAuAgAA&#10;ZHJzL2Uyb0RvYy54bWxQSwECLQAUAAYACAAAACEA7+AUKOAAAAAMAQAADwAAAAAAAAAAAAAAAABO&#10;BAAAZHJzL2Rvd25yZXYueG1sUEsFBgAAAAAEAAQA8wAAAFsFA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79"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jf9gEAAMkDAAAOAAAAZHJzL2Uyb0RvYy54bWysU8tu2zAQvBfoPxC817LdxogEy4GbNL2k&#10;TYC4yJnmw1Irctklbcl/3yWt2EV7K6oDIS3J2ZnZ0fJmsB07aAwtuJrPJlPOtJOgWrer+bfN/btr&#10;zkIUTokOnK75UQd+s3r7Ztn7Ss+hgU5pZATiQtX7mjcx+qoogmy0FWECXjvaNIBWRPrEXaFQ9IRu&#10;u2I+nS6KHlB5BKlDoOrdaZOvMr4xWsZHY4KOrKs5cYt5xbxu01qslqLaofBNK0ca4h9YWNE6anqG&#10;uhNRsD22f0HZViIEMHEiwRZgTCt11kBqZtM/1Dw3wuushcwJ/mxT+H+w8uvh2T8hi8NHGGiAWUTw&#10;DyB/BObgthFup9eI0DdaKGo84+dyprc5ehprrm70ED+pljyeJV+L3odqxE/zCFVInbb9F1B0Rewj&#10;5G6DQcsQ0rVyvpjSk8vkDSNGNLTjeVDUgEkqlu/La9qQtFOWi/IqtxNVQkpD8BjiZw2WpZeaI6Ug&#10;Q4rDQ4iJ2eXISDMxO3GMw3Zgrar5h3lCTbS3oI5EvKeU1Dz83AvUZMLe3gKFipQbBPtCMVxjlv7K&#10;YDO8CPQjh0jUn7rXlGQiOS6KOWGTG+o7AdmOwncQHbvKNpyojodH0ifUdDf4NVl432ZFF56jIspL&#10;FjpmOwXy9+986vIHrn4B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NFcWN/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0"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s+AEAAMkDAAAOAAAAZHJzL2Uyb0RvYy54bWysU0Fu2zAQvBfoHwjea8lOlNSC5cBNml7S&#10;NkAc5EyTlKVW5LJL2pJ/3yWt2EV7C6oDIS3J2ZnZ0eJmMB3ba/Qt2IpPJzln2kpQrd1W/Hl9/+Ej&#10;Zz4Iq0QHVlf8oD2/Wb5/t+hdqWfQQKc0MgKxvuxdxZsQXJllXjbaCD8Bpy1t1oBGBPrEbaZQ9IRu&#10;umyW51dZD6gcgtTeU/XuuMmXCb+utQzf69rrwLqKE7eQVkzrJq7ZciHKLQrXtHKkId7AwojWUtMT&#10;1J0Igu2w/QfKtBLBQx0mEkwGdd1KnTSQmmn+l5qnRjidtJA53p1s8v8PVn7bP7lHZGH4BAMNMInw&#10;7gHkT88s3DbCbvUKEfpGC0WNp/xUTvTWB0djTdW1HsJn1ZLH0+hr1jtfjvhxHr70sdOm/wqKrohd&#10;gNRtqNEwhHhtXlzl9KQyecOIEQ3tcBoUNWCSisXF/LrgTNLO9eVsXqR2ooxIcQgOffiiwbD4UnGk&#10;FCRIsX/wITI7HxlpRmZHjmHYDKxVFb+8iKiR9gbUgYj3lJKK+187gZpM2JlboFCR8hrBvFAMV5ik&#10;vzJYDy8C3cghEPXH7jUliUiKi2JWmOiG+kFApqPw7UXHimTDkep4eCR9RI13vVuRhfdtUnTmOSqi&#10;vCShY7ZjIP/8TqfOf+DyNwAAAP//AwBQSwMEFAAGAAgAAAAhAOekyWXhAAAACwEAAA8AAABkcnMv&#10;ZG93bnJldi54bWxMjz1PwzAQhnck/oN1SGzUSQlVHeJUKAKxwNACEqMTH3HU2A6x2xp+PccE2308&#10;eu+5apPsyI44h8E7CfkiA4au83pwvYTXl4erNbAQldNq9A4lfGGATX1+VqlS+5Pb4nEXe0YhLpRK&#10;golxKjkPnUGrwsJP6Gj34WerIrVzz/WsThRuR77MshW3anB0wagJG4PdfnewEu7xM6VGNE9tsX97&#10;/H43etv0z1JeXqS7W2ARU/yD4Vef1KEmp9YfnA5slCDWNwWhEpaFoIIIIa4FsJYmqzwHXlf8/w/1&#10;DwAAAP//AwBQSwECLQAUAAYACAAAACEAtoM4kv4AAADhAQAAEwAAAAAAAAAAAAAAAAAAAAAAW0Nv&#10;bnRlbnRfVHlwZXNdLnhtbFBLAQItABQABgAIAAAAIQA4/SH/1gAAAJQBAAALAAAAAAAAAAAAAAAA&#10;AC8BAABfcmVscy8ucmVsc1BLAQItABQABgAIAAAAIQBbIkDs+AEAAMkDAAAOAAAAAAAAAAAAAAAA&#10;AC4CAABkcnMvZTJvRG9jLnhtbFBLAQItABQABgAIAAAAIQDnpMll4QAAAAsBAAAPAAAAAAAAAAAA&#10;AAAAAFIEAABkcnMvZG93bnJldi54bWxQSwUGAAAAAAQABADzAAAAYAU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1"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kA9QEAAMkDAAAOAAAAZHJzL2Uyb0RvYy54bWysU8GO0zAQvSPxD5bvNOmqrWjUdFV2WS4L&#10;rLRFe3ZtpzHEHjN2m/TvGbvZFsENcbHisf3mvTcvq9vBduyoMRhwNZ9OSs60k6CM29f82/bh3XvO&#10;QhROiQ6crvlJB367fvtm1ftK30ALndLICMSFqvc1b2P0VVEE2WorwgS8dnTYAFoRaYv7QqHoCd12&#10;xU1ZLooeUHkEqUOg6v35kK8zftNoGb82TdCRdTUnbjGvmNddWov1SlR7FL41cqQh/oGFFcZR0wvU&#10;vYiCHdD8BWWNRAjQxIkEW0DTGKmzBlIzLf9Q89wKr7MWMif4i03h/8HKL8dn/4QsDh9goAFmEcE/&#10;gvwRmIO7Vri93iBC32qhqPGUX8qZ3vbkaay5utVD/KgMeTxNvha9D9WIn+YRqpA67frPoOiJOETI&#10;3YYGLUNIz5YLmmlZ5jJ5w4gRDe10GRQ1YJKK89liSgeSTpbLxXKe24kqIaUheAzxkwbL0kfNkVKQ&#10;IcXxMcTE7HplpJmYnTnGYTcwo2o+myXURHsH6kTEe0pJzcPPg0BNJhzsHVCoSHmDYF8ohhvM0l8Z&#10;bIcXgX7kEIn6U/eakkwkx0UxJ2xyQ30nINtR+I6iY/Nsw5nqeHkkfUZNb4PfkIUPJiu68hwVUV6y&#10;0DHbKZC/7/Ot6x+4/gU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LhsGQD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2"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j9QEAAMkDAAAOAAAAZHJzL2Uyb0RvYy54bWysU0Fu2zAQvBfoHwjeY8lG3CSC5cBJml7S&#10;NkBc5EyTlMVW5LJL2pJ/3yWt2EV7K6oDIS3J2ZnZ0eJ2sB3bawwGXM2nk5Iz7SQo47Y1/7Z+vLjm&#10;LEThlOjA6ZofdOC3y/fvFr2v9Axa6JRGRiAuVL2veRujr4oiyFZbESbgtaPNBtCKSJ+4LRSKntBt&#10;V8zK8kPRAyqPIHUIVH04bvJlxm8aLePXpgk6sq7mxC3mFfO6SWuxXIhqi8K3Ro40xD+wsMI4anqC&#10;ehBRsB2av6CskQgBmjiRYAtoGiN11kBqpuUfal5a4XXWQuYEf7Ip/D9Y+WX/4p+RxeEOBhpgFhH8&#10;E8gfgTm4b4Xb6hUi9K0WihpP+amc6a0Pnsaaq2s9xI/KkMfT5GvR+1CN+GkeoQqp06b/DIquiF2E&#10;3G1o0DKEdO3mukxPLpM3jBjR0A6nQVEDJqk4n12Vc84k7Vxdzm7muZ2oElIagscQP2mwLL3UHCkF&#10;GVLsn0JMzM5HRpqJ2ZFjHDYDM6rmlxk10d6AOhDxnlJS8/BzJ1CTCTt7DxQqUt4g2FeK4Qqz9DcG&#10;6+FVoB85RKL+3L2lJBPJcVHMCZvcUN8JyHYUvr3o2DzbcKQ6Hh5JH1HT3eBXZOGjyYrOPEdFlJcs&#10;dMx2CuTv3/nU+Q9c/gIAAP//AwBQSwMEFAAGAAgAAAAhAOVbdcrgAAAACwEAAA8AAABkcnMvZG93&#10;bnJldi54bWxMj8tOwzAQRfdI/IM1SGwQdRrRtAlxKgRiAbu2SHTpJtM4ajyOYufB3zOsym4eR3fO&#10;5NvZtmLE3jeOFCwXEQik0lUN1Qq+Du+PGxA+aKp06wgV/KCHbXF7k+uschPtcNyHWnAI+UwrMCF0&#10;mZS+NGi1X7gOiXdn11sduO1rWfV64nDbyjiKEml1Q3zB6A5fDZaX/WAVTF3ySfLtuCtH/20Gfxg+&#10;LssHpe7v5pdnEAHncIXhT5/VoWCnkxuo8qJVkK7XKaMK4tVTDIKJdJNwceJJskpBFrn8/0PxCwAA&#10;//8DAFBLAQItABQABgAIAAAAIQC2gziS/gAAAOEBAAATAAAAAAAAAAAAAAAAAAAAAABbQ29udGVu&#10;dF9UeXBlc10ueG1sUEsBAi0AFAAGAAgAAAAhADj9If/WAAAAlAEAAAsAAAAAAAAAAAAAAAAALwEA&#10;AF9yZWxzLy5yZWxzUEsBAi0AFAAGAAgAAAAhAI3K7mP1AQAAyQMAAA4AAAAAAAAAAAAAAAAALgIA&#10;AGRycy9lMm9Eb2MueG1sUEsBAi0AFAAGAAgAAAAhAOVbdcrgAAAACwEAAA8AAAAAAAAAAAAAAAAA&#10;TwQAAGRycy9kb3ducmV2LnhtbFBLBQYAAAAABAAEAPMAAABcBQ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3"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R0+AEAAMkDAAAOAAAAZHJzL2Uyb0RvYy54bWysU8GO0zAQvSPxD5bvNGm1WzZR01XZZbks&#10;sNIW7dm1nSYQe8zYbdK/Z+ykXQQ3RA5WMrbfvPfmZXU7mI4dNfoWbMXns5wzbSWo1u4r/m378O6G&#10;Mx+EVaIDqyt+0p7frt++WfWu1AtooFMaGYFYX/au4k0IrswyLxtthJ+B05Y2a0AjAn3iPlMoekI3&#10;XbbI82XWAyqHILX3VL0fN/k64de1luFrXXsdWFdx4hbSimndxTVbr0S5R+GaVk40xD+wMKK11PQC&#10;dS+CYAds/4IyrUTwUIeZBJNBXbdSJw2kZp7/oea5EU4nLWSOdxeb/P+DlV+Oz+4JWRg+wEADTCK8&#10;ewT5wzMLd42we71BhL7RQlHjOb+UE73tydFYU3Wrh/BRteTxPPqa9c6XE36chy997LTrP4OiK+IQ&#10;IHUbajQMIV4ripucnlQmbxgxoqGdLoOiBkxS8f3VorjmTNJOUSzpNbYTZUSKQ3DowycNhsWXiiOl&#10;IEGK46MP49HzkYlmZDZyDMNuYK2q+NUyokbaO1AnIt5TSirufx4EajLhYO6AQkXKawTzQjHcYJJ+&#10;ZrAdXgS6iUMg6k/dOSWJSIqLYlaY6Ib6TkCmo/AdRceukw0j1ekw6YukR9R417sNWfjQJkWvPCdF&#10;lJfkyZTtGMjfv9Op1z9w/Qs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Az9QR0+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4"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oc9QEAAMkDAAAOAAAAZHJzL2Uyb0RvYy54bWysU8Fy0zAQvTPDP2h0J04yTQueOp3QUi6F&#10;dqZhelYkOTZYWrGrxM7fs1LchIEbgw8aeyW9fe/t8/XN4Dqxt0gt+ErOJlMprNdgWr+t5Lf1/bv3&#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QCX0sWpCeX2RvBjHhoh9OguIHQXFxMZ5cLKTTvXF3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A65ioc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5"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0R+AEAAMkDAAAOAAAAZHJzL2Uyb0RvYy54bWysU0Fu2zAQvBfoHwjea0lunMSC5cBNml7S&#10;NkAc5EyTlKVW5LJL2pJ/3yWt2EVzK6oDIS3J2ZnZ0eJmMB3ba/Qt2IoXk5wzbSWo1m4r/ry+/3DN&#10;mQ/CKtGB1RU/aM9vlu/fLXpX6ik00CmNjECsL3tX8SYEV2aZl402wk/AaUubNaARgT5xmykUPaGb&#10;Lpvm+WXWAyqHILX3VL07bvJlwq9rLcP3uvY6sK7ixC2kFdO6iWu2XIhyi8I1rRxpiH9gYURrqekJ&#10;6k4EwXbYvoEyrUTwUIeJBJNBXbdSJw2kpsj/UvPUCKeTFjLHu5NN/v/Bym/7J/eILAyfYKABJhHe&#10;PYD86ZmF20bYrV4hQt9ooahxwU/lRG99cDTWVF3rIXxWLXlcRF+z3vlyxI/z8KWPnTb9V1B0RewC&#10;pG5DjYYh0LVp/vEipyeVyRtGjGhoh9OgqAGTVLwqrmYzziTtzOeX81lqJ8qIFIfg0IcvGgyLLxVH&#10;SkGCFPsHHyKz85GRZmR25BiGzcBaVfGL64gaaW9AHYh4TympuP+1E6jJhJ25BQoVKa8RzAvFcIVJ&#10;+iuD9fAi0I0cAlF/7F5TkoikuChmhYluqB8EZDoK3150bJZsOFIdD4+kj6jxrncrsvC+TYrOPEdF&#10;lJckdMx2DOSf3+nU+Q9c/gY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Afqk0R+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6"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r+AEAAMkDAAAOAAAAZHJzL2Uyb0RvYy54bWysU0Fu2zAQvBfIHwjea8mundSC5cBNml7S&#10;JEBc5EyTlKVU5LJL2pJ/nyWt2EV7K6oDIS3J2ZnZ0eK6Ny3ba/QN2JKPRzln2kpQjd2W/Mf67uNn&#10;znwQVokWrC75QXt+vbz4sOhcoSdQQ6s0MgKxvuhcyesQXJFlXtbaCD8Cpy1tVoBGBPrEbaZQdIRu&#10;2myS55dZB6gcgtTeU/X2uMmXCb+qtAyPVeV1YG3JiVtIK6Z1E9dsuRDFFoWrGznQEP/AwojGUtMT&#10;1K0Igu2w+QvKNBLBQxVGEkwGVdVInTSQmnH+h5rnWjidtJA53p1s8v8PVj7sn90TstB/gZ4GmER4&#10;dw/yp2cWbmpht3qFCF2thaLGY34qJ3rrg6Oxpupa9+GrasjjcfQ165wvBvw4D1/42GnTfQdFV8Qu&#10;QOrWV2gYAl2b5NPLnJ5UJm8YMaKhHU6DogZMUnH2aX4140zSztV0Mp+ldqKISHEIDn34psGw+FJy&#10;pBQkSLG/9yEyOx8ZaEZmR46h3/SsUSWfziNqpL0BdSDiHaWk5P7XTqAmE3bmBihUpLxCMC8UwxUm&#10;6e8M1v2LQDdwCET9qX1PSSKS4qKYFSa6oV4JyLQUvr1o2SzZcKQ6HB5IH1HjXe9WZOFdkxSdeQ6K&#10;KC9J6JDtGMjfv9Op8x+4fAMAAP//AwBQSwMEFAAGAAgAAAAhANgkHRrhAAAACwEAAA8AAABkcnMv&#10;ZG93bnJldi54bWxMj0FPg0AQhe8m/ofNmHizi1RoQZbGmOjFg5HWxOMUtiwpO4vs0uK/dzzV45v3&#10;8uZ7xWa2vTjp0XeOFNwvIhCaatd01CrYbV/u1iB8QGqwd6QV/GgPm/L6qsC8cWf60KcqtIJLyOeo&#10;wIQw5FL62miLfuEGTewd3GgxsBxb2Yx45nLbyziKUmmxI/5gcNDPRtfHarIKEpyOFr/e3r8/ja3k&#10;sKPX5Xap1O3N/PQIIug5XMLwh8/oUDLT3k3UeNEryJKMtwQFcRpnIDiRpasExJ4vq4cUZFnI/xvK&#10;XwAAAP//AwBQSwECLQAUAAYACAAAACEAtoM4kv4AAADhAQAAEwAAAAAAAAAAAAAAAAAAAAAAW0Nv&#10;bnRlbnRfVHlwZXNdLnhtbFBLAQItABQABgAIAAAAIQA4/SH/1gAAAJQBAAALAAAAAAAAAAAAAAAA&#10;AC8BAABfcmVscy8ucmVsc1BLAQItABQABgAIAAAAIQDXYnYr+AEAAMkDAAAOAAAAAAAAAAAAAAAA&#10;AC4CAABkcnMvZTJvRG9jLnhtbFBLAQItABQABgAIAAAAIQDYJB0a4QAAAAsBAAAPAAAAAAAAAAAA&#10;AAAAAFIEAABkcnMvZG93bnJldi54bWxQSwUGAAAAAAQABADzAAAAYAU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87"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7DkWhvQB2IeE8pqXn4vROoyYSdvQEKFSlvEOwzxXCFWfoL&#10;g/XwLNCPHCJRf+xeUpKJ5Lgo5oRNbqifBGQ7Ct9edGyebThSHQ+PpI+o6W7wK7LwzmRFZ56jIspL&#10;FjpmOwXy7+986vwHLv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Hv+XKX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88"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Tq9g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3kWkWhvQR2JeE8pqXn4uReoyYS9vQUKFSk3CPaFYrjGLP2V&#10;wWZ4EehHDpGoP3WvKclEclwUc8ImN9R3ArIdhe8gOjbPNpyojpdH0ifU9Db4NVl432ZFF56jIspL&#10;FjpmOwXy932+dfkDV78AAAD//wMAUEsDBBQABgAIAAAAIQAflUJJ3wAAAAkBAAAPAAAAZHJzL2Rv&#10;d25yZXYueG1sTI9BT8JAEIXvJv6HzZh4ky1YoK2dEoPxADfRAMelO7YN3dmmu5Ty711Pepy8L+99&#10;k69G04qBetdYRphOIhDEpdUNVwhfn+9PCQjnFWvVWiaEGzlYFfd3ucq0vfIHDTtfiVDCLlMItfdd&#10;JqUrazLKTWxHHLJv2xvlw9lXUvfqGspNK2dRtJBGNRwWatXRuqbyvLsYhP15tj0M7JdE6+p42M43&#10;b3zbID4+jK8vIDyN/g+GX/2gDkVwOtkLaydahCSNnwOKEKdTEAFIo/kSxAlhEScgi1z+/6D4AQAA&#10;//8DAFBLAQItABQABgAIAAAAIQC2gziS/gAAAOEBAAATAAAAAAAAAAAAAAAAAAAAAABbQ29udGVu&#10;dF9UeXBlc10ueG1sUEsBAi0AFAAGAAgAAAAhADj9If/WAAAAlAEAAAsAAAAAAAAAAAAAAAAALwEA&#10;AF9yZWxzLy5yZWxzUEsBAi0AFAAGAAgAAAAhAOiTpOr2AQAAyQMAAA4AAAAAAAAAAAAAAAAALgIA&#10;AGRycy9lMm9Eb2MueG1sUEsBAi0AFAAGAAgAAAAhAB+VQknfAAAACQEAAA8AAAAAAAAAAAAAAAAA&#10;UAQAAGRycy9kb3ducmV2LnhtbFBLBQYAAAAABAAEAPMAAABcBQ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89"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H9wEAAMkDAAAOAAAAZHJzL2Uyb0RvYy54bWysU8tu2zAQvBfoPxC813ogThvBcuAmTS9p&#10;EyAucqZJylIrctklbcl/3yWt2EV7C6IDIS3J2ZnZ0eJ6ND3ba/Qd2JoXs5wzbSWozm5r/mN99+ET&#10;Zz4Iq0QPVtf8oD2/Xr5/txhcpUtooVcaGYFYXw2u5m0IrsoyL1tthJ+B05Y2G0AjAn3iNlMoBkI3&#10;fVbm+WU2ACqHILX3VL09bvJlwm8aLcND03gdWF9z4hbSimndxDVbLkS1ReHaTk40xCtYGNFZanqC&#10;uhVBsB12/0GZTiJ4aMJMgsmgaTqpkwZSU+T/qHlqhdNJC5nj3ckm/3aw8vv+yT0iC+NnGGmASYR3&#10;9yB/eWbhphV2q1eIMLRaKGpc8FM50VsfHI01Vdd6DF9URx4X0ddscL6a8OM8fOVjp83wDRRdEbsA&#10;qdvYoGEIdK3Mry5yelKZvGHEiIZ2OA2KGjBJxXleXM45k7Tz8aK8mqd2oopIcQgOffiqwbD4UnOk&#10;FCRIsb/3ITI7H5loRmZHjmHcjKxT1KOMqJH2BtSBiA+Ukpr73zuBmkzYmRugUJHyBsE8UwxXmKS/&#10;MFiPzwLdxCEQ9cf+JSWJSIqLYlaY6Ib6SUCmp/DtRc/myYYj1enwRPqIGu96tyIL77qk6MxzUkR5&#10;SUKnbMdA/v2dTp3/wOU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B/kP6H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0"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Q9gEAAMkDAAAOAAAAZHJzL2Uyb0RvYy54bWysU8GO0zAQvSPxD5bvNE1Rl23UdFV2WS4L&#10;u9IW7dm1ncYQe8zYbdK/Z+xmWwQ3RA5WMrbfvPfmZXkz2I4dNAYDrublZMqZdhKUcbuaf9vcv7vm&#10;LEThlOjA6ZofdeA3q7dvlr2v9Axa6JRGRiAuVL2veRujr4oiyFZbESbgtaPNBtCKSJ+4KxSKntBt&#10;V8ym06uiB1QeQeoQqHp32uSrjN80WsbHpgk6sq7mxC3mFfO6TWuxWopqh8K3Ro40xD+wsMI4anqG&#10;uhNRsD2av6CskQgBmjiRYAtoGiN11kBqyukfap5b4XXWQuYEf7Yp/D9Y+fXw7J+QxeEjDDTALCL4&#10;B5A/AnNw2wq302tE6FstFDUu+bmc6W2Onsaaqxs9xE/KkMdl8rXofahG/DSPUIXUadt/AUVXxD5C&#10;7jY0aBkCXZuV5fWUnlwmbxgxoqEdz4OiBkxScf5+8WHOmaSdxeJqMc/tRJWQ0hA8hvhZg2XppeZI&#10;KciQ4vAQYmJ2OTLSTMxOHOOwHZhRqUdCTbS3oI5EvKeU1Dz83AvUZMLe3gKFipQ3CPaFYrjGLP2V&#10;wWZ4EehHDpGoP3WvKclEclwUc8ImN9R3ArIdhe8gOjbPNpyojodH0ifUdDf4NVl4b7KiC89REeUl&#10;Cx2znQL5+3c+dfkDV78AAAD//wMAUEsDBBQABgAIAAAAIQBRe2ez3QAAAAkBAAAPAAAAZHJzL2Rv&#10;d25yZXYueG1sTI9BS8QwEIXvgv8hjODNTbYu1dSmiwjiQRCs7j3bzLbFZFKSbLf77zee9DjMx3vf&#10;q7eLs2zGEEdPCtYrAQyp82akXsH31+vdI7CYNBltPaGCM0bYNtdXta6MP9Enzm3qWQ6hWGkFQ0pT&#10;xXnsBnQ6rvyElH8HH5xO+Qw9N0GfcrizvBCi5E6PlBsGPeHLgN1Pe3QKdrbdYTEfhDDyLcQP7t+l&#10;80rd3izPT8ASLukPhl/9rA5Ndtr7I5nIrAIpyvuMKtg8FMAyINebvGWvoCwk8Kbm/xc0FwAAAP//&#10;AwBQSwECLQAUAAYACAAAACEAtoM4kv4AAADhAQAAEwAAAAAAAAAAAAAAAAAAAAAAW0NvbnRlbnRf&#10;VHlwZXNdLnhtbFBLAQItABQABgAIAAAAIQA4/SH/1gAAAJQBAAALAAAAAAAAAAAAAAAAAC8BAABf&#10;cmVscy8ucmVsc1BLAQItABQABgAIAAAAIQCoEX2Q9gEAAMkDAAAOAAAAAAAAAAAAAAAAAC4CAABk&#10;cnMvZTJvRG9jLnhtbFBLAQItABQABgAIAAAAIQBRe2ez3QAAAAkBAAAPAAAAAAAAAAAAAAAAAFAE&#10;AABkcnMvZG93bnJldi54bWxQSwUGAAAAAAQABADzAAAAWgU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1"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N9wEAAMkDAAAOAAAAZHJzL2Uyb0RvYy54bWysU8tu2zAQvBfoPxC813rAblLBcuAmTS9p&#10;EyAucqZJylIrctklbcl/3yWt2EV7K6oDIS3J2ZnZ0fJmND07aPQd2JoXs5wzbSWozu5q/m1z/+6a&#10;Mx+EVaIHq2t+1J7frN6+WQ6u0iW00CuNjECsrwZX8zYEV2WZl602ws/AaUubDaARgT5xlykUA6Gb&#10;Pivz/H02ACqHILX3VL07bfJVwm8aLcNj03gdWF9z4hbSimndxjVbLUW1Q+HaTk40xD+wMKKz1PQM&#10;dSeCYHvs/oIynUTw0ISZBJNB03RSJw2kpsj/UPPcCqeTFjLHu7NN/v/Byq+HZ/eELIwfYaQBJhHe&#10;PYD84ZmF21bYnV4jwtBqoahxwc/lRG9zdDTWVN3oMXxSHXlcRF+zwflqwo/z8JWPnbbDF1B0RewD&#10;pG5jg4Yh0LWyKK5zelKZvGHEiIZ2PA+KGjBJxXlRXi04k7RzNS8/LFI7UUWkOASHPnzWYFh8qTlS&#10;ChKkODz4EJldjkw0I7MTxzBuR9apmi/mETXS3oI6EvGBUlJz/3MvUJMJe3MLFCpS3iCYF4rhGpP0&#10;Vwab8UWgmzgEov7Uv6YkEUlxUcwKE91Q3wnI9BS+g+jZItlwojodnkifUONd79Zk4X2XFF14Tooo&#10;L0nolO0YyN+/06nLH7j6BQAA//8DAFBLAwQUAAYACAAAACEAMJH49t4AAAALAQAADwAAAGRycy9k&#10;b3ducmV2LnhtbEyPTUvDQBCG74L/YRnBm901LTFJsykiiAdBMLX3bXaahO5H2N2m8d87nvQ2Hw/v&#10;PFPvFmvYjCGO3kl4XAlg6DqvR9dL+Nq/PhTAYlJOK+MdSvjGCLvm9qZWlfZX94lzm3pGIS5WSsKQ&#10;0lRxHrsBrYorP6Gj3ckHqxK1oec6qCuFW8MzIXJu1ejowqAmfBmwO7cXK+Fg2gNm80kIXb6F+MH9&#10;e2m9lPd3y/MWWMIl/cHwq0/q0JDT0V+cjsxIKNf5E6ESsryggohys86AHWlSiA3wpub/f2h+AAAA&#10;//8DAFBLAQItABQABgAIAAAAIQC2gziS/gAAAOEBAAATAAAAAAAAAAAAAAAAAAAAAABbQ29udGVu&#10;dF9UeXBlc10ueG1sUEsBAi0AFAAGAAgAAAAhADj9If/WAAAAlAEAAAsAAAAAAAAAAAAAAAAALwEA&#10;AF9yZWxzLy5yZWxzUEsBAi0AFAAGAAgAAAAhAFE2bY33AQAAyQMAAA4AAAAAAAAAAAAAAAAALgIA&#10;AGRycy9lMm9Eb2MueG1sUEsBAi0AFAAGAAgAAAAhADCR+PbeAAAACwEAAA8AAAAAAAAAAAAAAAAA&#10;UQQAAGRycy9kb3ducmV2LnhtbFBLBQYAAAAABAAEAPMAAABcBQ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2"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OU9wEAAMkDAAAOAAAAZHJzL2Uyb0RvYy54bWysU0Fu2zAQvBfoHwjea0l2naSC5cBNml7S&#10;NkAc5EyTlKVW5LJL2pJ/nyWt2EVzK6oDIS3J2ZnZ0eJ6MB3ba/Qt2IoXk5wzbSWo1m4r/rS++3DF&#10;mQ/CKtGB1RU/aM+vl+/fLXpX6ik00CmNjECsL3tX8SYEV2aZl402wk/AaUubNaARgT5xmykUPaGb&#10;Lpvm+UXWAyqHILX3VL09bvJlwq9rLcOPuvY6sK7ixC2kFdO6iWu2XIhyi8I1rRxpiH9gYURrqekJ&#10;6lYEwXbYvoEyrUTwUIeJBJNBXbdSJw2kpsj/UvPYCKeTFjLHu5NN/v/Byu/7R/eALAyfYaABJhHe&#10;3YP85ZmFm0bYrV4hQt9ooahxwU/lRG99cDTWVF3rIXxRLXlcRF+z3vlyxI/z8KWPnTb9N1B0RewC&#10;pG5DjYYh0LVpMbvI6Ull8oYRIxra4TQoasAkFWdXl7M5Z5J2Lj9OP81TO1FGpDgEhz581WBYfKk4&#10;UgoSpNjf+xCZnY+MNCOzI8cwbAbWqorPE2qkvQF1IOI9paTi/vdOoCYTduYGKFSkvEYwzxTDFSbp&#10;rwzWw7NAN3IIRP2he01JIpLiopgVJrqhfhKQ6Sh8e9GxebLhSHU8PJI+osa73q3Iwrs2KTrzHBVR&#10;XpLQMdsxkH9+p1PnP3D5AgAA//8DAFBLAwQUAAYACAAAACEAPD26U+IAAAALAQAADwAAAGRycy9k&#10;b3ducmV2LnhtbEyPy07DMBBF90j8gzVIbBC1k1ZRE+JUPIQE7CiVCjsnGRKDH1HstOnfM6xgOTNH&#10;d84tN7M17IBj0N5JSBYCGLrGt9p1EnZvj9drYCEq1yrjHUo4YYBNdX5WqqL1R/eKh23sGIW4UCgJ&#10;fYxDwXloerQqLPyAjm6ffrQq0jh2vB3VkcKt4akQGbdKO/rQqwHve2y+t5OV8PRwujPihT+/11df&#10;H1O212m+0lJeXsy3N8AizvEPhl99UoeKnGo/uTYwIyFfioRQCWmWr4ARkS+zFFhNm3WSAK9K/r9D&#10;9QMAAP//AwBQSwECLQAUAAYACAAAACEAtoM4kv4AAADhAQAAEwAAAAAAAAAAAAAAAAAAAAAAW0Nv&#10;bnRlbnRfVHlwZXNdLnhtbFBLAQItABQABgAIAAAAIQA4/SH/1gAAAJQBAAALAAAAAAAAAAAAAAAA&#10;AC8BAABfcmVscy8ucmVsc1BLAQItABQABgAIAAAAIQAe23OU9wEAAMkDAAAOAAAAAAAAAAAAAAAA&#10;AC4CAABkcnMvZTJvRG9jLnhtbFBLAQItABQABgAIAAAAIQA8PbpT4gAAAAsBAAAPAAAAAAAAAAAA&#10;AAAAAFEEAABkcnMvZG93bnJldi54bWxQSwUGAAAAAAQABADzAAAAYAU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17F481F1" w:rsidR="00A92C3F" w:rsidRDefault="00A92C3F">
      <w:pPr>
        <w:pStyle w:val="BodyText"/>
        <w:rPr>
          <w:rFonts w:ascii="Times New Roman"/>
          <w:sz w:val="20"/>
        </w:rPr>
      </w:pPr>
    </w:p>
    <w:p w14:paraId="6396A87B" w14:textId="7F29EBD9"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34E0C400" w:rsidR="00A92C3F" w:rsidRDefault="00A92C3F">
      <w:pPr>
        <w:pStyle w:val="BodyText"/>
        <w:rPr>
          <w:rFonts w:ascii="Times New Roman"/>
          <w:sz w:val="20"/>
        </w:rPr>
      </w:pPr>
    </w:p>
    <w:p w14:paraId="0A1B50F3" w14:textId="187CC883"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7AD7643B">
                <wp:simplePos x="0" y="0"/>
                <wp:positionH relativeFrom="column">
                  <wp:posOffset>2127250</wp:posOffset>
                </wp:positionH>
                <wp:positionV relativeFrom="paragraph">
                  <wp:posOffset>6351</wp:posOffset>
                </wp:positionV>
                <wp:extent cx="3305175" cy="965200"/>
                <wp:effectExtent l="0" t="0" r="0" b="6350"/>
                <wp:wrapNone/>
                <wp:docPr id="626157648" name="Text Box 1"/>
                <wp:cNvGraphicFramePr/>
                <a:graphic xmlns:a="http://schemas.openxmlformats.org/drawingml/2006/main">
                  <a:graphicData uri="http://schemas.microsoft.com/office/word/2010/wordprocessingShape">
                    <wps:wsp>
                      <wps:cNvSpPr txBox="1"/>
                      <wps:spPr>
                        <a:xfrm>
                          <a:off x="0" y="0"/>
                          <a:ext cx="3305175" cy="965200"/>
                        </a:xfrm>
                        <a:prstGeom prst="rect">
                          <a:avLst/>
                        </a:prstGeom>
                        <a:noFill/>
                        <a:ln w="6350">
                          <a:noFill/>
                        </a:ln>
                      </wps:spPr>
                      <wps:txb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3" type="#_x0000_t202" style="position:absolute;margin-left:167.5pt;margin-top:.5pt;width:260.2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LHA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ByP02x4k1HCMXY3zZCXUCa5/G2s8z8ENCQYBbVIS0SL&#10;7VfO96mnlNBMw7JWKlKjNGkLOh1nafzhHMHiSmOPy6zB8t2mI3VZ0Gx6WmQD5QH3s9BT7wxf1jjE&#10;ijn/wixyjSuhfv0zHlIBNoOjRUkF9s//7kM+UoBRSlrUTkHd7x2zghL1UyM5d8PJJIgtOpPsZoSO&#10;vY5sriN61zwAynOIL8XwaIZ8r06mtNC8ocwXoSuGmObYu6D+ZD74XtH4TLhYLGISysswv9Jrw0Pp&#10;AGuA+LV7Y9YcefDI4BOcVMbyd3T0uT0hi50HWUeuAtA9qkf8UZqR7eMzCtq/9mPW5bHP/wIAAP//&#10;AwBQSwMEFAAGAAgAAAAhAHJwwgvfAAAACQEAAA8AAABkcnMvZG93bnJldi54bWxMj0FLw0AQhe+C&#10;/2EZwZvdtGElxGxKCRRB9NDai7dJdpuEZmdjdttGf73jSU/D43u8ea9Yz24QFzuF3pOG5SIBYanx&#10;pqdWw+F9+5CBCBHJ4ODJaviyAdbl7U2BufFX2tnLPraCQyjkqKGLccylDE1nHYaFHy0xO/rJYWQ5&#10;tdJMeOVwN8hVkjxKhz3xhw5HW3W2Oe3PTsNLtX3DXb1y2fdQPb8eN+Pn4UNpfX83b55ARDvHPzP8&#10;1ufqUHKn2p/JBDFoSFPFWyIDPswzpRSImrVKE5BlIf8vKH8AAAD//wMAUEsBAi0AFAAGAAgAAAAh&#10;ALaDOJL+AAAA4QEAABMAAAAAAAAAAAAAAAAAAAAAAFtDb250ZW50X1R5cGVzXS54bWxQSwECLQAU&#10;AAYACAAAACEAOP0h/9YAAACUAQAACwAAAAAAAAAAAAAAAAAvAQAAX3JlbHMvLnJlbHNQSwECLQAU&#10;AAYACAAAACEAPm6RixwCAAA0BAAADgAAAAAAAAAAAAAAAAAuAgAAZHJzL2Uyb0RvYy54bWxQSwEC&#10;LQAUAAYACAAAACEAcnDCC98AAAAJAQAADwAAAAAAAAAAAAAAAAB2BAAAZHJzL2Rvd25yZXYueG1s&#10;UEsFBgAAAAAEAAQA8wAAAIIFAAAAAA==&#10;" filled="f" stroked="f" strokeweight=".5pt">
                <v:textbo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1A629DE3" w:rsidR="00A92C3F" w:rsidRDefault="00324075" w:rsidP="00203F7E">
      <w:pPr>
        <w:pStyle w:val="Title"/>
        <w:ind w:right="570"/>
        <w:jc w:val="left"/>
      </w:pPr>
      <w:r>
        <w:rPr>
          <w:noProof/>
        </w:rPr>
        <mc:AlternateContent>
          <mc:Choice Requires="wpg">
            <w:drawing>
              <wp:anchor distT="0" distB="0" distL="114300" distR="114300" simplePos="0" relativeHeight="487062528" behindDoc="1" locked="0" layoutInCell="1" allowOverlap="1" wp14:anchorId="64744C89" wp14:editId="75678AAC">
                <wp:simplePos x="0" y="0"/>
                <wp:positionH relativeFrom="page">
                  <wp:posOffset>0</wp:posOffset>
                </wp:positionH>
                <wp:positionV relativeFrom="paragraph">
                  <wp:posOffset>-4392930</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0A9B1504"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705514">
                                <w:rPr>
                                  <w:rFonts w:ascii="Kozuka Gothic Pro B"/>
                                  <w:b/>
                                  <w:color w:val="FFFFFF" w:themeColor="background1"/>
                                  <w:sz w:val="44"/>
                                  <w:szCs w:val="44"/>
                                </w:rPr>
                                <w:t>History</w:t>
                              </w:r>
                              <w:r w:rsidR="006A1D8E">
                                <w:rPr>
                                  <w:rFonts w:ascii="Kozuka Gothic Pro B"/>
                                  <w:b/>
                                  <w:color w:val="FFFFFF" w:themeColor="background1"/>
                                  <w:sz w:val="44"/>
                                  <w:szCs w:val="4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94" style="position:absolute;left:0;text-align:left;margin-left:0;margin-top:-345.9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K2nwIAAFQ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E1ts22m/KaC+hvXxwEqSDk78oG/8u4dPtG2r7&#10;zbi/4XjtZXb4DJc/AAAA//8DAFBLAwQUAAYACAAAACEAlNwcxeAAAAAJAQAADwAAAGRycy9kb3du&#10;cmV2LnhtbEyPwUrDQBCG74LvsIzgrd1EMZo0m1KKeipCW0F6m2anSWh2NmS3Sfr2bk96m+Ef/vm+&#10;fDmZVgzUu8aygngegSAurW64UvC9/5i9gXAeWWNrmRRcycGyuL/LMdN25C0NO1+JUMIuQwW1910m&#10;pStrMujmtiMO2cn2Bn1Y+0rqHsdQblr5FEWJNNhw+FBjR+uayvPuYhR8jjiunuP3YXM+ra+H/cvX&#10;zyYmpR4fptUChKfJ/x3DDT+gQxGYjvbC2olWQRDxCmZJGgeDWx6nUQLiGKb0FWSRy/8GxS8AAAD/&#10;/wMAUEsBAi0AFAAGAAgAAAAhALaDOJL+AAAA4QEAABMAAAAAAAAAAAAAAAAAAAAAAFtDb250ZW50&#10;X1R5cGVzXS54bWxQSwECLQAUAAYACAAAACEAOP0h/9YAAACUAQAACwAAAAAAAAAAAAAAAAAvAQAA&#10;X3JlbHMvLnJlbHNQSwECLQAUAAYACAAAACEAyKqCtp8CAABUBwAADgAAAAAAAAAAAAAAAAAuAgAA&#10;ZHJzL2Uyb0RvYy54bWxQSwECLQAUAAYACAAAACEAlNwcxeAAAAAJAQAADwAAAAAAAAAAAAAAAAD5&#10;BAAAZHJzL2Rvd25yZXYueG1sUEsFBgAAAAAEAAQA8wAAAAYGAAAAAA==&#10;">
                <v:rect id="docshape16" o:spid="_x0000_s1095"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 id="docshape17" o:spid="_x0000_s1096"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0A9B1504"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705514">
                          <w:rPr>
                            <w:rFonts w:ascii="Kozuka Gothic Pro B"/>
                            <w:b/>
                            <w:color w:val="FFFFFF" w:themeColor="background1"/>
                            <w:sz w:val="44"/>
                            <w:szCs w:val="44"/>
                          </w:rPr>
                          <w:t>History</w:t>
                        </w:r>
                        <w:r w:rsidR="006A1D8E">
                          <w:rPr>
                            <w:rFonts w:ascii="Kozuka Gothic Pro B"/>
                            <w:b/>
                            <w:color w:val="FFFFFF" w:themeColor="background1"/>
                            <w:sz w:val="44"/>
                            <w:szCs w:val="44"/>
                          </w:rPr>
                          <w:t xml:space="preserve"> </w:t>
                        </w:r>
                      </w:p>
                    </w:txbxContent>
                  </v:textbox>
                </v:shape>
                <w10:wrap anchorx="page"/>
              </v:group>
            </w:pict>
          </mc:Fallback>
        </mc:AlternateContent>
      </w: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61E65" id="docshapegroup18" o:spid="_x0000_s1026" style="position:absolute;margin-left:-1.8pt;margin-top:9.85pt;width:598.9pt;height:301.05pt;z-index:-16250880;mso-position-horizontal-relative:page" coordorigin="-36,197" coordsize="11978,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o:spid="_x0000_s1027" style="position:absolute;top:2322;width:119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fillcolor="#004b8d" stroked="f"/>
                <v:shape id="docshape20" o:spid="_x0000_s1028" type="#_x0000_t75" style="position:absolute;left:4723;top:3894;width:2351;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r:id="rId26" o:title=""/>
                </v:shape>
                <v:shape id="docshape21" o:spid="_x0000_s1029" type="#_x0000_t75" style="position:absolute;left:7129;top:3915;width:4777;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r:id="rId27" o:title=""/>
                </v:shape>
                <v:shape id="docshape22" o:spid="_x0000_s1030" type="#_x0000_t75" style="position:absolute;top:3918;width:229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r:id="rId28" o:title=""/>
                </v:shape>
                <v:shape id="docshape23" o:spid="_x0000_s1031" type="#_x0000_t75" style="position:absolute;left:2343;top:3932;width:237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r:id="rId29" o:title=""/>
                </v:shape>
                <v:shape id="docshape24" o:spid="_x0000_s1032" type="#_x0000_t75" style="position:absolute;top:990;width:1190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r:id="rId30" o:title=""/>
                </v:shape>
                <v:rect id="docshape25" o:spid="_x0000_s1033" style="position:absolute;top:6091;width:229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fillcolor="#ffcf00" stroked="f"/>
                <v:rect id="docshape26" o:spid="_x0000_s1034" style="position:absolute;left:2295;top:6091;width:24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fillcolor="#faa41a" stroked="f"/>
                <v:rect id="docshape27" o:spid="_x0000_s1035" style="position:absolute;left:4710;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fillcolor="#ef4135" stroked="f"/>
                <v:rect id="docshape28" o:spid="_x0000_s1036" style="position:absolute;left:7121;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fillcolor="#de7038" stroked="f"/>
                <v:rect id="docshape29" o:spid="_x0000_s1037" style="position:absolute;left:9532;top:6091;width:23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fillcolor="#00a88d" stroked="f"/>
                <v:line id="Line 39" o:spid="_x0000_s1038" style="position:absolute;visibility:visible;mso-wrap-style:square" from="0,5987" to="1190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strokecolor="#001b47" strokeweight="1.2651mm"/>
                <v:line id="Line 38" o:spid="_x0000_s1039" style="position:absolute;visibility:visible;mso-wrap-style:square" from="2304,3910" to="2304,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strokecolor="#001b47" strokeweight="1.2651mm"/>
                <v:line id="Line 37" o:spid="_x0000_s1040" style="position:absolute;visibility:visible;mso-wrap-style:square" from="4719,3910" to="4719,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strokecolor="#001b47" strokeweight="1.2651mm"/>
                <v:line id="Line 36" o:spid="_x0000_s1041" style="position:absolute;visibility:visible;mso-wrap-style:square" from="7109,3902" to="7109,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strokecolor="#001b47" strokeweight="1.2651mm"/>
                <v:line id="Line 35" o:spid="_x0000_s1042" style="position:absolute;visibility:visible;mso-wrap-style:square" from="9541,3899" to="954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strokecolor="#001b47" strokeweight="1.2651mm"/>
                <v:rect id="docshape30" o:spid="_x0000_s1043" style="position:absolute;top:196;width:1190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fillcolor="#001b47" stroked="f"/>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sectPr w:rsidR="00A92C3F" w:rsidRPr="006E023B" w:rsidSect="00723115">
          <w:headerReference w:type="default" r:id="rId31"/>
          <w:footerReference w:type="default" r:id="rId32"/>
          <w:footerReference w:type="first" r:id="rId33"/>
          <w:type w:val="continuous"/>
          <w:pgSz w:w="11910" w:h="16840"/>
          <w:pgMar w:top="0" w:right="0" w:bottom="0" w:left="0" w:header="170" w:footer="227" w:gutter="0"/>
          <w:cols w:space="720"/>
          <w:titlePg/>
          <w:docGrid w:linePitch="299"/>
        </w:sectPr>
      </w:pPr>
    </w:p>
    <w:p w14:paraId="399D7D55" w14:textId="77777777" w:rsidR="00B67659" w:rsidRDefault="00B67659"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eastAsia="en-GB"/>
          <w14:ligatures w14:val="standardContextual"/>
        </w:rPr>
      </w:pPr>
    </w:p>
    <w:p w14:paraId="557AEABC" w14:textId="75D0965F" w:rsidR="005C1601" w:rsidRPr="006334B1" w:rsidRDefault="00F25BA9"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6334B1">
        <w:rPr>
          <w:rFonts w:ascii="Calibri" w:eastAsia="Calibri" w:hAnsi="Calibri" w:cs="Calibri"/>
          <w:color w:val="548DD4" w:themeColor="text2" w:themeTint="99"/>
          <w:kern w:val="2"/>
          <w:sz w:val="21"/>
          <w:lang w:eastAsia="en-GB"/>
          <w14:ligatures w14:val="standardContextual"/>
        </w:rPr>
        <w:t>Dear Applicant,</w:t>
      </w:r>
    </w:p>
    <w:p w14:paraId="678C0C41" w14:textId="77777777"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358B1B1C" w14:textId="0AE651F4" w:rsidR="003D6DF8" w:rsidRPr="006334B1" w:rsidRDefault="00F25BA9" w:rsidP="003D6DF8">
      <w:pPr>
        <w:ind w:left="851" w:right="709"/>
        <w:jc w:val="both"/>
        <w:rPr>
          <w:rFonts w:asciiTheme="minorHAnsi" w:hAnsiTheme="minorHAnsi" w:cstheme="minorBidi"/>
          <w:color w:val="548DD4" w:themeColor="text2" w:themeTint="99"/>
          <w:sz w:val="21"/>
          <w:szCs w:val="21"/>
        </w:rPr>
      </w:pPr>
      <w:r w:rsidRPr="006334B1">
        <w:rPr>
          <w:rFonts w:asciiTheme="minorHAnsi" w:hAnsiTheme="minorHAnsi" w:cstheme="minorBidi"/>
          <w:color w:val="548DD4" w:themeColor="text2" w:themeTint="99"/>
          <w:sz w:val="21"/>
          <w:szCs w:val="21"/>
        </w:rPr>
        <w:t xml:space="preserve">Thank you for your interest in the post of teacher of History at Lord Lawson of Beamish Academy. </w:t>
      </w:r>
      <w:r w:rsidR="003D6DF8" w:rsidRPr="006334B1">
        <w:rPr>
          <w:rFonts w:asciiTheme="minorHAnsi" w:hAnsiTheme="minorHAnsi" w:cstheme="minorBidi"/>
          <w:color w:val="548DD4" w:themeColor="text2" w:themeTint="99"/>
          <w:sz w:val="21"/>
          <w:szCs w:val="21"/>
        </w:rPr>
        <w:t>I hope that</w:t>
      </w:r>
      <w:r w:rsidR="0049382D">
        <w:rPr>
          <w:rFonts w:asciiTheme="minorHAnsi" w:hAnsiTheme="minorHAnsi" w:cstheme="minorBidi"/>
          <w:color w:val="548DD4" w:themeColor="text2" w:themeTint="99"/>
          <w:sz w:val="21"/>
          <w:szCs w:val="21"/>
        </w:rPr>
        <w:t xml:space="preserve"> the information in this pack</w:t>
      </w:r>
      <w:r w:rsidR="003D6DF8" w:rsidRPr="006334B1">
        <w:rPr>
          <w:rFonts w:asciiTheme="minorHAnsi" w:hAnsiTheme="minorHAnsi" w:cstheme="minorBidi"/>
          <w:color w:val="548DD4" w:themeColor="text2" w:themeTint="99"/>
          <w:sz w:val="21"/>
          <w:szCs w:val="21"/>
        </w:rPr>
        <w:t xml:space="preserve"> is valuable to you when deciding whether to apply for the role and in your preparation for applying.</w:t>
      </w:r>
    </w:p>
    <w:p w14:paraId="5EFCDDDA" w14:textId="77777777" w:rsidR="0038075B" w:rsidRPr="006334B1" w:rsidRDefault="0038075B" w:rsidP="003D6DF8">
      <w:pPr>
        <w:ind w:left="851" w:right="709"/>
        <w:jc w:val="both"/>
        <w:rPr>
          <w:rFonts w:asciiTheme="minorHAnsi" w:hAnsiTheme="minorHAnsi" w:cstheme="minorHAnsi"/>
          <w:color w:val="548DD4" w:themeColor="text2" w:themeTint="99"/>
          <w:sz w:val="21"/>
          <w:szCs w:val="21"/>
        </w:rPr>
      </w:pPr>
    </w:p>
    <w:p w14:paraId="02BF1147" w14:textId="7E2615B9"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Lord Lawson of Beamish Academy is a successful 11-18 mainstream co-educational academy which has improved rapidly over recent years. </w:t>
      </w:r>
      <w:r w:rsidR="0026314E">
        <w:rPr>
          <w:rFonts w:ascii="Calibri" w:eastAsia="Calibri" w:hAnsi="Calibri" w:cs="Calibri"/>
          <w:color w:val="548DD4" w:themeColor="text2" w:themeTint="99"/>
          <w:kern w:val="2"/>
          <w:sz w:val="21"/>
          <w:lang w:eastAsia="en-GB"/>
          <w14:ligatures w14:val="standardContextual"/>
        </w:rPr>
        <w:t xml:space="preserve">All our improvements are underpinned </w:t>
      </w:r>
      <w:r w:rsidR="002642CD">
        <w:rPr>
          <w:rFonts w:ascii="Calibri" w:eastAsia="Calibri" w:hAnsi="Calibri" w:cs="Calibri"/>
          <w:color w:val="548DD4" w:themeColor="text2" w:themeTint="99"/>
          <w:kern w:val="2"/>
          <w:sz w:val="21"/>
          <w:lang w:eastAsia="en-GB"/>
          <w14:ligatures w14:val="standardContextual"/>
        </w:rPr>
        <w:t xml:space="preserve">by our values of trust, respect, courage and ambition. </w:t>
      </w:r>
      <w:r w:rsidRPr="00FC0375">
        <w:rPr>
          <w:rFonts w:ascii="Calibri" w:eastAsia="Calibri" w:hAnsi="Calibri" w:cs="Calibri"/>
          <w:color w:val="548DD4" w:themeColor="text2" w:themeTint="99"/>
          <w:kern w:val="2"/>
          <w:sz w:val="21"/>
          <w:lang w:eastAsia="en-GB"/>
          <w14:ligatures w14:val="standardContextual"/>
        </w:rPr>
        <w:t>We achieved a ‘Good’ Ofsted rating</w:t>
      </w:r>
      <w:r w:rsidR="002642CD">
        <w:rPr>
          <w:rFonts w:ascii="Calibri" w:eastAsia="Calibri" w:hAnsi="Calibri" w:cs="Calibri"/>
          <w:color w:val="548DD4" w:themeColor="text2" w:themeTint="99"/>
          <w:kern w:val="2"/>
          <w:sz w:val="21"/>
          <w:lang w:eastAsia="en-GB"/>
          <w14:ligatures w14:val="standardContextual"/>
        </w:rPr>
        <w:t xml:space="preserve"> in every area</w:t>
      </w:r>
      <w:r w:rsidRPr="00FC0375">
        <w:rPr>
          <w:rFonts w:ascii="Calibri" w:eastAsia="Calibri" w:hAnsi="Calibri" w:cs="Calibri"/>
          <w:color w:val="548DD4" w:themeColor="text2" w:themeTint="99"/>
          <w:kern w:val="2"/>
          <w:sz w:val="21"/>
          <w:lang w:eastAsia="en-GB"/>
          <w14:ligatures w14:val="standardContextual"/>
        </w:rPr>
        <w:t xml:space="preserve"> in our November 2022 inspection. The improvement in </w:t>
      </w:r>
      <w:r w:rsidR="00BD576E">
        <w:rPr>
          <w:rFonts w:ascii="Calibri" w:eastAsia="Calibri" w:hAnsi="Calibri" w:cs="Calibri"/>
          <w:color w:val="548DD4" w:themeColor="text2" w:themeTint="99"/>
          <w:kern w:val="2"/>
          <w:sz w:val="21"/>
          <w:lang w:eastAsia="en-GB"/>
          <w14:ligatures w14:val="standardContextual"/>
        </w:rPr>
        <w:t>P</w:t>
      </w:r>
      <w:r w:rsidRPr="00FC0375">
        <w:rPr>
          <w:rFonts w:ascii="Calibri" w:eastAsia="Calibri" w:hAnsi="Calibri" w:cs="Calibri"/>
          <w:color w:val="548DD4" w:themeColor="text2" w:themeTint="99"/>
          <w:kern w:val="2"/>
          <w:sz w:val="21"/>
          <w:lang w:eastAsia="en-GB"/>
          <w14:ligatures w14:val="standardContextual"/>
        </w:rPr>
        <w:t>rogress 8 scores from 2019 to 2022 indicated we were the most improved school in Gateshead and among the top 10% of schools for improvement in the North-East of England. Whole school progress remained at similar levels into 2023, dropping slightly in 2024. We are committed to embedding the improvements we have made, so that future cohorts achieve well</w:t>
      </w:r>
      <w:r w:rsidR="00BB0504">
        <w:rPr>
          <w:rFonts w:ascii="Calibri" w:eastAsia="Calibri" w:hAnsi="Calibri" w:cs="Calibri"/>
          <w:color w:val="548DD4" w:themeColor="text2" w:themeTint="99"/>
          <w:kern w:val="2"/>
          <w:sz w:val="21"/>
          <w:lang w:eastAsia="en-GB"/>
          <w14:ligatures w14:val="standardContextual"/>
        </w:rPr>
        <w:t>. Predictions based on recent assessments indicate that the 2025 will make above average progress.</w:t>
      </w:r>
    </w:p>
    <w:p w14:paraId="77068756"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5082F770" w14:textId="77C39C92"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We have high expectations of our staff</w:t>
      </w:r>
      <w:r w:rsidR="004329C5">
        <w:rPr>
          <w:rFonts w:ascii="Calibri" w:eastAsia="Calibri" w:hAnsi="Calibri" w:cs="Calibri"/>
          <w:color w:val="548DD4" w:themeColor="text2" w:themeTint="99"/>
          <w:kern w:val="2"/>
          <w:sz w:val="21"/>
          <w:lang w:eastAsia="en-GB"/>
          <w14:ligatures w14:val="standardContextual"/>
        </w:rPr>
        <w:t>.</w:t>
      </w:r>
      <w:r w:rsidRPr="00FC0375">
        <w:rPr>
          <w:rFonts w:ascii="Calibri" w:eastAsia="Calibri" w:hAnsi="Calibri" w:cs="Calibri"/>
          <w:color w:val="548DD4" w:themeColor="text2" w:themeTint="99"/>
          <w:kern w:val="2"/>
          <w:sz w:val="21"/>
          <w:lang w:eastAsia="en-GB"/>
          <w14:ligatures w14:val="standardContextual"/>
        </w:rPr>
        <w:t xml:space="preserve"> </w:t>
      </w:r>
      <w:r w:rsidR="004329C5">
        <w:rPr>
          <w:rFonts w:ascii="Calibri" w:eastAsia="Calibri" w:hAnsi="Calibri" w:cs="Calibri"/>
          <w:color w:val="548DD4" w:themeColor="text2" w:themeTint="99"/>
          <w:kern w:val="2"/>
          <w:sz w:val="21"/>
          <w:lang w:eastAsia="en-GB"/>
          <w14:ligatures w14:val="standardContextual"/>
        </w:rPr>
        <w:t>W</w:t>
      </w:r>
      <w:r w:rsidRPr="00FC0375">
        <w:rPr>
          <w:rFonts w:ascii="Calibri" w:eastAsia="Calibri" w:hAnsi="Calibri" w:cs="Calibri"/>
          <w:color w:val="548DD4" w:themeColor="text2" w:themeTint="99"/>
          <w:kern w:val="2"/>
          <w:sz w:val="21"/>
          <w:lang w:eastAsia="en-GB"/>
          <w14:ligatures w14:val="standardContextual"/>
        </w:rPr>
        <w:t xml:space="preserve">e also recognise that our staff are our greatest asset, and we treat them with respect and care </w:t>
      </w:r>
      <w:r w:rsidR="00137D87">
        <w:rPr>
          <w:rFonts w:ascii="Calibri" w:eastAsia="Calibri" w:hAnsi="Calibri" w:cs="Calibri"/>
          <w:color w:val="548DD4" w:themeColor="text2" w:themeTint="99"/>
          <w:kern w:val="2"/>
          <w:sz w:val="21"/>
          <w:lang w:eastAsia="en-GB"/>
          <w14:ligatures w14:val="standardContextual"/>
        </w:rPr>
        <w:t>for</w:t>
      </w:r>
      <w:r w:rsidRPr="00FC0375">
        <w:rPr>
          <w:rFonts w:ascii="Calibri" w:eastAsia="Calibri" w:hAnsi="Calibri" w:cs="Calibri"/>
          <w:color w:val="548DD4" w:themeColor="text2" w:themeTint="99"/>
          <w:kern w:val="2"/>
          <w:sz w:val="21"/>
          <w:lang w:eastAsia="en-GB"/>
          <w14:ligatures w14:val="standardContextual"/>
        </w:rPr>
        <w:t xml:space="preserve"> their wellbeing. We are currently aiming to </w:t>
      </w:r>
      <w:r w:rsidR="00137D87">
        <w:rPr>
          <w:rFonts w:ascii="Calibri" w:eastAsia="Calibri" w:hAnsi="Calibri" w:cs="Calibri"/>
          <w:color w:val="548DD4" w:themeColor="text2" w:themeTint="99"/>
          <w:kern w:val="2"/>
          <w:sz w:val="21"/>
          <w:lang w:eastAsia="en-GB"/>
          <w14:ligatures w14:val="standardContextual"/>
        </w:rPr>
        <w:t>implement our</w:t>
      </w:r>
      <w:r w:rsidRPr="00FC0375">
        <w:rPr>
          <w:rFonts w:ascii="Calibri" w:eastAsia="Calibri" w:hAnsi="Calibri" w:cs="Calibri"/>
          <w:color w:val="548DD4" w:themeColor="text2" w:themeTint="99"/>
          <w:kern w:val="2"/>
          <w:sz w:val="21"/>
          <w:lang w:eastAsia="en-GB"/>
          <w14:ligatures w14:val="standardContextual"/>
        </w:rPr>
        <w:t xml:space="preserve"> </w:t>
      </w:r>
      <w:r w:rsidR="00137D87">
        <w:rPr>
          <w:rFonts w:ascii="Calibri" w:eastAsia="Calibri" w:hAnsi="Calibri" w:cs="Calibri"/>
          <w:color w:val="548DD4" w:themeColor="text2" w:themeTint="99"/>
          <w:kern w:val="2"/>
          <w:sz w:val="21"/>
          <w:lang w:eastAsia="en-GB"/>
          <w14:ligatures w14:val="standardContextual"/>
        </w:rPr>
        <w:t>V</w:t>
      </w:r>
      <w:r w:rsidRPr="00FC0375">
        <w:rPr>
          <w:rFonts w:ascii="Calibri" w:eastAsia="Calibri" w:hAnsi="Calibri" w:cs="Calibri"/>
          <w:color w:val="548DD4" w:themeColor="text2" w:themeTint="99"/>
          <w:kern w:val="2"/>
          <w:sz w:val="21"/>
          <w:lang w:eastAsia="en-GB"/>
          <w14:ligatures w14:val="standardContextual"/>
        </w:rPr>
        <w:t xml:space="preserve">ision for </w:t>
      </w:r>
      <w:r w:rsidR="00137D87">
        <w:rPr>
          <w:rFonts w:ascii="Calibri" w:eastAsia="Calibri" w:hAnsi="Calibri" w:cs="Calibri"/>
          <w:color w:val="548DD4" w:themeColor="text2" w:themeTint="99"/>
          <w:kern w:val="2"/>
          <w:sz w:val="21"/>
          <w:lang w:eastAsia="en-GB"/>
          <w14:ligatures w14:val="standardContextual"/>
        </w:rPr>
        <w:t>S</w:t>
      </w:r>
      <w:r w:rsidRPr="00FC0375">
        <w:rPr>
          <w:rFonts w:ascii="Calibri" w:eastAsia="Calibri" w:hAnsi="Calibri" w:cs="Calibri"/>
          <w:color w:val="548DD4" w:themeColor="text2" w:themeTint="99"/>
          <w:kern w:val="2"/>
          <w:sz w:val="21"/>
          <w:lang w:eastAsia="en-GB"/>
          <w14:ligatures w14:val="standardContextual"/>
        </w:rPr>
        <w:t>taff, which we co-developed last year. As part of this we provide one flexi-period a fortnight where teaching staff can start late or leave early; this trial has proved popular. Staff are happy here; Lord Lawson of Beamish Academy is a good place to work. 82% of staff respondents to the SSAT annual survey agreed or strongly agreed with the statement ‘I would recommend this as a good place to work’. The national average for secondary schools in the survey was 74%.</w:t>
      </w:r>
    </w:p>
    <w:p w14:paraId="4B5B6492"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0C2E0990" w14:textId="379C8A81" w:rsidR="005C1601" w:rsidRPr="006334B1"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We value the development of all our staff, and you will develop further as a teacher during your time here. We provide an exceptional programme of CPD for staff. 82% of respondents to the SSAT annual survey agreed or strongly agreed </w:t>
      </w:r>
      <w:r w:rsidR="000413A9">
        <w:rPr>
          <w:rFonts w:ascii="Calibri" w:eastAsia="Calibri" w:hAnsi="Calibri" w:cs="Calibri"/>
          <w:color w:val="548DD4" w:themeColor="text2" w:themeTint="99"/>
          <w:kern w:val="2"/>
          <w:sz w:val="21"/>
          <w:lang w:eastAsia="en-GB"/>
          <w14:ligatures w14:val="standardContextual"/>
        </w:rPr>
        <w:t>that they</w:t>
      </w:r>
      <w:r w:rsidRPr="00FC0375">
        <w:rPr>
          <w:rFonts w:ascii="Calibri" w:eastAsia="Calibri" w:hAnsi="Calibri" w:cs="Calibri"/>
          <w:color w:val="548DD4" w:themeColor="text2" w:themeTint="99"/>
          <w:kern w:val="2"/>
          <w:sz w:val="21"/>
          <w:lang w:eastAsia="en-GB"/>
          <w14:ligatures w14:val="standardContextual"/>
        </w:rPr>
        <w:t xml:space="preserve"> have opportunities to participate in high quality professional learning and development</w:t>
      </w:r>
      <w:r w:rsidR="002359DE">
        <w:rPr>
          <w:rFonts w:ascii="Calibri" w:eastAsia="Calibri" w:hAnsi="Calibri" w:cs="Calibri"/>
          <w:color w:val="548DD4" w:themeColor="text2" w:themeTint="99"/>
          <w:kern w:val="2"/>
          <w:sz w:val="21"/>
          <w:lang w:eastAsia="en-GB"/>
          <w14:ligatures w14:val="standardContextual"/>
        </w:rPr>
        <w:t xml:space="preserve"> (n</w:t>
      </w:r>
      <w:r w:rsidRPr="00FC0375">
        <w:rPr>
          <w:rFonts w:ascii="Calibri" w:eastAsia="Calibri" w:hAnsi="Calibri" w:cs="Calibri"/>
          <w:color w:val="548DD4" w:themeColor="text2" w:themeTint="99"/>
          <w:kern w:val="2"/>
          <w:sz w:val="21"/>
          <w:lang w:eastAsia="en-GB"/>
          <w14:ligatures w14:val="standardContextual"/>
        </w:rPr>
        <w:t>ational average for secondary schools</w:t>
      </w:r>
      <w:r w:rsidR="002359DE">
        <w:rPr>
          <w:rFonts w:ascii="Calibri" w:eastAsia="Calibri" w:hAnsi="Calibri" w:cs="Calibri"/>
          <w:color w:val="548DD4" w:themeColor="text2" w:themeTint="99"/>
          <w:kern w:val="2"/>
          <w:sz w:val="21"/>
          <w:lang w:eastAsia="en-GB"/>
          <w14:ligatures w14:val="standardContextual"/>
        </w:rPr>
        <w:t xml:space="preserve">: </w:t>
      </w:r>
      <w:r w:rsidRPr="00FC0375">
        <w:rPr>
          <w:rFonts w:ascii="Calibri" w:eastAsia="Calibri" w:hAnsi="Calibri" w:cs="Calibri"/>
          <w:color w:val="548DD4" w:themeColor="text2" w:themeTint="99"/>
          <w:kern w:val="2"/>
          <w:sz w:val="21"/>
          <w:lang w:eastAsia="en-GB"/>
          <w14:ligatures w14:val="standardContextual"/>
        </w:rPr>
        <w:t>68%</w:t>
      </w:r>
      <w:r w:rsidR="002359DE">
        <w:rPr>
          <w:rFonts w:ascii="Calibri" w:eastAsia="Calibri" w:hAnsi="Calibri" w:cs="Calibri"/>
          <w:color w:val="548DD4" w:themeColor="text2" w:themeTint="99"/>
          <w:kern w:val="2"/>
          <w:sz w:val="21"/>
          <w:lang w:eastAsia="en-GB"/>
          <w14:ligatures w14:val="standardContextual"/>
        </w:rPr>
        <w:t>)</w:t>
      </w:r>
      <w:r w:rsidRPr="00FC0375">
        <w:rPr>
          <w:rFonts w:ascii="Calibri" w:eastAsia="Calibri" w:hAnsi="Calibri" w:cs="Calibri"/>
          <w:color w:val="548DD4" w:themeColor="text2" w:themeTint="99"/>
          <w:kern w:val="2"/>
          <w:sz w:val="21"/>
          <w:lang w:eastAsia="en-GB"/>
          <w14:ligatures w14:val="standardContextual"/>
        </w:rPr>
        <w:t>. Staff develop rapidly here;</w:t>
      </w:r>
      <w:r w:rsidR="00774D4D">
        <w:rPr>
          <w:rFonts w:ascii="Calibri" w:eastAsia="Calibri" w:hAnsi="Calibri" w:cs="Calibri"/>
          <w:color w:val="548DD4" w:themeColor="text2" w:themeTint="99"/>
          <w:kern w:val="2"/>
          <w:sz w:val="21"/>
          <w:lang w:eastAsia="en-GB"/>
          <w14:ligatures w14:val="standardContextual"/>
        </w:rPr>
        <w:t xml:space="preserve"> and </w:t>
      </w:r>
      <w:r w:rsidR="00360382">
        <w:rPr>
          <w:rFonts w:ascii="Calibri" w:eastAsia="Calibri" w:hAnsi="Calibri" w:cs="Calibri"/>
          <w:color w:val="548DD4" w:themeColor="text2" w:themeTint="99"/>
          <w:kern w:val="2"/>
          <w:sz w:val="21"/>
          <w:lang w:eastAsia="en-GB"/>
          <w14:ligatures w14:val="standardContextual"/>
        </w:rPr>
        <w:t>consequently,</w:t>
      </w:r>
      <w:r w:rsidRPr="00FC0375">
        <w:rPr>
          <w:rFonts w:ascii="Calibri" w:eastAsia="Calibri" w:hAnsi="Calibri" w:cs="Calibri"/>
          <w:color w:val="548DD4" w:themeColor="text2" w:themeTint="99"/>
          <w:kern w:val="2"/>
          <w:sz w:val="21"/>
          <w:lang w:eastAsia="en-GB"/>
          <w14:ligatures w14:val="standardContextual"/>
        </w:rPr>
        <w:t xml:space="preserve"> we have very low levels of staff turnover</w:t>
      </w:r>
      <w:r w:rsidR="00774D4D">
        <w:rPr>
          <w:rFonts w:ascii="Calibri" w:eastAsia="Calibri" w:hAnsi="Calibri" w:cs="Calibri"/>
          <w:color w:val="548DD4" w:themeColor="text2" w:themeTint="99"/>
          <w:kern w:val="2"/>
          <w:sz w:val="21"/>
          <w:lang w:eastAsia="en-GB"/>
          <w14:ligatures w14:val="standardContextual"/>
        </w:rPr>
        <w:t>.</w:t>
      </w:r>
    </w:p>
    <w:p w14:paraId="5D318897" w14:textId="77777777"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p>
    <w:p w14:paraId="5051FA4C" w14:textId="1F10A866" w:rsidR="005C1601" w:rsidRPr="00FC0375" w:rsidRDefault="005C1601" w:rsidP="005C1601">
      <w:pPr>
        <w:widowControl/>
        <w:autoSpaceDE/>
        <w:autoSpaceDN/>
        <w:ind w:left="851" w:right="570" w:hanging="10"/>
        <w:rPr>
          <w:rFonts w:ascii="Calibri" w:eastAsia="Calibri" w:hAnsi="Calibri" w:cs="Calibri"/>
          <w:color w:val="548DD4" w:themeColor="text2" w:themeTint="99"/>
          <w:kern w:val="2"/>
          <w:sz w:val="21"/>
          <w:lang w:eastAsia="en-GB"/>
          <w14:ligatures w14:val="standardContextual"/>
        </w:rPr>
      </w:pPr>
      <w:r w:rsidRPr="00FC0375">
        <w:rPr>
          <w:rFonts w:ascii="Calibri" w:eastAsia="Calibri" w:hAnsi="Calibri" w:cs="Calibri"/>
          <w:color w:val="548DD4" w:themeColor="text2" w:themeTint="99"/>
          <w:kern w:val="2"/>
          <w:sz w:val="21"/>
          <w:lang w:eastAsia="en-GB"/>
          <w14:ligatures w14:val="standardContextual"/>
        </w:rPr>
        <w:t xml:space="preserve">Our next steps are to build on our recent achievements, and to </w:t>
      </w:r>
      <w:r w:rsidR="00EB0FEB">
        <w:rPr>
          <w:rFonts w:ascii="Calibri" w:eastAsia="Calibri" w:hAnsi="Calibri" w:cs="Calibri"/>
          <w:color w:val="548DD4" w:themeColor="text2" w:themeTint="99"/>
          <w:kern w:val="2"/>
          <w:sz w:val="21"/>
          <w:lang w:eastAsia="en-GB"/>
          <w14:ligatures w14:val="standardContextual"/>
        </w:rPr>
        <w:t xml:space="preserve">further </w:t>
      </w:r>
      <w:r w:rsidRPr="00FC0375">
        <w:rPr>
          <w:rFonts w:ascii="Calibri" w:eastAsia="Calibri" w:hAnsi="Calibri" w:cs="Calibri"/>
          <w:color w:val="548DD4" w:themeColor="text2" w:themeTint="99"/>
          <w:kern w:val="2"/>
          <w:sz w:val="21"/>
          <w:lang w:eastAsia="en-GB"/>
          <w14:ligatures w14:val="standardContextual"/>
        </w:rPr>
        <w:t xml:space="preserve">improve the attainment and progress of our disadvantaged students, including those with SEND. We also want to engage more effectively with our community and continue to expand our already thriving extra-curricular offer for our students. Alongside these aims, we will expand our sixth form further, by attracting applications from other local schools, as well as ensuring more of our students complete key stage 4 with the qualifications and aspirations required for further academic study. </w:t>
      </w:r>
    </w:p>
    <w:p w14:paraId="1F650DA1" w14:textId="77777777" w:rsidR="005C1601" w:rsidRDefault="00B67659"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sidRPr="006334B1">
        <w:rPr>
          <w:rFonts w:ascii="Calibri" w:eastAsia="Calibri" w:hAnsi="Calibri" w:cs="Calibri"/>
          <w:color w:val="548DD4" w:themeColor="text2" w:themeTint="99"/>
          <w:kern w:val="2"/>
          <w:sz w:val="21"/>
          <w:szCs w:val="21"/>
          <w:lang w:eastAsia="en-GB"/>
          <w14:ligatures w14:val="standardContextual"/>
        </w:rPr>
        <w:tab/>
      </w:r>
    </w:p>
    <w:p w14:paraId="256214F9" w14:textId="600355F4" w:rsidR="00EB0FEB" w:rsidRDefault="00EB0FE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Pr>
          <w:rFonts w:ascii="Calibri" w:eastAsia="Calibri" w:hAnsi="Calibri" w:cs="Calibri"/>
          <w:color w:val="548DD4" w:themeColor="text2" w:themeTint="99"/>
          <w:kern w:val="2"/>
          <w:sz w:val="21"/>
          <w:szCs w:val="21"/>
          <w:lang w:eastAsia="en-GB"/>
          <w14:ligatures w14:val="standardContextual"/>
        </w:rPr>
        <w:t>I welcome your interest in this position, and I look forward to receiving your application.</w:t>
      </w:r>
    </w:p>
    <w:p w14:paraId="5F552223" w14:textId="77777777" w:rsidR="008D16BB" w:rsidRPr="006334B1" w:rsidRDefault="008D16B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410189F0" w14:textId="77777777" w:rsidR="0038075B" w:rsidRPr="006334B1" w:rsidRDefault="0038075B" w:rsidP="0038075B">
      <w:pPr>
        <w:ind w:left="851" w:right="1420"/>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With best wishes,</w:t>
      </w:r>
    </w:p>
    <w:p w14:paraId="73158457" w14:textId="77777777" w:rsidR="0038075B" w:rsidRPr="006334B1" w:rsidRDefault="0038075B" w:rsidP="0038075B">
      <w:pPr>
        <w:ind w:left="851" w:right="1420"/>
        <w:rPr>
          <w:rFonts w:asciiTheme="minorHAnsi" w:hAnsiTheme="minorHAnsi" w:cstheme="minorHAnsi"/>
          <w:color w:val="548DD4" w:themeColor="text2" w:themeTint="99"/>
          <w:sz w:val="21"/>
          <w:szCs w:val="21"/>
        </w:rPr>
      </w:pPr>
    </w:p>
    <w:p w14:paraId="1B82FABD" w14:textId="6CB3FA12" w:rsidR="0038075B" w:rsidRPr="006334B1" w:rsidRDefault="0038075B" w:rsidP="0038075B">
      <w:pPr>
        <w:spacing w:line="259" w:lineRule="auto"/>
        <w:ind w:left="851" w:right="1420"/>
        <w:rPr>
          <w:color w:val="548DD4" w:themeColor="text2" w:themeTint="99"/>
        </w:rPr>
      </w:pPr>
      <w:r w:rsidRPr="006334B1">
        <w:rPr>
          <w:rFonts w:asciiTheme="minorHAnsi" w:hAnsiTheme="minorHAnsi" w:cstheme="minorBidi"/>
          <w:color w:val="548DD4" w:themeColor="text2" w:themeTint="99"/>
          <w:sz w:val="21"/>
          <w:szCs w:val="21"/>
        </w:rPr>
        <w:t>Dr Andrew Fowler</w:t>
      </w:r>
    </w:p>
    <w:p w14:paraId="0AD9E554" w14:textId="450B8AC7" w:rsidR="0038075B" w:rsidRPr="006334B1" w:rsidRDefault="0038075B" w:rsidP="0038075B">
      <w:pPr>
        <w:ind w:left="851" w:right="1420"/>
        <w:rPr>
          <w:rFonts w:asciiTheme="minorHAnsi" w:eastAsia="Times New Roman" w:hAnsiTheme="minorHAnsi" w:cstheme="minorBidi"/>
          <w:b/>
          <w:bCs/>
          <w:color w:val="548DD4" w:themeColor="text2" w:themeTint="99"/>
          <w:sz w:val="21"/>
          <w:szCs w:val="21"/>
        </w:rPr>
      </w:pPr>
      <w:r w:rsidRPr="006334B1">
        <w:rPr>
          <w:rFonts w:asciiTheme="minorHAnsi" w:hAnsiTheme="minorHAnsi" w:cstheme="minorBidi"/>
          <w:b/>
          <w:bCs/>
          <w:color w:val="548DD4" w:themeColor="text2" w:themeTint="99"/>
          <w:sz w:val="21"/>
          <w:szCs w:val="21"/>
        </w:rPr>
        <w:t>Principal</w:t>
      </w:r>
    </w:p>
    <w:p w14:paraId="643F71A0" w14:textId="77777777" w:rsidR="0038075B" w:rsidRPr="00970C96" w:rsidRDefault="0038075B" w:rsidP="0038075B">
      <w:pPr>
        <w:widowControl/>
        <w:autoSpaceDE/>
        <w:autoSpaceDN/>
        <w:ind w:left="851" w:right="570" w:hanging="10"/>
        <w:rPr>
          <w:rFonts w:ascii="Calibri" w:eastAsia="Calibri" w:hAnsi="Calibri" w:cs="Calibri"/>
          <w:color w:val="195E9A"/>
          <w:kern w:val="2"/>
          <w:sz w:val="21"/>
          <w:lang w:val="en-US" w:eastAsia="en-GB"/>
          <w14:ligatures w14:val="standardContextual"/>
        </w:rPr>
      </w:pPr>
    </w:p>
    <w:p w14:paraId="6CF9B829" w14:textId="77777777" w:rsidR="0038075B" w:rsidRDefault="0038075B" w:rsidP="0038075B">
      <w:pPr>
        <w:widowControl/>
        <w:tabs>
          <w:tab w:val="left" w:pos="2786"/>
        </w:tabs>
        <w:autoSpaceDE/>
        <w:autoSpaceDN/>
        <w:ind w:right="570"/>
        <w:jc w:val="both"/>
        <w:rPr>
          <w:rFonts w:ascii="Calibri" w:eastAsia="Calibri" w:hAnsi="Calibri" w:cs="Calibri"/>
          <w:color w:val="195E9A"/>
          <w:kern w:val="2"/>
          <w:sz w:val="21"/>
          <w:lang w:eastAsia="en-GB"/>
          <w14:ligatures w14:val="standardContextual"/>
        </w:rPr>
      </w:pPr>
    </w:p>
    <w:p w14:paraId="6EB5A82F" w14:textId="77777777" w:rsidR="0038075B" w:rsidRDefault="0038075B" w:rsidP="0038075B">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7A8F7ABB"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3A06D189"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DE7AFA8"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79BD9326" w14:textId="77777777" w:rsidR="0038075B" w:rsidRDefault="0038075B" w:rsidP="00360382">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6307D6BD" w14:textId="77777777" w:rsidR="00360382" w:rsidRDefault="00360382" w:rsidP="00360382">
      <w:pPr>
        <w:widowControl/>
        <w:tabs>
          <w:tab w:val="left" w:pos="2786"/>
        </w:tabs>
        <w:autoSpaceDE/>
        <w:autoSpaceDN/>
        <w:ind w:right="570"/>
        <w:jc w:val="both"/>
        <w:rPr>
          <w:rFonts w:ascii="Calibri" w:eastAsia="Calibri" w:hAnsi="Calibri" w:cs="Calibri"/>
          <w:color w:val="548DD4" w:themeColor="text2" w:themeTint="99"/>
          <w:kern w:val="2"/>
          <w:sz w:val="21"/>
          <w:szCs w:val="21"/>
          <w:lang w:eastAsia="en-GB"/>
          <w14:ligatures w14:val="standardContextual"/>
        </w:rPr>
      </w:pPr>
    </w:p>
    <w:p w14:paraId="6DBA8975"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3B5BDE13"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518F7624" w14:textId="77777777" w:rsidR="00644C26" w:rsidRDefault="00644C26"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1295E883" w14:textId="77777777" w:rsidR="0038075B" w:rsidRDefault="0038075B"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3C346AB" w14:textId="77777777" w:rsidR="005C1601" w:rsidRDefault="005C1601"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4386D283" w14:textId="02C89330" w:rsidR="00B67659" w:rsidRPr="006334B1" w:rsidRDefault="00B67659" w:rsidP="00B312D5">
      <w:pPr>
        <w:widowControl/>
        <w:tabs>
          <w:tab w:val="left" w:pos="2786"/>
        </w:tabs>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r w:rsidRPr="006334B1">
        <w:rPr>
          <w:rFonts w:ascii="Calibri" w:eastAsia="Calibri" w:hAnsi="Calibri" w:cs="Calibri"/>
          <w:color w:val="548DD4" w:themeColor="text2" w:themeTint="99"/>
          <w:kern w:val="2"/>
          <w:sz w:val="21"/>
          <w:szCs w:val="21"/>
          <w:lang w:eastAsia="en-GB"/>
          <w14:ligatures w14:val="standardContextual"/>
        </w:rPr>
        <w:lastRenderedPageBreak/>
        <w:t>Dear Applicant,</w:t>
      </w:r>
    </w:p>
    <w:p w14:paraId="2646B399" w14:textId="77777777" w:rsidR="00B67659" w:rsidRPr="006334B1" w:rsidRDefault="00B67659" w:rsidP="00B312D5">
      <w:pPr>
        <w:widowControl/>
        <w:autoSpaceDE/>
        <w:autoSpaceDN/>
        <w:ind w:left="851" w:right="570" w:hanging="10"/>
        <w:jc w:val="both"/>
        <w:rPr>
          <w:rFonts w:ascii="Calibri" w:eastAsia="Calibri" w:hAnsi="Calibri" w:cs="Calibri"/>
          <w:color w:val="548DD4" w:themeColor="text2" w:themeTint="99"/>
          <w:kern w:val="2"/>
          <w:sz w:val="21"/>
          <w:szCs w:val="21"/>
          <w:lang w:eastAsia="en-GB"/>
          <w14:ligatures w14:val="standardContextual"/>
        </w:rPr>
      </w:pPr>
    </w:p>
    <w:p w14:paraId="622419A9" w14:textId="660A2214" w:rsidR="00E01C58" w:rsidRPr="006334B1" w:rsidRDefault="00970C96" w:rsidP="006E4BFD">
      <w:pPr>
        <w:ind w:left="851" w:right="709"/>
        <w:jc w:val="both"/>
        <w:rPr>
          <w:rFonts w:asciiTheme="minorHAnsi" w:hAnsiTheme="minorHAnsi" w:cstheme="minorHAnsi"/>
          <w:color w:val="548DD4" w:themeColor="text2" w:themeTint="99"/>
          <w:sz w:val="21"/>
          <w:szCs w:val="21"/>
        </w:rPr>
      </w:pPr>
      <w:r w:rsidRPr="006334B1">
        <w:rPr>
          <w:rFonts w:asciiTheme="minorHAnsi" w:hAnsiTheme="minorHAnsi" w:cstheme="minorBidi"/>
          <w:color w:val="548DD4" w:themeColor="text2" w:themeTint="99"/>
          <w:sz w:val="21"/>
          <w:szCs w:val="21"/>
        </w:rPr>
        <w:t xml:space="preserve">Thank you for your interest in the post of teacher of </w:t>
      </w:r>
      <w:r w:rsidR="00935A4B" w:rsidRPr="006334B1">
        <w:rPr>
          <w:rFonts w:asciiTheme="minorHAnsi" w:hAnsiTheme="minorHAnsi" w:cstheme="minorBidi"/>
          <w:color w:val="548DD4" w:themeColor="text2" w:themeTint="99"/>
          <w:sz w:val="21"/>
          <w:szCs w:val="21"/>
        </w:rPr>
        <w:t>H</w:t>
      </w:r>
      <w:r w:rsidR="17FD6C1A" w:rsidRPr="006334B1">
        <w:rPr>
          <w:rFonts w:asciiTheme="minorHAnsi" w:hAnsiTheme="minorHAnsi" w:cstheme="minorBidi"/>
          <w:color w:val="548DD4" w:themeColor="text2" w:themeTint="99"/>
          <w:sz w:val="21"/>
          <w:szCs w:val="21"/>
        </w:rPr>
        <w:t>istory</w:t>
      </w:r>
      <w:r w:rsidRPr="006334B1">
        <w:rPr>
          <w:rFonts w:asciiTheme="minorHAnsi" w:hAnsiTheme="minorHAnsi" w:cstheme="minorBidi"/>
          <w:color w:val="548DD4" w:themeColor="text2" w:themeTint="99"/>
          <w:sz w:val="21"/>
          <w:szCs w:val="21"/>
        </w:rPr>
        <w:t xml:space="preserve">. This letter </w:t>
      </w:r>
      <w:r w:rsidR="00792163" w:rsidRPr="006334B1">
        <w:rPr>
          <w:rFonts w:asciiTheme="minorHAnsi" w:hAnsiTheme="minorHAnsi" w:cstheme="minorBidi"/>
          <w:color w:val="548DD4" w:themeColor="text2" w:themeTint="99"/>
          <w:sz w:val="21"/>
          <w:szCs w:val="21"/>
        </w:rPr>
        <w:t>will</w:t>
      </w:r>
      <w:r w:rsidRPr="006334B1">
        <w:rPr>
          <w:rFonts w:asciiTheme="minorHAnsi" w:hAnsiTheme="minorHAnsi" w:cstheme="minorBidi"/>
          <w:color w:val="548DD4" w:themeColor="text2" w:themeTint="99"/>
          <w:sz w:val="21"/>
          <w:szCs w:val="21"/>
        </w:rPr>
        <w:t xml:space="preserve"> give you some more information on the team and department that you would be joining, if successful in the recruitment process. </w:t>
      </w:r>
    </w:p>
    <w:p w14:paraId="5A7082C8" w14:textId="77777777" w:rsidR="00B312D5" w:rsidRPr="006334B1" w:rsidRDefault="00B312D5" w:rsidP="006E4BFD">
      <w:pPr>
        <w:spacing w:line="259" w:lineRule="auto"/>
        <w:ind w:right="992"/>
        <w:jc w:val="both"/>
        <w:rPr>
          <w:rFonts w:asciiTheme="minorHAnsi" w:hAnsiTheme="minorHAnsi" w:cstheme="minorBidi"/>
          <w:color w:val="548DD4" w:themeColor="text2" w:themeTint="99"/>
          <w:sz w:val="21"/>
          <w:szCs w:val="21"/>
        </w:rPr>
      </w:pPr>
    </w:p>
    <w:p w14:paraId="0357FF25" w14:textId="1765D73A" w:rsidR="6750B6EB" w:rsidRPr="006334B1" w:rsidRDefault="00970C96" w:rsidP="00B312D5">
      <w:pPr>
        <w:tabs>
          <w:tab w:val="left" w:pos="10487"/>
        </w:tabs>
        <w:spacing w:line="259" w:lineRule="auto"/>
        <w:ind w:left="851" w:right="992"/>
        <w:jc w:val="both"/>
        <w:rPr>
          <w:rFonts w:asciiTheme="minorHAnsi" w:hAnsiTheme="minorHAnsi" w:cstheme="minorBidi"/>
          <w:color w:val="548DD4" w:themeColor="text2" w:themeTint="99"/>
          <w:sz w:val="21"/>
          <w:szCs w:val="21"/>
        </w:rPr>
      </w:pPr>
      <w:r w:rsidRPr="006334B1">
        <w:rPr>
          <w:rFonts w:asciiTheme="minorHAnsi" w:hAnsiTheme="minorHAnsi" w:cstheme="minorBidi"/>
          <w:color w:val="548DD4" w:themeColor="text2" w:themeTint="99"/>
          <w:sz w:val="21"/>
          <w:szCs w:val="21"/>
        </w:rPr>
        <w:t xml:space="preserve">The </w:t>
      </w:r>
      <w:r w:rsidR="40584B06" w:rsidRPr="006334B1">
        <w:rPr>
          <w:rFonts w:asciiTheme="minorHAnsi" w:hAnsiTheme="minorHAnsi" w:cstheme="minorBidi"/>
          <w:color w:val="548DD4" w:themeColor="text2" w:themeTint="99"/>
          <w:sz w:val="21"/>
          <w:szCs w:val="21"/>
        </w:rPr>
        <w:t xml:space="preserve">history </w:t>
      </w:r>
      <w:r w:rsidRPr="006334B1">
        <w:rPr>
          <w:rFonts w:asciiTheme="minorHAnsi" w:hAnsiTheme="minorHAnsi" w:cstheme="minorBidi"/>
          <w:color w:val="548DD4" w:themeColor="text2" w:themeTint="99"/>
          <w:sz w:val="21"/>
          <w:szCs w:val="21"/>
        </w:rPr>
        <w:t>department</w:t>
      </w:r>
      <w:r w:rsidR="008D16BB">
        <w:rPr>
          <w:rFonts w:asciiTheme="minorHAnsi" w:hAnsiTheme="minorHAnsi" w:cstheme="minorBidi"/>
          <w:color w:val="548DD4" w:themeColor="text2" w:themeTint="99"/>
          <w:sz w:val="21"/>
          <w:szCs w:val="21"/>
        </w:rPr>
        <w:t xml:space="preserve"> at Lord Lawson</w:t>
      </w:r>
      <w:r w:rsidRPr="006334B1">
        <w:rPr>
          <w:rFonts w:asciiTheme="minorHAnsi" w:hAnsiTheme="minorHAnsi" w:cstheme="minorBidi"/>
          <w:color w:val="548DD4" w:themeColor="text2" w:themeTint="99"/>
          <w:sz w:val="21"/>
          <w:szCs w:val="21"/>
        </w:rPr>
        <w:t xml:space="preserve"> is well-established and popular with students, having good uptake at key stages 4 and 5</w:t>
      </w:r>
      <w:r w:rsidR="00BB6781">
        <w:rPr>
          <w:rFonts w:asciiTheme="minorHAnsi" w:hAnsiTheme="minorHAnsi" w:cstheme="minorBidi"/>
          <w:color w:val="548DD4" w:themeColor="text2" w:themeTint="99"/>
          <w:sz w:val="21"/>
          <w:szCs w:val="21"/>
        </w:rPr>
        <w:t>.</w:t>
      </w:r>
      <w:r w:rsidRPr="006334B1">
        <w:rPr>
          <w:rFonts w:asciiTheme="minorHAnsi" w:hAnsiTheme="minorHAnsi" w:cstheme="minorBidi"/>
          <w:color w:val="548DD4" w:themeColor="text2" w:themeTint="99"/>
          <w:sz w:val="21"/>
          <w:szCs w:val="21"/>
        </w:rPr>
        <w:t xml:space="preserve"> </w:t>
      </w:r>
      <w:r w:rsidR="00BB6781">
        <w:rPr>
          <w:rFonts w:asciiTheme="minorHAnsi" w:hAnsiTheme="minorHAnsi" w:cstheme="minorBidi"/>
          <w:color w:val="548DD4" w:themeColor="text2" w:themeTint="99"/>
          <w:sz w:val="21"/>
          <w:szCs w:val="21"/>
        </w:rPr>
        <w:t>A</w:t>
      </w:r>
      <w:r w:rsidRPr="006334B1">
        <w:rPr>
          <w:rFonts w:asciiTheme="minorHAnsi" w:hAnsiTheme="minorHAnsi" w:cstheme="minorBidi"/>
          <w:color w:val="548DD4" w:themeColor="text2" w:themeTint="99"/>
          <w:sz w:val="21"/>
          <w:szCs w:val="21"/>
        </w:rPr>
        <w:t xml:space="preserve">pproximately </w:t>
      </w:r>
      <w:r w:rsidR="00813F43" w:rsidRPr="006334B1">
        <w:rPr>
          <w:rFonts w:asciiTheme="minorHAnsi" w:hAnsiTheme="minorHAnsi" w:cstheme="minorBidi"/>
          <w:color w:val="548DD4" w:themeColor="text2" w:themeTint="99"/>
          <w:sz w:val="21"/>
          <w:szCs w:val="21"/>
        </w:rPr>
        <w:t>ninety</w:t>
      </w:r>
      <w:r w:rsidRPr="006334B1">
        <w:rPr>
          <w:rFonts w:asciiTheme="minorHAnsi" w:hAnsiTheme="minorHAnsi" w:cstheme="minorBidi"/>
          <w:color w:val="548DD4" w:themeColor="text2" w:themeTint="99"/>
          <w:sz w:val="21"/>
          <w:szCs w:val="21"/>
        </w:rPr>
        <w:t xml:space="preserve"> students</w:t>
      </w:r>
      <w:r w:rsidR="00BB6781">
        <w:rPr>
          <w:rFonts w:asciiTheme="minorHAnsi" w:hAnsiTheme="minorHAnsi" w:cstheme="minorBidi"/>
          <w:color w:val="548DD4" w:themeColor="text2" w:themeTint="99"/>
          <w:sz w:val="21"/>
          <w:szCs w:val="21"/>
        </w:rPr>
        <w:t xml:space="preserve"> study history</w:t>
      </w:r>
      <w:r w:rsidRPr="006334B1">
        <w:rPr>
          <w:rFonts w:asciiTheme="minorHAnsi" w:hAnsiTheme="minorHAnsi" w:cstheme="minorBidi"/>
          <w:color w:val="548DD4" w:themeColor="text2" w:themeTint="99"/>
          <w:sz w:val="21"/>
          <w:szCs w:val="21"/>
        </w:rPr>
        <w:t xml:space="preserve"> in both year 10 and year 11, and </w:t>
      </w:r>
      <w:r w:rsidR="006B6028">
        <w:rPr>
          <w:rFonts w:asciiTheme="minorHAnsi" w:hAnsiTheme="minorHAnsi" w:cstheme="minorBidi"/>
          <w:color w:val="548DD4" w:themeColor="text2" w:themeTint="99"/>
          <w:sz w:val="21"/>
          <w:szCs w:val="21"/>
        </w:rPr>
        <w:t>we have a strong</w:t>
      </w:r>
      <w:r w:rsidR="723C66F9" w:rsidRPr="006334B1">
        <w:rPr>
          <w:rFonts w:asciiTheme="minorHAnsi" w:hAnsiTheme="minorHAnsi" w:cstheme="minorBidi"/>
          <w:color w:val="548DD4" w:themeColor="text2" w:themeTint="99"/>
          <w:sz w:val="21"/>
          <w:szCs w:val="21"/>
        </w:rPr>
        <w:t xml:space="preserve"> cohort of</w:t>
      </w:r>
      <w:r w:rsidRPr="006334B1">
        <w:rPr>
          <w:rFonts w:asciiTheme="minorHAnsi" w:hAnsiTheme="minorHAnsi" w:cstheme="minorBidi"/>
          <w:color w:val="548DD4" w:themeColor="text2" w:themeTint="99"/>
          <w:sz w:val="21"/>
          <w:szCs w:val="21"/>
        </w:rPr>
        <w:t xml:space="preserve"> students currently taking </w:t>
      </w:r>
      <w:r w:rsidR="515A6436" w:rsidRPr="006334B1">
        <w:rPr>
          <w:rFonts w:asciiTheme="minorHAnsi" w:hAnsiTheme="minorHAnsi" w:cstheme="minorBidi"/>
          <w:color w:val="548DD4" w:themeColor="text2" w:themeTint="99"/>
          <w:sz w:val="21"/>
          <w:szCs w:val="21"/>
        </w:rPr>
        <w:t xml:space="preserve">history </w:t>
      </w:r>
      <w:r w:rsidRPr="006334B1">
        <w:rPr>
          <w:rFonts w:asciiTheme="minorHAnsi" w:hAnsiTheme="minorHAnsi" w:cstheme="minorBidi"/>
          <w:color w:val="548DD4" w:themeColor="text2" w:themeTint="99"/>
          <w:sz w:val="21"/>
          <w:szCs w:val="21"/>
        </w:rPr>
        <w:t xml:space="preserve">at A Level. </w:t>
      </w:r>
    </w:p>
    <w:p w14:paraId="35E70BCE" w14:textId="21EBB329" w:rsidR="6750B6EB" w:rsidRPr="006334B1" w:rsidRDefault="6750B6EB" w:rsidP="00B312D5">
      <w:pPr>
        <w:tabs>
          <w:tab w:val="left" w:pos="10487"/>
        </w:tabs>
        <w:ind w:left="851" w:right="992"/>
        <w:jc w:val="both"/>
        <w:rPr>
          <w:rFonts w:asciiTheme="minorHAnsi" w:eastAsia="Calibri" w:hAnsiTheme="minorHAnsi" w:cstheme="minorBidi"/>
          <w:color w:val="548DD4" w:themeColor="text2" w:themeTint="99"/>
          <w:sz w:val="21"/>
          <w:szCs w:val="21"/>
        </w:rPr>
      </w:pPr>
    </w:p>
    <w:p w14:paraId="10A5A7ED" w14:textId="1F6C1DA2" w:rsidR="00E44212" w:rsidRPr="006334B1" w:rsidRDefault="00751DB5" w:rsidP="00B312D5">
      <w:pPr>
        <w:tabs>
          <w:tab w:val="left" w:pos="10487"/>
        </w:tabs>
        <w:ind w:left="851" w:right="992"/>
        <w:jc w:val="both"/>
        <w:rPr>
          <w:rFonts w:asciiTheme="minorHAnsi" w:eastAsia="Calibri" w:hAnsiTheme="minorHAnsi" w:cstheme="minorBidi"/>
          <w:color w:val="548DD4" w:themeColor="text2" w:themeTint="99"/>
          <w:sz w:val="21"/>
          <w:szCs w:val="21"/>
        </w:rPr>
      </w:pPr>
      <w:r w:rsidRPr="006334B1">
        <w:rPr>
          <w:rFonts w:asciiTheme="minorHAnsi" w:eastAsia="Calibri" w:hAnsiTheme="minorHAnsi" w:cstheme="minorBidi"/>
          <w:color w:val="548DD4" w:themeColor="text2" w:themeTint="99"/>
          <w:sz w:val="21"/>
          <w:szCs w:val="21"/>
        </w:rPr>
        <w:t>You</w:t>
      </w:r>
      <w:r w:rsidR="00970C96" w:rsidRPr="006334B1">
        <w:rPr>
          <w:rFonts w:asciiTheme="minorHAnsi" w:eastAsia="Calibri" w:hAnsiTheme="minorHAnsi" w:cstheme="minorBidi"/>
          <w:color w:val="548DD4" w:themeColor="text2" w:themeTint="99"/>
          <w:sz w:val="21"/>
          <w:szCs w:val="21"/>
        </w:rPr>
        <w:t xml:space="preserve"> will join a department </w:t>
      </w:r>
      <w:r w:rsidR="00402694" w:rsidRPr="006334B1">
        <w:rPr>
          <w:rFonts w:asciiTheme="minorHAnsi" w:eastAsia="Calibri" w:hAnsiTheme="minorHAnsi" w:cstheme="minorBidi"/>
          <w:color w:val="548DD4" w:themeColor="text2" w:themeTint="99"/>
          <w:sz w:val="21"/>
          <w:szCs w:val="21"/>
        </w:rPr>
        <w:t>where</w:t>
      </w:r>
      <w:r w:rsidR="00970C96" w:rsidRPr="006334B1">
        <w:rPr>
          <w:rFonts w:asciiTheme="minorHAnsi" w:eastAsia="Calibri" w:hAnsiTheme="minorHAnsi" w:cstheme="minorBidi"/>
          <w:color w:val="548DD4" w:themeColor="text2" w:themeTint="99"/>
          <w:sz w:val="21"/>
          <w:szCs w:val="21"/>
        </w:rPr>
        <w:t xml:space="preserve"> </w:t>
      </w:r>
      <w:r w:rsidR="00B3649F">
        <w:rPr>
          <w:rFonts w:asciiTheme="minorHAnsi" w:eastAsia="Calibri" w:hAnsiTheme="minorHAnsi" w:cstheme="minorBidi"/>
          <w:color w:val="548DD4" w:themeColor="text2" w:themeTint="99"/>
          <w:sz w:val="21"/>
          <w:szCs w:val="21"/>
        </w:rPr>
        <w:t>colleagues</w:t>
      </w:r>
      <w:r w:rsidR="00970C96" w:rsidRPr="006334B1">
        <w:rPr>
          <w:rFonts w:asciiTheme="minorHAnsi" w:eastAsia="Calibri" w:hAnsiTheme="minorHAnsi" w:cstheme="minorBidi"/>
          <w:color w:val="548DD4" w:themeColor="text2" w:themeTint="99"/>
          <w:sz w:val="21"/>
          <w:szCs w:val="21"/>
        </w:rPr>
        <w:t xml:space="preserve"> work collaboratively to ensure</w:t>
      </w:r>
      <w:r w:rsidR="00644CEB">
        <w:rPr>
          <w:rFonts w:asciiTheme="minorHAnsi" w:eastAsia="Calibri" w:hAnsiTheme="minorHAnsi" w:cstheme="minorBidi"/>
          <w:color w:val="548DD4" w:themeColor="text2" w:themeTint="99"/>
          <w:sz w:val="21"/>
          <w:szCs w:val="21"/>
        </w:rPr>
        <w:t xml:space="preserve"> that</w:t>
      </w:r>
      <w:r w:rsidR="00970C96" w:rsidRPr="006334B1">
        <w:rPr>
          <w:rFonts w:asciiTheme="minorHAnsi" w:eastAsia="Calibri" w:hAnsiTheme="minorHAnsi" w:cstheme="minorBidi"/>
          <w:color w:val="548DD4" w:themeColor="text2" w:themeTint="99"/>
          <w:sz w:val="21"/>
          <w:szCs w:val="21"/>
        </w:rPr>
        <w:t xml:space="preserve"> highly effective</w:t>
      </w:r>
      <w:r w:rsidR="00E44212" w:rsidRPr="006334B1">
        <w:rPr>
          <w:rFonts w:asciiTheme="minorHAnsi" w:eastAsia="Calibri" w:hAnsiTheme="minorHAnsi" w:cstheme="minorBidi"/>
          <w:color w:val="548DD4" w:themeColor="text2" w:themeTint="99"/>
          <w:sz w:val="21"/>
          <w:szCs w:val="21"/>
        </w:rPr>
        <w:t xml:space="preserve"> </w:t>
      </w:r>
      <w:r w:rsidR="00970C96" w:rsidRPr="006334B1">
        <w:rPr>
          <w:rFonts w:asciiTheme="minorHAnsi" w:eastAsia="Calibri" w:hAnsiTheme="minorHAnsi" w:cstheme="minorBidi"/>
          <w:color w:val="548DD4" w:themeColor="text2" w:themeTint="99"/>
          <w:sz w:val="21"/>
          <w:szCs w:val="21"/>
        </w:rPr>
        <w:t xml:space="preserve">planning, teaching, learning, and intelligent assessment </w:t>
      </w:r>
      <w:r w:rsidR="00644CEB">
        <w:rPr>
          <w:rFonts w:asciiTheme="minorHAnsi" w:eastAsia="Calibri" w:hAnsiTheme="minorHAnsi" w:cstheme="minorBidi"/>
          <w:color w:val="548DD4" w:themeColor="text2" w:themeTint="99"/>
          <w:sz w:val="21"/>
          <w:szCs w:val="21"/>
        </w:rPr>
        <w:t>are</w:t>
      </w:r>
      <w:r w:rsidR="00970C96" w:rsidRPr="006334B1">
        <w:rPr>
          <w:rFonts w:asciiTheme="minorHAnsi" w:eastAsia="Calibri" w:hAnsiTheme="minorHAnsi" w:cstheme="minorBidi"/>
          <w:color w:val="548DD4" w:themeColor="text2" w:themeTint="99"/>
          <w:sz w:val="21"/>
          <w:szCs w:val="21"/>
        </w:rPr>
        <w:t xml:space="preserve"> at the heart of their practice. We are</w:t>
      </w:r>
      <w:r w:rsidR="00763DCF" w:rsidRPr="006334B1">
        <w:rPr>
          <w:rFonts w:asciiTheme="minorHAnsi" w:eastAsia="Calibri" w:hAnsiTheme="minorHAnsi" w:cstheme="minorBidi"/>
          <w:color w:val="548DD4" w:themeColor="text2" w:themeTint="99"/>
          <w:sz w:val="21"/>
          <w:szCs w:val="21"/>
        </w:rPr>
        <w:t xml:space="preserve"> a</w:t>
      </w:r>
      <w:r w:rsidR="00970C96" w:rsidRPr="006334B1">
        <w:rPr>
          <w:rFonts w:asciiTheme="minorHAnsi" w:eastAsia="Calibri" w:hAnsiTheme="minorHAnsi" w:cstheme="minorBidi"/>
          <w:color w:val="548DD4" w:themeColor="text2" w:themeTint="99"/>
          <w:sz w:val="21"/>
          <w:szCs w:val="21"/>
        </w:rPr>
        <w:t xml:space="preserve"> supportive team </w:t>
      </w:r>
      <w:r w:rsidRPr="006334B1">
        <w:rPr>
          <w:rFonts w:asciiTheme="minorHAnsi" w:eastAsia="Calibri" w:hAnsiTheme="minorHAnsi" w:cstheme="minorBidi"/>
          <w:color w:val="548DD4" w:themeColor="text2" w:themeTint="99"/>
          <w:sz w:val="21"/>
          <w:szCs w:val="21"/>
        </w:rPr>
        <w:t>that</w:t>
      </w:r>
      <w:r w:rsidR="00970C96" w:rsidRPr="006334B1">
        <w:rPr>
          <w:rFonts w:asciiTheme="minorHAnsi" w:eastAsia="Calibri" w:hAnsiTheme="minorHAnsi" w:cstheme="minorBidi"/>
          <w:color w:val="548DD4" w:themeColor="text2" w:themeTint="99"/>
          <w:sz w:val="21"/>
          <w:szCs w:val="21"/>
        </w:rPr>
        <w:t xml:space="preserve"> bring</w:t>
      </w:r>
      <w:r w:rsidRPr="006334B1">
        <w:rPr>
          <w:rFonts w:asciiTheme="minorHAnsi" w:eastAsia="Calibri" w:hAnsiTheme="minorHAnsi" w:cstheme="minorBidi"/>
          <w:color w:val="548DD4" w:themeColor="text2" w:themeTint="99"/>
          <w:sz w:val="21"/>
          <w:szCs w:val="21"/>
        </w:rPr>
        <w:t>s</w:t>
      </w:r>
      <w:r w:rsidR="00644CEB">
        <w:rPr>
          <w:rFonts w:asciiTheme="minorHAnsi" w:eastAsia="Calibri" w:hAnsiTheme="minorHAnsi" w:cstheme="minorBidi"/>
          <w:color w:val="548DD4" w:themeColor="text2" w:themeTint="99"/>
          <w:sz w:val="21"/>
          <w:szCs w:val="21"/>
        </w:rPr>
        <w:t xml:space="preserve"> together</w:t>
      </w:r>
      <w:r w:rsidR="00970C96" w:rsidRPr="006334B1">
        <w:rPr>
          <w:rFonts w:asciiTheme="minorHAnsi" w:eastAsia="Calibri" w:hAnsiTheme="minorHAnsi" w:cstheme="minorBidi"/>
          <w:color w:val="548DD4" w:themeColor="text2" w:themeTint="99"/>
          <w:sz w:val="21"/>
          <w:szCs w:val="21"/>
        </w:rPr>
        <w:t xml:space="preserve"> a wealth of knowledge and experience. We </w:t>
      </w:r>
      <w:r w:rsidR="00A515D5">
        <w:rPr>
          <w:rFonts w:asciiTheme="minorHAnsi" w:eastAsia="Calibri" w:hAnsiTheme="minorHAnsi" w:cstheme="minorBidi"/>
          <w:color w:val="548DD4" w:themeColor="text2" w:themeTint="99"/>
          <w:sz w:val="21"/>
          <w:szCs w:val="21"/>
        </w:rPr>
        <w:t>value and prioritise our</w:t>
      </w:r>
      <w:r w:rsidR="00970C96" w:rsidRPr="006334B1">
        <w:rPr>
          <w:rFonts w:asciiTheme="minorHAnsi" w:eastAsia="Calibri" w:hAnsiTheme="minorHAnsi" w:cstheme="minorBidi"/>
          <w:color w:val="548DD4" w:themeColor="text2" w:themeTint="99"/>
          <w:sz w:val="21"/>
          <w:szCs w:val="21"/>
        </w:rPr>
        <w:t xml:space="preserve"> own professional development, both as part of the excellent internal CPD program</w:t>
      </w:r>
      <w:r w:rsidR="00945B9A">
        <w:rPr>
          <w:rFonts w:asciiTheme="minorHAnsi" w:eastAsia="Calibri" w:hAnsiTheme="minorHAnsi" w:cstheme="minorBidi"/>
          <w:color w:val="548DD4" w:themeColor="text2" w:themeTint="99"/>
          <w:sz w:val="21"/>
          <w:szCs w:val="21"/>
        </w:rPr>
        <w:t>me</w:t>
      </w:r>
      <w:r w:rsidR="00970C96" w:rsidRPr="006334B1">
        <w:rPr>
          <w:rFonts w:asciiTheme="minorHAnsi" w:eastAsia="Calibri" w:hAnsiTheme="minorHAnsi" w:cstheme="minorBidi"/>
          <w:color w:val="548DD4" w:themeColor="text2" w:themeTint="99"/>
          <w:sz w:val="21"/>
          <w:szCs w:val="21"/>
        </w:rPr>
        <w:t xml:space="preserve"> here </w:t>
      </w:r>
      <w:r w:rsidR="00922BAE">
        <w:rPr>
          <w:rFonts w:asciiTheme="minorHAnsi" w:eastAsia="Calibri" w:hAnsiTheme="minorHAnsi" w:cstheme="minorBidi"/>
          <w:color w:val="548DD4" w:themeColor="text2" w:themeTint="99"/>
          <w:sz w:val="21"/>
          <w:szCs w:val="21"/>
        </w:rPr>
        <w:t>and</w:t>
      </w:r>
      <w:r w:rsidR="00970C96" w:rsidRPr="006334B1">
        <w:rPr>
          <w:rFonts w:asciiTheme="minorHAnsi" w:eastAsia="Calibri" w:hAnsiTheme="minorHAnsi" w:cstheme="minorBidi"/>
          <w:color w:val="548DD4" w:themeColor="text2" w:themeTint="99"/>
          <w:sz w:val="21"/>
          <w:szCs w:val="21"/>
        </w:rPr>
        <w:t xml:space="preserve"> independently</w:t>
      </w:r>
      <w:r w:rsidR="00E83A24" w:rsidRPr="006334B1">
        <w:rPr>
          <w:rFonts w:asciiTheme="minorHAnsi" w:eastAsia="Calibri" w:hAnsiTheme="minorHAnsi" w:cstheme="minorBidi"/>
          <w:color w:val="548DD4" w:themeColor="text2" w:themeTint="99"/>
          <w:sz w:val="21"/>
          <w:szCs w:val="21"/>
        </w:rPr>
        <w:t xml:space="preserve">. </w:t>
      </w:r>
    </w:p>
    <w:p w14:paraId="63BFC234" w14:textId="77777777" w:rsidR="00CB052B" w:rsidRDefault="00CB052B" w:rsidP="00CB052B">
      <w:pPr>
        <w:tabs>
          <w:tab w:val="left" w:pos="10487"/>
        </w:tabs>
        <w:spacing w:line="259" w:lineRule="auto"/>
        <w:ind w:right="992"/>
        <w:jc w:val="both"/>
        <w:rPr>
          <w:rFonts w:asciiTheme="minorHAnsi" w:hAnsiTheme="minorHAnsi" w:cstheme="minorBidi"/>
          <w:color w:val="548DD4" w:themeColor="text2" w:themeTint="99"/>
          <w:sz w:val="21"/>
          <w:szCs w:val="21"/>
        </w:rPr>
      </w:pPr>
    </w:p>
    <w:p w14:paraId="5546250C" w14:textId="0DDE639A" w:rsidR="00CB052B" w:rsidRPr="006334B1" w:rsidRDefault="00CB052B" w:rsidP="00CB052B">
      <w:pPr>
        <w:tabs>
          <w:tab w:val="left" w:pos="10487"/>
        </w:tabs>
        <w:ind w:left="851" w:right="992"/>
        <w:jc w:val="both"/>
        <w:rPr>
          <w:rFonts w:asciiTheme="minorHAnsi" w:hAnsiTheme="minorHAnsi" w:cstheme="minorBidi"/>
          <w:color w:val="548DD4" w:themeColor="text2" w:themeTint="99"/>
          <w:sz w:val="21"/>
          <w:szCs w:val="21"/>
        </w:rPr>
      </w:pPr>
      <w:r w:rsidRPr="006334B1">
        <w:rPr>
          <w:rFonts w:asciiTheme="minorHAnsi" w:hAnsiTheme="minorHAnsi" w:cstheme="minorBidi"/>
          <w:color w:val="548DD4" w:themeColor="text2" w:themeTint="99"/>
          <w:sz w:val="21"/>
          <w:szCs w:val="21"/>
        </w:rPr>
        <w:t xml:space="preserve">Academically, we are a department on a journey of improvement. We </w:t>
      </w:r>
      <w:r>
        <w:rPr>
          <w:rFonts w:asciiTheme="minorHAnsi" w:hAnsiTheme="minorHAnsi" w:cstheme="minorBidi"/>
          <w:color w:val="548DD4" w:themeColor="text2" w:themeTint="99"/>
          <w:sz w:val="21"/>
          <w:szCs w:val="21"/>
        </w:rPr>
        <w:t>are rapidly developing out curricula and refining our pedagogy to further</w:t>
      </w:r>
      <w:r w:rsidRPr="006334B1">
        <w:rPr>
          <w:rFonts w:asciiTheme="minorHAnsi" w:hAnsiTheme="minorHAnsi" w:cstheme="minorBidi"/>
          <w:color w:val="548DD4" w:themeColor="text2" w:themeTint="99"/>
          <w:sz w:val="21"/>
          <w:szCs w:val="21"/>
        </w:rPr>
        <w:t xml:space="preserve"> improve student outcomes. We also </w:t>
      </w:r>
      <w:r>
        <w:rPr>
          <w:rFonts w:asciiTheme="minorHAnsi" w:hAnsiTheme="minorHAnsi" w:cstheme="minorBidi"/>
          <w:color w:val="548DD4" w:themeColor="text2" w:themeTint="99"/>
          <w:sz w:val="21"/>
          <w:szCs w:val="21"/>
        </w:rPr>
        <w:t>intend</w:t>
      </w:r>
      <w:r w:rsidRPr="006334B1">
        <w:rPr>
          <w:rFonts w:asciiTheme="minorHAnsi" w:hAnsiTheme="minorHAnsi" w:cstheme="minorBidi"/>
          <w:color w:val="548DD4" w:themeColor="text2" w:themeTint="99"/>
          <w:sz w:val="21"/>
          <w:szCs w:val="21"/>
        </w:rPr>
        <w:t xml:space="preserve"> to </w:t>
      </w:r>
      <w:r>
        <w:rPr>
          <w:rFonts w:asciiTheme="minorHAnsi" w:hAnsiTheme="minorHAnsi" w:cstheme="minorBidi"/>
          <w:color w:val="548DD4" w:themeColor="text2" w:themeTint="99"/>
          <w:sz w:val="21"/>
          <w:szCs w:val="21"/>
        </w:rPr>
        <w:t>develop</w:t>
      </w:r>
      <w:r w:rsidRPr="006334B1">
        <w:rPr>
          <w:rFonts w:asciiTheme="minorHAnsi" w:hAnsiTheme="minorHAnsi" w:cstheme="minorBidi"/>
          <w:color w:val="548DD4" w:themeColor="text2" w:themeTint="99"/>
          <w:sz w:val="21"/>
          <w:szCs w:val="21"/>
        </w:rPr>
        <w:t xml:space="preserve"> our educational visits </w:t>
      </w:r>
      <w:r>
        <w:rPr>
          <w:rFonts w:asciiTheme="minorHAnsi" w:hAnsiTheme="minorHAnsi" w:cstheme="minorBidi"/>
          <w:color w:val="548DD4" w:themeColor="text2" w:themeTint="99"/>
          <w:sz w:val="21"/>
          <w:szCs w:val="21"/>
        </w:rPr>
        <w:t>programme to further enrich the student experience</w:t>
      </w:r>
      <w:r w:rsidRPr="006334B1">
        <w:rPr>
          <w:rFonts w:asciiTheme="minorHAnsi" w:hAnsiTheme="minorHAnsi" w:cstheme="minorBidi"/>
          <w:color w:val="548DD4" w:themeColor="text2" w:themeTint="99"/>
          <w:sz w:val="21"/>
          <w:szCs w:val="21"/>
        </w:rPr>
        <w:t>. In the past, we have taken students to visit historic environment sites such as Durham Cathedral and London and Berlin. We seek a strong practitioner to join us and contribute to our improvements.</w:t>
      </w:r>
    </w:p>
    <w:p w14:paraId="18430330" w14:textId="77777777" w:rsidR="00C800DB" w:rsidRPr="006334B1" w:rsidRDefault="00C800DB" w:rsidP="00C800DB">
      <w:pPr>
        <w:tabs>
          <w:tab w:val="left" w:pos="10487"/>
        </w:tabs>
        <w:ind w:left="851" w:right="992"/>
        <w:jc w:val="both"/>
        <w:rPr>
          <w:rFonts w:asciiTheme="minorHAnsi" w:eastAsia="Calibri" w:hAnsiTheme="minorHAnsi" w:cstheme="minorBidi"/>
          <w:color w:val="548DD4" w:themeColor="text2" w:themeTint="99"/>
          <w:sz w:val="21"/>
          <w:szCs w:val="21"/>
        </w:rPr>
      </w:pPr>
    </w:p>
    <w:p w14:paraId="4A277DD1" w14:textId="3F4AF23E" w:rsidR="00970C96" w:rsidRPr="006334B1" w:rsidRDefault="0008792E" w:rsidP="00C800DB">
      <w:pPr>
        <w:tabs>
          <w:tab w:val="left" w:pos="10487"/>
        </w:tabs>
        <w:ind w:left="851" w:right="992"/>
        <w:jc w:val="both"/>
        <w:rPr>
          <w:rFonts w:asciiTheme="minorHAnsi" w:eastAsia="Calibri" w:hAnsiTheme="minorHAnsi" w:cstheme="minorBidi"/>
          <w:color w:val="548DD4" w:themeColor="text2" w:themeTint="99"/>
          <w:sz w:val="21"/>
          <w:szCs w:val="21"/>
        </w:rPr>
      </w:pPr>
      <w:r w:rsidRPr="006334B1">
        <w:rPr>
          <w:rFonts w:asciiTheme="minorHAnsi" w:hAnsiTheme="minorHAnsi" w:cstheme="minorBidi"/>
          <w:color w:val="548DD4" w:themeColor="text2" w:themeTint="99"/>
          <w:sz w:val="21"/>
          <w:szCs w:val="21"/>
          <w:shd w:val="clear" w:color="auto" w:fill="FFFFFF"/>
        </w:rPr>
        <w:t>To be considered for this post you must have UK Recognised QTS or equivalent.</w:t>
      </w:r>
      <w:r w:rsidRPr="006334B1">
        <w:rPr>
          <w:rFonts w:ascii="Arial" w:hAnsi="Arial" w:cs="Arial"/>
          <w:color w:val="548DD4" w:themeColor="text2" w:themeTint="99"/>
          <w:shd w:val="clear" w:color="auto" w:fill="FFFFFF"/>
        </w:rPr>
        <w:t xml:space="preserve"> </w:t>
      </w:r>
      <w:r w:rsidR="00970C96" w:rsidRPr="006334B1">
        <w:rPr>
          <w:rFonts w:asciiTheme="minorHAnsi" w:hAnsiTheme="minorHAnsi" w:cstheme="minorBidi"/>
          <w:color w:val="548DD4" w:themeColor="text2" w:themeTint="99"/>
          <w:sz w:val="21"/>
          <w:szCs w:val="21"/>
        </w:rPr>
        <w:t xml:space="preserve">You </w:t>
      </w:r>
      <w:r w:rsidR="00CF1058">
        <w:rPr>
          <w:rFonts w:asciiTheme="minorHAnsi" w:hAnsiTheme="minorHAnsi" w:cstheme="minorBidi"/>
          <w:color w:val="548DD4" w:themeColor="text2" w:themeTint="99"/>
          <w:sz w:val="21"/>
          <w:szCs w:val="21"/>
        </w:rPr>
        <w:t xml:space="preserve">will </w:t>
      </w:r>
      <w:r w:rsidR="00970C96" w:rsidRPr="006334B1">
        <w:rPr>
          <w:rFonts w:asciiTheme="minorHAnsi" w:hAnsiTheme="minorHAnsi" w:cstheme="minorBidi"/>
          <w:color w:val="548DD4" w:themeColor="text2" w:themeTint="99"/>
          <w:sz w:val="21"/>
          <w:szCs w:val="21"/>
        </w:rPr>
        <w:t xml:space="preserve">be </w:t>
      </w:r>
      <w:r w:rsidR="00E140F4" w:rsidRPr="006334B1">
        <w:rPr>
          <w:rFonts w:asciiTheme="minorHAnsi" w:hAnsiTheme="minorHAnsi" w:cstheme="minorBidi"/>
          <w:color w:val="548DD4" w:themeColor="text2" w:themeTint="99"/>
          <w:sz w:val="21"/>
          <w:szCs w:val="21"/>
        </w:rPr>
        <w:t xml:space="preserve">a </w:t>
      </w:r>
      <w:r w:rsidR="00970C96" w:rsidRPr="006334B1">
        <w:rPr>
          <w:rFonts w:asciiTheme="minorHAnsi" w:hAnsiTheme="minorHAnsi" w:cstheme="minorBidi"/>
          <w:color w:val="548DD4" w:themeColor="text2" w:themeTint="99"/>
          <w:sz w:val="21"/>
          <w:szCs w:val="21"/>
        </w:rPr>
        <w:t>passionate teacher</w:t>
      </w:r>
      <w:r w:rsidR="00737BF7">
        <w:rPr>
          <w:rFonts w:asciiTheme="minorHAnsi" w:hAnsiTheme="minorHAnsi" w:cstheme="minorBidi"/>
          <w:color w:val="548DD4" w:themeColor="text2" w:themeTint="99"/>
          <w:sz w:val="21"/>
          <w:szCs w:val="21"/>
        </w:rPr>
        <w:t xml:space="preserve"> </w:t>
      </w:r>
      <w:r w:rsidR="00E40C85" w:rsidRPr="006334B1">
        <w:rPr>
          <w:rFonts w:asciiTheme="minorHAnsi" w:hAnsiTheme="minorHAnsi" w:cstheme="minorBidi"/>
          <w:color w:val="548DD4" w:themeColor="text2" w:themeTint="99"/>
          <w:sz w:val="21"/>
          <w:szCs w:val="21"/>
        </w:rPr>
        <w:t xml:space="preserve">eager to </w:t>
      </w:r>
      <w:r w:rsidR="00737BF7">
        <w:rPr>
          <w:rFonts w:asciiTheme="minorHAnsi" w:hAnsiTheme="minorHAnsi" w:cstheme="minorBidi"/>
          <w:color w:val="548DD4" w:themeColor="text2" w:themeTint="99"/>
          <w:sz w:val="21"/>
          <w:szCs w:val="21"/>
        </w:rPr>
        <w:t>make a transformative difference to students</w:t>
      </w:r>
      <w:r w:rsidR="00E40C85" w:rsidRPr="006334B1">
        <w:rPr>
          <w:rFonts w:asciiTheme="minorHAnsi" w:hAnsiTheme="minorHAnsi" w:cstheme="minorBidi"/>
          <w:color w:val="548DD4" w:themeColor="text2" w:themeTint="99"/>
          <w:sz w:val="21"/>
          <w:szCs w:val="21"/>
        </w:rPr>
        <w:t xml:space="preserve"> in a school that prioritises the support and development of their staff</w:t>
      </w:r>
      <w:r w:rsidR="00970C96" w:rsidRPr="006334B1">
        <w:rPr>
          <w:rFonts w:asciiTheme="minorHAnsi" w:hAnsiTheme="minorHAnsi" w:cstheme="minorBidi"/>
          <w:color w:val="548DD4" w:themeColor="text2" w:themeTint="99"/>
          <w:sz w:val="21"/>
          <w:szCs w:val="21"/>
        </w:rPr>
        <w:t xml:space="preserve">. </w:t>
      </w:r>
    </w:p>
    <w:p w14:paraId="3694CF22" w14:textId="77777777" w:rsidR="00B312D5" w:rsidRPr="006334B1" w:rsidRDefault="00B312D5" w:rsidP="00C800DB">
      <w:pPr>
        <w:tabs>
          <w:tab w:val="left" w:pos="10487"/>
        </w:tabs>
        <w:ind w:right="1420"/>
        <w:jc w:val="both"/>
        <w:rPr>
          <w:rFonts w:asciiTheme="minorHAnsi" w:hAnsiTheme="minorHAnsi" w:cstheme="minorHAnsi"/>
          <w:color w:val="548DD4" w:themeColor="text2" w:themeTint="99"/>
          <w:sz w:val="21"/>
          <w:szCs w:val="21"/>
        </w:rPr>
      </w:pPr>
    </w:p>
    <w:p w14:paraId="3FFE3F34" w14:textId="3BBFA84A" w:rsidR="00B312D5" w:rsidRPr="006334B1" w:rsidRDefault="00B312D5" w:rsidP="00B312D5">
      <w:pPr>
        <w:tabs>
          <w:tab w:val="left" w:pos="10487"/>
        </w:tabs>
        <w:ind w:left="851" w:right="1420"/>
        <w:jc w:val="both"/>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 xml:space="preserve">If you are interested in finding out more about our school and this opportunity, I would be delighted to hear from you.  Please feel free to contact me at </w:t>
      </w:r>
      <w:hyperlink r:id="rId34" w:history="1">
        <w:r w:rsidR="006334B1" w:rsidRPr="0077136F">
          <w:rPr>
            <w:rStyle w:val="Hyperlink"/>
            <w:rFonts w:asciiTheme="minorHAnsi" w:hAnsiTheme="minorHAnsi" w:cstheme="minorHAnsi"/>
            <w:color w:val="6666FF" w:themeColor="hyperlink" w:themeTint="99"/>
            <w:sz w:val="21"/>
            <w:szCs w:val="21"/>
          </w:rPr>
          <w:t>atahir@lordlawson.academy</w:t>
        </w:r>
      </w:hyperlink>
      <w:r w:rsidR="006334B1">
        <w:rPr>
          <w:rFonts w:asciiTheme="minorHAnsi" w:hAnsiTheme="minorHAnsi" w:cstheme="minorHAnsi"/>
          <w:color w:val="548DD4" w:themeColor="text2" w:themeTint="99"/>
          <w:sz w:val="21"/>
          <w:szCs w:val="21"/>
        </w:rPr>
        <w:t xml:space="preserve"> </w:t>
      </w:r>
      <w:r w:rsidRPr="006334B1">
        <w:rPr>
          <w:rFonts w:asciiTheme="minorHAnsi" w:hAnsiTheme="minorHAnsi" w:cstheme="minorHAnsi"/>
          <w:color w:val="548DD4" w:themeColor="text2" w:themeTint="99"/>
          <w:sz w:val="21"/>
          <w:szCs w:val="21"/>
        </w:rPr>
        <w:t xml:space="preserve">or via the school and I </w:t>
      </w:r>
      <w:r w:rsidR="000D5608">
        <w:rPr>
          <w:rFonts w:asciiTheme="minorHAnsi" w:hAnsiTheme="minorHAnsi" w:cstheme="minorHAnsi"/>
          <w:color w:val="548DD4" w:themeColor="text2" w:themeTint="99"/>
          <w:sz w:val="21"/>
          <w:szCs w:val="21"/>
        </w:rPr>
        <w:t>will</w:t>
      </w:r>
      <w:r w:rsidRPr="006334B1">
        <w:rPr>
          <w:rFonts w:asciiTheme="minorHAnsi" w:hAnsiTheme="minorHAnsi" w:cstheme="minorHAnsi"/>
          <w:color w:val="548DD4" w:themeColor="text2" w:themeTint="99"/>
          <w:sz w:val="21"/>
          <w:szCs w:val="21"/>
        </w:rPr>
        <w:t xml:space="preserve"> be happy to arrange a </w:t>
      </w:r>
      <w:r w:rsidR="0040296A" w:rsidRPr="006334B1">
        <w:rPr>
          <w:rFonts w:asciiTheme="minorHAnsi" w:hAnsiTheme="minorHAnsi" w:cstheme="minorHAnsi"/>
          <w:color w:val="548DD4" w:themeColor="text2" w:themeTint="99"/>
          <w:sz w:val="21"/>
          <w:szCs w:val="21"/>
        </w:rPr>
        <w:t xml:space="preserve">conversation or a </w:t>
      </w:r>
      <w:r w:rsidRPr="006334B1">
        <w:rPr>
          <w:rFonts w:asciiTheme="minorHAnsi" w:hAnsiTheme="minorHAnsi" w:cstheme="minorHAnsi"/>
          <w:color w:val="548DD4" w:themeColor="text2" w:themeTint="99"/>
          <w:sz w:val="21"/>
          <w:szCs w:val="21"/>
        </w:rPr>
        <w:t>visit.</w:t>
      </w:r>
    </w:p>
    <w:p w14:paraId="0297DDC9" w14:textId="77777777" w:rsidR="00402EB4" w:rsidRPr="006334B1" w:rsidRDefault="00402EB4" w:rsidP="00B312D5">
      <w:pPr>
        <w:ind w:right="1420"/>
        <w:rPr>
          <w:rFonts w:asciiTheme="minorHAnsi" w:hAnsiTheme="minorHAnsi" w:cstheme="minorHAnsi"/>
          <w:color w:val="548DD4" w:themeColor="text2" w:themeTint="99"/>
          <w:sz w:val="21"/>
          <w:szCs w:val="21"/>
        </w:rPr>
      </w:pPr>
    </w:p>
    <w:p w14:paraId="31D7364D" w14:textId="2F3DA797" w:rsidR="00970C96" w:rsidRPr="006334B1" w:rsidRDefault="00970C96" w:rsidP="00970C96">
      <w:pPr>
        <w:ind w:left="851" w:right="1420"/>
        <w:rPr>
          <w:rFonts w:asciiTheme="minorHAnsi" w:hAnsiTheme="minorHAnsi" w:cstheme="minorHAnsi"/>
          <w:color w:val="548DD4" w:themeColor="text2" w:themeTint="99"/>
          <w:sz w:val="21"/>
          <w:szCs w:val="21"/>
        </w:rPr>
      </w:pPr>
      <w:r w:rsidRPr="006334B1">
        <w:rPr>
          <w:rFonts w:asciiTheme="minorHAnsi" w:hAnsiTheme="minorHAnsi" w:cstheme="minorHAnsi"/>
          <w:color w:val="548DD4" w:themeColor="text2" w:themeTint="99"/>
          <w:sz w:val="21"/>
          <w:szCs w:val="21"/>
        </w:rPr>
        <w:t>With best wishes,</w:t>
      </w:r>
    </w:p>
    <w:p w14:paraId="207E7AE7" w14:textId="77777777" w:rsidR="00970C96" w:rsidRPr="006334B1" w:rsidRDefault="00970C96" w:rsidP="00970C96">
      <w:pPr>
        <w:ind w:left="851" w:right="1420"/>
        <w:rPr>
          <w:rFonts w:asciiTheme="minorHAnsi" w:hAnsiTheme="minorHAnsi" w:cstheme="minorHAnsi"/>
          <w:color w:val="548DD4" w:themeColor="text2" w:themeTint="99"/>
          <w:sz w:val="21"/>
          <w:szCs w:val="21"/>
        </w:rPr>
      </w:pPr>
    </w:p>
    <w:p w14:paraId="1A6FE7F5" w14:textId="20E791BC" w:rsidR="2102586C" w:rsidRPr="006334B1" w:rsidRDefault="2102586C" w:rsidP="497BBAE7">
      <w:pPr>
        <w:spacing w:line="259" w:lineRule="auto"/>
        <w:ind w:left="851" w:right="1420"/>
        <w:rPr>
          <w:color w:val="548DD4" w:themeColor="text2" w:themeTint="99"/>
        </w:rPr>
      </w:pPr>
      <w:r w:rsidRPr="006334B1">
        <w:rPr>
          <w:rFonts w:asciiTheme="minorHAnsi" w:hAnsiTheme="minorHAnsi" w:cstheme="minorBidi"/>
          <w:color w:val="548DD4" w:themeColor="text2" w:themeTint="99"/>
          <w:sz w:val="21"/>
          <w:szCs w:val="21"/>
        </w:rPr>
        <w:t>Ashleigh Tahir</w:t>
      </w:r>
    </w:p>
    <w:p w14:paraId="5F7A86C7" w14:textId="62B28501" w:rsidR="00970C96" w:rsidRPr="006334B1" w:rsidRDefault="00970C96" w:rsidP="497BBAE7">
      <w:pPr>
        <w:ind w:left="851" w:right="1420"/>
        <w:rPr>
          <w:rFonts w:asciiTheme="minorHAnsi" w:eastAsia="Times New Roman" w:hAnsiTheme="minorHAnsi" w:cstheme="minorBidi"/>
          <w:b/>
          <w:bCs/>
          <w:color w:val="548DD4" w:themeColor="text2" w:themeTint="99"/>
          <w:sz w:val="21"/>
          <w:szCs w:val="21"/>
        </w:rPr>
      </w:pPr>
      <w:r w:rsidRPr="006334B1">
        <w:rPr>
          <w:rFonts w:asciiTheme="minorHAnsi" w:hAnsiTheme="minorHAnsi" w:cstheme="minorBidi"/>
          <w:b/>
          <w:bCs/>
          <w:color w:val="548DD4" w:themeColor="text2" w:themeTint="99"/>
          <w:sz w:val="21"/>
          <w:szCs w:val="21"/>
        </w:rPr>
        <w:t>Subject Leader</w:t>
      </w:r>
      <w:r w:rsidR="00960D8A" w:rsidRPr="006334B1">
        <w:rPr>
          <w:rFonts w:asciiTheme="minorHAnsi" w:hAnsiTheme="minorHAnsi" w:cstheme="minorBidi"/>
          <w:b/>
          <w:bCs/>
          <w:color w:val="548DD4" w:themeColor="text2" w:themeTint="99"/>
          <w:sz w:val="21"/>
          <w:szCs w:val="21"/>
        </w:rPr>
        <w:t xml:space="preserve"> of History</w:t>
      </w:r>
    </w:p>
    <w:p w14:paraId="005C3648" w14:textId="77777777" w:rsidR="00B67659" w:rsidRPr="00970C96" w:rsidRDefault="00B67659" w:rsidP="00970C96">
      <w:pPr>
        <w:widowControl/>
        <w:autoSpaceDE/>
        <w:autoSpaceDN/>
        <w:ind w:left="851" w:right="570" w:hanging="10"/>
        <w:rPr>
          <w:rFonts w:ascii="Calibri" w:eastAsia="Calibri" w:hAnsi="Calibri" w:cs="Calibri"/>
          <w:color w:val="195E9A"/>
          <w:kern w:val="2"/>
          <w:sz w:val="21"/>
          <w:lang w:val="en-US" w:eastAsia="en-GB"/>
          <w14:ligatures w14:val="standardContextual"/>
        </w:rPr>
      </w:pPr>
    </w:p>
    <w:p w14:paraId="6C9B2AD7" w14:textId="77777777" w:rsidR="00B67659" w:rsidRDefault="00B67659"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35E246DF" w14:textId="77777777" w:rsidR="006E4BFD" w:rsidRDefault="006E4BFD"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142DC668"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06EC92A6"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118D8EEF"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6D393766"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2CF189CC" w14:textId="77777777" w:rsidR="001A3B8B" w:rsidRDefault="001A3B8B"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6DC1BA01" w14:textId="77777777" w:rsidR="006E4BFD" w:rsidRDefault="006E4BFD"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5B53ABEC" w14:textId="77777777" w:rsidR="006E4BFD" w:rsidRDefault="006E4BFD"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4E458E2F" w14:textId="77777777" w:rsidR="00360382" w:rsidRDefault="00360382"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45407516" w14:textId="77777777" w:rsidR="00617F4C" w:rsidRDefault="00617F4C" w:rsidP="00CF1058">
      <w:pPr>
        <w:widowControl/>
        <w:autoSpaceDE/>
        <w:autoSpaceDN/>
        <w:ind w:right="570"/>
        <w:rPr>
          <w:rFonts w:ascii="Calibri" w:eastAsia="Calibri" w:hAnsi="Calibri" w:cs="Calibri"/>
          <w:color w:val="195E9A"/>
          <w:kern w:val="2"/>
          <w:sz w:val="21"/>
          <w:lang w:eastAsia="en-GB"/>
          <w14:ligatures w14:val="standardContextual"/>
        </w:rPr>
      </w:pPr>
    </w:p>
    <w:p w14:paraId="58519802" w14:textId="77777777" w:rsidR="00CF1058" w:rsidRDefault="00CF1058" w:rsidP="00CF1058">
      <w:pPr>
        <w:widowControl/>
        <w:autoSpaceDE/>
        <w:autoSpaceDN/>
        <w:ind w:right="570"/>
        <w:rPr>
          <w:rFonts w:ascii="Calibri" w:eastAsia="Calibri" w:hAnsi="Calibri" w:cs="Calibri"/>
          <w:color w:val="195E9A"/>
          <w:kern w:val="2"/>
          <w:sz w:val="21"/>
          <w:lang w:eastAsia="en-GB"/>
          <w14:ligatures w14:val="standardContextual"/>
        </w:rPr>
      </w:pPr>
    </w:p>
    <w:p w14:paraId="3FF52EC7" w14:textId="77777777" w:rsidR="000D5608" w:rsidRDefault="000D5608"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797C8B38" w14:textId="77777777" w:rsidR="006E4BFD" w:rsidRDefault="006E4BFD" w:rsidP="00C800DB">
      <w:pPr>
        <w:widowControl/>
        <w:autoSpaceDE/>
        <w:autoSpaceDN/>
        <w:ind w:right="570"/>
        <w:rPr>
          <w:rFonts w:ascii="Calibri" w:eastAsia="Calibri" w:hAnsi="Calibri" w:cs="Calibri"/>
          <w:color w:val="195E9A"/>
          <w:kern w:val="2"/>
          <w:sz w:val="21"/>
          <w:lang w:eastAsia="en-GB"/>
          <w14:ligatures w14:val="standardContextual"/>
        </w:rPr>
      </w:pPr>
    </w:p>
    <w:p w14:paraId="54D18F2F" w14:textId="77777777" w:rsidR="00C800DB" w:rsidRDefault="00C800DB" w:rsidP="00C800DB">
      <w:pPr>
        <w:widowControl/>
        <w:autoSpaceDE/>
        <w:autoSpaceDN/>
        <w:ind w:right="570"/>
        <w:rPr>
          <w:rFonts w:ascii="Calibri" w:eastAsia="Calibri" w:hAnsi="Calibri" w:cs="Calibri"/>
          <w:color w:val="195E9A"/>
          <w:kern w:val="2"/>
          <w:sz w:val="21"/>
          <w:lang w:eastAsia="en-GB"/>
          <w14:ligatures w14:val="standardContextual"/>
        </w:rPr>
      </w:pPr>
    </w:p>
    <w:p w14:paraId="6688F03A" w14:textId="77777777" w:rsidR="00C800DB" w:rsidRDefault="00C800DB" w:rsidP="00C800DB">
      <w:pPr>
        <w:widowControl/>
        <w:autoSpaceDE/>
        <w:autoSpaceDN/>
        <w:ind w:right="570"/>
        <w:rPr>
          <w:rFonts w:ascii="Calibri" w:eastAsia="Calibri" w:hAnsi="Calibri" w:cs="Calibri"/>
          <w:color w:val="195E9A"/>
          <w:kern w:val="2"/>
          <w:sz w:val="21"/>
          <w:lang w:eastAsia="en-GB"/>
          <w14:ligatures w14:val="standardContextual"/>
        </w:rPr>
      </w:pPr>
    </w:p>
    <w:p w14:paraId="0CF4A8C3" w14:textId="56E911AA" w:rsidR="00B67659" w:rsidRPr="00B67659" w:rsidRDefault="00B67659" w:rsidP="00194AA7">
      <w:pPr>
        <w:keepNext/>
        <w:keepLines/>
        <w:widowControl/>
        <w:autoSpaceDE/>
        <w:autoSpaceDN/>
        <w:spacing w:after="366" w:line="259" w:lineRule="auto"/>
        <w:ind w:left="851" w:right="853"/>
        <w:outlineLvl w:val="0"/>
        <w:rPr>
          <w:rFonts w:ascii="Calibri" w:eastAsia="Calibri" w:hAnsi="Calibri" w:cs="Calibri"/>
          <w:color w:val="00B0F0"/>
          <w:kern w:val="2"/>
          <w:sz w:val="30"/>
          <w:u w:val="single" w:color="009ED5"/>
          <w:lang w:eastAsia="en-GB"/>
          <w14:ligatures w14:val="standardContextual"/>
        </w:rPr>
      </w:pPr>
      <w:r w:rsidRPr="00B67659">
        <w:rPr>
          <w:rFonts w:ascii="Calibri" w:eastAsia="Calibri" w:hAnsi="Calibri" w:cs="Calibri"/>
          <w:color w:val="00B0F0"/>
          <w:kern w:val="2"/>
          <w:sz w:val="30"/>
          <w:u w:val="single" w:color="009ED5"/>
          <w:lang w:eastAsia="en-GB"/>
          <w14:ligatures w14:val="standardContextual"/>
        </w:rPr>
        <w:lastRenderedPageBreak/>
        <w:t xml:space="preserve">Job </w:t>
      </w:r>
      <w:r w:rsidR="005A728B">
        <w:rPr>
          <w:rFonts w:ascii="Calibri" w:eastAsia="Calibri" w:hAnsi="Calibri" w:cs="Calibri"/>
          <w:color w:val="00B0F0"/>
          <w:kern w:val="2"/>
          <w:sz w:val="30"/>
          <w:u w:val="single" w:color="009ED5"/>
          <w:lang w:eastAsia="en-GB"/>
          <w14:ligatures w14:val="standardContextual"/>
        </w:rPr>
        <w:t>Description</w:t>
      </w:r>
    </w:p>
    <w:p w14:paraId="20FB0720" w14:textId="4B6674D8" w:rsidR="00B67659"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Calibri" w:eastAsia="Calibri" w:hAnsi="Calibri" w:cs="Calibri"/>
          <w:b/>
          <w:bCs/>
          <w:color w:val="0070C0"/>
          <w:kern w:val="2"/>
          <w:sz w:val="21"/>
          <w:szCs w:val="21"/>
          <w:lang w:eastAsia="en-GB"/>
          <w14:ligatures w14:val="standardContextual"/>
        </w:rPr>
      </w:pPr>
      <w:r w:rsidRPr="00C055A1">
        <w:rPr>
          <w:rFonts w:ascii="Calibri" w:eastAsia="Calibri" w:hAnsi="Calibri" w:cs="Calibri"/>
          <w:b/>
          <w:bCs/>
          <w:color w:val="0070C0"/>
          <w:kern w:val="2"/>
          <w:sz w:val="21"/>
          <w:szCs w:val="21"/>
          <w:lang w:eastAsia="en-GB"/>
          <w14:ligatures w14:val="standardContextual"/>
        </w:rPr>
        <w:t xml:space="preserve">Job Title: </w:t>
      </w:r>
      <w:r w:rsidRPr="00C055A1">
        <w:rPr>
          <w:rFonts w:ascii="Calibri" w:eastAsia="Calibri" w:hAnsi="Calibri" w:cs="Calibri"/>
          <w:color w:val="0070C0"/>
          <w:kern w:val="2"/>
          <w:sz w:val="21"/>
          <w:szCs w:val="21"/>
          <w:lang w:eastAsia="en-GB"/>
          <w14:ligatures w14:val="standardContextual"/>
        </w:rPr>
        <w:tab/>
      </w:r>
      <w:r w:rsidRPr="00C055A1">
        <w:rPr>
          <w:rFonts w:ascii="Calibri" w:eastAsia="Calibri" w:hAnsi="Calibri" w:cs="Calibri"/>
          <w:color w:val="0070C0"/>
          <w:kern w:val="2"/>
          <w:sz w:val="21"/>
          <w:szCs w:val="21"/>
          <w:lang w:eastAsia="en-GB"/>
          <w14:ligatures w14:val="standardContextual"/>
        </w:rPr>
        <w:tab/>
      </w:r>
      <w:r w:rsidR="00666757" w:rsidRPr="00C055A1">
        <w:rPr>
          <w:rFonts w:ascii="Calibri" w:eastAsia="Calibri" w:hAnsi="Calibri" w:cs="Calibri"/>
          <w:b/>
          <w:bCs/>
          <w:color w:val="0070C0"/>
          <w:kern w:val="2"/>
          <w:sz w:val="21"/>
          <w:szCs w:val="21"/>
          <w:lang w:eastAsia="en-GB"/>
          <w14:ligatures w14:val="standardContextual"/>
        </w:rPr>
        <w:t xml:space="preserve">Teacher of </w:t>
      </w:r>
      <w:r w:rsidR="15AF1BCB" w:rsidRPr="00C055A1">
        <w:rPr>
          <w:rFonts w:ascii="Calibri" w:eastAsia="Calibri" w:hAnsi="Calibri" w:cs="Calibri"/>
          <w:b/>
          <w:bCs/>
          <w:color w:val="0070C0"/>
          <w:kern w:val="2"/>
          <w:sz w:val="21"/>
          <w:szCs w:val="21"/>
          <w:lang w:eastAsia="en-GB"/>
          <w14:ligatures w14:val="standardContextual"/>
        </w:rPr>
        <w:t>History</w:t>
      </w:r>
    </w:p>
    <w:p w14:paraId="2F4E9F53" w14:textId="7F282338" w:rsidR="003704F8"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2880" w:right="853" w:hanging="10"/>
        <w:rPr>
          <w:rFonts w:asciiTheme="minorHAnsi" w:hAnsiTheme="minorHAnsi" w:cstheme="minorHAnsi"/>
          <w:b/>
          <w:bCs/>
          <w:color w:val="0070C0"/>
          <w:sz w:val="21"/>
          <w:szCs w:val="21"/>
        </w:rPr>
      </w:pPr>
      <w:r w:rsidRPr="00C055A1">
        <w:rPr>
          <w:rFonts w:ascii="Calibri" w:eastAsia="Calibri" w:hAnsi="Calibri" w:cs="Calibri"/>
          <w:b/>
          <w:color w:val="0070C0"/>
          <w:kern w:val="2"/>
          <w:sz w:val="21"/>
          <w:szCs w:val="21"/>
          <w:lang w:eastAsia="en-GB"/>
          <w14:ligatures w14:val="standardContextual"/>
        </w:rPr>
        <w:tab/>
        <w:t xml:space="preserve">Salary Scale: </w:t>
      </w:r>
      <w:r w:rsidR="00666757" w:rsidRPr="00C055A1">
        <w:rPr>
          <w:rFonts w:ascii="Calibri" w:eastAsia="Calibri" w:hAnsi="Calibri" w:cs="Calibri"/>
          <w:b/>
          <w:color w:val="0070C0"/>
          <w:kern w:val="2"/>
          <w:sz w:val="21"/>
          <w:szCs w:val="21"/>
          <w:lang w:eastAsia="en-GB"/>
          <w14:ligatures w14:val="standardContextual"/>
        </w:rPr>
        <w:t>MP</w:t>
      </w:r>
      <w:r w:rsidR="00A715FD">
        <w:rPr>
          <w:rFonts w:ascii="Calibri" w:eastAsia="Calibri" w:hAnsi="Calibri" w:cs="Calibri"/>
          <w:b/>
          <w:color w:val="0070C0"/>
          <w:kern w:val="2"/>
          <w:sz w:val="21"/>
          <w:szCs w:val="21"/>
          <w:lang w:eastAsia="en-GB"/>
          <w14:ligatures w14:val="standardContextual"/>
        </w:rPr>
        <w:t>S</w:t>
      </w:r>
      <w:r w:rsidR="00666757" w:rsidRPr="00C055A1">
        <w:rPr>
          <w:rFonts w:ascii="Calibri" w:eastAsia="Calibri" w:hAnsi="Calibri" w:cs="Calibri"/>
          <w:b/>
          <w:color w:val="0070C0"/>
          <w:kern w:val="2"/>
          <w:sz w:val="21"/>
          <w:szCs w:val="21"/>
          <w:lang w:eastAsia="en-GB"/>
          <w14:ligatures w14:val="standardContextual"/>
        </w:rPr>
        <w:t>/UPS</w:t>
      </w:r>
    </w:p>
    <w:p w14:paraId="7DB70006" w14:textId="6D3618D4" w:rsidR="00B67659" w:rsidRPr="00C055A1" w:rsidRDefault="003704F8"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Theme="minorHAnsi" w:eastAsia="Calibri" w:hAnsiTheme="minorHAnsi" w:cstheme="minorHAnsi"/>
          <w:b/>
          <w:bCs/>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t>Contract Type:</w:t>
      </w:r>
      <w:r w:rsidRPr="00C055A1">
        <w:rPr>
          <w:rFonts w:asciiTheme="minorHAnsi" w:hAnsiTheme="minorHAnsi" w:cstheme="minorHAnsi"/>
          <w:b/>
          <w:bCs/>
          <w:color w:val="0070C0"/>
          <w:sz w:val="21"/>
          <w:szCs w:val="21"/>
        </w:rPr>
        <w:t xml:space="preserve"> </w:t>
      </w:r>
      <w:r w:rsidR="00CF1058">
        <w:rPr>
          <w:rFonts w:asciiTheme="minorHAnsi" w:hAnsiTheme="minorHAnsi" w:cstheme="minorHAnsi"/>
          <w:b/>
          <w:bCs/>
          <w:color w:val="0070C0"/>
          <w:sz w:val="21"/>
          <w:szCs w:val="21"/>
        </w:rPr>
        <w:t>Permanent,</w:t>
      </w:r>
      <w:r w:rsidR="00B312D5">
        <w:rPr>
          <w:rFonts w:asciiTheme="minorHAnsi" w:hAnsiTheme="minorHAnsi" w:cstheme="minorHAnsi"/>
          <w:b/>
          <w:bCs/>
          <w:color w:val="0070C0"/>
          <w:sz w:val="21"/>
          <w:szCs w:val="21"/>
        </w:rPr>
        <w:t xml:space="preserve"> </w:t>
      </w:r>
      <w:r w:rsidR="00666757" w:rsidRPr="00C055A1">
        <w:rPr>
          <w:rFonts w:asciiTheme="minorHAnsi" w:hAnsiTheme="minorHAnsi" w:cstheme="minorHAnsi"/>
          <w:b/>
          <w:bCs/>
          <w:color w:val="0070C0"/>
          <w:sz w:val="21"/>
          <w:szCs w:val="21"/>
        </w:rPr>
        <w:t>Full Time</w:t>
      </w:r>
    </w:p>
    <w:p w14:paraId="7088EC13" w14:textId="726E6EA9" w:rsidR="00B67659" w:rsidRPr="00C055A1" w:rsidRDefault="00B67659" w:rsidP="6750B6EB">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bCs/>
          <w:color w:val="0070C0"/>
          <w:kern w:val="2"/>
          <w:sz w:val="21"/>
          <w:szCs w:val="21"/>
          <w:lang w:eastAsia="en-GB"/>
          <w14:ligatures w14:val="standardContextual"/>
        </w:rPr>
      </w:pPr>
      <w:r w:rsidRPr="6750B6EB">
        <w:rPr>
          <w:rFonts w:ascii="Calibri" w:eastAsia="Calibri" w:hAnsi="Calibri" w:cs="Calibri"/>
          <w:b/>
          <w:bCs/>
          <w:color w:val="0070C0"/>
          <w:kern w:val="2"/>
          <w:sz w:val="21"/>
          <w:szCs w:val="21"/>
          <w:lang w:eastAsia="en-GB"/>
          <w14:ligatures w14:val="standardContextual"/>
        </w:rPr>
        <w:t xml:space="preserve">Line Manager:                </w:t>
      </w:r>
      <w:r w:rsidR="004B5869" w:rsidRPr="6750B6EB">
        <w:rPr>
          <w:rFonts w:ascii="Calibri" w:eastAsia="Calibri" w:hAnsi="Calibri" w:cs="Calibri"/>
          <w:b/>
          <w:bCs/>
          <w:color w:val="0070C0"/>
          <w:kern w:val="2"/>
          <w:sz w:val="21"/>
          <w:szCs w:val="21"/>
          <w:lang w:eastAsia="en-GB"/>
          <w14:ligatures w14:val="standardContextual"/>
        </w:rPr>
        <w:t xml:space="preserve"> </w:t>
      </w:r>
      <w:r w:rsidR="00666757" w:rsidRPr="6750B6EB">
        <w:rPr>
          <w:rFonts w:ascii="Calibri" w:eastAsia="Calibri" w:hAnsi="Calibri" w:cs="Calibri"/>
          <w:b/>
          <w:bCs/>
          <w:color w:val="0070C0"/>
          <w:kern w:val="2"/>
          <w:sz w:val="21"/>
          <w:szCs w:val="21"/>
          <w:lang w:eastAsia="en-GB"/>
          <w14:ligatures w14:val="standardContextual"/>
        </w:rPr>
        <w:t xml:space="preserve">Subject Leader </w:t>
      </w:r>
      <w:r w:rsidR="00806914" w:rsidRPr="6750B6EB">
        <w:rPr>
          <w:rFonts w:ascii="Calibri" w:eastAsia="Calibri" w:hAnsi="Calibri" w:cs="Calibri"/>
          <w:b/>
          <w:bCs/>
          <w:color w:val="0070C0"/>
          <w:kern w:val="2"/>
          <w:sz w:val="21"/>
          <w:szCs w:val="21"/>
          <w:lang w:eastAsia="en-GB"/>
          <w14:ligatures w14:val="standardContextual"/>
        </w:rPr>
        <w:t>–</w:t>
      </w:r>
      <w:r w:rsidR="00666757" w:rsidRPr="6750B6EB">
        <w:rPr>
          <w:rFonts w:ascii="Calibri" w:eastAsia="Calibri" w:hAnsi="Calibri" w:cs="Calibri"/>
          <w:b/>
          <w:bCs/>
          <w:color w:val="0070C0"/>
          <w:kern w:val="2"/>
          <w:sz w:val="21"/>
          <w:szCs w:val="21"/>
          <w:lang w:eastAsia="en-GB"/>
          <w14:ligatures w14:val="standardContextual"/>
        </w:rPr>
        <w:t xml:space="preserve"> </w:t>
      </w:r>
      <w:r w:rsidR="10F8E87C" w:rsidRPr="6750B6EB">
        <w:rPr>
          <w:rFonts w:ascii="Calibri" w:eastAsia="Calibri" w:hAnsi="Calibri" w:cs="Calibri"/>
          <w:b/>
          <w:bCs/>
          <w:color w:val="0070C0"/>
          <w:kern w:val="2"/>
          <w:sz w:val="21"/>
          <w:szCs w:val="21"/>
          <w:lang w:eastAsia="en-GB"/>
          <w14:ligatures w14:val="standardContextual"/>
        </w:rPr>
        <w:t>History</w:t>
      </w:r>
    </w:p>
    <w:p w14:paraId="4FD58585" w14:textId="77777777" w:rsidR="00B67659" w:rsidRPr="00B67659"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195E9A"/>
          <w:kern w:val="2"/>
          <w:sz w:val="21"/>
          <w:szCs w:val="21"/>
          <w:lang w:eastAsia="en-GB"/>
          <w14:ligatures w14:val="standardContextual"/>
        </w:rPr>
      </w:pPr>
    </w:p>
    <w:p w14:paraId="4D701974" w14:textId="77777777" w:rsidR="00B67659" w:rsidRDefault="00B67659"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r w:rsidRPr="00B67659">
        <w:rPr>
          <w:rFonts w:ascii="Calibri" w:eastAsia="Calibri" w:hAnsi="Calibri" w:cs="Calibri"/>
          <w:b/>
          <w:bCs/>
          <w:color w:val="00B0F0"/>
          <w:kern w:val="2"/>
          <w:sz w:val="24"/>
          <w:szCs w:val="24"/>
          <w:u w:val="single"/>
          <w:lang w:eastAsia="en-GB"/>
          <w14:ligatures w14:val="standardContextual"/>
        </w:rPr>
        <w:t>Purpose of the role</w:t>
      </w:r>
    </w:p>
    <w:p w14:paraId="628E394C" w14:textId="77777777" w:rsidR="008D1502" w:rsidRPr="00B67659" w:rsidRDefault="008D1502"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p>
    <w:p w14:paraId="3B0F5F14" w14:textId="77777777" w:rsidR="00152FA4" w:rsidRDefault="00666757" w:rsidP="00152FA4">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w:t>
      </w:r>
      <w:r w:rsidR="008009E9">
        <w:rPr>
          <w:rFonts w:asciiTheme="minorHAnsi" w:hAnsiTheme="minorHAnsi" w:cstheme="minorHAnsi"/>
          <w:color w:val="0070C0"/>
          <w:spacing w:val="-2"/>
          <w:sz w:val="21"/>
          <w:szCs w:val="21"/>
        </w:rPr>
        <w:t>teach</w:t>
      </w:r>
      <w:r w:rsidRPr="00666757">
        <w:rPr>
          <w:rFonts w:asciiTheme="minorHAnsi" w:hAnsiTheme="minorHAnsi" w:cstheme="minorHAnsi"/>
          <w:color w:val="0070C0"/>
          <w:spacing w:val="-2"/>
          <w:sz w:val="21"/>
          <w:szCs w:val="21"/>
        </w:rPr>
        <w:t xml:space="preserve"> </w:t>
      </w:r>
      <w:r w:rsidR="00DC3DAA">
        <w:rPr>
          <w:rFonts w:asciiTheme="minorHAnsi" w:hAnsiTheme="minorHAnsi" w:cstheme="minorHAnsi"/>
          <w:color w:val="0070C0"/>
          <w:spacing w:val="-2"/>
          <w:sz w:val="21"/>
          <w:szCs w:val="21"/>
        </w:rPr>
        <w:t>h</w:t>
      </w:r>
      <w:r w:rsidR="008009E9">
        <w:rPr>
          <w:rFonts w:asciiTheme="minorHAnsi" w:hAnsiTheme="minorHAnsi" w:cstheme="minorHAnsi"/>
          <w:color w:val="0070C0"/>
          <w:spacing w:val="-2"/>
          <w:sz w:val="21"/>
          <w:szCs w:val="21"/>
        </w:rPr>
        <w:t xml:space="preserve">istory </w:t>
      </w:r>
      <w:r w:rsidR="001A3B8B">
        <w:rPr>
          <w:rFonts w:asciiTheme="minorHAnsi" w:hAnsiTheme="minorHAnsi" w:cstheme="minorHAnsi"/>
          <w:color w:val="0070C0"/>
          <w:spacing w:val="-2"/>
          <w:sz w:val="21"/>
          <w:szCs w:val="21"/>
        </w:rPr>
        <w:t xml:space="preserve">to </w:t>
      </w:r>
      <w:r w:rsidR="00DE2088">
        <w:rPr>
          <w:rFonts w:asciiTheme="minorHAnsi" w:hAnsiTheme="minorHAnsi" w:cstheme="minorHAnsi"/>
          <w:color w:val="0070C0"/>
          <w:spacing w:val="-2"/>
          <w:sz w:val="21"/>
          <w:szCs w:val="21"/>
        </w:rPr>
        <w:t>students of all ages at the academy</w:t>
      </w:r>
      <w:r w:rsidR="00152FA4">
        <w:rPr>
          <w:rFonts w:asciiTheme="minorHAnsi" w:hAnsiTheme="minorHAnsi" w:cstheme="minorHAnsi"/>
          <w:color w:val="0070C0"/>
          <w:spacing w:val="-2"/>
          <w:sz w:val="21"/>
          <w:szCs w:val="21"/>
        </w:rPr>
        <w:t>, inspiring enjoyment and a love of history.</w:t>
      </w:r>
    </w:p>
    <w:p w14:paraId="508DE5B0" w14:textId="7492B3F9" w:rsidR="000E114D" w:rsidRDefault="000E114D" w:rsidP="00152FA4">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contribute to raising standards of student achievement</w:t>
      </w:r>
      <w:r>
        <w:rPr>
          <w:rFonts w:asciiTheme="minorHAnsi" w:hAnsiTheme="minorHAnsi" w:cstheme="minorHAnsi"/>
          <w:color w:val="0070C0"/>
          <w:spacing w:val="-2"/>
          <w:sz w:val="21"/>
          <w:szCs w:val="21"/>
        </w:rPr>
        <w:t>.</w:t>
      </w:r>
    </w:p>
    <w:p w14:paraId="2B6A6527" w14:textId="5121B3B7" w:rsidR="00666757" w:rsidRPr="00666757" w:rsidRDefault="00666757" w:rsidP="00B312D5">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monitor and support the overall progress and</w:t>
      </w:r>
      <w:r w:rsidR="00B02DE5">
        <w:rPr>
          <w:rFonts w:asciiTheme="minorHAnsi" w:hAnsiTheme="minorHAnsi" w:cstheme="minorHAnsi"/>
          <w:color w:val="0070C0"/>
          <w:spacing w:val="-2"/>
          <w:sz w:val="21"/>
          <w:szCs w:val="21"/>
        </w:rPr>
        <w:t xml:space="preserve"> personal</w:t>
      </w:r>
      <w:r w:rsidRPr="00666757">
        <w:rPr>
          <w:rFonts w:asciiTheme="minorHAnsi" w:hAnsiTheme="minorHAnsi" w:cstheme="minorHAnsi"/>
          <w:color w:val="0070C0"/>
          <w:spacing w:val="-2"/>
          <w:sz w:val="21"/>
          <w:szCs w:val="21"/>
        </w:rPr>
        <w:t xml:space="preserve"> development of students as a teacher/Form Tutor</w:t>
      </w:r>
      <w:r>
        <w:rPr>
          <w:rFonts w:asciiTheme="minorHAnsi" w:hAnsiTheme="minorHAnsi" w:cstheme="minorHAnsi"/>
          <w:color w:val="0070C0"/>
          <w:spacing w:val="-2"/>
          <w:sz w:val="21"/>
          <w:szCs w:val="21"/>
        </w:rPr>
        <w:t>.</w:t>
      </w:r>
    </w:p>
    <w:p w14:paraId="3491FE95" w14:textId="01497ECA" w:rsidR="00666757" w:rsidRPr="00666757" w:rsidRDefault="00666757" w:rsidP="00B312D5">
      <w:pPr>
        <w:widowControl/>
        <w:tabs>
          <w:tab w:val="left" w:pos="-720"/>
          <w:tab w:val="left" w:pos="11057"/>
        </w:tabs>
        <w:suppressAutoHyphens/>
        <w:autoSpaceDE/>
        <w:autoSpaceDN/>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share and support the academy’s </w:t>
      </w:r>
      <w:r w:rsidR="00B02DE5">
        <w:rPr>
          <w:rFonts w:asciiTheme="minorHAnsi" w:hAnsiTheme="minorHAnsi" w:cstheme="minorHAnsi"/>
          <w:color w:val="0070C0"/>
          <w:spacing w:val="-2"/>
          <w:sz w:val="21"/>
          <w:szCs w:val="21"/>
        </w:rPr>
        <w:t>mission</w:t>
      </w:r>
      <w:r w:rsidRPr="00666757">
        <w:rPr>
          <w:rFonts w:asciiTheme="minorHAnsi" w:hAnsiTheme="minorHAnsi" w:cstheme="minorHAnsi"/>
          <w:color w:val="0070C0"/>
          <w:spacing w:val="-2"/>
          <w:sz w:val="21"/>
          <w:szCs w:val="21"/>
        </w:rPr>
        <w:t xml:space="preserve"> to provide </w:t>
      </w:r>
      <w:r w:rsidR="00B02DE5">
        <w:rPr>
          <w:rFonts w:asciiTheme="minorHAnsi" w:hAnsiTheme="minorHAnsi" w:cstheme="minorHAnsi"/>
          <w:color w:val="0070C0"/>
          <w:spacing w:val="-2"/>
          <w:sz w:val="21"/>
          <w:szCs w:val="21"/>
        </w:rPr>
        <w:t>transformative educational</w:t>
      </w:r>
      <w:r w:rsidRPr="00666757">
        <w:rPr>
          <w:rFonts w:asciiTheme="minorHAnsi" w:hAnsiTheme="minorHAnsi" w:cstheme="minorHAnsi"/>
          <w:color w:val="0070C0"/>
          <w:spacing w:val="-2"/>
          <w:sz w:val="21"/>
          <w:szCs w:val="21"/>
        </w:rPr>
        <w:t xml:space="preserve"> opportunities for personal and academic growth.</w:t>
      </w:r>
    </w:p>
    <w:p w14:paraId="27F99D37" w14:textId="252B47DA" w:rsidR="00C26487" w:rsidRDefault="00666757" w:rsidP="00C26487">
      <w:pPr>
        <w:pStyle w:val="4Bulletedcopyblue"/>
        <w:numPr>
          <w:ilvl w:val="0"/>
          <w:numId w:val="0"/>
        </w:numPr>
        <w:ind w:left="851" w:right="853"/>
        <w:jc w:val="both"/>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be committed </w:t>
      </w:r>
      <w:r w:rsidR="006B7162">
        <w:rPr>
          <w:rFonts w:asciiTheme="minorHAnsi" w:hAnsiTheme="minorHAnsi" w:cstheme="minorHAnsi"/>
          <w:color w:val="0070C0"/>
          <w:spacing w:val="-2"/>
          <w:sz w:val="21"/>
          <w:szCs w:val="21"/>
        </w:rPr>
        <w:t>upholding</w:t>
      </w:r>
      <w:r w:rsidRPr="00666757">
        <w:rPr>
          <w:rFonts w:asciiTheme="minorHAnsi" w:hAnsiTheme="minorHAnsi" w:cstheme="minorHAnsi"/>
          <w:color w:val="0070C0"/>
          <w:spacing w:val="-2"/>
          <w:sz w:val="21"/>
          <w:szCs w:val="21"/>
        </w:rPr>
        <w:t xml:space="preserve"> the values of the academy</w:t>
      </w:r>
      <w:r>
        <w:rPr>
          <w:rFonts w:asciiTheme="minorHAnsi" w:hAnsiTheme="minorHAnsi" w:cstheme="minorHAnsi"/>
          <w:color w:val="0070C0"/>
          <w:spacing w:val="-2"/>
          <w:sz w:val="21"/>
          <w:szCs w:val="21"/>
        </w:rPr>
        <w:t>.</w:t>
      </w:r>
    </w:p>
    <w:p w14:paraId="54CA1CD3" w14:textId="6F0A5870" w:rsidR="00C26487" w:rsidRDefault="00C26487" w:rsidP="00C26487">
      <w:pPr>
        <w:pStyle w:val="4Bulletedcopyblue"/>
        <w:numPr>
          <w:ilvl w:val="0"/>
          <w:numId w:val="0"/>
        </w:numPr>
        <w:ind w:left="851" w:right="853"/>
        <w:jc w:val="both"/>
        <w:rPr>
          <w:rFonts w:asciiTheme="minorHAnsi" w:hAnsiTheme="minorHAnsi" w:cstheme="minorHAnsi"/>
          <w:color w:val="0070C0"/>
          <w:spacing w:val="-2"/>
          <w:sz w:val="21"/>
          <w:szCs w:val="21"/>
        </w:rPr>
      </w:pPr>
      <w:r>
        <w:rPr>
          <w:rFonts w:asciiTheme="minorHAnsi" w:hAnsiTheme="minorHAnsi" w:cstheme="minorHAnsi"/>
          <w:color w:val="0070C0"/>
          <w:spacing w:val="-2"/>
          <w:sz w:val="21"/>
          <w:szCs w:val="21"/>
        </w:rPr>
        <w:t>To contribute to and uphold the safeguarding culture of the academy.</w:t>
      </w:r>
    </w:p>
    <w:p w14:paraId="282BE36B" w14:textId="77777777" w:rsidR="00666757" w:rsidRPr="00666757" w:rsidRDefault="00666757" w:rsidP="00B312D5">
      <w:pPr>
        <w:pStyle w:val="4Bulletedcopyblue"/>
        <w:numPr>
          <w:ilvl w:val="0"/>
          <w:numId w:val="0"/>
        </w:numPr>
        <w:ind w:left="851" w:right="853"/>
        <w:jc w:val="both"/>
        <w:rPr>
          <w:rFonts w:asciiTheme="minorHAnsi" w:hAnsiTheme="minorHAnsi" w:cstheme="minorHAnsi"/>
          <w:color w:val="0070C0"/>
          <w:sz w:val="21"/>
          <w:szCs w:val="21"/>
        </w:rPr>
      </w:pPr>
    </w:p>
    <w:p w14:paraId="4365AAA9" w14:textId="060E08DF" w:rsidR="00B67659" w:rsidRDefault="00A40B71" w:rsidP="00B312D5">
      <w:pPr>
        <w:keepNext/>
        <w:keepLines/>
        <w:widowControl/>
        <w:autoSpaceDE/>
        <w:autoSpaceDN/>
        <w:spacing w:after="216" w:line="259" w:lineRule="auto"/>
        <w:ind w:left="851" w:right="853" w:hanging="10"/>
        <w:jc w:val="both"/>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Key Responsibilities</w:t>
      </w:r>
    </w:p>
    <w:p w14:paraId="54C1CFF8" w14:textId="77777777" w:rsidR="00E1135C" w:rsidRDefault="00E1135C" w:rsidP="00B312D5">
      <w:pPr>
        <w:ind w:left="1276" w:right="567" w:hanging="425"/>
        <w:jc w:val="both"/>
        <w:rPr>
          <w:rFonts w:ascii="Calibri" w:eastAsia="Arial" w:hAnsi="Calibri" w:cs="Calibri"/>
          <w:b/>
          <w:bCs/>
          <w:color w:val="00B0F0"/>
          <w:sz w:val="24"/>
          <w:szCs w:val="24"/>
        </w:rPr>
      </w:pPr>
      <w:r>
        <w:rPr>
          <w:rFonts w:ascii="Calibri" w:eastAsia="Arial" w:hAnsi="Calibri" w:cs="Calibri"/>
          <w:b/>
          <w:bCs/>
          <w:color w:val="00B0F0"/>
          <w:sz w:val="24"/>
          <w:szCs w:val="24"/>
        </w:rPr>
        <w:t>Planning</w:t>
      </w:r>
    </w:p>
    <w:p w14:paraId="7D58DB67" w14:textId="167019ED" w:rsidR="00E1135C" w:rsidRPr="00912F07" w:rsidRDefault="00E1135C" w:rsidP="00B312D5">
      <w:pPr>
        <w:pStyle w:val="BodyTextIndent"/>
        <w:widowControl/>
        <w:numPr>
          <w:ilvl w:val="0"/>
          <w:numId w:val="30"/>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Bidi"/>
          <w:color w:val="0070C0"/>
          <w:sz w:val="21"/>
          <w:szCs w:val="21"/>
        </w:rPr>
        <w:t>To contribute to collaborative curriculum planning within the department</w:t>
      </w:r>
      <w:r w:rsidR="00912F07">
        <w:rPr>
          <w:rFonts w:asciiTheme="minorHAnsi" w:hAnsiTheme="minorHAnsi" w:cstheme="minorBidi"/>
          <w:color w:val="0070C0"/>
          <w:sz w:val="21"/>
          <w:szCs w:val="21"/>
        </w:rPr>
        <w:t xml:space="preserve">, including </w:t>
      </w:r>
      <w:r w:rsidRPr="6750B6EB">
        <w:rPr>
          <w:rFonts w:asciiTheme="minorHAnsi" w:hAnsiTheme="minorHAnsi" w:cstheme="minorBidi"/>
          <w:color w:val="0070C0"/>
          <w:sz w:val="21"/>
          <w:szCs w:val="21"/>
        </w:rPr>
        <w:t>prepar</w:t>
      </w:r>
      <w:r w:rsidR="00912F07">
        <w:rPr>
          <w:rFonts w:asciiTheme="minorHAnsi" w:hAnsiTheme="minorHAnsi" w:cstheme="minorBidi"/>
          <w:color w:val="0070C0"/>
          <w:sz w:val="21"/>
          <w:szCs w:val="21"/>
        </w:rPr>
        <w:t>ing</w:t>
      </w:r>
      <w:r>
        <w:rPr>
          <w:rFonts w:asciiTheme="minorHAnsi" w:hAnsiTheme="minorHAnsi" w:cstheme="minorBidi"/>
          <w:color w:val="0070C0"/>
          <w:sz w:val="21"/>
          <w:szCs w:val="21"/>
        </w:rPr>
        <w:t>, plan</w:t>
      </w:r>
      <w:r w:rsidR="00912F07">
        <w:rPr>
          <w:rFonts w:asciiTheme="minorHAnsi" w:hAnsiTheme="minorHAnsi" w:cstheme="minorBidi"/>
          <w:color w:val="0070C0"/>
          <w:sz w:val="21"/>
          <w:szCs w:val="21"/>
        </w:rPr>
        <w:t>ning</w:t>
      </w:r>
      <w:r>
        <w:rPr>
          <w:rFonts w:asciiTheme="minorHAnsi" w:hAnsiTheme="minorHAnsi" w:cstheme="minorBidi"/>
          <w:color w:val="0070C0"/>
          <w:sz w:val="21"/>
          <w:szCs w:val="21"/>
        </w:rPr>
        <w:t>, and improv</w:t>
      </w:r>
      <w:r w:rsidR="00912F07">
        <w:rPr>
          <w:rFonts w:asciiTheme="minorHAnsi" w:hAnsiTheme="minorHAnsi" w:cstheme="minorBidi"/>
          <w:color w:val="0070C0"/>
          <w:sz w:val="21"/>
          <w:szCs w:val="21"/>
        </w:rPr>
        <w:t>ing</w:t>
      </w:r>
      <w:r w:rsidRPr="6750B6EB">
        <w:rPr>
          <w:rFonts w:asciiTheme="minorHAnsi" w:hAnsiTheme="minorHAnsi" w:cstheme="minorBidi"/>
          <w:color w:val="0070C0"/>
          <w:sz w:val="21"/>
          <w:szCs w:val="21"/>
        </w:rPr>
        <w:t xml:space="preserve"> </w:t>
      </w:r>
      <w:r>
        <w:rPr>
          <w:rFonts w:asciiTheme="minorHAnsi" w:hAnsiTheme="minorHAnsi" w:cstheme="minorBidi"/>
          <w:color w:val="0070C0"/>
          <w:sz w:val="21"/>
          <w:szCs w:val="21"/>
        </w:rPr>
        <w:t>lessons and resources</w:t>
      </w:r>
      <w:r w:rsidR="00E113C4">
        <w:rPr>
          <w:rFonts w:asciiTheme="minorHAnsi" w:hAnsiTheme="minorHAnsi" w:cstheme="minorBidi"/>
          <w:color w:val="0070C0"/>
          <w:sz w:val="21"/>
          <w:szCs w:val="21"/>
        </w:rPr>
        <w:t>;</w:t>
      </w:r>
      <w:r w:rsidR="00912F07">
        <w:rPr>
          <w:rFonts w:asciiTheme="minorHAnsi" w:hAnsiTheme="minorHAnsi" w:cstheme="minorBidi"/>
          <w:color w:val="0070C0"/>
          <w:sz w:val="21"/>
          <w:szCs w:val="21"/>
        </w:rPr>
        <w:t xml:space="preserve"> </w:t>
      </w:r>
      <w:r>
        <w:rPr>
          <w:rFonts w:asciiTheme="minorHAnsi" w:hAnsiTheme="minorHAnsi" w:cstheme="minorBidi"/>
          <w:color w:val="0070C0"/>
          <w:sz w:val="21"/>
          <w:szCs w:val="21"/>
        </w:rPr>
        <w:t xml:space="preserve">with the aim of ensuring consistent </w:t>
      </w:r>
      <w:r w:rsidR="00912F07">
        <w:rPr>
          <w:rFonts w:asciiTheme="minorHAnsi" w:hAnsiTheme="minorHAnsi" w:cstheme="minorBidi"/>
          <w:color w:val="0070C0"/>
          <w:sz w:val="21"/>
          <w:szCs w:val="21"/>
        </w:rPr>
        <w:t>high-quality</w:t>
      </w:r>
      <w:r>
        <w:rPr>
          <w:rFonts w:asciiTheme="minorHAnsi" w:hAnsiTheme="minorHAnsi" w:cstheme="minorBidi"/>
          <w:color w:val="0070C0"/>
          <w:sz w:val="21"/>
          <w:szCs w:val="21"/>
        </w:rPr>
        <w:t xml:space="preserve"> planning</w:t>
      </w:r>
      <w:r w:rsidR="00912F07">
        <w:rPr>
          <w:rFonts w:asciiTheme="minorHAnsi" w:hAnsiTheme="minorHAnsi" w:cstheme="minorBidi"/>
          <w:color w:val="0070C0"/>
          <w:sz w:val="21"/>
          <w:szCs w:val="21"/>
        </w:rPr>
        <w:t xml:space="preserve"> across all key stages.</w:t>
      </w:r>
    </w:p>
    <w:p w14:paraId="22A9B5E0" w14:textId="739C51D7" w:rsidR="00912F07" w:rsidRPr="00E80556" w:rsidRDefault="00912F07" w:rsidP="00B312D5">
      <w:pPr>
        <w:pStyle w:val="BodyTextIndent"/>
        <w:widowControl/>
        <w:numPr>
          <w:ilvl w:val="0"/>
          <w:numId w:val="30"/>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Bidi"/>
          <w:color w:val="0070C0"/>
          <w:sz w:val="21"/>
          <w:szCs w:val="21"/>
        </w:rPr>
        <w:t xml:space="preserve">To engage with </w:t>
      </w:r>
      <w:r w:rsidR="00CF3853">
        <w:rPr>
          <w:rFonts w:asciiTheme="minorHAnsi" w:hAnsiTheme="minorHAnsi" w:cstheme="minorBidi"/>
          <w:color w:val="0070C0"/>
          <w:sz w:val="21"/>
          <w:szCs w:val="21"/>
        </w:rPr>
        <w:t>curriculum discussions within and outside of the department, with the aim of learning from best practice and research, to improve the learning of students</w:t>
      </w:r>
      <w:r w:rsidR="00E80556">
        <w:rPr>
          <w:rFonts w:asciiTheme="minorHAnsi" w:hAnsiTheme="minorHAnsi" w:cstheme="minorBidi"/>
          <w:color w:val="0070C0"/>
          <w:sz w:val="21"/>
          <w:szCs w:val="21"/>
        </w:rPr>
        <w:t>.</w:t>
      </w:r>
    </w:p>
    <w:p w14:paraId="4BE8EA42" w14:textId="77777777" w:rsidR="00E80556" w:rsidRPr="00912F07" w:rsidRDefault="00E80556" w:rsidP="00B312D5">
      <w:pPr>
        <w:pStyle w:val="BodyTextIndent"/>
        <w:widowControl/>
        <w:autoSpaceDE/>
        <w:autoSpaceDN/>
        <w:spacing w:after="0"/>
        <w:ind w:left="1276" w:right="992"/>
        <w:jc w:val="both"/>
        <w:rPr>
          <w:rFonts w:asciiTheme="minorHAnsi" w:hAnsiTheme="minorHAnsi" w:cstheme="minorHAnsi"/>
          <w:color w:val="0070C0"/>
          <w:sz w:val="21"/>
          <w:szCs w:val="21"/>
        </w:rPr>
      </w:pPr>
    </w:p>
    <w:p w14:paraId="2FD36456" w14:textId="574CCDFB" w:rsidR="00EC638C" w:rsidRPr="00EC638C" w:rsidRDefault="00EC638C" w:rsidP="00B312D5">
      <w:pPr>
        <w:ind w:left="131" w:right="992" w:firstLine="720"/>
        <w:jc w:val="both"/>
        <w:rPr>
          <w:rFonts w:ascii="Calibri" w:eastAsia="Arial" w:hAnsi="Calibri" w:cs="Calibri"/>
          <w:b/>
          <w:bCs/>
          <w:color w:val="00B0F0"/>
          <w:sz w:val="24"/>
          <w:szCs w:val="24"/>
        </w:rPr>
      </w:pPr>
      <w:r>
        <w:rPr>
          <w:rFonts w:ascii="Calibri" w:eastAsia="Arial" w:hAnsi="Calibri" w:cs="Calibri"/>
          <w:b/>
          <w:bCs/>
          <w:color w:val="00B0F0"/>
          <w:sz w:val="24"/>
          <w:szCs w:val="24"/>
        </w:rPr>
        <w:t>Teaching</w:t>
      </w:r>
    </w:p>
    <w:p w14:paraId="14D0E3BE" w14:textId="2F6B457C" w:rsidR="00E80556"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E80556">
        <w:rPr>
          <w:rFonts w:asciiTheme="minorHAnsi" w:hAnsiTheme="minorHAnsi" w:cstheme="minorHAnsi"/>
          <w:color w:val="0070C0"/>
          <w:sz w:val="21"/>
          <w:szCs w:val="21"/>
        </w:rPr>
        <w:t xml:space="preserve">To actively </w:t>
      </w:r>
      <w:r w:rsidR="00E80556" w:rsidRPr="00E80556">
        <w:rPr>
          <w:rFonts w:asciiTheme="minorHAnsi" w:hAnsiTheme="minorHAnsi" w:cstheme="minorHAnsi"/>
          <w:color w:val="0070C0"/>
          <w:sz w:val="21"/>
          <w:szCs w:val="21"/>
        </w:rPr>
        <w:t>implement</w:t>
      </w:r>
      <w:r w:rsidRPr="00E80556">
        <w:rPr>
          <w:rFonts w:asciiTheme="minorHAnsi" w:hAnsiTheme="minorHAnsi" w:cstheme="minorHAnsi"/>
          <w:color w:val="0070C0"/>
          <w:sz w:val="21"/>
          <w:szCs w:val="21"/>
        </w:rPr>
        <w:t xml:space="preserve"> the teaching and learning framework and the Lines in the Sand</w:t>
      </w:r>
      <w:r w:rsidR="00E80556" w:rsidRPr="00E80556">
        <w:rPr>
          <w:rFonts w:asciiTheme="minorHAnsi" w:hAnsiTheme="minorHAnsi" w:cstheme="minorHAnsi"/>
          <w:color w:val="0070C0"/>
          <w:sz w:val="21"/>
          <w:szCs w:val="21"/>
        </w:rPr>
        <w:t xml:space="preserve"> to ensure all students learn effectively.</w:t>
      </w:r>
    </w:p>
    <w:p w14:paraId="411915D8" w14:textId="1C857D42" w:rsidR="005C30F5" w:rsidRPr="008D1502" w:rsidRDefault="00E1135C"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E80556">
        <w:rPr>
          <w:rFonts w:asciiTheme="minorHAnsi" w:hAnsiTheme="minorHAnsi" w:cstheme="minorHAnsi"/>
          <w:color w:val="0070C0"/>
          <w:sz w:val="21"/>
          <w:szCs w:val="21"/>
        </w:rPr>
        <w:t xml:space="preserve">To actively </w:t>
      </w:r>
      <w:r w:rsidR="00E80556">
        <w:rPr>
          <w:rFonts w:asciiTheme="minorHAnsi" w:hAnsiTheme="minorHAnsi" w:cstheme="minorHAnsi"/>
          <w:color w:val="0070C0"/>
          <w:sz w:val="21"/>
          <w:szCs w:val="21"/>
        </w:rPr>
        <w:t>implement</w:t>
      </w:r>
      <w:r w:rsidRPr="00E80556">
        <w:rPr>
          <w:rFonts w:asciiTheme="minorHAnsi" w:hAnsiTheme="minorHAnsi" w:cstheme="minorHAnsi"/>
          <w:color w:val="0070C0"/>
          <w:sz w:val="21"/>
          <w:szCs w:val="21"/>
        </w:rPr>
        <w:t xml:space="preserve"> the </w:t>
      </w:r>
      <w:r w:rsidR="00556CE7">
        <w:rPr>
          <w:rFonts w:asciiTheme="minorHAnsi" w:hAnsiTheme="minorHAnsi" w:cstheme="minorHAnsi"/>
          <w:color w:val="0070C0"/>
          <w:sz w:val="21"/>
          <w:szCs w:val="21"/>
        </w:rPr>
        <w:t xml:space="preserve">school’s </w:t>
      </w:r>
      <w:r w:rsidRPr="00E80556">
        <w:rPr>
          <w:rFonts w:asciiTheme="minorHAnsi" w:hAnsiTheme="minorHAnsi" w:cstheme="minorHAnsi"/>
          <w:color w:val="0070C0"/>
          <w:sz w:val="21"/>
          <w:szCs w:val="21"/>
        </w:rPr>
        <w:t>behaviour policy</w:t>
      </w:r>
      <w:r w:rsidR="00E80556">
        <w:rPr>
          <w:rFonts w:asciiTheme="minorHAnsi" w:hAnsiTheme="minorHAnsi" w:cstheme="minorHAnsi"/>
          <w:color w:val="0070C0"/>
          <w:sz w:val="21"/>
          <w:szCs w:val="21"/>
        </w:rPr>
        <w:t xml:space="preserve"> to ensure all students</w:t>
      </w:r>
      <w:r w:rsidR="00C26487">
        <w:rPr>
          <w:rFonts w:asciiTheme="minorHAnsi" w:hAnsiTheme="minorHAnsi" w:cstheme="minorHAnsi"/>
          <w:color w:val="0070C0"/>
          <w:sz w:val="21"/>
          <w:szCs w:val="21"/>
        </w:rPr>
        <w:t xml:space="preserve"> behave well and </w:t>
      </w:r>
      <w:r w:rsidR="00DE3A12">
        <w:rPr>
          <w:rFonts w:asciiTheme="minorHAnsi" w:hAnsiTheme="minorHAnsi" w:cstheme="minorHAnsi"/>
          <w:color w:val="0070C0"/>
          <w:sz w:val="21"/>
          <w:szCs w:val="21"/>
        </w:rPr>
        <w:t>exemplify our values of trust, respect, courage and ambition.</w:t>
      </w:r>
    </w:p>
    <w:p w14:paraId="3DE6E427" w14:textId="04815509" w:rsidR="005C30F5"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ensure a </w:t>
      </w:r>
      <w:r w:rsidR="00AC2557" w:rsidRPr="005C30F5">
        <w:rPr>
          <w:rFonts w:asciiTheme="minorHAnsi" w:hAnsiTheme="minorHAnsi" w:cstheme="minorHAnsi"/>
          <w:color w:val="0070C0"/>
          <w:sz w:val="21"/>
          <w:szCs w:val="21"/>
        </w:rPr>
        <w:t>high-quality</w:t>
      </w:r>
      <w:r w:rsidRPr="005C30F5">
        <w:rPr>
          <w:rFonts w:asciiTheme="minorHAnsi" w:hAnsiTheme="minorHAnsi" w:cstheme="minorHAnsi"/>
          <w:color w:val="0070C0"/>
          <w:sz w:val="21"/>
          <w:szCs w:val="21"/>
        </w:rPr>
        <w:t xml:space="preserve"> learning experience for </w:t>
      </w:r>
      <w:r w:rsidR="008D1502">
        <w:rPr>
          <w:rFonts w:asciiTheme="minorHAnsi" w:hAnsiTheme="minorHAnsi" w:cstheme="minorHAnsi"/>
          <w:color w:val="0070C0"/>
          <w:sz w:val="21"/>
          <w:szCs w:val="21"/>
        </w:rPr>
        <w:t xml:space="preserve">all </w:t>
      </w:r>
      <w:r w:rsidRPr="005C30F5">
        <w:rPr>
          <w:rFonts w:asciiTheme="minorHAnsi" w:hAnsiTheme="minorHAnsi" w:cstheme="minorHAnsi"/>
          <w:color w:val="0070C0"/>
          <w:sz w:val="21"/>
          <w:szCs w:val="21"/>
        </w:rPr>
        <w:t>students</w:t>
      </w:r>
      <w:r w:rsidR="00DE3A12">
        <w:rPr>
          <w:rFonts w:asciiTheme="minorHAnsi" w:hAnsiTheme="minorHAnsi" w:cstheme="minorHAnsi"/>
          <w:color w:val="0070C0"/>
          <w:sz w:val="21"/>
          <w:szCs w:val="21"/>
        </w:rPr>
        <w:t>.</w:t>
      </w:r>
    </w:p>
    <w:p w14:paraId="77C56E1F" w14:textId="27C857B7" w:rsidR="00DE3A12" w:rsidRPr="008D1502" w:rsidRDefault="00DE3A12"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To make necessary adaptations for students with special educational needs.</w:t>
      </w:r>
    </w:p>
    <w:p w14:paraId="63C6ED8F" w14:textId="786AFD9C" w:rsidR="005C30F5" w:rsidRDefault="005C30F5"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use a variety of delivery methods which will stimulate learning appropriate to student needs and demands of the </w:t>
      </w:r>
      <w:r w:rsidR="00AC2557">
        <w:rPr>
          <w:rFonts w:asciiTheme="minorHAnsi" w:hAnsiTheme="minorHAnsi" w:cstheme="minorHAnsi"/>
          <w:color w:val="0070C0"/>
          <w:sz w:val="21"/>
          <w:szCs w:val="21"/>
        </w:rPr>
        <w:t>curriculum</w:t>
      </w:r>
      <w:r w:rsidRPr="005C30F5">
        <w:rPr>
          <w:rFonts w:asciiTheme="minorHAnsi" w:hAnsiTheme="minorHAnsi" w:cstheme="minorHAnsi"/>
          <w:color w:val="0070C0"/>
          <w:sz w:val="21"/>
          <w:szCs w:val="21"/>
        </w:rPr>
        <w:t>.</w:t>
      </w:r>
    </w:p>
    <w:p w14:paraId="593573D8" w14:textId="7CE2C07B" w:rsidR="007D3D32" w:rsidRDefault="008D1502" w:rsidP="00B312D5">
      <w:pPr>
        <w:pStyle w:val="ListParagraph"/>
        <w:widowControl/>
        <w:numPr>
          <w:ilvl w:val="0"/>
          <w:numId w:val="47"/>
        </w:numPr>
        <w:tabs>
          <w:tab w:val="clear" w:pos="1211"/>
        </w:tabs>
        <w:autoSpaceDE/>
        <w:autoSpaceDN/>
        <w:ind w:right="992"/>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 </w:t>
      </w:r>
      <w:r w:rsidR="008009E9" w:rsidRPr="00C055A1">
        <w:rPr>
          <w:rFonts w:asciiTheme="minorHAnsi" w:hAnsiTheme="minorHAnsi" w:cstheme="minorHAnsi"/>
          <w:color w:val="0070C0"/>
          <w:sz w:val="21"/>
          <w:szCs w:val="21"/>
        </w:rPr>
        <w:t>To ensure the effective/efficient deployment of classroom support</w:t>
      </w:r>
      <w:r w:rsidR="00CC519E">
        <w:rPr>
          <w:rFonts w:asciiTheme="minorHAnsi" w:hAnsiTheme="minorHAnsi" w:cstheme="minorHAnsi"/>
          <w:color w:val="0070C0"/>
          <w:sz w:val="21"/>
          <w:szCs w:val="21"/>
        </w:rPr>
        <w:t xml:space="preserve"> colleagues</w:t>
      </w:r>
      <w:r w:rsidR="00160BA1">
        <w:rPr>
          <w:rFonts w:asciiTheme="minorHAnsi" w:hAnsiTheme="minorHAnsi" w:cstheme="minorHAnsi"/>
          <w:color w:val="0070C0"/>
          <w:sz w:val="21"/>
          <w:szCs w:val="21"/>
        </w:rPr>
        <w:t>.</w:t>
      </w:r>
    </w:p>
    <w:p w14:paraId="4E598183" w14:textId="77777777" w:rsidR="00CC519E" w:rsidRPr="00CC519E" w:rsidRDefault="00CC519E" w:rsidP="00B312D5">
      <w:pPr>
        <w:pStyle w:val="ListParagraph"/>
        <w:widowControl/>
        <w:autoSpaceDE/>
        <w:autoSpaceDN/>
        <w:ind w:left="1211" w:right="992" w:firstLine="0"/>
        <w:jc w:val="both"/>
        <w:rPr>
          <w:rFonts w:asciiTheme="minorHAnsi" w:hAnsiTheme="minorHAnsi" w:cstheme="minorHAnsi"/>
          <w:color w:val="0070C0"/>
          <w:sz w:val="21"/>
          <w:szCs w:val="21"/>
        </w:rPr>
      </w:pPr>
    </w:p>
    <w:p w14:paraId="218EE23A" w14:textId="320F10EC" w:rsidR="00E80556" w:rsidRDefault="00E1135C" w:rsidP="00B312D5">
      <w:pPr>
        <w:pStyle w:val="Title"/>
        <w:widowControl/>
        <w:autoSpaceDE/>
        <w:autoSpaceDN/>
        <w:spacing w:before="0"/>
        <w:ind w:left="1276" w:right="992" w:hanging="425"/>
        <w:jc w:val="both"/>
        <w:rPr>
          <w:rFonts w:ascii="Calibri" w:eastAsia="Arial" w:hAnsi="Calibri" w:cs="Calibri"/>
          <w:b/>
          <w:color w:val="00B0F0"/>
          <w:sz w:val="24"/>
          <w:szCs w:val="24"/>
        </w:rPr>
      </w:pPr>
      <w:r>
        <w:rPr>
          <w:rFonts w:ascii="Calibri" w:eastAsia="Arial" w:hAnsi="Calibri" w:cs="Calibri"/>
          <w:b/>
          <w:color w:val="00B0F0"/>
          <w:sz w:val="24"/>
          <w:szCs w:val="24"/>
        </w:rPr>
        <w:t>Assessment and reporting</w:t>
      </w:r>
    </w:p>
    <w:p w14:paraId="070906E7" w14:textId="21ABA056" w:rsidR="00E80556" w:rsidRPr="00B2726B" w:rsidRDefault="00D7145D" w:rsidP="00B312D5">
      <w:pPr>
        <w:pStyle w:val="BodyTextIndent"/>
        <w:widowControl/>
        <w:numPr>
          <w:ilvl w:val="0"/>
          <w:numId w:val="38"/>
        </w:numPr>
        <w:autoSpaceDE/>
        <w:autoSpaceDN/>
        <w:spacing w:after="0"/>
        <w:ind w:left="1276" w:right="992"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To implement departmental </w:t>
      </w:r>
      <w:r w:rsidR="00B2726B">
        <w:rPr>
          <w:rFonts w:asciiTheme="minorHAnsi" w:hAnsiTheme="minorHAnsi" w:cstheme="minorHAnsi"/>
          <w:color w:val="0070C0"/>
          <w:sz w:val="21"/>
          <w:szCs w:val="21"/>
        </w:rPr>
        <w:t>marking and assessment policies, including live marking</w:t>
      </w:r>
      <w:r w:rsidR="00160BA1">
        <w:rPr>
          <w:rFonts w:asciiTheme="minorHAnsi" w:hAnsiTheme="minorHAnsi" w:cstheme="minorHAnsi"/>
          <w:color w:val="0070C0"/>
          <w:sz w:val="21"/>
          <w:szCs w:val="21"/>
        </w:rPr>
        <w:t>,</w:t>
      </w:r>
      <w:r w:rsidR="00B2726B">
        <w:rPr>
          <w:rFonts w:asciiTheme="minorHAnsi" w:hAnsiTheme="minorHAnsi" w:cstheme="minorHAnsi"/>
          <w:color w:val="0070C0"/>
          <w:sz w:val="21"/>
          <w:szCs w:val="21"/>
        </w:rPr>
        <w:t xml:space="preserve"> formative assessment and effective feedback.</w:t>
      </w:r>
    </w:p>
    <w:p w14:paraId="005A853E" w14:textId="7CC072D5" w:rsidR="00E80556" w:rsidRPr="005C30F5" w:rsidRDefault="00E80556" w:rsidP="00B312D5">
      <w:pPr>
        <w:pStyle w:val="BodyTextIndent"/>
        <w:widowControl/>
        <w:numPr>
          <w:ilvl w:val="0"/>
          <w:numId w:val="38"/>
        </w:numPr>
        <w:tabs>
          <w:tab w:val="left" w:pos="10773"/>
        </w:tabs>
        <w:autoSpaceDE/>
        <w:autoSpaceDN/>
        <w:spacing w:after="0"/>
        <w:ind w:left="1276" w:right="992"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assess, record and report on the attendance, progress, </w:t>
      </w:r>
      <w:r w:rsidR="00813F43" w:rsidRPr="005C30F5">
        <w:rPr>
          <w:rFonts w:asciiTheme="minorHAnsi" w:hAnsiTheme="minorHAnsi" w:cstheme="minorHAnsi"/>
          <w:color w:val="0070C0"/>
          <w:sz w:val="21"/>
          <w:szCs w:val="21"/>
        </w:rPr>
        <w:t>development,</w:t>
      </w:r>
      <w:r w:rsidRPr="005C30F5">
        <w:rPr>
          <w:rFonts w:asciiTheme="minorHAnsi" w:hAnsiTheme="minorHAnsi" w:cstheme="minorHAnsi"/>
          <w:color w:val="0070C0"/>
          <w:sz w:val="21"/>
          <w:szCs w:val="21"/>
        </w:rPr>
        <w:t xml:space="preserve"> and attainment of students</w:t>
      </w:r>
      <w:r w:rsidR="007E75D7">
        <w:rPr>
          <w:rFonts w:asciiTheme="minorHAnsi" w:hAnsiTheme="minorHAnsi" w:cstheme="minorHAnsi"/>
          <w:color w:val="0070C0"/>
          <w:sz w:val="21"/>
          <w:szCs w:val="21"/>
        </w:rPr>
        <w:t>,</w:t>
      </w:r>
      <w:r w:rsidRPr="005C30F5">
        <w:rPr>
          <w:rFonts w:asciiTheme="minorHAnsi" w:hAnsiTheme="minorHAnsi" w:cstheme="minorHAnsi"/>
          <w:color w:val="0070C0"/>
          <w:sz w:val="21"/>
          <w:szCs w:val="21"/>
        </w:rPr>
        <w:t xml:space="preserve"> and to keep such</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records as</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are required.</w:t>
      </w:r>
    </w:p>
    <w:p w14:paraId="161E55EB" w14:textId="0F1711F7" w:rsidR="00B312D5" w:rsidRDefault="00E80556" w:rsidP="00360382">
      <w:pPr>
        <w:pStyle w:val="BodyTextIndent"/>
        <w:widowControl/>
        <w:numPr>
          <w:ilvl w:val="0"/>
          <w:numId w:val="38"/>
        </w:numPr>
        <w:autoSpaceDE/>
        <w:autoSpaceDN/>
        <w:spacing w:after="0"/>
        <w:ind w:left="1276" w:right="992"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provide, or contribute to, oral and written assessments, reports and references relating to individual students and groups of students.</w:t>
      </w:r>
    </w:p>
    <w:p w14:paraId="7044B0E7" w14:textId="77777777" w:rsidR="00360382" w:rsidRDefault="00360382" w:rsidP="00360382">
      <w:pPr>
        <w:pStyle w:val="BodyTextIndent"/>
        <w:widowControl/>
        <w:autoSpaceDE/>
        <w:autoSpaceDN/>
        <w:spacing w:after="0"/>
        <w:ind w:right="992"/>
        <w:rPr>
          <w:rFonts w:asciiTheme="minorHAnsi" w:hAnsiTheme="minorHAnsi" w:cstheme="minorHAnsi"/>
          <w:color w:val="0070C0"/>
          <w:sz w:val="21"/>
          <w:szCs w:val="21"/>
        </w:rPr>
      </w:pPr>
    </w:p>
    <w:p w14:paraId="35464B41" w14:textId="77777777" w:rsidR="00360382" w:rsidRPr="00360382" w:rsidRDefault="00360382" w:rsidP="00360382">
      <w:pPr>
        <w:pStyle w:val="BodyTextIndent"/>
        <w:widowControl/>
        <w:autoSpaceDE/>
        <w:autoSpaceDN/>
        <w:spacing w:after="0"/>
        <w:ind w:right="992"/>
        <w:rPr>
          <w:rFonts w:asciiTheme="minorHAnsi" w:hAnsiTheme="minorHAnsi" w:cstheme="minorHAnsi"/>
          <w:color w:val="0070C0"/>
          <w:sz w:val="21"/>
          <w:szCs w:val="21"/>
        </w:rPr>
      </w:pPr>
    </w:p>
    <w:p w14:paraId="482D7B1F" w14:textId="77777777" w:rsidR="00B312D5" w:rsidRDefault="00B312D5" w:rsidP="00CC519E">
      <w:pPr>
        <w:pStyle w:val="BodyTextIndent"/>
        <w:widowControl/>
        <w:autoSpaceDE/>
        <w:autoSpaceDN/>
        <w:spacing w:after="0"/>
        <w:ind w:left="851" w:right="709"/>
        <w:rPr>
          <w:rFonts w:asciiTheme="minorHAnsi" w:hAnsiTheme="minorHAnsi" w:cstheme="minorHAnsi"/>
          <w:b/>
          <w:bCs/>
          <w:color w:val="00B0F0"/>
          <w:sz w:val="24"/>
          <w:szCs w:val="24"/>
        </w:rPr>
      </w:pPr>
    </w:p>
    <w:p w14:paraId="11C86E48" w14:textId="083CA923" w:rsidR="007D6CE4" w:rsidRDefault="00CC519E" w:rsidP="00CC519E">
      <w:pPr>
        <w:pStyle w:val="BodyTextIndent"/>
        <w:widowControl/>
        <w:autoSpaceDE/>
        <w:autoSpaceDN/>
        <w:spacing w:after="0"/>
        <w:ind w:left="851" w:right="709"/>
        <w:rPr>
          <w:rFonts w:ascii="Calibri" w:eastAsia="Arial" w:hAnsi="Calibri" w:cs="Calibri"/>
          <w:b/>
          <w:color w:val="00B0F0"/>
          <w:sz w:val="24"/>
          <w:szCs w:val="24"/>
        </w:rPr>
      </w:pPr>
      <w:r>
        <w:rPr>
          <w:rFonts w:asciiTheme="minorHAnsi" w:hAnsiTheme="minorHAnsi" w:cstheme="minorHAnsi"/>
          <w:b/>
          <w:bCs/>
          <w:color w:val="00B0F0"/>
          <w:sz w:val="24"/>
          <w:szCs w:val="24"/>
        </w:rPr>
        <w:lastRenderedPageBreak/>
        <w:t>Working with staff, parents/carers, and other professionals</w:t>
      </w:r>
    </w:p>
    <w:p w14:paraId="6668A0DC" w14:textId="7010D26B"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effectively with the parents</w:t>
      </w:r>
      <w:r w:rsidR="00B2726B">
        <w:rPr>
          <w:rFonts w:asciiTheme="minorHAnsi" w:hAnsiTheme="minorHAnsi" w:cstheme="minorHAnsi"/>
          <w:color w:val="0070C0"/>
          <w:sz w:val="21"/>
          <w:szCs w:val="21"/>
        </w:rPr>
        <w:t>/carers</w:t>
      </w:r>
      <w:r w:rsidRPr="007D3D32">
        <w:rPr>
          <w:rFonts w:asciiTheme="minorHAnsi" w:hAnsiTheme="minorHAnsi" w:cstheme="minorHAnsi"/>
          <w:color w:val="0070C0"/>
          <w:sz w:val="21"/>
          <w:szCs w:val="21"/>
        </w:rPr>
        <w:t xml:space="preserve"> of students as appropriate.</w:t>
      </w:r>
    </w:p>
    <w:p w14:paraId="257B994B" w14:textId="7E025055" w:rsidR="000F51E6" w:rsidRPr="007D3D32" w:rsidRDefault="007D3D32" w:rsidP="007D3D32">
      <w:pPr>
        <w:pStyle w:val="4Bulletedcopyblue"/>
        <w:numPr>
          <w:ilvl w:val="0"/>
          <w:numId w:val="43"/>
        </w:numPr>
        <w:tabs>
          <w:tab w:val="clear" w:pos="360"/>
        </w:tabs>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follow agreed policies for communication in the academy.</w:t>
      </w:r>
    </w:p>
    <w:p w14:paraId="4AD276F2" w14:textId="63BC01F9" w:rsidR="00B2726B" w:rsidRDefault="007D3D32" w:rsidP="00B312D5">
      <w:pPr>
        <w:pStyle w:val="BodyTextIndent"/>
        <w:widowControl/>
        <w:numPr>
          <w:ilvl w:val="0"/>
          <w:numId w:val="43"/>
        </w:numPr>
        <w:tabs>
          <w:tab w:val="clear" w:pos="360"/>
        </w:tabs>
        <w:autoSpaceDE/>
        <w:autoSpaceDN/>
        <w:spacing w:after="0"/>
        <w:ind w:left="1276" w:right="1134" w:hanging="425"/>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w:t>
      </w:r>
      <w:r w:rsidR="00B2726B">
        <w:rPr>
          <w:rFonts w:asciiTheme="minorHAnsi" w:hAnsiTheme="minorHAnsi" w:cstheme="minorHAnsi"/>
          <w:color w:val="0070C0"/>
          <w:sz w:val="21"/>
          <w:szCs w:val="21"/>
        </w:rPr>
        <w:t>be an active</w:t>
      </w:r>
      <w:r w:rsidRPr="007D3D32">
        <w:rPr>
          <w:rFonts w:asciiTheme="minorHAnsi" w:hAnsiTheme="minorHAnsi" w:cstheme="minorHAnsi"/>
          <w:color w:val="0070C0"/>
          <w:sz w:val="21"/>
          <w:szCs w:val="21"/>
        </w:rPr>
        <w:t xml:space="preserve"> part </w:t>
      </w:r>
      <w:r w:rsidR="00B2726B">
        <w:rPr>
          <w:rFonts w:asciiTheme="minorHAnsi" w:hAnsiTheme="minorHAnsi" w:cstheme="minorHAnsi"/>
          <w:color w:val="0070C0"/>
          <w:sz w:val="21"/>
          <w:szCs w:val="21"/>
        </w:rPr>
        <w:t>of</w:t>
      </w:r>
      <w:r w:rsidRPr="007D3D32">
        <w:rPr>
          <w:rFonts w:asciiTheme="minorHAnsi" w:hAnsiTheme="minorHAnsi" w:cstheme="minorHAnsi"/>
          <w:color w:val="0070C0"/>
          <w:sz w:val="21"/>
          <w:szCs w:val="21"/>
        </w:rPr>
        <w:t xml:space="preserve"> marketing and liaison activities such as Open Evenings</w:t>
      </w:r>
      <w:r w:rsidR="00B2726B">
        <w:rPr>
          <w:rFonts w:asciiTheme="minorHAnsi" w:hAnsiTheme="minorHAnsi" w:cstheme="minorHAnsi"/>
          <w:color w:val="0070C0"/>
          <w:sz w:val="21"/>
          <w:szCs w:val="21"/>
        </w:rPr>
        <w:t>,</w:t>
      </w:r>
      <w:r w:rsidRPr="007D3D32">
        <w:rPr>
          <w:rFonts w:asciiTheme="minorHAnsi" w:hAnsiTheme="minorHAnsi" w:cstheme="minorHAnsi"/>
          <w:color w:val="0070C0"/>
          <w:sz w:val="21"/>
          <w:szCs w:val="21"/>
        </w:rPr>
        <w:t xml:space="preserve"> Parents Evenings,</w:t>
      </w:r>
      <w:r w:rsidR="00B2726B">
        <w:rPr>
          <w:rFonts w:asciiTheme="minorHAnsi" w:hAnsiTheme="minorHAnsi" w:cstheme="minorHAnsi"/>
          <w:color w:val="0070C0"/>
          <w:sz w:val="21"/>
          <w:szCs w:val="21"/>
        </w:rPr>
        <w:t xml:space="preserve"> </w:t>
      </w:r>
      <w:r w:rsidRPr="007D3D32">
        <w:rPr>
          <w:rFonts w:asciiTheme="minorHAnsi" w:hAnsiTheme="minorHAnsi" w:cstheme="minorHAnsi"/>
          <w:color w:val="0070C0"/>
          <w:sz w:val="21"/>
          <w:szCs w:val="21"/>
        </w:rPr>
        <w:t xml:space="preserve">and </w:t>
      </w:r>
      <w:r w:rsidR="00B2726B">
        <w:rPr>
          <w:rFonts w:asciiTheme="minorHAnsi" w:hAnsiTheme="minorHAnsi" w:cstheme="minorHAnsi"/>
          <w:color w:val="0070C0"/>
          <w:sz w:val="21"/>
          <w:szCs w:val="21"/>
        </w:rPr>
        <w:t>other events as scheduled in the school calendar.</w:t>
      </w:r>
    </w:p>
    <w:p w14:paraId="5A7493D7" w14:textId="77777777" w:rsidR="007D3D32" w:rsidRDefault="007D3D32" w:rsidP="00B312D5">
      <w:pPr>
        <w:pStyle w:val="BodyTextIndent"/>
        <w:widowControl/>
        <w:autoSpaceDE/>
        <w:autoSpaceDN/>
        <w:spacing w:after="0"/>
        <w:ind w:right="1134"/>
        <w:jc w:val="both"/>
        <w:rPr>
          <w:rFonts w:ascii="Arial" w:hAnsi="Arial" w:cs="Arial"/>
          <w:sz w:val="18"/>
          <w:szCs w:val="18"/>
        </w:rPr>
      </w:pPr>
    </w:p>
    <w:p w14:paraId="6E666FB7" w14:textId="23B9B878" w:rsidR="007D3D32" w:rsidRPr="005A728B" w:rsidRDefault="007D3D32" w:rsidP="00B312D5">
      <w:pPr>
        <w:pStyle w:val="BodyTextIndent"/>
        <w:widowControl/>
        <w:autoSpaceDE/>
        <w:autoSpaceDN/>
        <w:spacing w:after="0"/>
        <w:ind w:left="851" w:right="1134"/>
        <w:jc w:val="both"/>
        <w:rPr>
          <w:rFonts w:asciiTheme="minorHAnsi" w:hAnsiTheme="minorHAnsi" w:cstheme="minorHAnsi"/>
          <w:b/>
          <w:bCs/>
          <w:color w:val="00B0F0"/>
          <w:sz w:val="24"/>
          <w:szCs w:val="24"/>
        </w:rPr>
      </w:pPr>
      <w:r w:rsidRPr="007D3D32">
        <w:rPr>
          <w:rFonts w:asciiTheme="minorHAnsi" w:hAnsiTheme="minorHAnsi" w:cstheme="minorHAnsi"/>
          <w:b/>
          <w:bCs/>
          <w:color w:val="00B0F0"/>
          <w:sz w:val="24"/>
          <w:szCs w:val="24"/>
        </w:rPr>
        <w:t>Pastoral</w:t>
      </w:r>
    </w:p>
    <w:p w14:paraId="392CD94A" w14:textId="03290678" w:rsidR="00B2726B" w:rsidRPr="007D3D32" w:rsidRDefault="00B2726B"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engage with the academy’s pastoral work </w:t>
      </w:r>
      <w:r w:rsidR="007E75D7">
        <w:rPr>
          <w:rFonts w:asciiTheme="minorHAnsi" w:hAnsiTheme="minorHAnsi" w:cstheme="minorHAnsi"/>
          <w:color w:val="0070C0"/>
          <w:sz w:val="21"/>
          <w:szCs w:val="21"/>
        </w:rPr>
        <w:t xml:space="preserve">and personal development programme </w:t>
      </w:r>
      <w:r w:rsidRPr="007D3D32">
        <w:rPr>
          <w:rFonts w:asciiTheme="minorHAnsi" w:hAnsiTheme="minorHAnsi" w:cstheme="minorHAnsi"/>
          <w:color w:val="0070C0"/>
          <w:sz w:val="21"/>
          <w:szCs w:val="21"/>
        </w:rPr>
        <w:t>through tutor and year group work.</w:t>
      </w:r>
    </w:p>
    <w:p w14:paraId="51CC86A7" w14:textId="0117A229"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be a </w:t>
      </w:r>
      <w:r w:rsidR="0025663A">
        <w:rPr>
          <w:rFonts w:asciiTheme="minorHAnsi" w:hAnsiTheme="minorHAnsi" w:cstheme="minorHAnsi"/>
          <w:color w:val="0070C0"/>
          <w:sz w:val="21"/>
          <w:szCs w:val="21"/>
        </w:rPr>
        <w:t>f</w:t>
      </w:r>
      <w:r w:rsidRPr="007D3D32">
        <w:rPr>
          <w:rFonts w:asciiTheme="minorHAnsi" w:hAnsiTheme="minorHAnsi" w:cstheme="minorHAnsi"/>
          <w:color w:val="0070C0"/>
          <w:sz w:val="21"/>
          <w:szCs w:val="21"/>
        </w:rPr>
        <w:t xml:space="preserve">orm </w:t>
      </w:r>
      <w:r w:rsidR="0025663A">
        <w:rPr>
          <w:rFonts w:asciiTheme="minorHAnsi" w:hAnsiTheme="minorHAnsi" w:cstheme="minorHAnsi"/>
          <w:color w:val="0070C0"/>
          <w:sz w:val="21"/>
          <w:szCs w:val="21"/>
        </w:rPr>
        <w:t>t</w:t>
      </w:r>
      <w:r w:rsidRPr="007D3D32">
        <w:rPr>
          <w:rFonts w:asciiTheme="minorHAnsi" w:hAnsiTheme="minorHAnsi" w:cstheme="minorHAnsi"/>
          <w:color w:val="0070C0"/>
          <w:sz w:val="21"/>
          <w:szCs w:val="21"/>
        </w:rPr>
        <w:t>utor to an assigned group of students.</w:t>
      </w:r>
    </w:p>
    <w:p w14:paraId="2E56A104" w14:textId="597D0952"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promote the general progress and well-being of individual students and of the </w:t>
      </w:r>
      <w:r w:rsidR="0025663A">
        <w:rPr>
          <w:rFonts w:asciiTheme="minorHAnsi" w:hAnsiTheme="minorHAnsi" w:cstheme="minorHAnsi"/>
          <w:color w:val="0070C0"/>
          <w:sz w:val="21"/>
          <w:szCs w:val="21"/>
        </w:rPr>
        <w:t>t</w:t>
      </w:r>
      <w:r w:rsidRPr="007D3D32">
        <w:rPr>
          <w:rFonts w:asciiTheme="minorHAnsi" w:hAnsiTheme="minorHAnsi" w:cstheme="minorHAnsi"/>
          <w:color w:val="0070C0"/>
          <w:sz w:val="21"/>
          <w:szCs w:val="21"/>
        </w:rPr>
        <w:t xml:space="preserve">utor </w:t>
      </w:r>
      <w:proofErr w:type="gramStart"/>
      <w:r w:rsidR="0025663A">
        <w:rPr>
          <w:rFonts w:asciiTheme="minorHAnsi" w:hAnsiTheme="minorHAnsi" w:cstheme="minorHAnsi"/>
          <w:color w:val="0070C0"/>
          <w:sz w:val="21"/>
          <w:szCs w:val="21"/>
        </w:rPr>
        <w:t>g</w:t>
      </w:r>
      <w:r w:rsidRPr="007D3D32">
        <w:rPr>
          <w:rFonts w:asciiTheme="minorHAnsi" w:hAnsiTheme="minorHAnsi" w:cstheme="minorHAnsi"/>
          <w:color w:val="0070C0"/>
          <w:sz w:val="21"/>
          <w:szCs w:val="21"/>
        </w:rPr>
        <w:t>roup as a whole</w:t>
      </w:r>
      <w:proofErr w:type="gramEnd"/>
      <w:r w:rsidRPr="007D3D32">
        <w:rPr>
          <w:rFonts w:asciiTheme="minorHAnsi" w:hAnsiTheme="minorHAnsi" w:cstheme="minorHAnsi"/>
          <w:color w:val="0070C0"/>
          <w:sz w:val="21"/>
          <w:szCs w:val="21"/>
        </w:rPr>
        <w:t>.</w:t>
      </w:r>
    </w:p>
    <w:p w14:paraId="4C6BE2F4"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liaise with the year leader, deputy year leader and tutors to ensure the implementation of the academy’s pastoral support and behaviour policy.</w:t>
      </w:r>
    </w:p>
    <w:p w14:paraId="61EE95F0"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register students, accompany them to assemblies, encourage their full attendance at all lessons and their participation in other aspects of academy life. </w:t>
      </w:r>
    </w:p>
    <w:p w14:paraId="18FAF63A" w14:textId="77777777"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evaluate and monitor the progress of students and keep up-to-date student records as may be required.</w:t>
      </w:r>
    </w:p>
    <w:p w14:paraId="6EC4C0F8" w14:textId="2CDB6CC0"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alert appropriate staff to problems experienced by students and to make recommendations as to how these may be resolved.</w:t>
      </w:r>
    </w:p>
    <w:p w14:paraId="0D2BE940" w14:textId="78E7D30B"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w:t>
      </w:r>
      <w:r w:rsidR="0025663A">
        <w:rPr>
          <w:rFonts w:asciiTheme="minorHAnsi" w:hAnsiTheme="minorHAnsi" w:cstheme="minorHAnsi"/>
          <w:color w:val="0070C0"/>
          <w:sz w:val="21"/>
          <w:szCs w:val="21"/>
        </w:rPr>
        <w:t>,</w:t>
      </w:r>
      <w:r w:rsidRPr="007D3D32">
        <w:rPr>
          <w:rFonts w:asciiTheme="minorHAnsi" w:hAnsiTheme="minorHAnsi" w:cstheme="minorHAnsi"/>
          <w:color w:val="0070C0"/>
          <w:sz w:val="21"/>
          <w:szCs w:val="21"/>
        </w:rPr>
        <w:t xml:space="preserve"> as appropriate, with the parents of students and with persons or bodies outside the academy concerned with the welfare of individual students, after consultation with the appropriate staff.</w:t>
      </w:r>
    </w:p>
    <w:p w14:paraId="689FF92A" w14:textId="085B614E" w:rsidR="007D3D32" w:rsidRPr="007D3D32" w:rsidRDefault="007D3D32" w:rsidP="00B312D5">
      <w:pPr>
        <w:pStyle w:val="BodyTextIndent"/>
        <w:widowControl/>
        <w:numPr>
          <w:ilvl w:val="0"/>
          <w:numId w:val="44"/>
        </w:numPr>
        <w:autoSpaceDE/>
        <w:autoSpaceDN/>
        <w:spacing w:after="0"/>
        <w:ind w:right="1134"/>
        <w:jc w:val="both"/>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w:t>
      </w:r>
      <w:r w:rsidR="0025663A">
        <w:rPr>
          <w:rFonts w:asciiTheme="minorHAnsi" w:hAnsiTheme="minorHAnsi" w:cstheme="minorHAnsi"/>
          <w:color w:val="0070C0"/>
          <w:sz w:val="21"/>
          <w:szCs w:val="21"/>
        </w:rPr>
        <w:t xml:space="preserve"> the</w:t>
      </w:r>
      <w:r w:rsidRPr="007D3D32">
        <w:rPr>
          <w:rFonts w:asciiTheme="minorHAnsi" w:hAnsiTheme="minorHAnsi" w:cstheme="minorHAnsi"/>
          <w:color w:val="0070C0"/>
          <w:sz w:val="21"/>
          <w:szCs w:val="21"/>
        </w:rPr>
        <w:t xml:space="preserve"> personal development </w:t>
      </w:r>
      <w:r w:rsidR="0025663A">
        <w:rPr>
          <w:rFonts w:asciiTheme="minorHAnsi" w:hAnsiTheme="minorHAnsi" w:cstheme="minorHAnsi"/>
          <w:color w:val="0070C0"/>
          <w:sz w:val="21"/>
          <w:szCs w:val="21"/>
        </w:rPr>
        <w:t xml:space="preserve">of students </w:t>
      </w:r>
      <w:r w:rsidRPr="007D3D32">
        <w:rPr>
          <w:rFonts w:asciiTheme="minorHAnsi" w:hAnsiTheme="minorHAnsi" w:cstheme="minorHAnsi"/>
          <w:color w:val="0070C0"/>
          <w:sz w:val="21"/>
          <w:szCs w:val="21"/>
        </w:rPr>
        <w:t>according to academy policy.</w:t>
      </w:r>
    </w:p>
    <w:p w14:paraId="11D24226" w14:textId="77777777" w:rsidR="00CE4678" w:rsidRPr="00CE4678" w:rsidRDefault="00CE4678" w:rsidP="00CE4678">
      <w:pPr>
        <w:pStyle w:val="BodyTextIndent"/>
        <w:widowControl/>
        <w:autoSpaceDE/>
        <w:autoSpaceDN/>
        <w:spacing w:after="0"/>
        <w:ind w:right="709"/>
        <w:rPr>
          <w:rFonts w:asciiTheme="minorHAnsi" w:hAnsiTheme="minorHAnsi" w:cstheme="minorHAnsi"/>
          <w:color w:val="0070C0"/>
          <w:sz w:val="24"/>
          <w:szCs w:val="24"/>
        </w:rPr>
      </w:pPr>
    </w:p>
    <w:p w14:paraId="672A438E" w14:textId="3E4E6B29" w:rsidR="00CE4678" w:rsidRDefault="00CE4678" w:rsidP="00B312D5">
      <w:pPr>
        <w:pStyle w:val="BodyTextIndent"/>
        <w:widowControl/>
        <w:autoSpaceDE/>
        <w:autoSpaceDN/>
        <w:spacing w:after="0"/>
        <w:ind w:left="851" w:right="1134"/>
        <w:rPr>
          <w:rFonts w:asciiTheme="minorHAnsi" w:hAnsiTheme="minorHAnsi" w:cstheme="minorHAnsi"/>
          <w:b/>
          <w:bCs/>
          <w:color w:val="00B0F0"/>
          <w:sz w:val="24"/>
          <w:szCs w:val="24"/>
        </w:rPr>
      </w:pPr>
      <w:r w:rsidRPr="00CE4678">
        <w:rPr>
          <w:rFonts w:asciiTheme="minorHAnsi" w:hAnsiTheme="minorHAnsi" w:cstheme="minorHAnsi"/>
          <w:b/>
          <w:bCs/>
          <w:color w:val="00B0F0"/>
          <w:sz w:val="24"/>
          <w:szCs w:val="24"/>
        </w:rPr>
        <w:t>Quality Assurance</w:t>
      </w:r>
    </w:p>
    <w:p w14:paraId="1BEA24D8" w14:textId="26BEB4D0" w:rsidR="005A728B" w:rsidRDefault="005A728B" w:rsidP="00B312D5">
      <w:pPr>
        <w:pStyle w:val="BodyTextIndent"/>
        <w:widowControl/>
        <w:numPr>
          <w:ilvl w:val="0"/>
          <w:numId w:val="38"/>
        </w:numPr>
        <w:autoSpaceDE/>
        <w:autoSpaceDN/>
        <w:spacing w:after="0"/>
        <w:ind w:left="1276" w:right="1134" w:hanging="425"/>
        <w:jc w:val="both"/>
        <w:rPr>
          <w:rFonts w:asciiTheme="minorHAnsi" w:hAnsiTheme="minorHAnsi" w:cstheme="minorHAnsi"/>
          <w:color w:val="0070C0"/>
          <w:sz w:val="21"/>
          <w:szCs w:val="21"/>
        </w:rPr>
      </w:pPr>
      <w:r>
        <w:rPr>
          <w:rFonts w:asciiTheme="minorHAnsi" w:hAnsiTheme="minorHAnsi" w:cstheme="minorHAnsi"/>
          <w:color w:val="0070C0"/>
          <w:sz w:val="21"/>
          <w:szCs w:val="21"/>
        </w:rPr>
        <w:t xml:space="preserve">To engage with, and be responsive to, feedback from others as part of our established </w:t>
      </w:r>
      <w:r w:rsidR="00E6391F">
        <w:rPr>
          <w:rFonts w:asciiTheme="minorHAnsi" w:hAnsiTheme="minorHAnsi" w:cstheme="minorHAnsi"/>
          <w:color w:val="0070C0"/>
          <w:sz w:val="21"/>
          <w:szCs w:val="21"/>
        </w:rPr>
        <w:t xml:space="preserve">quality assurance </w:t>
      </w:r>
      <w:r w:rsidR="00FD58F4">
        <w:rPr>
          <w:rFonts w:asciiTheme="minorHAnsi" w:hAnsiTheme="minorHAnsi" w:cstheme="minorHAnsi"/>
          <w:color w:val="0070C0"/>
          <w:sz w:val="21"/>
          <w:szCs w:val="21"/>
        </w:rPr>
        <w:t>programmes.</w:t>
      </w:r>
    </w:p>
    <w:p w14:paraId="0E5BFDD3" w14:textId="77777777" w:rsidR="007D3D32" w:rsidRPr="005A728B" w:rsidRDefault="007D3D32" w:rsidP="00B312D5">
      <w:pPr>
        <w:pStyle w:val="4Bulletedcopyblue"/>
        <w:numPr>
          <w:ilvl w:val="0"/>
          <w:numId w:val="0"/>
        </w:numPr>
        <w:spacing w:after="0"/>
        <w:ind w:right="1134"/>
        <w:jc w:val="both"/>
        <w:rPr>
          <w:rFonts w:asciiTheme="minorHAnsi" w:hAnsiTheme="minorHAnsi" w:cstheme="minorHAnsi"/>
          <w:color w:val="0070C0"/>
          <w:sz w:val="21"/>
          <w:szCs w:val="21"/>
        </w:rPr>
      </w:pPr>
    </w:p>
    <w:p w14:paraId="285D67BD" w14:textId="719D768E" w:rsidR="005A728B" w:rsidRDefault="000F51E6" w:rsidP="00B312D5">
      <w:pPr>
        <w:keepNext/>
        <w:keepLines/>
        <w:widowControl/>
        <w:autoSpaceDE/>
        <w:autoSpaceDN/>
        <w:ind w:left="851" w:right="1134" w:hanging="10"/>
        <w:jc w:val="both"/>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General Duties</w:t>
      </w:r>
    </w:p>
    <w:p w14:paraId="6B0740C8" w14:textId="77777777" w:rsidR="00CC519E" w:rsidRDefault="00CC519E" w:rsidP="00B312D5">
      <w:pPr>
        <w:keepNext/>
        <w:keepLines/>
        <w:widowControl/>
        <w:autoSpaceDE/>
        <w:autoSpaceDN/>
        <w:ind w:left="851" w:right="851" w:hanging="10"/>
        <w:jc w:val="both"/>
        <w:outlineLvl w:val="1"/>
        <w:rPr>
          <w:rFonts w:ascii="Calibri" w:eastAsia="Calibri" w:hAnsi="Calibri" w:cs="Calibri"/>
          <w:b/>
          <w:bCs/>
          <w:color w:val="00B0F0"/>
          <w:kern w:val="2"/>
          <w:sz w:val="24"/>
          <w:u w:val="single" w:color="009ED5"/>
          <w:lang w:eastAsia="en-GB"/>
          <w14:ligatures w14:val="standardContextual"/>
        </w:rPr>
      </w:pPr>
    </w:p>
    <w:p w14:paraId="074B1D36" w14:textId="56A08DC9" w:rsidR="00CC519E" w:rsidRPr="00CC519E" w:rsidRDefault="00CC519E" w:rsidP="00B312D5">
      <w:pPr>
        <w:pStyle w:val="BodyTextIndent"/>
        <w:widowControl/>
        <w:autoSpaceDE/>
        <w:autoSpaceDN/>
        <w:spacing w:after="0"/>
        <w:ind w:left="851" w:right="709"/>
        <w:jc w:val="both"/>
        <w:rPr>
          <w:rFonts w:asciiTheme="minorHAnsi" w:hAnsiTheme="minorHAnsi" w:cstheme="minorHAnsi"/>
          <w:b/>
          <w:bCs/>
          <w:color w:val="00B0F0"/>
          <w:sz w:val="24"/>
          <w:szCs w:val="24"/>
        </w:rPr>
      </w:pPr>
      <w:r>
        <w:rPr>
          <w:rFonts w:asciiTheme="minorHAnsi" w:hAnsiTheme="minorHAnsi" w:cstheme="minorHAnsi"/>
          <w:b/>
          <w:bCs/>
          <w:color w:val="00B0F0"/>
          <w:sz w:val="24"/>
          <w:szCs w:val="24"/>
        </w:rPr>
        <w:t>Professional Development</w:t>
      </w:r>
    </w:p>
    <w:p w14:paraId="007CE851" w14:textId="760A3D38" w:rsidR="007D3D32" w:rsidRPr="00C055A1"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C055A1">
        <w:rPr>
          <w:rFonts w:asciiTheme="minorHAnsi" w:hAnsiTheme="minorHAnsi" w:cstheme="minorHAnsi"/>
          <w:color w:val="0070C0"/>
          <w:sz w:val="21"/>
          <w:szCs w:val="21"/>
        </w:rPr>
        <w:t xml:space="preserve">To </w:t>
      </w:r>
      <w:r w:rsidR="005A728B">
        <w:rPr>
          <w:rFonts w:asciiTheme="minorHAnsi" w:hAnsiTheme="minorHAnsi" w:cstheme="minorHAnsi"/>
          <w:color w:val="0070C0"/>
          <w:sz w:val="21"/>
          <w:szCs w:val="21"/>
        </w:rPr>
        <w:t xml:space="preserve">engage with, reflect on, and learn from </w:t>
      </w:r>
      <w:r w:rsidRPr="00C055A1">
        <w:rPr>
          <w:rFonts w:asciiTheme="minorHAnsi" w:hAnsiTheme="minorHAnsi" w:cstheme="minorHAnsi"/>
          <w:color w:val="0070C0"/>
          <w:sz w:val="21"/>
          <w:szCs w:val="21"/>
        </w:rPr>
        <w:t>the academy’s staff development programme</w:t>
      </w:r>
      <w:r w:rsidR="008009E9">
        <w:rPr>
          <w:rFonts w:asciiTheme="minorHAnsi" w:hAnsiTheme="minorHAnsi" w:cstheme="minorHAnsi"/>
          <w:color w:val="0070C0"/>
          <w:sz w:val="21"/>
          <w:szCs w:val="21"/>
        </w:rPr>
        <w:t xml:space="preserve"> which covers both departmental and whole school professional development.</w:t>
      </w:r>
    </w:p>
    <w:p w14:paraId="2787B5DD" w14:textId="5A61345A" w:rsidR="005A728B" w:rsidRPr="005A728B"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5A728B">
        <w:rPr>
          <w:rFonts w:asciiTheme="minorHAnsi" w:hAnsiTheme="minorHAnsi" w:cstheme="minorHAnsi"/>
          <w:color w:val="0070C0"/>
          <w:sz w:val="21"/>
          <w:szCs w:val="21"/>
        </w:rPr>
        <w:t xml:space="preserve">To </w:t>
      </w:r>
      <w:r w:rsidR="005A728B" w:rsidRPr="005A728B">
        <w:rPr>
          <w:rFonts w:asciiTheme="minorHAnsi" w:hAnsiTheme="minorHAnsi" w:cstheme="minorHAnsi"/>
          <w:color w:val="0070C0"/>
          <w:sz w:val="21"/>
          <w:szCs w:val="21"/>
        </w:rPr>
        <w:t>actively pursue your own</w:t>
      </w:r>
      <w:r w:rsidRPr="005A728B">
        <w:rPr>
          <w:rFonts w:asciiTheme="minorHAnsi" w:hAnsiTheme="minorHAnsi" w:cstheme="minorHAnsi"/>
          <w:color w:val="0070C0"/>
          <w:sz w:val="21"/>
          <w:szCs w:val="21"/>
        </w:rPr>
        <w:t xml:space="preserve"> </w:t>
      </w:r>
      <w:r w:rsidR="008009E9">
        <w:rPr>
          <w:rFonts w:asciiTheme="minorHAnsi" w:hAnsiTheme="minorHAnsi" w:cstheme="minorHAnsi"/>
          <w:color w:val="0070C0"/>
          <w:sz w:val="21"/>
          <w:szCs w:val="21"/>
        </w:rPr>
        <w:t>professional</w:t>
      </w:r>
      <w:r w:rsidRPr="005A728B">
        <w:rPr>
          <w:rFonts w:asciiTheme="minorHAnsi" w:hAnsiTheme="minorHAnsi" w:cstheme="minorHAnsi"/>
          <w:color w:val="0070C0"/>
          <w:sz w:val="21"/>
          <w:szCs w:val="21"/>
        </w:rPr>
        <w:t xml:space="preserve"> development in relevant areas including subject knowledge and teaching methods.</w:t>
      </w:r>
    </w:p>
    <w:p w14:paraId="1C589D07" w14:textId="2D9F31F9" w:rsidR="005A728B" w:rsidRDefault="005A728B" w:rsidP="00B312D5">
      <w:pPr>
        <w:pStyle w:val="BodyTextIndent"/>
        <w:widowControl/>
        <w:numPr>
          <w:ilvl w:val="0"/>
          <w:numId w:val="47"/>
        </w:numPr>
        <w:autoSpaceDE/>
        <w:autoSpaceDN/>
        <w:spacing w:after="0"/>
        <w:ind w:right="570"/>
        <w:jc w:val="both"/>
        <w:rPr>
          <w:rFonts w:asciiTheme="minorHAnsi" w:hAnsiTheme="minorHAnsi" w:cstheme="minorHAnsi"/>
          <w:color w:val="0070C0"/>
          <w:sz w:val="21"/>
          <w:szCs w:val="21"/>
        </w:rPr>
      </w:pPr>
      <w:r>
        <w:rPr>
          <w:rFonts w:asciiTheme="minorHAnsi" w:hAnsiTheme="minorHAnsi" w:cstheme="minorHAnsi"/>
          <w:color w:val="0070C0"/>
          <w:sz w:val="21"/>
          <w:szCs w:val="21"/>
        </w:rPr>
        <w:t>To engage with IRIS technology</w:t>
      </w:r>
      <w:r w:rsidR="00C163CC">
        <w:rPr>
          <w:rFonts w:asciiTheme="minorHAnsi" w:hAnsiTheme="minorHAnsi" w:cstheme="minorHAnsi"/>
          <w:color w:val="0070C0"/>
          <w:sz w:val="21"/>
          <w:szCs w:val="21"/>
        </w:rPr>
        <w:t xml:space="preserve"> and other appropriate professional development platforms</w:t>
      </w:r>
      <w:r>
        <w:rPr>
          <w:rFonts w:asciiTheme="minorHAnsi" w:hAnsiTheme="minorHAnsi" w:cstheme="minorHAnsi"/>
          <w:color w:val="0070C0"/>
          <w:sz w:val="21"/>
          <w:szCs w:val="21"/>
        </w:rPr>
        <w:t xml:space="preserve"> to facilitate critical self-reflection and improvement.</w:t>
      </w:r>
    </w:p>
    <w:p w14:paraId="54283788" w14:textId="165B6C1D" w:rsidR="007D3D32" w:rsidRPr="00C055A1" w:rsidRDefault="007D3D32" w:rsidP="00B312D5">
      <w:pPr>
        <w:pStyle w:val="ListParagraph"/>
        <w:widowControl/>
        <w:numPr>
          <w:ilvl w:val="0"/>
          <w:numId w:val="47"/>
        </w:numPr>
        <w:tabs>
          <w:tab w:val="clear" w:pos="1211"/>
        </w:tabs>
        <w:autoSpaceDE/>
        <w:autoSpaceDN/>
        <w:ind w:right="993"/>
        <w:jc w:val="both"/>
        <w:rPr>
          <w:rFonts w:asciiTheme="minorHAnsi" w:hAnsiTheme="minorHAnsi" w:cstheme="minorHAnsi"/>
          <w:color w:val="0070C0"/>
          <w:sz w:val="21"/>
          <w:szCs w:val="21"/>
        </w:rPr>
      </w:pPr>
      <w:r w:rsidRPr="00C055A1">
        <w:rPr>
          <w:rFonts w:asciiTheme="minorHAnsi" w:hAnsiTheme="minorHAnsi" w:cstheme="minorHAnsi"/>
          <w:color w:val="0070C0"/>
          <w:sz w:val="21"/>
          <w:szCs w:val="21"/>
        </w:rPr>
        <w:t>To engage actively in the appraisal process</w:t>
      </w:r>
      <w:r w:rsidR="008009E9">
        <w:rPr>
          <w:rFonts w:asciiTheme="minorHAnsi" w:hAnsiTheme="minorHAnsi" w:cstheme="minorHAnsi"/>
          <w:color w:val="0070C0"/>
          <w:sz w:val="21"/>
          <w:szCs w:val="21"/>
        </w:rPr>
        <w:t>.</w:t>
      </w:r>
    </w:p>
    <w:p w14:paraId="4B1D8E89" w14:textId="77777777" w:rsidR="009C17C1" w:rsidRDefault="009C17C1" w:rsidP="00B312D5">
      <w:pPr>
        <w:pStyle w:val="4Bulletedcopyblue"/>
        <w:numPr>
          <w:ilvl w:val="0"/>
          <w:numId w:val="0"/>
        </w:numPr>
        <w:ind w:left="1134" w:right="853"/>
        <w:jc w:val="both"/>
        <w:rPr>
          <w:rFonts w:asciiTheme="minorHAnsi" w:hAnsiTheme="minorHAnsi" w:cstheme="minorHAnsi"/>
          <w:color w:val="0070C0"/>
          <w:sz w:val="21"/>
          <w:szCs w:val="21"/>
          <w:lang w:val="en-US"/>
        </w:rPr>
      </w:pPr>
    </w:p>
    <w:p w14:paraId="11BBFE54" w14:textId="598DFD10" w:rsidR="00CC519E" w:rsidRPr="00CC519E" w:rsidRDefault="00CC519E" w:rsidP="00B312D5">
      <w:pPr>
        <w:pStyle w:val="BodyTextIndent"/>
        <w:widowControl/>
        <w:autoSpaceDE/>
        <w:autoSpaceDN/>
        <w:spacing w:after="0"/>
        <w:ind w:left="851" w:right="709"/>
        <w:jc w:val="both"/>
        <w:rPr>
          <w:rFonts w:asciiTheme="minorHAnsi" w:hAnsiTheme="minorHAnsi" w:cstheme="minorHAnsi"/>
          <w:b/>
          <w:bCs/>
          <w:color w:val="00B0F0"/>
          <w:sz w:val="24"/>
          <w:szCs w:val="24"/>
        </w:rPr>
      </w:pPr>
      <w:r>
        <w:rPr>
          <w:rFonts w:asciiTheme="minorHAnsi" w:hAnsiTheme="minorHAnsi" w:cstheme="minorHAnsi"/>
          <w:b/>
          <w:bCs/>
          <w:color w:val="00B0F0"/>
          <w:sz w:val="24"/>
          <w:szCs w:val="24"/>
        </w:rPr>
        <w:t>Safeguarding</w:t>
      </w:r>
    </w:p>
    <w:p w14:paraId="71A4382C" w14:textId="3AD0775A" w:rsidR="009C17C1" w:rsidRPr="00C055A1" w:rsidRDefault="00C163CC" w:rsidP="00B312D5">
      <w:pPr>
        <w:pStyle w:val="4Bulletedcopyblue"/>
        <w:numPr>
          <w:ilvl w:val="0"/>
          <w:numId w:val="24"/>
        </w:numPr>
        <w:ind w:left="1134" w:right="1134" w:hanging="283"/>
        <w:jc w:val="both"/>
        <w:rPr>
          <w:rFonts w:asciiTheme="minorHAnsi" w:hAnsiTheme="minorHAnsi" w:cstheme="minorHAnsi"/>
          <w:color w:val="0070C0"/>
          <w:sz w:val="21"/>
          <w:szCs w:val="21"/>
        </w:rPr>
      </w:pPr>
      <w:r>
        <w:rPr>
          <w:rFonts w:asciiTheme="minorHAnsi" w:hAnsiTheme="minorHAnsi" w:cstheme="minorHAnsi"/>
          <w:color w:val="0070C0"/>
          <w:sz w:val="21"/>
          <w:szCs w:val="21"/>
        </w:rPr>
        <w:t>To p</w:t>
      </w:r>
      <w:r w:rsidR="009C17C1" w:rsidRPr="00C055A1">
        <w:rPr>
          <w:rFonts w:asciiTheme="minorHAnsi" w:hAnsiTheme="minorHAnsi" w:cstheme="minorHAnsi"/>
          <w:color w:val="0070C0"/>
          <w:sz w:val="21"/>
          <w:szCs w:val="21"/>
        </w:rPr>
        <w:t xml:space="preserve">romote the safety and wellbeing of students and help to safeguard students’ wellbeing by following the requirements of Keeping Children Safe in Education (KCSIE) and </w:t>
      </w:r>
      <w:r>
        <w:rPr>
          <w:rFonts w:asciiTheme="minorHAnsi" w:hAnsiTheme="minorHAnsi" w:cstheme="minorHAnsi"/>
          <w:color w:val="0070C0"/>
          <w:sz w:val="21"/>
          <w:szCs w:val="21"/>
        </w:rPr>
        <w:t>the ac</w:t>
      </w:r>
      <w:r w:rsidR="00181994">
        <w:rPr>
          <w:rFonts w:asciiTheme="minorHAnsi" w:hAnsiTheme="minorHAnsi" w:cstheme="minorHAnsi"/>
          <w:color w:val="0070C0"/>
          <w:sz w:val="21"/>
          <w:szCs w:val="21"/>
        </w:rPr>
        <w:t>ademy’s</w:t>
      </w:r>
      <w:r w:rsidR="009C17C1" w:rsidRPr="00C055A1">
        <w:rPr>
          <w:rFonts w:asciiTheme="minorHAnsi" w:hAnsiTheme="minorHAnsi" w:cstheme="minorHAnsi"/>
          <w:color w:val="0070C0"/>
          <w:sz w:val="21"/>
          <w:szCs w:val="21"/>
        </w:rPr>
        <w:t xml:space="preserve"> child protection policy</w:t>
      </w:r>
      <w:r w:rsidR="005A728B">
        <w:rPr>
          <w:rFonts w:asciiTheme="minorHAnsi" w:hAnsiTheme="minorHAnsi" w:cstheme="minorHAnsi"/>
          <w:color w:val="0070C0"/>
          <w:sz w:val="21"/>
          <w:szCs w:val="21"/>
        </w:rPr>
        <w:t>.</w:t>
      </w:r>
    </w:p>
    <w:p w14:paraId="28B243FB" w14:textId="07EA26AE" w:rsidR="00CC519E" w:rsidRPr="00360382" w:rsidRDefault="00C163CC" w:rsidP="00360382">
      <w:pPr>
        <w:pStyle w:val="4Bulletedcopyblue"/>
        <w:numPr>
          <w:ilvl w:val="0"/>
          <w:numId w:val="24"/>
        </w:numPr>
        <w:ind w:left="1134" w:right="853" w:hanging="283"/>
        <w:rPr>
          <w:rFonts w:asciiTheme="minorHAnsi" w:hAnsiTheme="minorHAnsi" w:cstheme="minorHAnsi"/>
          <w:color w:val="0070C0"/>
          <w:sz w:val="21"/>
          <w:szCs w:val="21"/>
        </w:rPr>
      </w:pPr>
      <w:r>
        <w:rPr>
          <w:rFonts w:asciiTheme="minorHAnsi" w:hAnsiTheme="minorHAnsi" w:cstheme="minorHAnsi"/>
          <w:color w:val="0070C0"/>
          <w:sz w:val="21"/>
          <w:szCs w:val="21"/>
        </w:rPr>
        <w:t>To p</w:t>
      </w:r>
      <w:r w:rsidR="009C17C1" w:rsidRPr="00C055A1">
        <w:rPr>
          <w:rFonts w:asciiTheme="minorHAnsi" w:hAnsiTheme="minorHAnsi" w:cstheme="minorHAnsi"/>
          <w:color w:val="0070C0"/>
          <w:sz w:val="21"/>
          <w:szCs w:val="21"/>
        </w:rPr>
        <w:t xml:space="preserve">romote </w:t>
      </w:r>
      <w:r w:rsidR="005A728B">
        <w:rPr>
          <w:rFonts w:asciiTheme="minorHAnsi" w:hAnsiTheme="minorHAnsi" w:cstheme="minorHAnsi"/>
          <w:color w:val="0070C0"/>
          <w:sz w:val="21"/>
          <w:szCs w:val="21"/>
        </w:rPr>
        <w:t xml:space="preserve">and ensure </w:t>
      </w:r>
      <w:r w:rsidR="009C17C1" w:rsidRPr="00C055A1">
        <w:rPr>
          <w:rFonts w:asciiTheme="minorHAnsi" w:hAnsiTheme="minorHAnsi" w:cstheme="minorHAnsi"/>
          <w:color w:val="0070C0"/>
          <w:sz w:val="21"/>
          <w:szCs w:val="21"/>
        </w:rPr>
        <w:t xml:space="preserve">the safeguarding of all students in the </w:t>
      </w:r>
      <w:r w:rsidR="00181994">
        <w:rPr>
          <w:rFonts w:asciiTheme="minorHAnsi" w:hAnsiTheme="minorHAnsi" w:cstheme="minorHAnsi"/>
          <w:color w:val="0070C0"/>
          <w:sz w:val="21"/>
          <w:szCs w:val="21"/>
        </w:rPr>
        <w:t>academy</w:t>
      </w:r>
      <w:r w:rsidR="005A728B">
        <w:rPr>
          <w:rFonts w:asciiTheme="minorHAnsi" w:hAnsiTheme="minorHAnsi" w:cstheme="minorHAnsi"/>
          <w:color w:val="0070C0"/>
          <w:sz w:val="21"/>
          <w:szCs w:val="21"/>
        </w:rPr>
        <w:t>.</w:t>
      </w:r>
    </w:p>
    <w:p w14:paraId="02AC19B2" w14:textId="77777777" w:rsidR="00CC519E" w:rsidRDefault="00CC519E" w:rsidP="00177A32">
      <w:pPr>
        <w:pStyle w:val="4Bulletedcopyblue"/>
        <w:numPr>
          <w:ilvl w:val="0"/>
          <w:numId w:val="0"/>
        </w:numPr>
        <w:spacing w:after="0"/>
        <w:ind w:left="340" w:right="851" w:hanging="170"/>
        <w:rPr>
          <w:rFonts w:asciiTheme="minorHAnsi" w:hAnsiTheme="minorHAnsi" w:cstheme="minorHAnsi"/>
          <w:color w:val="0070C0"/>
          <w:sz w:val="21"/>
          <w:szCs w:val="21"/>
        </w:rPr>
      </w:pPr>
    </w:p>
    <w:p w14:paraId="3B2FDF74" w14:textId="45239C0E" w:rsidR="00806914" w:rsidRPr="00955799" w:rsidRDefault="00CC519E" w:rsidP="00CC519E">
      <w:pPr>
        <w:pStyle w:val="BodyTextIndent"/>
        <w:widowControl/>
        <w:autoSpaceDE/>
        <w:autoSpaceDN/>
        <w:spacing w:after="0"/>
        <w:ind w:left="851" w:right="709"/>
        <w:rPr>
          <w:rFonts w:ascii="Calibri" w:hAnsi="Calibri" w:cs="Calibri"/>
          <w:b/>
          <w:color w:val="00B0F0"/>
          <w:sz w:val="24"/>
          <w:szCs w:val="24"/>
        </w:rPr>
      </w:pPr>
      <w:r>
        <w:rPr>
          <w:rFonts w:asciiTheme="minorHAnsi" w:hAnsiTheme="minorHAnsi" w:cstheme="minorHAnsi"/>
          <w:b/>
          <w:bCs/>
          <w:color w:val="00B0F0"/>
          <w:sz w:val="24"/>
          <w:szCs w:val="24"/>
        </w:rPr>
        <w:t>General</w:t>
      </w:r>
    </w:p>
    <w:p w14:paraId="3E1D02D9" w14:textId="4758060F" w:rsidR="00955799"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Equal Opportunities: the academy has a strong commitment to achieving equality of opportunity and expects all employees to implement and promote this in their own work</w:t>
      </w:r>
      <w:r w:rsidR="005A728B">
        <w:rPr>
          <w:rFonts w:asciiTheme="minorHAnsi" w:eastAsia="Arial" w:hAnsiTheme="minorHAnsi" w:cstheme="minorHAnsi"/>
          <w:color w:val="0070C0"/>
          <w:sz w:val="21"/>
          <w:szCs w:val="21"/>
        </w:rPr>
        <w:t>.</w:t>
      </w:r>
    </w:p>
    <w:p w14:paraId="77E5F8FF" w14:textId="77777777" w:rsidR="00360382" w:rsidRPr="00360382" w:rsidRDefault="00360382" w:rsidP="00360382">
      <w:pPr>
        <w:widowControl/>
        <w:tabs>
          <w:tab w:val="left" w:pos="10773"/>
        </w:tabs>
        <w:autoSpaceDE/>
        <w:autoSpaceDN/>
        <w:spacing w:after="200"/>
        <w:ind w:right="1134"/>
        <w:contextualSpacing/>
        <w:jc w:val="both"/>
        <w:rPr>
          <w:rFonts w:asciiTheme="minorHAnsi" w:eastAsia="Arial" w:hAnsiTheme="minorHAnsi" w:cstheme="minorHAnsi"/>
          <w:color w:val="0070C0"/>
          <w:sz w:val="21"/>
          <w:szCs w:val="21"/>
        </w:rPr>
      </w:pPr>
    </w:p>
    <w:p w14:paraId="3BB3B4E2" w14:textId="0CD1F94E" w:rsidR="00955799" w:rsidRPr="00C055A1"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lastRenderedPageBreak/>
        <w:t xml:space="preserve">Health and Safety: the academy is committed to a </w:t>
      </w:r>
      <w:r w:rsidR="00690895">
        <w:rPr>
          <w:rFonts w:asciiTheme="minorHAnsi" w:eastAsia="Arial" w:hAnsiTheme="minorHAnsi" w:cstheme="minorHAnsi"/>
          <w:color w:val="0070C0"/>
          <w:sz w:val="21"/>
          <w:szCs w:val="21"/>
        </w:rPr>
        <w:t xml:space="preserve">ensuring a </w:t>
      </w:r>
      <w:r w:rsidRPr="00C055A1">
        <w:rPr>
          <w:rFonts w:asciiTheme="minorHAnsi" w:eastAsia="Arial" w:hAnsiTheme="minorHAnsi" w:cstheme="minorHAnsi"/>
          <w:color w:val="0070C0"/>
          <w:sz w:val="21"/>
          <w:szCs w:val="21"/>
        </w:rPr>
        <w:t>healthy and safe working environment and expects all its employees to implement and promote its policy in all aspects of their work</w:t>
      </w:r>
      <w:r w:rsidR="005A728B">
        <w:rPr>
          <w:rFonts w:asciiTheme="minorHAnsi" w:eastAsia="Arial" w:hAnsiTheme="minorHAnsi" w:cstheme="minorHAnsi"/>
          <w:color w:val="0070C0"/>
          <w:sz w:val="21"/>
          <w:szCs w:val="21"/>
        </w:rPr>
        <w:t>.</w:t>
      </w:r>
    </w:p>
    <w:p w14:paraId="6E016AF2" w14:textId="77777777" w:rsidR="005A728B" w:rsidRDefault="00955799" w:rsidP="00B312D5">
      <w:pPr>
        <w:pStyle w:val="ListParagraph"/>
        <w:widowControl/>
        <w:numPr>
          <w:ilvl w:val="0"/>
          <w:numId w:val="17"/>
        </w:numPr>
        <w:tabs>
          <w:tab w:val="left" w:pos="10773"/>
        </w:tabs>
        <w:autoSpaceDE/>
        <w:autoSpaceDN/>
        <w:spacing w:after="200"/>
        <w:ind w:right="1134"/>
        <w:contextualSpacing/>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r w:rsidR="005A728B">
        <w:rPr>
          <w:rFonts w:asciiTheme="minorHAnsi" w:eastAsia="Arial" w:hAnsiTheme="minorHAnsi" w:cstheme="minorHAnsi"/>
          <w:color w:val="0070C0"/>
          <w:sz w:val="21"/>
          <w:szCs w:val="21"/>
        </w:rPr>
        <w:t>.</w:t>
      </w:r>
    </w:p>
    <w:p w14:paraId="3E2D46D7" w14:textId="6121F002" w:rsidR="009C17C1" w:rsidRPr="005A728B" w:rsidRDefault="00C055A1" w:rsidP="00B312D5">
      <w:pPr>
        <w:pStyle w:val="ListParagraph"/>
        <w:widowControl/>
        <w:numPr>
          <w:ilvl w:val="0"/>
          <w:numId w:val="17"/>
        </w:numPr>
        <w:autoSpaceDE/>
        <w:autoSpaceDN/>
        <w:spacing w:after="200"/>
        <w:ind w:right="992"/>
        <w:contextualSpacing/>
        <w:jc w:val="both"/>
        <w:rPr>
          <w:rFonts w:asciiTheme="minorHAnsi" w:eastAsia="Arial" w:hAnsiTheme="minorHAnsi" w:cstheme="minorHAnsi"/>
          <w:color w:val="0070C0"/>
          <w:sz w:val="21"/>
          <w:szCs w:val="21"/>
        </w:rPr>
      </w:pPr>
      <w:r w:rsidRPr="005A728B">
        <w:rPr>
          <w:rFonts w:asciiTheme="minorHAnsi" w:hAnsiTheme="minorHAnsi" w:cstheme="minorHAnsi"/>
          <w:color w:val="0070C0"/>
          <w:sz w:val="21"/>
          <w:szCs w:val="21"/>
        </w:rPr>
        <w:t xml:space="preserve">All staff are </w:t>
      </w:r>
      <w:r w:rsidR="009C17C1" w:rsidRPr="005A728B">
        <w:rPr>
          <w:rFonts w:asciiTheme="minorHAnsi" w:hAnsiTheme="minorHAnsi" w:cstheme="minorHAnsi"/>
          <w:color w:val="0070C0"/>
          <w:sz w:val="21"/>
          <w:szCs w:val="21"/>
        </w:rPr>
        <w:t>required to follow school policies and the staff code of conduct.</w:t>
      </w:r>
    </w:p>
    <w:p w14:paraId="4FD85B33" w14:textId="25A7DA0A" w:rsidR="009C17C1" w:rsidRPr="00C055A1" w:rsidRDefault="00955799" w:rsidP="00B312D5">
      <w:pPr>
        <w:spacing w:after="200"/>
        <w:ind w:left="851" w:right="992"/>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C17C1" w:rsidRPr="00C055A1">
        <w:rPr>
          <w:rFonts w:asciiTheme="minorHAnsi" w:eastAsia="Arial" w:hAnsiTheme="minorHAnsi" w:cstheme="minorHAnsi"/>
          <w:color w:val="0070C0"/>
          <w:sz w:val="21"/>
          <w:szCs w:val="21"/>
        </w:rPr>
        <w:t xml:space="preserve">is illustrative of the general nature and level of responsibility of the role. It Is not a comprehensive list of tasks, and the postholder may be required to </w:t>
      </w:r>
      <w:r w:rsidR="00D66D5E" w:rsidRPr="00C055A1">
        <w:rPr>
          <w:rFonts w:asciiTheme="minorHAnsi" w:eastAsia="Arial" w:hAnsiTheme="minorHAnsi" w:cstheme="minorHAnsi"/>
          <w:color w:val="0070C0"/>
          <w:sz w:val="21"/>
          <w:szCs w:val="21"/>
        </w:rPr>
        <w:t>perform</w:t>
      </w:r>
      <w:r w:rsidR="009C17C1" w:rsidRPr="00C055A1">
        <w:rPr>
          <w:rFonts w:asciiTheme="minorHAnsi" w:eastAsia="Arial" w:hAnsiTheme="minorHAnsi" w:cstheme="minorHAnsi"/>
          <w:color w:val="0070C0"/>
          <w:sz w:val="21"/>
          <w:szCs w:val="21"/>
        </w:rPr>
        <w:t xml:space="preserve"> other duties appropriate to the role</w:t>
      </w:r>
      <w:r w:rsidR="00232CFE" w:rsidRPr="00C055A1">
        <w:rPr>
          <w:rFonts w:asciiTheme="minorHAnsi" w:eastAsia="Arial" w:hAnsiTheme="minorHAnsi" w:cstheme="minorHAnsi"/>
          <w:color w:val="0070C0"/>
          <w:sz w:val="21"/>
          <w:szCs w:val="21"/>
        </w:rPr>
        <w:t xml:space="preserve">. </w:t>
      </w:r>
    </w:p>
    <w:p w14:paraId="39A36E34" w14:textId="6D269CF4" w:rsidR="00955799" w:rsidRPr="00C055A1" w:rsidRDefault="009C17C1" w:rsidP="00B312D5">
      <w:pPr>
        <w:spacing w:after="200"/>
        <w:ind w:left="851" w:right="992"/>
        <w:jc w:val="both"/>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55799" w:rsidRPr="00C055A1">
        <w:rPr>
          <w:rFonts w:asciiTheme="minorHAnsi" w:eastAsia="Arial" w:hAnsiTheme="minorHAnsi" w:cstheme="minorHAnsi"/>
          <w:color w:val="0070C0"/>
          <w:sz w:val="21"/>
          <w:szCs w:val="21"/>
        </w:rPr>
        <w:t>may be amended at any time in discussion between the Principal</w:t>
      </w:r>
      <w:r w:rsidRPr="00C055A1">
        <w:rPr>
          <w:rFonts w:asciiTheme="minorHAnsi" w:eastAsia="Arial" w:hAnsiTheme="minorHAnsi" w:cstheme="minorHAnsi"/>
          <w:color w:val="0070C0"/>
          <w:sz w:val="21"/>
          <w:szCs w:val="21"/>
        </w:rPr>
        <w:t xml:space="preserve"> or Line manager </w:t>
      </w:r>
      <w:r w:rsidR="00955799" w:rsidRPr="00C055A1">
        <w:rPr>
          <w:rFonts w:asciiTheme="minorHAnsi" w:eastAsia="Arial" w:hAnsiTheme="minorHAnsi" w:cstheme="minorHAnsi"/>
          <w:color w:val="0070C0"/>
          <w:sz w:val="21"/>
          <w:szCs w:val="21"/>
        </w:rPr>
        <w:t>and the employee and will be reviewed annually before the commencement of the next appraisal cycle.</w:t>
      </w:r>
    </w:p>
    <w:p w14:paraId="7799FEF6" w14:textId="77777777" w:rsidR="00C055A1" w:rsidRDefault="00C055A1" w:rsidP="005A728B">
      <w:pPr>
        <w:spacing w:after="200"/>
        <w:ind w:right="853"/>
        <w:rPr>
          <w:rFonts w:ascii="Calibri" w:eastAsia="Arial" w:hAnsi="Calibri" w:cs="Calibri"/>
          <w:color w:val="0070C0"/>
          <w:sz w:val="21"/>
          <w:szCs w:val="21"/>
        </w:rPr>
      </w:pPr>
    </w:p>
    <w:p w14:paraId="7EF4F8EA" w14:textId="77777777" w:rsidR="00C055A1" w:rsidRDefault="00C055A1" w:rsidP="00194AA7">
      <w:pPr>
        <w:spacing w:after="200"/>
        <w:ind w:left="851" w:right="853"/>
        <w:rPr>
          <w:rFonts w:ascii="Calibri" w:eastAsia="Arial" w:hAnsi="Calibri" w:cs="Calibri"/>
          <w:color w:val="0070C0"/>
          <w:sz w:val="21"/>
          <w:szCs w:val="21"/>
        </w:rPr>
      </w:pPr>
    </w:p>
    <w:p w14:paraId="311ADBF2" w14:textId="77777777" w:rsidR="00C055A1" w:rsidRDefault="00C055A1" w:rsidP="00194AA7">
      <w:pPr>
        <w:spacing w:after="200"/>
        <w:ind w:left="851" w:right="853"/>
        <w:rPr>
          <w:rFonts w:ascii="Calibri" w:eastAsia="Arial" w:hAnsi="Calibri" w:cs="Calibri"/>
          <w:color w:val="0070C0"/>
          <w:sz w:val="21"/>
          <w:szCs w:val="21"/>
        </w:rPr>
      </w:pPr>
    </w:p>
    <w:p w14:paraId="0D05DA6F" w14:textId="77777777" w:rsidR="00C055A1" w:rsidRDefault="00C055A1" w:rsidP="00194AA7">
      <w:pPr>
        <w:spacing w:after="200"/>
        <w:ind w:left="851" w:right="853"/>
        <w:rPr>
          <w:rFonts w:ascii="Calibri" w:eastAsia="Arial" w:hAnsi="Calibri" w:cs="Calibri"/>
          <w:color w:val="0070C0"/>
          <w:sz w:val="21"/>
          <w:szCs w:val="21"/>
        </w:rPr>
      </w:pPr>
    </w:p>
    <w:p w14:paraId="0403B23B" w14:textId="77777777" w:rsidR="00C055A1" w:rsidRDefault="00C055A1" w:rsidP="00194AA7">
      <w:pPr>
        <w:spacing w:after="200"/>
        <w:ind w:left="851" w:right="853"/>
        <w:rPr>
          <w:rFonts w:ascii="Calibri" w:eastAsia="Arial" w:hAnsi="Calibri" w:cs="Calibri"/>
          <w:color w:val="0070C0"/>
          <w:sz w:val="21"/>
          <w:szCs w:val="21"/>
        </w:rPr>
      </w:pPr>
    </w:p>
    <w:p w14:paraId="4B004BBF" w14:textId="77777777" w:rsidR="0001512D" w:rsidRDefault="0001512D" w:rsidP="00194AA7">
      <w:pPr>
        <w:spacing w:after="200"/>
        <w:ind w:left="851" w:right="853"/>
        <w:rPr>
          <w:rFonts w:ascii="Calibri" w:eastAsia="Arial" w:hAnsi="Calibri" w:cs="Calibri"/>
          <w:color w:val="0070C0"/>
          <w:sz w:val="21"/>
          <w:szCs w:val="21"/>
        </w:rPr>
      </w:pPr>
    </w:p>
    <w:p w14:paraId="1ABE8B37" w14:textId="77777777" w:rsidR="00CC519E" w:rsidRDefault="00CC519E" w:rsidP="00194AA7">
      <w:pPr>
        <w:spacing w:after="200"/>
        <w:ind w:left="851" w:right="853"/>
        <w:rPr>
          <w:rFonts w:ascii="Calibri" w:eastAsia="Arial" w:hAnsi="Calibri" w:cs="Calibri"/>
          <w:color w:val="0070C0"/>
          <w:sz w:val="21"/>
          <w:szCs w:val="21"/>
        </w:rPr>
      </w:pPr>
    </w:p>
    <w:p w14:paraId="71CDA6BD" w14:textId="77777777" w:rsidR="00CC519E" w:rsidRDefault="00CC519E" w:rsidP="00194AA7">
      <w:pPr>
        <w:spacing w:after="200"/>
        <w:ind w:left="851" w:right="853"/>
        <w:rPr>
          <w:rFonts w:ascii="Calibri" w:eastAsia="Arial" w:hAnsi="Calibri" w:cs="Calibri"/>
          <w:color w:val="0070C0"/>
          <w:sz w:val="21"/>
          <w:szCs w:val="21"/>
        </w:rPr>
      </w:pPr>
    </w:p>
    <w:p w14:paraId="20D2AD85" w14:textId="77777777" w:rsidR="00CC519E" w:rsidRDefault="00CC519E" w:rsidP="00194AA7">
      <w:pPr>
        <w:spacing w:after="200"/>
        <w:ind w:left="851" w:right="853"/>
        <w:rPr>
          <w:rFonts w:ascii="Calibri" w:eastAsia="Arial" w:hAnsi="Calibri" w:cs="Calibri"/>
          <w:color w:val="0070C0"/>
          <w:sz w:val="21"/>
          <w:szCs w:val="21"/>
        </w:rPr>
      </w:pPr>
    </w:p>
    <w:p w14:paraId="33DFE373" w14:textId="77777777" w:rsidR="00CC519E" w:rsidRDefault="00CC519E" w:rsidP="00194AA7">
      <w:pPr>
        <w:spacing w:after="200"/>
        <w:ind w:left="851" w:right="853"/>
        <w:rPr>
          <w:rFonts w:ascii="Calibri" w:eastAsia="Arial" w:hAnsi="Calibri" w:cs="Calibri"/>
          <w:color w:val="0070C0"/>
          <w:sz w:val="21"/>
          <w:szCs w:val="21"/>
        </w:rPr>
      </w:pPr>
    </w:p>
    <w:p w14:paraId="4B7CBE81" w14:textId="77777777" w:rsidR="00CC519E" w:rsidRDefault="00CC519E" w:rsidP="00194AA7">
      <w:pPr>
        <w:spacing w:after="200"/>
        <w:ind w:left="851" w:right="853"/>
        <w:rPr>
          <w:rFonts w:ascii="Calibri" w:eastAsia="Arial" w:hAnsi="Calibri" w:cs="Calibri"/>
          <w:color w:val="0070C0"/>
          <w:sz w:val="21"/>
          <w:szCs w:val="21"/>
        </w:rPr>
      </w:pPr>
    </w:p>
    <w:p w14:paraId="5E509320" w14:textId="77777777" w:rsidR="00CC519E" w:rsidRDefault="00CC519E" w:rsidP="00194AA7">
      <w:pPr>
        <w:spacing w:after="200"/>
        <w:ind w:left="851" w:right="853"/>
        <w:rPr>
          <w:rFonts w:ascii="Calibri" w:eastAsia="Arial" w:hAnsi="Calibri" w:cs="Calibri"/>
          <w:color w:val="0070C0"/>
          <w:sz w:val="21"/>
          <w:szCs w:val="21"/>
        </w:rPr>
      </w:pPr>
    </w:p>
    <w:p w14:paraId="4A538EEA" w14:textId="77777777" w:rsidR="00CC519E" w:rsidRDefault="00CC519E" w:rsidP="00194AA7">
      <w:pPr>
        <w:spacing w:after="200"/>
        <w:ind w:left="851" w:right="853"/>
        <w:rPr>
          <w:rFonts w:ascii="Calibri" w:eastAsia="Arial" w:hAnsi="Calibri" w:cs="Calibri"/>
          <w:color w:val="0070C0"/>
          <w:sz w:val="21"/>
          <w:szCs w:val="21"/>
        </w:rPr>
      </w:pPr>
    </w:p>
    <w:p w14:paraId="14A26370" w14:textId="77777777" w:rsidR="00CC519E" w:rsidRDefault="00CC519E" w:rsidP="00194AA7">
      <w:pPr>
        <w:spacing w:after="200"/>
        <w:ind w:left="851" w:right="853"/>
        <w:rPr>
          <w:rFonts w:ascii="Calibri" w:eastAsia="Arial" w:hAnsi="Calibri" w:cs="Calibri"/>
          <w:color w:val="0070C0"/>
          <w:sz w:val="21"/>
          <w:szCs w:val="21"/>
        </w:rPr>
      </w:pPr>
    </w:p>
    <w:p w14:paraId="6263B7DA" w14:textId="77777777" w:rsidR="00360382" w:rsidRDefault="00360382" w:rsidP="00194AA7">
      <w:pPr>
        <w:spacing w:after="200"/>
        <w:ind w:left="851" w:right="853"/>
        <w:rPr>
          <w:rFonts w:ascii="Calibri" w:eastAsia="Arial" w:hAnsi="Calibri" w:cs="Calibri"/>
          <w:color w:val="0070C0"/>
          <w:sz w:val="21"/>
          <w:szCs w:val="21"/>
        </w:rPr>
      </w:pPr>
    </w:p>
    <w:p w14:paraId="53B573B0" w14:textId="77777777" w:rsidR="00CC519E" w:rsidRDefault="00CC519E" w:rsidP="00CF1058">
      <w:pPr>
        <w:spacing w:after="200"/>
        <w:ind w:right="853"/>
        <w:rPr>
          <w:rFonts w:ascii="Calibri" w:eastAsia="Arial" w:hAnsi="Calibri" w:cs="Calibri"/>
          <w:color w:val="0070C0"/>
          <w:sz w:val="21"/>
          <w:szCs w:val="21"/>
        </w:rPr>
      </w:pPr>
    </w:p>
    <w:p w14:paraId="674FE951" w14:textId="77777777" w:rsidR="00CF1058" w:rsidRDefault="00CF1058" w:rsidP="00CF1058">
      <w:pPr>
        <w:spacing w:after="200"/>
        <w:ind w:right="853"/>
        <w:rPr>
          <w:rFonts w:ascii="Calibri" w:eastAsia="Arial" w:hAnsi="Calibri" w:cs="Calibri"/>
          <w:color w:val="0070C0"/>
          <w:sz w:val="21"/>
          <w:szCs w:val="21"/>
        </w:rPr>
      </w:pPr>
    </w:p>
    <w:p w14:paraId="48F6702E" w14:textId="77777777" w:rsidR="00CC519E" w:rsidRDefault="00CC519E" w:rsidP="00194AA7">
      <w:pPr>
        <w:spacing w:after="200"/>
        <w:ind w:left="851" w:right="853"/>
        <w:rPr>
          <w:rFonts w:ascii="Calibri" w:eastAsia="Arial" w:hAnsi="Calibri" w:cs="Calibri"/>
          <w:color w:val="0070C0"/>
          <w:sz w:val="21"/>
          <w:szCs w:val="21"/>
        </w:rPr>
      </w:pPr>
    </w:p>
    <w:p w14:paraId="27208662" w14:textId="77777777" w:rsidR="00CC519E" w:rsidRDefault="00CC519E" w:rsidP="00194AA7">
      <w:pPr>
        <w:spacing w:after="200"/>
        <w:ind w:left="851" w:right="853"/>
        <w:rPr>
          <w:rFonts w:ascii="Calibri" w:eastAsia="Arial" w:hAnsi="Calibri" w:cs="Calibri"/>
          <w:color w:val="0070C0"/>
          <w:sz w:val="21"/>
          <w:szCs w:val="21"/>
        </w:rPr>
      </w:pPr>
    </w:p>
    <w:p w14:paraId="685F50B9" w14:textId="77777777" w:rsidR="00B312D5" w:rsidRDefault="00B312D5" w:rsidP="00194AA7">
      <w:pPr>
        <w:spacing w:after="200"/>
        <w:ind w:left="851" w:right="853"/>
        <w:rPr>
          <w:rFonts w:ascii="Calibri" w:eastAsia="Arial" w:hAnsi="Calibri" w:cs="Calibri"/>
          <w:color w:val="0070C0"/>
          <w:sz w:val="21"/>
          <w:szCs w:val="21"/>
        </w:rPr>
      </w:pPr>
    </w:p>
    <w:p w14:paraId="055A91C9" w14:textId="77777777" w:rsidR="00B312D5" w:rsidRPr="00955799" w:rsidRDefault="00B312D5" w:rsidP="00194AA7">
      <w:pPr>
        <w:spacing w:after="200"/>
        <w:ind w:left="851" w:right="853"/>
        <w:rPr>
          <w:rFonts w:ascii="Calibri" w:eastAsia="Arial" w:hAnsi="Calibri" w:cs="Calibri"/>
          <w:color w:val="0070C0"/>
          <w:sz w:val="21"/>
          <w:szCs w:val="21"/>
        </w:rPr>
      </w:pPr>
    </w:p>
    <w:p w14:paraId="2BF9D748"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rPr>
      </w:pPr>
    </w:p>
    <w:p w14:paraId="6E542C54" w14:textId="2BAF2032" w:rsidR="00557619" w:rsidRDefault="00B67659" w:rsidP="000403D3">
      <w:pPr>
        <w:widowControl/>
        <w:autoSpaceDE/>
        <w:autoSpaceDN/>
        <w:ind w:left="992" w:right="1695"/>
        <w:rPr>
          <w:rFonts w:ascii="Calibri" w:eastAsia="Calibri" w:hAnsi="Calibri" w:cs="Calibri"/>
          <w:color w:val="009ED5"/>
          <w:kern w:val="2"/>
          <w:sz w:val="20"/>
          <w:szCs w:val="20"/>
          <w:lang w:eastAsia="en-GB"/>
          <w14:ligatures w14:val="standardContextual"/>
        </w:rPr>
      </w:pPr>
      <w:r w:rsidRPr="6750B6EB">
        <w:rPr>
          <w:rFonts w:ascii="Calibri" w:eastAsia="Calibri" w:hAnsi="Calibri" w:cs="Calibri"/>
          <w:color w:val="009ED5"/>
          <w:kern w:val="2"/>
          <w:sz w:val="30"/>
          <w:szCs w:val="30"/>
          <w:lang w:eastAsia="en-GB"/>
          <w14:ligatures w14:val="standardContextual"/>
        </w:rPr>
        <w:t xml:space="preserve">Lord Lawson of Beamish Academy: Person Specification </w:t>
      </w:r>
      <w:r w:rsidR="007A350B" w:rsidRPr="6750B6EB">
        <w:rPr>
          <w:rFonts w:ascii="Calibri" w:eastAsia="Calibri" w:hAnsi="Calibri" w:cs="Calibri"/>
          <w:color w:val="009ED5"/>
          <w:kern w:val="2"/>
          <w:sz w:val="30"/>
          <w:szCs w:val="30"/>
          <w:lang w:eastAsia="en-GB"/>
          <w14:ligatures w14:val="standardContextual"/>
        </w:rPr>
        <w:t xml:space="preserve">– </w:t>
      </w:r>
      <w:r w:rsidR="00806914" w:rsidRPr="6750B6EB">
        <w:rPr>
          <w:rFonts w:ascii="Calibri" w:eastAsia="Calibri" w:hAnsi="Calibri" w:cs="Calibri"/>
          <w:color w:val="009ED5"/>
          <w:kern w:val="2"/>
          <w:sz w:val="30"/>
          <w:szCs w:val="30"/>
          <w:lang w:eastAsia="en-GB"/>
          <w14:ligatures w14:val="standardContextual"/>
        </w:rPr>
        <w:t xml:space="preserve">Teacher of </w:t>
      </w:r>
      <w:r w:rsidR="0F96079D" w:rsidRPr="6750B6EB">
        <w:rPr>
          <w:rFonts w:ascii="Calibri" w:eastAsia="Calibri" w:hAnsi="Calibri" w:cs="Calibri"/>
          <w:color w:val="009ED5"/>
          <w:kern w:val="2"/>
          <w:sz w:val="30"/>
          <w:szCs w:val="30"/>
          <w:lang w:eastAsia="en-GB"/>
          <w14:ligatures w14:val="standardContextual"/>
        </w:rPr>
        <w:t>History</w:t>
      </w:r>
    </w:p>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eastAsia="en-GB"/>
          <w14:ligatures w14:val="standardContextual"/>
        </w:rPr>
      </w:pPr>
    </w:p>
    <w:tbl>
      <w:tblPr>
        <w:tblStyle w:val="TableGrid2"/>
        <w:tblW w:w="10992" w:type="dxa"/>
        <w:tblInd w:w="490" w:type="dxa"/>
        <w:tblCellMar>
          <w:left w:w="80" w:type="dxa"/>
          <w:right w:w="109" w:type="dxa"/>
        </w:tblCellMar>
        <w:tblLook w:val="04A0" w:firstRow="1" w:lastRow="0" w:firstColumn="1" w:lastColumn="0" w:noHBand="0" w:noVBand="1"/>
      </w:tblPr>
      <w:tblGrid>
        <w:gridCol w:w="455"/>
        <w:gridCol w:w="8245"/>
        <w:gridCol w:w="1016"/>
        <w:gridCol w:w="1276"/>
      </w:tblGrid>
      <w:tr w:rsidR="00F47F22" w:rsidRPr="00C22396" w14:paraId="78662409" w14:textId="77777777" w:rsidTr="6750B6EB">
        <w:trPr>
          <w:trHeight w:val="391"/>
        </w:trPr>
        <w:tc>
          <w:tcPr>
            <w:tcW w:w="455" w:type="dxa"/>
            <w:tcBorders>
              <w:bottom w:val="single" w:sz="4" w:space="0" w:color="264476"/>
              <w:right w:val="single" w:sz="4" w:space="0" w:color="195E9A"/>
            </w:tcBorders>
          </w:tcPr>
          <w:p w14:paraId="08F1634A" w14:textId="77777777" w:rsidR="00F47F22" w:rsidRPr="00C22396" w:rsidRDefault="00F47F22" w:rsidP="000403D3">
            <w:pPr>
              <w:rPr>
                <w:rFonts w:asciiTheme="minorHAnsi" w:eastAsia="Calibri" w:hAnsiTheme="minorHAnsi" w:cstheme="minorHAnsi"/>
                <w:color w:val="195E9A"/>
                <w:sz w:val="21"/>
              </w:rPr>
            </w:pPr>
          </w:p>
        </w:tc>
        <w:tc>
          <w:tcPr>
            <w:tcW w:w="8245" w:type="dxa"/>
            <w:tcBorders>
              <w:top w:val="single" w:sz="4" w:space="0" w:color="195E9A"/>
              <w:left w:val="single" w:sz="4" w:space="0" w:color="195E9A"/>
              <w:bottom w:val="single" w:sz="4" w:space="0" w:color="264476"/>
              <w:right w:val="single" w:sz="4" w:space="0" w:color="195E9A"/>
            </w:tcBorders>
          </w:tcPr>
          <w:p w14:paraId="2F7AC7E1"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Attribute</w:t>
            </w:r>
          </w:p>
        </w:tc>
        <w:tc>
          <w:tcPr>
            <w:tcW w:w="1016" w:type="dxa"/>
            <w:tcBorders>
              <w:top w:val="single" w:sz="4" w:space="0" w:color="195E9A"/>
              <w:left w:val="single" w:sz="4" w:space="0" w:color="195E9A"/>
              <w:bottom w:val="single" w:sz="4" w:space="0" w:color="264476"/>
              <w:right w:val="single" w:sz="4" w:space="0" w:color="195E9A"/>
            </w:tcBorders>
          </w:tcPr>
          <w:p w14:paraId="1452CCD8"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Essential/ Desirable</w:t>
            </w:r>
          </w:p>
        </w:tc>
        <w:tc>
          <w:tcPr>
            <w:tcW w:w="1276" w:type="dxa"/>
            <w:tcBorders>
              <w:top w:val="single" w:sz="4" w:space="0" w:color="195E9A"/>
              <w:left w:val="single" w:sz="4" w:space="0" w:color="195E9A"/>
              <w:bottom w:val="single" w:sz="4" w:space="0" w:color="264476"/>
              <w:right w:val="single" w:sz="4" w:space="0" w:color="195E9A"/>
            </w:tcBorders>
          </w:tcPr>
          <w:p w14:paraId="47894699" w14:textId="77777777" w:rsidR="00F47F22" w:rsidRPr="00C22396" w:rsidRDefault="00F47F22" w:rsidP="000403D3">
            <w:pPr>
              <w:jc w:val="both"/>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Assessment</w:t>
            </w:r>
          </w:p>
        </w:tc>
      </w:tr>
      <w:tr w:rsidR="00F47F22" w:rsidRPr="0046436F" w14:paraId="698E1181" w14:textId="77777777" w:rsidTr="6750B6EB">
        <w:trPr>
          <w:trHeight w:val="253"/>
        </w:trPr>
        <w:tc>
          <w:tcPr>
            <w:tcW w:w="8700" w:type="dxa"/>
            <w:gridSpan w:val="2"/>
            <w:tcBorders>
              <w:top w:val="single" w:sz="4" w:space="0" w:color="264476"/>
              <w:left w:val="single" w:sz="4" w:space="0" w:color="264476"/>
              <w:bottom w:val="single" w:sz="4" w:space="0" w:color="264476"/>
              <w:right w:val="nil"/>
            </w:tcBorders>
            <w:shd w:val="clear" w:color="auto" w:fill="DEEAF6"/>
          </w:tcPr>
          <w:p w14:paraId="01815FEA" w14:textId="77F35072"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Qualifications and </w:t>
            </w:r>
            <w:r w:rsidR="0090333A" w:rsidRPr="0046436F">
              <w:rPr>
                <w:rFonts w:ascii="Calibri" w:eastAsia="Calibri" w:hAnsi="Calibri" w:cs="Calibri"/>
                <w:color w:val="195E9A"/>
                <w:sz w:val="24"/>
              </w:rPr>
              <w:t>E</w:t>
            </w:r>
            <w:r w:rsidRPr="0046436F">
              <w:rPr>
                <w:rFonts w:ascii="Calibri" w:eastAsia="Calibri" w:hAnsi="Calibri" w:cs="Calibri"/>
                <w:color w:val="195E9A"/>
                <w:sz w:val="24"/>
              </w:rPr>
              <w:t>ducation</w:t>
            </w:r>
          </w:p>
        </w:tc>
        <w:tc>
          <w:tcPr>
            <w:tcW w:w="1016" w:type="dxa"/>
            <w:tcBorders>
              <w:top w:val="single" w:sz="4" w:space="0" w:color="264476"/>
              <w:left w:val="nil"/>
              <w:bottom w:val="single" w:sz="4" w:space="0" w:color="264476"/>
              <w:right w:val="nil"/>
            </w:tcBorders>
            <w:shd w:val="clear" w:color="auto" w:fill="DEEAF6"/>
          </w:tcPr>
          <w:p w14:paraId="5B49442F"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264476"/>
              <w:left w:val="nil"/>
              <w:bottom w:val="single" w:sz="4" w:space="0" w:color="264476"/>
              <w:right w:val="single" w:sz="4" w:space="0" w:color="264476"/>
            </w:tcBorders>
            <w:shd w:val="clear" w:color="auto" w:fill="DEEAF6"/>
          </w:tcPr>
          <w:p w14:paraId="24C9B76A" w14:textId="77777777" w:rsidR="00F47F22" w:rsidRPr="0046436F" w:rsidRDefault="00F47F22" w:rsidP="000403D3">
            <w:pPr>
              <w:rPr>
                <w:rFonts w:ascii="Calibri" w:eastAsia="Calibri" w:hAnsi="Calibri" w:cs="Calibri"/>
                <w:color w:val="195E9A"/>
                <w:sz w:val="21"/>
              </w:rPr>
            </w:pPr>
          </w:p>
        </w:tc>
      </w:tr>
      <w:tr w:rsidR="007A350B" w:rsidRPr="0046436F" w14:paraId="6C6E92A5" w14:textId="77777777" w:rsidTr="6750B6EB">
        <w:trPr>
          <w:trHeight w:val="328"/>
        </w:trPr>
        <w:tc>
          <w:tcPr>
            <w:tcW w:w="455" w:type="dxa"/>
            <w:tcBorders>
              <w:top w:val="single" w:sz="4" w:space="0" w:color="264476"/>
              <w:left w:val="single" w:sz="4" w:space="0" w:color="195E9A"/>
              <w:bottom w:val="single" w:sz="4" w:space="0" w:color="195E9A"/>
              <w:right w:val="single" w:sz="4" w:space="0" w:color="195E9A"/>
            </w:tcBorders>
          </w:tcPr>
          <w:p w14:paraId="0A428451"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p>
        </w:tc>
        <w:tc>
          <w:tcPr>
            <w:tcW w:w="8245" w:type="dxa"/>
            <w:tcBorders>
              <w:top w:val="single" w:sz="4" w:space="0" w:color="264476"/>
              <w:left w:val="single" w:sz="4" w:space="0" w:color="195E9A"/>
              <w:bottom w:val="single" w:sz="4" w:space="0" w:color="195E9A"/>
              <w:right w:val="single" w:sz="4" w:space="0" w:color="195E9A"/>
            </w:tcBorders>
          </w:tcPr>
          <w:p w14:paraId="34DAD3F8" w14:textId="506911F5"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Qualified Teacher Status</w:t>
            </w:r>
          </w:p>
        </w:tc>
        <w:tc>
          <w:tcPr>
            <w:tcW w:w="1016" w:type="dxa"/>
            <w:tcBorders>
              <w:top w:val="single" w:sz="4" w:space="0" w:color="264476"/>
              <w:left w:val="single" w:sz="4" w:space="0" w:color="195E9A"/>
              <w:bottom w:val="single" w:sz="4" w:space="0" w:color="195E9A"/>
              <w:right w:val="single" w:sz="4" w:space="0" w:color="195E9A"/>
            </w:tcBorders>
          </w:tcPr>
          <w:p w14:paraId="4A02A1F1" w14:textId="4D5376F1"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264476"/>
              <w:left w:val="single" w:sz="4" w:space="0" w:color="195E9A"/>
              <w:bottom w:val="single" w:sz="4" w:space="0" w:color="195E9A"/>
              <w:right w:val="single" w:sz="4" w:space="0" w:color="195E9A"/>
            </w:tcBorders>
          </w:tcPr>
          <w:p w14:paraId="620B7403" w14:textId="19D78CB4"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E0EE53D"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68FCB1E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2.</w:t>
            </w:r>
          </w:p>
        </w:tc>
        <w:tc>
          <w:tcPr>
            <w:tcW w:w="8245" w:type="dxa"/>
            <w:tcBorders>
              <w:top w:val="single" w:sz="4" w:space="0" w:color="195E9A"/>
              <w:left w:val="single" w:sz="4" w:space="0" w:color="195E9A"/>
              <w:bottom w:val="single" w:sz="4" w:space="0" w:color="195E9A"/>
              <w:right w:val="single" w:sz="4" w:space="0" w:color="195E9A"/>
            </w:tcBorders>
          </w:tcPr>
          <w:p w14:paraId="4143108A" w14:textId="17904038" w:rsidR="007A350B"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G</w:t>
            </w:r>
            <w:r w:rsidR="00564960" w:rsidRPr="00C22396">
              <w:rPr>
                <w:rFonts w:asciiTheme="minorHAnsi" w:hAnsiTheme="minorHAnsi" w:cstheme="minorHAnsi"/>
                <w:color w:val="0070C0"/>
                <w:sz w:val="21"/>
                <w:szCs w:val="21"/>
              </w:rPr>
              <w:t>ood honours degree or equivalent professional qualification in a relevant subject area</w:t>
            </w:r>
          </w:p>
        </w:tc>
        <w:tc>
          <w:tcPr>
            <w:tcW w:w="1016" w:type="dxa"/>
            <w:tcBorders>
              <w:top w:val="single" w:sz="4" w:space="0" w:color="195E9A"/>
              <w:left w:val="single" w:sz="4" w:space="0" w:color="195E9A"/>
              <w:bottom w:val="single" w:sz="4" w:space="0" w:color="195E9A"/>
              <w:right w:val="single" w:sz="4" w:space="0" w:color="195E9A"/>
            </w:tcBorders>
          </w:tcPr>
          <w:p w14:paraId="44DE5B7E" w14:textId="6F41D5C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168D70E" w14:textId="50084872"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2B3FB38" w14:textId="77777777" w:rsidTr="6750B6EB">
        <w:trPr>
          <w:trHeight w:val="331"/>
        </w:trPr>
        <w:tc>
          <w:tcPr>
            <w:tcW w:w="455" w:type="dxa"/>
            <w:tcBorders>
              <w:top w:val="single" w:sz="4" w:space="0" w:color="195E9A"/>
              <w:left w:val="single" w:sz="4" w:space="0" w:color="195E9A"/>
              <w:bottom w:val="single" w:sz="4" w:space="0" w:color="195E9A"/>
              <w:right w:val="single" w:sz="4" w:space="0" w:color="195E9A"/>
            </w:tcBorders>
          </w:tcPr>
          <w:p w14:paraId="2C7D34F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3.</w:t>
            </w:r>
          </w:p>
        </w:tc>
        <w:tc>
          <w:tcPr>
            <w:tcW w:w="8245" w:type="dxa"/>
            <w:tcBorders>
              <w:top w:val="single" w:sz="4" w:space="0" w:color="195E9A"/>
              <w:left w:val="single" w:sz="4" w:space="0" w:color="195E9A"/>
              <w:bottom w:val="single" w:sz="4" w:space="0" w:color="195E9A"/>
              <w:right w:val="single" w:sz="4" w:space="0" w:color="195E9A"/>
            </w:tcBorders>
          </w:tcPr>
          <w:p w14:paraId="5A66DA53" w14:textId="5E849634" w:rsidR="007A350B"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P</w:t>
            </w:r>
            <w:r w:rsidR="00564960" w:rsidRPr="00C22396">
              <w:rPr>
                <w:rFonts w:asciiTheme="minorHAnsi" w:hAnsiTheme="minorHAnsi" w:cstheme="minorHAnsi"/>
                <w:color w:val="0070C0"/>
                <w:sz w:val="21"/>
                <w:szCs w:val="21"/>
              </w:rPr>
              <w:t>assion for your subject</w:t>
            </w:r>
          </w:p>
        </w:tc>
        <w:tc>
          <w:tcPr>
            <w:tcW w:w="1016" w:type="dxa"/>
            <w:tcBorders>
              <w:top w:val="single" w:sz="4" w:space="0" w:color="195E9A"/>
              <w:left w:val="single" w:sz="4" w:space="0" w:color="195E9A"/>
              <w:bottom w:val="single" w:sz="4" w:space="0" w:color="195E9A"/>
              <w:right w:val="single" w:sz="4" w:space="0" w:color="195E9A"/>
            </w:tcBorders>
          </w:tcPr>
          <w:p w14:paraId="36D28B21" w14:textId="4BC4818E"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63036D2" w14:textId="53A0893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F47F22" w:rsidRPr="0046436F" w14:paraId="1B64038F" w14:textId="77777777" w:rsidTr="6750B6EB">
        <w:trPr>
          <w:trHeight w:val="187"/>
        </w:trPr>
        <w:tc>
          <w:tcPr>
            <w:tcW w:w="8700" w:type="dxa"/>
            <w:gridSpan w:val="2"/>
            <w:tcBorders>
              <w:top w:val="single" w:sz="4" w:space="0" w:color="195E9A"/>
              <w:left w:val="single" w:sz="4" w:space="0" w:color="195E9A"/>
              <w:bottom w:val="single" w:sz="4" w:space="0" w:color="195E9A"/>
              <w:right w:val="nil"/>
            </w:tcBorders>
            <w:shd w:val="clear" w:color="auto" w:fill="DEEAF6"/>
          </w:tcPr>
          <w:p w14:paraId="17A4627B" w14:textId="62E0005E"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Knowledge and </w:t>
            </w:r>
            <w:r w:rsidR="0090333A" w:rsidRPr="0046436F">
              <w:rPr>
                <w:rFonts w:ascii="Calibri" w:eastAsia="Calibri" w:hAnsi="Calibri" w:cs="Calibri"/>
                <w:color w:val="195E9A"/>
                <w:sz w:val="24"/>
              </w:rPr>
              <w:t>Skills</w:t>
            </w:r>
          </w:p>
        </w:tc>
        <w:tc>
          <w:tcPr>
            <w:tcW w:w="1016" w:type="dxa"/>
            <w:tcBorders>
              <w:top w:val="single" w:sz="4" w:space="0" w:color="195E9A"/>
              <w:left w:val="nil"/>
              <w:bottom w:val="single" w:sz="4" w:space="0" w:color="195E9A"/>
              <w:right w:val="nil"/>
            </w:tcBorders>
            <w:shd w:val="clear" w:color="auto" w:fill="DEEAF6"/>
          </w:tcPr>
          <w:p w14:paraId="1862C77A"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208B4F0A" w14:textId="77777777" w:rsidR="00F47F22" w:rsidRPr="0046436F" w:rsidRDefault="00F47F22" w:rsidP="000403D3">
            <w:pPr>
              <w:rPr>
                <w:rFonts w:ascii="Calibri" w:eastAsia="Calibri" w:hAnsi="Calibri" w:cs="Calibri"/>
                <w:color w:val="195E9A"/>
                <w:sz w:val="21"/>
              </w:rPr>
            </w:pPr>
          </w:p>
        </w:tc>
      </w:tr>
      <w:tr w:rsidR="00564960" w:rsidRPr="0046436F" w14:paraId="3DD94328"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66E93F04" w14:textId="0D2B690D"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4</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D2373E4" w14:textId="6805694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High level of written and verbal communication skills</w:t>
            </w:r>
          </w:p>
        </w:tc>
        <w:tc>
          <w:tcPr>
            <w:tcW w:w="1016" w:type="dxa"/>
            <w:tcBorders>
              <w:top w:val="single" w:sz="4" w:space="0" w:color="195E9A"/>
              <w:left w:val="single" w:sz="4" w:space="0" w:color="195E9A"/>
              <w:bottom w:val="single" w:sz="4" w:space="0" w:color="195E9A"/>
              <w:right w:val="single" w:sz="4" w:space="0" w:color="195E9A"/>
            </w:tcBorders>
          </w:tcPr>
          <w:p w14:paraId="7421B9D5" w14:textId="144E1C54"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CE30F92" w14:textId="3AA5499A"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90333A" w:rsidRPr="0046436F" w14:paraId="3E7CE3BC"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52F23DAE" w14:textId="6E011E60" w:rsidR="0090333A" w:rsidRPr="00C22396" w:rsidRDefault="00C22396" w:rsidP="000403D3">
            <w:pPr>
              <w:rPr>
                <w:rFonts w:asciiTheme="minorHAnsi" w:eastAsia="Calibri" w:hAnsiTheme="minorHAnsi" w:cstheme="minorHAnsi"/>
                <w:color w:val="195E9A"/>
                <w:sz w:val="21"/>
              </w:rPr>
            </w:pPr>
            <w:r>
              <w:rPr>
                <w:rFonts w:asciiTheme="minorHAnsi" w:eastAsia="Calibri" w:hAnsiTheme="minorHAnsi" w:cstheme="minorHAnsi"/>
                <w:color w:val="195E9A"/>
                <w:sz w:val="21"/>
              </w:rPr>
              <w:t>5.</w:t>
            </w:r>
          </w:p>
        </w:tc>
        <w:tc>
          <w:tcPr>
            <w:tcW w:w="8245" w:type="dxa"/>
            <w:tcBorders>
              <w:top w:val="single" w:sz="4" w:space="0" w:color="195E9A"/>
              <w:left w:val="single" w:sz="4" w:space="0" w:color="195E9A"/>
              <w:bottom w:val="single" w:sz="4" w:space="0" w:color="195E9A"/>
              <w:right w:val="single" w:sz="4" w:space="0" w:color="195E9A"/>
            </w:tcBorders>
          </w:tcPr>
          <w:p w14:paraId="3235287C" w14:textId="254E7625" w:rsidR="0090333A" w:rsidRPr="00C22396" w:rsidRDefault="00E432CD" w:rsidP="000403D3">
            <w:pPr>
              <w:rPr>
                <w:rFonts w:asciiTheme="minorHAnsi" w:eastAsia="Calibri" w:hAnsiTheme="minorHAnsi" w:cstheme="minorHAnsi"/>
                <w:color w:val="0070C0"/>
                <w:sz w:val="21"/>
                <w:szCs w:val="21"/>
              </w:rPr>
            </w:pPr>
            <w:r>
              <w:rPr>
                <w:rFonts w:asciiTheme="minorHAnsi" w:hAnsiTheme="minorHAnsi" w:cstheme="minorHAnsi"/>
                <w:color w:val="0070C0"/>
                <w:sz w:val="21"/>
                <w:szCs w:val="21"/>
              </w:rPr>
              <w:t>Ability</w:t>
            </w:r>
            <w:r w:rsidR="00564960" w:rsidRPr="00C22396">
              <w:rPr>
                <w:rFonts w:asciiTheme="minorHAnsi" w:hAnsiTheme="minorHAnsi" w:cstheme="minorHAnsi"/>
                <w:color w:val="0070C0"/>
                <w:sz w:val="21"/>
                <w:szCs w:val="21"/>
              </w:rPr>
              <w:t xml:space="preserve"> to communicate </w:t>
            </w:r>
            <w:r>
              <w:rPr>
                <w:rFonts w:asciiTheme="minorHAnsi" w:hAnsiTheme="minorHAnsi" w:cstheme="minorHAnsi"/>
                <w:color w:val="0070C0"/>
                <w:sz w:val="21"/>
                <w:szCs w:val="21"/>
              </w:rPr>
              <w:t>effectively</w:t>
            </w:r>
            <w:r w:rsidR="00564960" w:rsidRPr="00C22396">
              <w:rPr>
                <w:rFonts w:asciiTheme="minorHAnsi" w:hAnsiTheme="minorHAnsi" w:cstheme="minorHAnsi"/>
                <w:color w:val="0070C0"/>
                <w:sz w:val="21"/>
                <w:szCs w:val="21"/>
              </w:rPr>
              <w:t xml:space="preserve"> with students and their parents</w:t>
            </w:r>
            <w:r>
              <w:rPr>
                <w:rFonts w:asciiTheme="minorHAnsi" w:hAnsiTheme="minorHAnsi" w:cstheme="minorHAnsi"/>
                <w:color w:val="0070C0"/>
                <w:sz w:val="21"/>
                <w:szCs w:val="21"/>
              </w:rPr>
              <w:t>/cares</w:t>
            </w:r>
          </w:p>
        </w:tc>
        <w:tc>
          <w:tcPr>
            <w:tcW w:w="1016" w:type="dxa"/>
            <w:tcBorders>
              <w:top w:val="single" w:sz="4" w:space="0" w:color="195E9A"/>
              <w:left w:val="single" w:sz="4" w:space="0" w:color="195E9A"/>
              <w:bottom w:val="single" w:sz="4" w:space="0" w:color="195E9A"/>
              <w:right w:val="single" w:sz="4" w:space="0" w:color="195E9A"/>
            </w:tcBorders>
          </w:tcPr>
          <w:p w14:paraId="3C5EE295" w14:textId="23C71E3D"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F273730" w14:textId="45987F0A"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83CD7">
              <w:rPr>
                <w:rFonts w:ascii="Calibri" w:hAnsi="Calibri" w:cs="Calibri"/>
                <w:color w:val="0070C0"/>
                <w:sz w:val="21"/>
                <w:szCs w:val="21"/>
              </w:rPr>
              <w:t>/I</w:t>
            </w:r>
          </w:p>
        </w:tc>
      </w:tr>
      <w:tr w:rsidR="005F24BA" w:rsidRPr="0046436F" w14:paraId="72D26CDD" w14:textId="77777777" w:rsidTr="6750B6EB">
        <w:trPr>
          <w:trHeight w:val="391"/>
        </w:trPr>
        <w:tc>
          <w:tcPr>
            <w:tcW w:w="455" w:type="dxa"/>
            <w:tcBorders>
              <w:top w:val="single" w:sz="4" w:space="0" w:color="195E9A"/>
              <w:left w:val="single" w:sz="4" w:space="0" w:color="195E9A"/>
              <w:bottom w:val="single" w:sz="4" w:space="0" w:color="195E9A"/>
              <w:right w:val="single" w:sz="4" w:space="0" w:color="195E9A"/>
            </w:tcBorders>
          </w:tcPr>
          <w:p w14:paraId="58397F15" w14:textId="187EF8CE" w:rsidR="00D81516"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6</w:t>
            </w:r>
          </w:p>
        </w:tc>
        <w:tc>
          <w:tcPr>
            <w:tcW w:w="8245" w:type="dxa"/>
            <w:tcBorders>
              <w:top w:val="single" w:sz="4" w:space="0" w:color="195E9A"/>
              <w:left w:val="single" w:sz="4" w:space="0" w:color="195E9A"/>
              <w:bottom w:val="single" w:sz="4" w:space="0" w:color="195E9A"/>
              <w:right w:val="single" w:sz="4" w:space="0" w:color="195E9A"/>
            </w:tcBorders>
          </w:tcPr>
          <w:p w14:paraId="30CD3607" w14:textId="708525D2"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work independently and make a positive contribution as part of a team</w:t>
            </w:r>
          </w:p>
        </w:tc>
        <w:tc>
          <w:tcPr>
            <w:tcW w:w="1016" w:type="dxa"/>
            <w:tcBorders>
              <w:top w:val="single" w:sz="4" w:space="0" w:color="195E9A"/>
              <w:left w:val="single" w:sz="4" w:space="0" w:color="195E9A"/>
              <w:bottom w:val="single" w:sz="4" w:space="0" w:color="195E9A"/>
              <w:right w:val="single" w:sz="4" w:space="0" w:color="195E9A"/>
            </w:tcBorders>
          </w:tcPr>
          <w:p w14:paraId="4B9E6583" w14:textId="192F166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6A92A8F" w14:textId="3EB3951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64960">
              <w:rPr>
                <w:rFonts w:ascii="Calibri" w:hAnsi="Calibri" w:cs="Calibri"/>
                <w:color w:val="0070C0"/>
                <w:sz w:val="21"/>
                <w:szCs w:val="21"/>
              </w:rPr>
              <w:t>/I</w:t>
            </w:r>
          </w:p>
        </w:tc>
      </w:tr>
      <w:tr w:rsidR="005F24BA" w:rsidRPr="0046436F" w14:paraId="0E90FB21" w14:textId="77777777" w:rsidTr="6750B6EB">
        <w:trPr>
          <w:trHeight w:val="273"/>
        </w:trPr>
        <w:tc>
          <w:tcPr>
            <w:tcW w:w="455" w:type="dxa"/>
            <w:tcBorders>
              <w:top w:val="single" w:sz="4" w:space="0" w:color="195E9A"/>
              <w:left w:val="single" w:sz="4" w:space="0" w:color="195E9A"/>
              <w:bottom w:val="single" w:sz="4" w:space="0" w:color="195E9A"/>
              <w:right w:val="single" w:sz="4" w:space="0" w:color="195E9A"/>
            </w:tcBorders>
          </w:tcPr>
          <w:p w14:paraId="0DA74DFA" w14:textId="1B84F9AF"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7.</w:t>
            </w:r>
          </w:p>
        </w:tc>
        <w:tc>
          <w:tcPr>
            <w:tcW w:w="8245" w:type="dxa"/>
            <w:tcBorders>
              <w:top w:val="single" w:sz="4" w:space="0" w:color="195E9A"/>
              <w:left w:val="single" w:sz="4" w:space="0" w:color="195E9A"/>
              <w:bottom w:val="single" w:sz="4" w:space="0" w:color="195E9A"/>
              <w:right w:val="single" w:sz="4" w:space="0" w:color="195E9A"/>
            </w:tcBorders>
          </w:tcPr>
          <w:p w14:paraId="666734AD" w14:textId="3D037B40"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Commitment to equal opportunities</w:t>
            </w:r>
          </w:p>
        </w:tc>
        <w:tc>
          <w:tcPr>
            <w:tcW w:w="1016" w:type="dxa"/>
            <w:tcBorders>
              <w:top w:val="single" w:sz="4" w:space="0" w:color="195E9A"/>
              <w:left w:val="single" w:sz="4" w:space="0" w:color="195E9A"/>
              <w:bottom w:val="single" w:sz="4" w:space="0" w:color="195E9A"/>
              <w:right w:val="single" w:sz="4" w:space="0" w:color="195E9A"/>
            </w:tcBorders>
          </w:tcPr>
          <w:p w14:paraId="205CCE48" w14:textId="3E7B125C"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362562E" w14:textId="0C99B92B"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83CD7">
              <w:rPr>
                <w:rFonts w:ascii="Calibri" w:hAnsi="Calibri" w:cs="Calibri"/>
                <w:color w:val="0070C0"/>
                <w:sz w:val="21"/>
                <w:szCs w:val="21"/>
              </w:rPr>
              <w:t>/I</w:t>
            </w:r>
          </w:p>
        </w:tc>
      </w:tr>
      <w:tr w:rsidR="005F24BA" w:rsidRPr="0046436F" w14:paraId="44D92C19" w14:textId="77777777" w:rsidTr="6750B6EB">
        <w:trPr>
          <w:trHeight w:val="352"/>
        </w:trPr>
        <w:tc>
          <w:tcPr>
            <w:tcW w:w="455" w:type="dxa"/>
            <w:tcBorders>
              <w:top w:val="single" w:sz="4" w:space="0" w:color="195E9A"/>
              <w:left w:val="single" w:sz="4" w:space="0" w:color="195E9A"/>
              <w:bottom w:val="single" w:sz="4" w:space="0" w:color="195E9A"/>
              <w:right w:val="single" w:sz="4" w:space="0" w:color="195E9A"/>
            </w:tcBorders>
          </w:tcPr>
          <w:p w14:paraId="6AFEE159" w14:textId="20A6A8F9" w:rsidR="005F24BA" w:rsidRPr="00C22396" w:rsidRDefault="00C22396"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8</w:t>
            </w:r>
            <w:r w:rsidR="005F24BA"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4F1814A8" w14:textId="4563F87E"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use assessment data to inform planning</w:t>
            </w:r>
          </w:p>
        </w:tc>
        <w:tc>
          <w:tcPr>
            <w:tcW w:w="1016" w:type="dxa"/>
            <w:tcBorders>
              <w:top w:val="single" w:sz="4" w:space="0" w:color="195E9A"/>
              <w:left w:val="single" w:sz="4" w:space="0" w:color="195E9A"/>
              <w:bottom w:val="single" w:sz="4" w:space="0" w:color="195E9A"/>
              <w:right w:val="single" w:sz="4" w:space="0" w:color="195E9A"/>
            </w:tcBorders>
          </w:tcPr>
          <w:p w14:paraId="69DD5EA6" w14:textId="127C1BF5"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C84FC8A" w14:textId="730F44E4"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564960" w:rsidRPr="0046436F" w14:paraId="366076BE" w14:textId="77777777" w:rsidTr="6750B6EB">
        <w:trPr>
          <w:trHeight w:val="352"/>
        </w:trPr>
        <w:tc>
          <w:tcPr>
            <w:tcW w:w="455" w:type="dxa"/>
            <w:tcBorders>
              <w:top w:val="single" w:sz="4" w:space="0" w:color="195E9A"/>
              <w:left w:val="single" w:sz="4" w:space="0" w:color="195E9A"/>
              <w:bottom w:val="single" w:sz="4" w:space="0" w:color="195E9A"/>
              <w:right w:val="single" w:sz="4" w:space="0" w:color="195E9A"/>
            </w:tcBorders>
          </w:tcPr>
          <w:p w14:paraId="771E4FED" w14:textId="11190600" w:rsidR="00564960" w:rsidRPr="00C22396" w:rsidRDefault="004D4F70"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9</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60ED1DBF" w14:textId="4E174095"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 xml:space="preserve">Good knowledge </w:t>
            </w:r>
            <w:r w:rsidR="00472088">
              <w:rPr>
                <w:rFonts w:asciiTheme="minorHAnsi" w:hAnsiTheme="minorHAnsi" w:cstheme="minorHAnsi"/>
                <w:color w:val="0070C0"/>
                <w:sz w:val="21"/>
                <w:szCs w:val="21"/>
              </w:rPr>
              <w:t>of recent development</w:t>
            </w:r>
            <w:r w:rsidR="00E432CD">
              <w:rPr>
                <w:rFonts w:asciiTheme="minorHAnsi" w:hAnsiTheme="minorHAnsi" w:cstheme="minorHAnsi"/>
                <w:color w:val="0070C0"/>
                <w:sz w:val="21"/>
                <w:szCs w:val="21"/>
              </w:rPr>
              <w:t>s</w:t>
            </w:r>
            <w:r w:rsidR="00472088">
              <w:rPr>
                <w:rFonts w:asciiTheme="minorHAnsi" w:hAnsiTheme="minorHAnsi" w:cstheme="minorHAnsi"/>
                <w:color w:val="0070C0"/>
                <w:sz w:val="21"/>
                <w:szCs w:val="21"/>
              </w:rPr>
              <w:t xml:space="preserve"> in teaching practice</w:t>
            </w:r>
            <w:r w:rsidR="004D4F70">
              <w:rPr>
                <w:rFonts w:asciiTheme="minorHAnsi" w:hAnsiTheme="minorHAnsi" w:cstheme="minorHAnsi"/>
                <w:color w:val="0070C0"/>
                <w:sz w:val="21"/>
                <w:szCs w:val="21"/>
              </w:rPr>
              <w:t xml:space="preserve"> and general educational practice</w:t>
            </w:r>
          </w:p>
        </w:tc>
        <w:tc>
          <w:tcPr>
            <w:tcW w:w="1016" w:type="dxa"/>
            <w:tcBorders>
              <w:top w:val="single" w:sz="4" w:space="0" w:color="195E9A"/>
              <w:left w:val="single" w:sz="4" w:space="0" w:color="195E9A"/>
              <w:bottom w:val="single" w:sz="4" w:space="0" w:color="195E9A"/>
              <w:right w:val="single" w:sz="4" w:space="0" w:color="195E9A"/>
            </w:tcBorders>
          </w:tcPr>
          <w:p w14:paraId="039B22E6" w14:textId="16C7DD7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196845A" w14:textId="0C9B8288"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4D4F70">
              <w:rPr>
                <w:rFonts w:ascii="Calibri" w:hAnsi="Calibri" w:cs="Calibri"/>
                <w:color w:val="0070C0"/>
                <w:sz w:val="21"/>
                <w:szCs w:val="21"/>
              </w:rPr>
              <w:t>/I</w:t>
            </w:r>
          </w:p>
        </w:tc>
      </w:tr>
      <w:tr w:rsidR="00564960" w:rsidRPr="0046436F" w14:paraId="1D24F8CF" w14:textId="77777777" w:rsidTr="6750B6EB">
        <w:trPr>
          <w:trHeight w:val="352"/>
        </w:trPr>
        <w:tc>
          <w:tcPr>
            <w:tcW w:w="455" w:type="dxa"/>
            <w:tcBorders>
              <w:top w:val="single" w:sz="4" w:space="0" w:color="195E9A"/>
              <w:left w:val="single" w:sz="4" w:space="0" w:color="195E9A"/>
              <w:bottom w:val="single" w:sz="4" w:space="0" w:color="195E9A"/>
              <w:right w:val="single" w:sz="4" w:space="0" w:color="195E9A"/>
            </w:tcBorders>
          </w:tcPr>
          <w:p w14:paraId="521564B9" w14:textId="31D4D1D2" w:rsidR="00564960" w:rsidRPr="00C22396" w:rsidRDefault="49D411E1"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0</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19C5F68F" w14:textId="48BDF8EE" w:rsidR="00564960" w:rsidRPr="00C22396" w:rsidRDefault="00564960" w:rsidP="00564960">
            <w:pPr>
              <w:ind w:left="2"/>
              <w:contextualSpacing/>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Willingness to take on other roles and responsibilities within the department</w:t>
            </w:r>
          </w:p>
        </w:tc>
        <w:tc>
          <w:tcPr>
            <w:tcW w:w="1016" w:type="dxa"/>
            <w:tcBorders>
              <w:top w:val="single" w:sz="4" w:space="0" w:color="195E9A"/>
              <w:left w:val="single" w:sz="4" w:space="0" w:color="195E9A"/>
              <w:bottom w:val="single" w:sz="4" w:space="0" w:color="195E9A"/>
              <w:right w:val="single" w:sz="4" w:space="0" w:color="195E9A"/>
            </w:tcBorders>
          </w:tcPr>
          <w:p w14:paraId="5A908E42" w14:textId="5F981F8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6AE70A9" w14:textId="06BFC5F4"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CC519E">
              <w:rPr>
                <w:rFonts w:ascii="Calibri" w:hAnsi="Calibri" w:cs="Calibri"/>
                <w:color w:val="0070C0"/>
                <w:sz w:val="21"/>
                <w:szCs w:val="21"/>
              </w:rPr>
              <w:t>/I</w:t>
            </w:r>
          </w:p>
        </w:tc>
      </w:tr>
      <w:tr w:rsidR="00564960" w:rsidRPr="0046436F" w14:paraId="36F87480" w14:textId="77777777" w:rsidTr="6750B6EB">
        <w:trPr>
          <w:trHeight w:val="189"/>
        </w:trPr>
        <w:tc>
          <w:tcPr>
            <w:tcW w:w="8700" w:type="dxa"/>
            <w:gridSpan w:val="2"/>
            <w:tcBorders>
              <w:top w:val="single" w:sz="4" w:space="0" w:color="195E9A"/>
              <w:left w:val="single" w:sz="4" w:space="0" w:color="195E9A"/>
              <w:bottom w:val="single" w:sz="4" w:space="0" w:color="195E9A"/>
              <w:right w:val="nil"/>
            </w:tcBorders>
            <w:shd w:val="clear" w:color="auto" w:fill="DEEAF6"/>
          </w:tcPr>
          <w:p w14:paraId="77621D2E" w14:textId="77777777" w:rsidR="00564960" w:rsidRPr="0046436F" w:rsidRDefault="00564960" w:rsidP="00564960">
            <w:pPr>
              <w:rPr>
                <w:rFonts w:ascii="Calibri" w:eastAsia="Calibri" w:hAnsi="Calibri" w:cs="Calibri"/>
                <w:color w:val="195E9A"/>
                <w:sz w:val="21"/>
              </w:rPr>
            </w:pPr>
            <w:r w:rsidRPr="0046436F">
              <w:rPr>
                <w:rFonts w:ascii="Calibri" w:eastAsia="Calibri" w:hAnsi="Calibri" w:cs="Calibri"/>
                <w:color w:val="195E9A"/>
                <w:sz w:val="24"/>
              </w:rPr>
              <w:t>Experience</w:t>
            </w:r>
          </w:p>
        </w:tc>
        <w:tc>
          <w:tcPr>
            <w:tcW w:w="1016" w:type="dxa"/>
            <w:tcBorders>
              <w:top w:val="single" w:sz="4" w:space="0" w:color="195E9A"/>
              <w:left w:val="nil"/>
              <w:bottom w:val="single" w:sz="4" w:space="0" w:color="195E9A"/>
              <w:right w:val="nil"/>
            </w:tcBorders>
            <w:shd w:val="clear" w:color="auto" w:fill="DEEAF6"/>
          </w:tcPr>
          <w:p w14:paraId="0A066A78" w14:textId="77777777" w:rsidR="00564960" w:rsidRPr="0046436F" w:rsidRDefault="00564960" w:rsidP="00564960">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332F41B4" w14:textId="77777777" w:rsidR="00564960" w:rsidRPr="0046436F" w:rsidRDefault="00564960" w:rsidP="00564960">
            <w:pPr>
              <w:rPr>
                <w:rFonts w:ascii="Calibri" w:eastAsia="Calibri" w:hAnsi="Calibri" w:cs="Calibri"/>
                <w:color w:val="195E9A"/>
                <w:sz w:val="21"/>
              </w:rPr>
            </w:pPr>
          </w:p>
        </w:tc>
      </w:tr>
      <w:tr w:rsidR="00564960" w:rsidRPr="0046436F" w14:paraId="7232E913"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749A31BB" w14:textId="39F67B18"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1</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5A72CDF7" w14:textId="09627F0A" w:rsidR="00564960" w:rsidRPr="00C22396" w:rsidRDefault="5919DFBE" w:rsidP="6750B6EB">
            <w:pPr>
              <w:rPr>
                <w:rFonts w:asciiTheme="minorHAnsi" w:eastAsia="Calibri" w:hAnsiTheme="minorHAnsi" w:cstheme="minorBidi"/>
                <w:color w:val="0070C0"/>
                <w:sz w:val="21"/>
                <w:szCs w:val="21"/>
              </w:rPr>
            </w:pPr>
            <w:r w:rsidRPr="6750B6EB">
              <w:rPr>
                <w:rFonts w:asciiTheme="minorHAnsi" w:hAnsiTheme="minorHAnsi" w:cstheme="minorBidi"/>
                <w:color w:val="0070C0"/>
                <w:sz w:val="21"/>
                <w:szCs w:val="21"/>
              </w:rPr>
              <w:t>Experience</w:t>
            </w:r>
            <w:r w:rsidR="00CC519E">
              <w:rPr>
                <w:rFonts w:asciiTheme="minorHAnsi" w:hAnsiTheme="minorHAnsi" w:cstheme="minorBidi"/>
                <w:color w:val="0070C0"/>
                <w:sz w:val="21"/>
                <w:szCs w:val="21"/>
              </w:rPr>
              <w:t xml:space="preserve"> and skill</w:t>
            </w:r>
            <w:r w:rsidRPr="6750B6EB">
              <w:rPr>
                <w:rFonts w:asciiTheme="minorHAnsi" w:hAnsiTheme="minorHAnsi" w:cstheme="minorBidi"/>
                <w:color w:val="0070C0"/>
                <w:sz w:val="21"/>
                <w:szCs w:val="21"/>
              </w:rPr>
              <w:t xml:space="preserve"> in teaching </w:t>
            </w:r>
            <w:r w:rsidR="7D2C66B5" w:rsidRPr="6750B6EB">
              <w:rPr>
                <w:rFonts w:asciiTheme="minorHAnsi" w:hAnsiTheme="minorHAnsi" w:cstheme="minorBidi"/>
                <w:color w:val="0070C0"/>
                <w:sz w:val="21"/>
                <w:szCs w:val="21"/>
              </w:rPr>
              <w:t xml:space="preserve">history </w:t>
            </w:r>
            <w:r w:rsidRPr="6750B6EB">
              <w:rPr>
                <w:rFonts w:asciiTheme="minorHAnsi" w:hAnsiTheme="minorHAnsi" w:cstheme="minorBidi"/>
                <w:color w:val="0070C0"/>
                <w:sz w:val="21"/>
                <w:szCs w:val="21"/>
              </w:rPr>
              <w:t>at Key Stage 3 and 4</w:t>
            </w:r>
            <w:r w:rsidR="00CC519E">
              <w:rPr>
                <w:rFonts w:asciiTheme="minorHAnsi" w:hAnsiTheme="minorHAnsi" w:cstheme="minorBidi"/>
                <w:color w:val="0070C0"/>
                <w:sz w:val="21"/>
                <w:szCs w:val="21"/>
              </w:rPr>
              <w:t xml:space="preserve"> (including as part of a training placement)</w:t>
            </w:r>
          </w:p>
        </w:tc>
        <w:tc>
          <w:tcPr>
            <w:tcW w:w="1016" w:type="dxa"/>
            <w:tcBorders>
              <w:top w:val="single" w:sz="4" w:space="0" w:color="195E9A"/>
              <w:left w:val="single" w:sz="4" w:space="0" w:color="195E9A"/>
              <w:bottom w:val="single" w:sz="4" w:space="0" w:color="195E9A"/>
              <w:right w:val="single" w:sz="4" w:space="0" w:color="195E9A"/>
            </w:tcBorders>
          </w:tcPr>
          <w:p w14:paraId="01546077" w14:textId="65EE7AE4" w:rsidR="00564960" w:rsidRPr="00C22396" w:rsidRDefault="00CC519E" w:rsidP="00564960">
            <w:pPr>
              <w:ind w:left="29"/>
              <w:jc w:val="center"/>
              <w:rPr>
                <w:rFonts w:asciiTheme="minorHAnsi" w:eastAsia="Calibri" w:hAnsiTheme="minorHAnsi" w:cstheme="minorHAnsi"/>
                <w:color w:val="0070C0"/>
                <w:sz w:val="21"/>
                <w:szCs w:val="21"/>
              </w:rPr>
            </w:pPr>
            <w:r>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D055FA4" w14:textId="25839B69"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16BECA7A"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262462B8" w14:textId="2123BF36"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2</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5CEC02C9" w14:textId="18661505" w:rsidR="00564960" w:rsidRPr="00C22396" w:rsidRDefault="5919DFBE" w:rsidP="6750B6EB">
            <w:pPr>
              <w:rPr>
                <w:rFonts w:asciiTheme="minorHAnsi" w:eastAsia="Calibri" w:hAnsiTheme="minorHAnsi" w:cstheme="minorBidi"/>
                <w:color w:val="0070C0"/>
                <w:sz w:val="21"/>
                <w:szCs w:val="21"/>
              </w:rPr>
            </w:pPr>
            <w:r w:rsidRPr="6750B6EB">
              <w:rPr>
                <w:rFonts w:asciiTheme="minorHAnsi" w:hAnsiTheme="minorHAnsi" w:cstheme="minorBidi"/>
                <w:color w:val="0070C0"/>
                <w:sz w:val="21"/>
                <w:szCs w:val="21"/>
              </w:rPr>
              <w:t xml:space="preserve">Ability and willingness to </w:t>
            </w:r>
            <w:r w:rsidR="783D7A8B" w:rsidRPr="6750B6EB">
              <w:rPr>
                <w:rFonts w:asciiTheme="minorHAnsi" w:hAnsiTheme="minorHAnsi" w:cstheme="minorBidi"/>
                <w:color w:val="0070C0"/>
                <w:sz w:val="21"/>
                <w:szCs w:val="21"/>
              </w:rPr>
              <w:t>offer extracurricular activities</w:t>
            </w:r>
          </w:p>
        </w:tc>
        <w:tc>
          <w:tcPr>
            <w:tcW w:w="1016" w:type="dxa"/>
            <w:tcBorders>
              <w:top w:val="single" w:sz="4" w:space="0" w:color="195E9A"/>
              <w:left w:val="single" w:sz="4" w:space="0" w:color="195E9A"/>
              <w:bottom w:val="single" w:sz="4" w:space="0" w:color="195E9A"/>
              <w:right w:val="single" w:sz="4" w:space="0" w:color="195E9A"/>
            </w:tcBorders>
          </w:tcPr>
          <w:p w14:paraId="6533BFF8" w14:textId="6B95A457" w:rsidR="00564960" w:rsidRPr="00C22396" w:rsidRDefault="00E432CD" w:rsidP="00564960">
            <w:pPr>
              <w:ind w:left="29"/>
              <w:jc w:val="center"/>
              <w:rPr>
                <w:rFonts w:asciiTheme="minorHAnsi" w:eastAsia="Calibri" w:hAnsiTheme="minorHAnsi" w:cstheme="minorHAnsi"/>
                <w:color w:val="0070C0"/>
                <w:sz w:val="21"/>
                <w:szCs w:val="21"/>
              </w:rPr>
            </w:pPr>
            <w:r>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D587CF7" w14:textId="4CB9030A"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1519D2F2" w14:textId="77777777" w:rsidTr="6750B6EB">
        <w:trPr>
          <w:trHeight w:val="266"/>
        </w:trPr>
        <w:tc>
          <w:tcPr>
            <w:tcW w:w="455" w:type="dxa"/>
            <w:tcBorders>
              <w:top w:val="single" w:sz="4" w:space="0" w:color="195E9A"/>
              <w:left w:val="single" w:sz="4" w:space="0" w:color="195E9A"/>
              <w:bottom w:val="single" w:sz="4" w:space="0" w:color="195E9A"/>
              <w:right w:val="single" w:sz="4" w:space="0" w:color="195E9A"/>
            </w:tcBorders>
          </w:tcPr>
          <w:p w14:paraId="306A6D62" w14:textId="729D5756"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4D4F70">
              <w:rPr>
                <w:rFonts w:asciiTheme="minorHAnsi" w:eastAsia="Calibri" w:hAnsiTheme="minorHAnsi" w:cstheme="minorBidi"/>
                <w:color w:val="195E9A"/>
                <w:sz w:val="21"/>
                <w:szCs w:val="21"/>
              </w:rPr>
              <w:t>3</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7DF311E1" w14:textId="39C7759B" w:rsidR="00564960" w:rsidRPr="00C22396" w:rsidRDefault="5919DFBE" w:rsidP="6750B6EB">
            <w:pPr>
              <w:rPr>
                <w:rFonts w:asciiTheme="minorHAnsi" w:eastAsia="Calibri" w:hAnsiTheme="minorHAnsi" w:cstheme="minorBidi"/>
                <w:color w:val="0070C0"/>
                <w:sz w:val="21"/>
                <w:szCs w:val="21"/>
              </w:rPr>
            </w:pPr>
            <w:r w:rsidRPr="6750B6EB">
              <w:rPr>
                <w:rFonts w:asciiTheme="minorHAnsi" w:hAnsiTheme="minorHAnsi" w:cstheme="minorBidi"/>
                <w:color w:val="0070C0"/>
                <w:sz w:val="21"/>
                <w:szCs w:val="21"/>
              </w:rPr>
              <w:t xml:space="preserve">Experience </w:t>
            </w:r>
            <w:r w:rsidR="00CC519E">
              <w:rPr>
                <w:rFonts w:asciiTheme="minorHAnsi" w:hAnsiTheme="minorHAnsi" w:cstheme="minorBidi"/>
                <w:color w:val="0070C0"/>
                <w:sz w:val="21"/>
                <w:szCs w:val="21"/>
              </w:rPr>
              <w:t xml:space="preserve">and skill </w:t>
            </w:r>
            <w:r w:rsidRPr="6750B6EB">
              <w:rPr>
                <w:rFonts w:asciiTheme="minorHAnsi" w:hAnsiTheme="minorHAnsi" w:cstheme="minorBidi"/>
                <w:color w:val="0070C0"/>
                <w:sz w:val="21"/>
                <w:szCs w:val="21"/>
              </w:rPr>
              <w:t xml:space="preserve">in teaching </w:t>
            </w:r>
            <w:r w:rsidR="7E3480D0" w:rsidRPr="6750B6EB">
              <w:rPr>
                <w:rFonts w:asciiTheme="minorHAnsi" w:hAnsiTheme="minorHAnsi" w:cstheme="minorBidi"/>
                <w:color w:val="0070C0"/>
                <w:sz w:val="21"/>
                <w:szCs w:val="21"/>
              </w:rPr>
              <w:t xml:space="preserve">history </w:t>
            </w:r>
            <w:r w:rsidRPr="6750B6EB">
              <w:rPr>
                <w:rFonts w:asciiTheme="minorHAnsi" w:hAnsiTheme="minorHAnsi" w:cstheme="minorBidi"/>
                <w:color w:val="0070C0"/>
                <w:sz w:val="21"/>
                <w:szCs w:val="21"/>
              </w:rPr>
              <w:t xml:space="preserve">at Key Stage </w:t>
            </w:r>
            <w:r w:rsidR="7549A34E" w:rsidRPr="6750B6EB">
              <w:rPr>
                <w:rFonts w:asciiTheme="minorHAnsi" w:hAnsiTheme="minorHAnsi" w:cstheme="minorBidi"/>
                <w:color w:val="0070C0"/>
                <w:sz w:val="21"/>
                <w:szCs w:val="21"/>
              </w:rPr>
              <w:t>5</w:t>
            </w:r>
          </w:p>
        </w:tc>
        <w:tc>
          <w:tcPr>
            <w:tcW w:w="1016" w:type="dxa"/>
            <w:tcBorders>
              <w:top w:val="single" w:sz="4" w:space="0" w:color="195E9A"/>
              <w:left w:val="single" w:sz="4" w:space="0" w:color="195E9A"/>
              <w:bottom w:val="single" w:sz="4" w:space="0" w:color="195E9A"/>
              <w:right w:val="single" w:sz="4" w:space="0" w:color="195E9A"/>
            </w:tcBorders>
          </w:tcPr>
          <w:p w14:paraId="7101D74D" w14:textId="1C24FF13"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EAD9AD5" w14:textId="5A661314"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7E2EB0" w:rsidRPr="0046436F" w14:paraId="3615EAEA" w14:textId="77777777" w:rsidTr="6750B6EB">
        <w:trPr>
          <w:trHeight w:val="266"/>
        </w:trPr>
        <w:tc>
          <w:tcPr>
            <w:tcW w:w="455" w:type="dxa"/>
            <w:tcBorders>
              <w:top w:val="single" w:sz="4" w:space="0" w:color="195E9A"/>
              <w:left w:val="single" w:sz="4" w:space="0" w:color="195E9A"/>
              <w:bottom w:val="single" w:sz="4" w:space="0" w:color="195E9A"/>
              <w:right w:val="single" w:sz="4" w:space="0" w:color="195E9A"/>
            </w:tcBorders>
          </w:tcPr>
          <w:p w14:paraId="2FC32EFF" w14:textId="756757AC" w:rsidR="007E2EB0" w:rsidRPr="6750B6EB" w:rsidRDefault="007E2EB0"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14.</w:t>
            </w:r>
          </w:p>
        </w:tc>
        <w:tc>
          <w:tcPr>
            <w:tcW w:w="8245" w:type="dxa"/>
            <w:tcBorders>
              <w:top w:val="single" w:sz="4" w:space="0" w:color="195E9A"/>
              <w:left w:val="single" w:sz="4" w:space="0" w:color="195E9A"/>
              <w:bottom w:val="single" w:sz="4" w:space="0" w:color="195E9A"/>
              <w:right w:val="single" w:sz="4" w:space="0" w:color="195E9A"/>
            </w:tcBorders>
          </w:tcPr>
          <w:p w14:paraId="6DEEAE7F" w14:textId="55A1A131" w:rsidR="007E2EB0" w:rsidRPr="6750B6EB" w:rsidRDefault="007E2EB0" w:rsidP="6750B6EB">
            <w:pPr>
              <w:rPr>
                <w:rFonts w:asciiTheme="minorHAnsi" w:hAnsiTheme="minorHAnsi" w:cstheme="minorBidi"/>
                <w:color w:val="0070C0"/>
                <w:sz w:val="21"/>
                <w:szCs w:val="21"/>
              </w:rPr>
            </w:pPr>
            <w:r>
              <w:rPr>
                <w:rFonts w:asciiTheme="minorHAnsi" w:hAnsiTheme="minorHAnsi" w:cstheme="minorBidi"/>
                <w:color w:val="0070C0"/>
                <w:sz w:val="21"/>
                <w:szCs w:val="21"/>
              </w:rPr>
              <w:t>Experience of, or willingness and ability to</w:t>
            </w:r>
            <w:r w:rsidR="00985EC1">
              <w:rPr>
                <w:rFonts w:asciiTheme="minorHAnsi" w:hAnsiTheme="minorHAnsi" w:cstheme="minorBidi"/>
                <w:color w:val="0070C0"/>
                <w:sz w:val="21"/>
                <w:szCs w:val="21"/>
              </w:rPr>
              <w:t xml:space="preserve"> teach Religious Studies if required</w:t>
            </w:r>
          </w:p>
        </w:tc>
        <w:tc>
          <w:tcPr>
            <w:tcW w:w="1016" w:type="dxa"/>
            <w:tcBorders>
              <w:top w:val="single" w:sz="4" w:space="0" w:color="195E9A"/>
              <w:left w:val="single" w:sz="4" w:space="0" w:color="195E9A"/>
              <w:bottom w:val="single" w:sz="4" w:space="0" w:color="195E9A"/>
              <w:right w:val="single" w:sz="4" w:space="0" w:color="195E9A"/>
            </w:tcBorders>
          </w:tcPr>
          <w:p w14:paraId="78A93160" w14:textId="7F51C932" w:rsidR="007E2EB0" w:rsidRPr="00C22396" w:rsidRDefault="00985EC1" w:rsidP="00564960">
            <w:pPr>
              <w:ind w:left="29"/>
              <w:jc w:val="center"/>
              <w:rPr>
                <w:rFonts w:asciiTheme="minorHAnsi" w:hAnsiTheme="minorHAnsi" w:cstheme="minorHAnsi"/>
                <w:color w:val="0070C0"/>
                <w:sz w:val="21"/>
                <w:szCs w:val="21"/>
              </w:rPr>
            </w:pPr>
            <w:r>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0DD817CE" w14:textId="6947342D" w:rsidR="007E2EB0" w:rsidRPr="00C22396" w:rsidRDefault="00985EC1" w:rsidP="00564960">
            <w:pPr>
              <w:ind w:left="29"/>
              <w:jc w:val="center"/>
              <w:rPr>
                <w:rFonts w:asciiTheme="minorHAnsi" w:hAnsiTheme="minorHAnsi" w:cstheme="minorHAnsi"/>
                <w:color w:val="0070C0"/>
                <w:sz w:val="21"/>
                <w:szCs w:val="21"/>
              </w:rPr>
            </w:pPr>
            <w:r>
              <w:rPr>
                <w:rFonts w:asciiTheme="minorHAnsi" w:hAnsiTheme="minorHAnsi" w:cstheme="minorHAnsi"/>
                <w:color w:val="0070C0"/>
                <w:sz w:val="21"/>
                <w:szCs w:val="21"/>
              </w:rPr>
              <w:t>A/I</w:t>
            </w:r>
          </w:p>
        </w:tc>
      </w:tr>
      <w:tr w:rsidR="00564960" w:rsidRPr="0046436F" w14:paraId="515FE54E" w14:textId="77777777" w:rsidTr="6750B6EB">
        <w:trPr>
          <w:trHeight w:val="328"/>
        </w:trPr>
        <w:tc>
          <w:tcPr>
            <w:tcW w:w="10992" w:type="dxa"/>
            <w:gridSpan w:val="4"/>
            <w:tcBorders>
              <w:top w:val="single" w:sz="4" w:space="0" w:color="195E9A"/>
              <w:left w:val="single" w:sz="4" w:space="0" w:color="195E9A"/>
              <w:bottom w:val="single" w:sz="4" w:space="0" w:color="195E9A"/>
              <w:right w:val="single" w:sz="4" w:space="0" w:color="195E9A"/>
            </w:tcBorders>
            <w:shd w:val="clear" w:color="auto" w:fill="DBE5F1" w:themeFill="accent1" w:themeFillTint="33"/>
          </w:tcPr>
          <w:p w14:paraId="61FD66DC" w14:textId="7981249A" w:rsidR="00564960" w:rsidRPr="0046436F" w:rsidRDefault="00564960" w:rsidP="00564960">
            <w:pPr>
              <w:ind w:left="29"/>
              <w:rPr>
                <w:rFonts w:ascii="Calibri" w:hAnsi="Calibri" w:cs="Calibri"/>
                <w:color w:val="0070C0"/>
                <w:sz w:val="21"/>
                <w:szCs w:val="21"/>
              </w:rPr>
            </w:pPr>
            <w:r w:rsidRPr="0046436F">
              <w:rPr>
                <w:rFonts w:ascii="Calibri" w:eastAsia="Calibri" w:hAnsi="Calibri" w:cs="Calibri"/>
                <w:color w:val="195E9A"/>
                <w:sz w:val="21"/>
              </w:rPr>
              <w:t>Personal Qualities</w:t>
            </w:r>
          </w:p>
        </w:tc>
      </w:tr>
      <w:tr w:rsidR="00564960" w:rsidRPr="0046436F" w14:paraId="4CE542FC"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53FEC537" w14:textId="656EF129"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5</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6FE0BEC5" w14:textId="569CE6C1" w:rsidR="00564960" w:rsidRPr="00C22396" w:rsidRDefault="00E432CD" w:rsidP="00564960">
            <w:pPr>
              <w:rPr>
                <w:rFonts w:asciiTheme="minorHAnsi" w:hAnsiTheme="minorHAnsi" w:cstheme="minorHAnsi"/>
                <w:color w:val="0070C0"/>
                <w:sz w:val="21"/>
                <w:szCs w:val="21"/>
              </w:rPr>
            </w:pPr>
            <w:r>
              <w:rPr>
                <w:rFonts w:asciiTheme="minorHAnsi" w:hAnsiTheme="minorHAnsi" w:cstheme="minorHAnsi"/>
                <w:color w:val="0070C0"/>
                <w:sz w:val="21"/>
                <w:szCs w:val="21"/>
              </w:rPr>
              <w:t>Positive attitude</w:t>
            </w:r>
          </w:p>
        </w:tc>
        <w:tc>
          <w:tcPr>
            <w:tcW w:w="1016" w:type="dxa"/>
            <w:tcBorders>
              <w:top w:val="single" w:sz="4" w:space="0" w:color="195E9A"/>
              <w:left w:val="single" w:sz="4" w:space="0" w:color="195E9A"/>
              <w:bottom w:val="single" w:sz="4" w:space="0" w:color="195E9A"/>
              <w:right w:val="single" w:sz="4" w:space="0" w:color="195E9A"/>
            </w:tcBorders>
          </w:tcPr>
          <w:p w14:paraId="1C038C12" w14:textId="23A52D1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F2155CC" w14:textId="33F79560"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I</w:t>
            </w:r>
          </w:p>
        </w:tc>
      </w:tr>
      <w:tr w:rsidR="00564960" w:rsidRPr="0046436F" w14:paraId="552FE369"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12478927" w14:textId="20DF1989" w:rsidR="00564960"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6</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5D655B35" w14:textId="094ED82B" w:rsidR="00564960" w:rsidRPr="00C22396" w:rsidRDefault="001B6D52" w:rsidP="00564960">
            <w:pPr>
              <w:rPr>
                <w:rFonts w:asciiTheme="minorHAnsi" w:hAnsiTheme="minorHAnsi" w:cstheme="minorHAnsi"/>
                <w:color w:val="0070C0"/>
                <w:sz w:val="21"/>
                <w:szCs w:val="21"/>
              </w:rPr>
            </w:pPr>
            <w:r>
              <w:rPr>
                <w:rFonts w:asciiTheme="minorHAnsi" w:hAnsiTheme="minorHAnsi" w:cstheme="minorHAnsi"/>
                <w:color w:val="0070C0"/>
                <w:sz w:val="21"/>
                <w:szCs w:val="21"/>
              </w:rPr>
              <w:t>Determination and resilience</w:t>
            </w:r>
          </w:p>
        </w:tc>
        <w:tc>
          <w:tcPr>
            <w:tcW w:w="1016" w:type="dxa"/>
            <w:tcBorders>
              <w:top w:val="single" w:sz="4" w:space="0" w:color="195E9A"/>
              <w:left w:val="single" w:sz="4" w:space="0" w:color="195E9A"/>
              <w:bottom w:val="single" w:sz="4" w:space="0" w:color="195E9A"/>
              <w:right w:val="single" w:sz="4" w:space="0" w:color="195E9A"/>
            </w:tcBorders>
          </w:tcPr>
          <w:p w14:paraId="1468E962" w14:textId="662CE4E0"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7CE0203" w14:textId="76CA4226"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5FCD061F"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145AAF69" w14:textId="13BAADD5" w:rsidR="00564960" w:rsidRPr="00C22396" w:rsidRDefault="2BEF5E9C"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7</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760804B7" w14:textId="7CDF8091"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Display calmness under pressure</w:t>
            </w:r>
          </w:p>
        </w:tc>
        <w:tc>
          <w:tcPr>
            <w:tcW w:w="1016" w:type="dxa"/>
            <w:tcBorders>
              <w:top w:val="single" w:sz="4" w:space="0" w:color="195E9A"/>
              <w:left w:val="single" w:sz="4" w:space="0" w:color="195E9A"/>
              <w:bottom w:val="single" w:sz="4" w:space="0" w:color="195E9A"/>
              <w:right w:val="single" w:sz="4" w:space="0" w:color="195E9A"/>
            </w:tcBorders>
          </w:tcPr>
          <w:p w14:paraId="2CA9DBD0" w14:textId="511F9443"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B6293CE" w14:textId="07BA236C"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I</w:t>
            </w:r>
          </w:p>
        </w:tc>
      </w:tr>
      <w:tr w:rsidR="00564960" w:rsidRPr="0046436F" w14:paraId="1F7D2609"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35E43512" w14:textId="7EE4FE6A" w:rsidR="00564960" w:rsidRPr="00C22396" w:rsidRDefault="001B6D52"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8</w:t>
            </w:r>
            <w:r w:rsidR="5919DFB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0ED4BB79" w14:textId="11455543" w:rsidR="00564960" w:rsidRPr="00C22396" w:rsidRDefault="00564960" w:rsidP="00564960">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Ability to be reflective and</w:t>
            </w:r>
            <w:r w:rsidR="00E432CD">
              <w:rPr>
                <w:rFonts w:asciiTheme="minorHAnsi" w:hAnsiTheme="minorHAnsi" w:cstheme="minorHAnsi"/>
                <w:color w:val="0070C0"/>
                <w:sz w:val="21"/>
                <w:szCs w:val="21"/>
              </w:rPr>
              <w:t xml:space="preserve"> constructively</w:t>
            </w:r>
            <w:r w:rsidRPr="00C22396">
              <w:rPr>
                <w:rFonts w:asciiTheme="minorHAnsi" w:hAnsiTheme="minorHAnsi" w:cstheme="minorHAnsi"/>
                <w:color w:val="0070C0"/>
                <w:sz w:val="21"/>
                <w:szCs w:val="21"/>
              </w:rPr>
              <w:t xml:space="preserve"> </w:t>
            </w:r>
            <w:r w:rsidR="00472F51" w:rsidRPr="00C22396">
              <w:rPr>
                <w:rFonts w:asciiTheme="minorHAnsi" w:hAnsiTheme="minorHAnsi" w:cstheme="minorHAnsi"/>
                <w:color w:val="0070C0"/>
                <w:sz w:val="21"/>
                <w:szCs w:val="21"/>
              </w:rPr>
              <w:t>self-critical</w:t>
            </w:r>
          </w:p>
        </w:tc>
        <w:tc>
          <w:tcPr>
            <w:tcW w:w="1016" w:type="dxa"/>
            <w:tcBorders>
              <w:top w:val="single" w:sz="4" w:space="0" w:color="195E9A"/>
              <w:left w:val="single" w:sz="4" w:space="0" w:color="195E9A"/>
              <w:bottom w:val="single" w:sz="4" w:space="0" w:color="195E9A"/>
              <w:right w:val="single" w:sz="4" w:space="0" w:color="195E9A"/>
            </w:tcBorders>
          </w:tcPr>
          <w:p w14:paraId="1228D2D2" w14:textId="468DDB69"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32C8F2A" w14:textId="0B390133" w:rsidR="00564960" w:rsidRPr="00C22396" w:rsidRDefault="00564960" w:rsidP="00564960">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46436F" w14:paraId="36284840"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1F28F0B4" w14:textId="6EFFBCD5" w:rsidR="00C22396" w:rsidRPr="00C22396" w:rsidRDefault="00CC519E"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1</w:t>
            </w:r>
            <w:r w:rsidR="00985EC1">
              <w:rPr>
                <w:rFonts w:asciiTheme="minorHAnsi" w:eastAsia="Calibri" w:hAnsiTheme="minorHAnsi" w:cstheme="minorBidi"/>
                <w:color w:val="195E9A"/>
                <w:sz w:val="21"/>
                <w:szCs w:val="21"/>
              </w:rPr>
              <w:t>9</w:t>
            </w:r>
            <w:r w:rsidR="7549A34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00A6DD2C" w14:textId="449CFA1B" w:rsidR="00C22396" w:rsidRPr="00C22396" w:rsidRDefault="00E432CD" w:rsidP="00C22396">
            <w:pPr>
              <w:rPr>
                <w:rFonts w:asciiTheme="minorHAnsi" w:hAnsiTheme="minorHAnsi" w:cstheme="minorHAnsi"/>
                <w:color w:val="0070C0"/>
                <w:sz w:val="21"/>
                <w:szCs w:val="21"/>
              </w:rPr>
            </w:pPr>
            <w:r>
              <w:rPr>
                <w:rFonts w:asciiTheme="minorHAnsi" w:hAnsiTheme="minorHAnsi" w:cstheme="minorHAnsi"/>
                <w:color w:val="0070C0"/>
                <w:sz w:val="21"/>
                <w:szCs w:val="21"/>
              </w:rPr>
              <w:t>C</w:t>
            </w:r>
            <w:r w:rsidR="00C22396" w:rsidRPr="00C22396">
              <w:rPr>
                <w:rFonts w:asciiTheme="minorHAnsi" w:hAnsiTheme="minorHAnsi" w:cstheme="minorHAnsi"/>
                <w:color w:val="0070C0"/>
                <w:sz w:val="21"/>
                <w:szCs w:val="21"/>
              </w:rPr>
              <w:t>ommitment to help further improve this department</w:t>
            </w:r>
            <w:r w:rsidR="00CC519E">
              <w:rPr>
                <w:rFonts w:asciiTheme="minorHAnsi" w:hAnsiTheme="minorHAnsi" w:cstheme="minorHAnsi"/>
                <w:color w:val="0070C0"/>
                <w:sz w:val="21"/>
                <w:szCs w:val="21"/>
              </w:rPr>
              <w:t xml:space="preserve"> and school</w:t>
            </w:r>
          </w:p>
        </w:tc>
        <w:tc>
          <w:tcPr>
            <w:tcW w:w="1016" w:type="dxa"/>
            <w:tcBorders>
              <w:top w:val="single" w:sz="4" w:space="0" w:color="195E9A"/>
              <w:left w:val="single" w:sz="4" w:space="0" w:color="195E9A"/>
              <w:bottom w:val="single" w:sz="4" w:space="0" w:color="195E9A"/>
              <w:right w:val="single" w:sz="4" w:space="0" w:color="195E9A"/>
            </w:tcBorders>
          </w:tcPr>
          <w:p w14:paraId="1C7F81CE" w14:textId="7D887F5D"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2A384BE" w14:textId="5B4240A2"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15FAA302"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464CAE05" w14:textId="6DBB6D9A" w:rsidR="00C22396" w:rsidRPr="00C22396" w:rsidRDefault="00985EC1" w:rsidP="6750B6EB">
            <w:pPr>
              <w:rPr>
                <w:rFonts w:asciiTheme="minorHAnsi" w:eastAsia="Calibri" w:hAnsiTheme="minorHAnsi" w:cstheme="minorBidi"/>
                <w:color w:val="195E9A"/>
                <w:sz w:val="21"/>
                <w:szCs w:val="21"/>
              </w:rPr>
            </w:pPr>
            <w:r>
              <w:rPr>
                <w:rFonts w:asciiTheme="minorHAnsi" w:eastAsia="Calibri" w:hAnsiTheme="minorHAnsi" w:cstheme="minorBidi"/>
                <w:color w:val="195E9A"/>
                <w:sz w:val="21"/>
                <w:szCs w:val="21"/>
              </w:rPr>
              <w:t>20</w:t>
            </w:r>
            <w:r w:rsidR="7549A34E"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06BCD308" w14:textId="21BA624E" w:rsidR="00C22396" w:rsidRPr="00C22396" w:rsidRDefault="00E432CD" w:rsidP="00C22396">
            <w:pPr>
              <w:rPr>
                <w:rFonts w:asciiTheme="minorHAnsi" w:hAnsiTheme="minorHAnsi" w:cstheme="minorHAnsi"/>
                <w:color w:val="0070C0"/>
                <w:sz w:val="21"/>
                <w:szCs w:val="21"/>
              </w:rPr>
            </w:pPr>
            <w:r>
              <w:rPr>
                <w:rFonts w:asciiTheme="minorHAnsi" w:hAnsiTheme="minorHAnsi" w:cstheme="minorHAnsi"/>
                <w:color w:val="0070C0"/>
                <w:sz w:val="21"/>
                <w:szCs w:val="21"/>
              </w:rPr>
              <w:t>C</w:t>
            </w:r>
            <w:r w:rsidR="00C22396" w:rsidRPr="00C22396">
              <w:rPr>
                <w:rFonts w:asciiTheme="minorHAnsi" w:hAnsiTheme="minorHAnsi" w:cstheme="minorHAnsi"/>
                <w:color w:val="0070C0"/>
                <w:sz w:val="21"/>
                <w:szCs w:val="21"/>
              </w:rPr>
              <w:t>ommitment to enhancing the life chances of all students by supporting the work of the pastoral system, including leading a tutor group</w:t>
            </w:r>
          </w:p>
        </w:tc>
        <w:tc>
          <w:tcPr>
            <w:tcW w:w="1016" w:type="dxa"/>
            <w:tcBorders>
              <w:top w:val="single" w:sz="4" w:space="0" w:color="195E9A"/>
              <w:left w:val="single" w:sz="4" w:space="0" w:color="195E9A"/>
              <w:bottom w:val="single" w:sz="4" w:space="0" w:color="195E9A"/>
              <w:right w:val="single" w:sz="4" w:space="0" w:color="195E9A"/>
            </w:tcBorders>
          </w:tcPr>
          <w:p w14:paraId="14F88BE3" w14:textId="788B1B00"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E1B3CDD" w14:textId="17B67BE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C22396" w:rsidRPr="00F47F22" w14:paraId="0F9AB55D" w14:textId="77777777" w:rsidTr="6750B6EB">
        <w:trPr>
          <w:trHeight w:val="328"/>
        </w:trPr>
        <w:tc>
          <w:tcPr>
            <w:tcW w:w="455" w:type="dxa"/>
            <w:tcBorders>
              <w:top w:val="single" w:sz="4" w:space="0" w:color="195E9A"/>
              <w:left w:val="single" w:sz="4" w:space="0" w:color="195E9A"/>
              <w:bottom w:val="single" w:sz="4" w:space="0" w:color="195E9A"/>
              <w:right w:val="single" w:sz="4" w:space="0" w:color="195E9A"/>
            </w:tcBorders>
          </w:tcPr>
          <w:p w14:paraId="072D0A00" w14:textId="2B37CE74" w:rsidR="00C22396" w:rsidRPr="00C22396" w:rsidRDefault="7549A34E" w:rsidP="6750B6EB">
            <w:pPr>
              <w:rPr>
                <w:rFonts w:asciiTheme="minorHAnsi" w:eastAsia="Calibri" w:hAnsiTheme="minorHAnsi" w:cstheme="minorBidi"/>
                <w:color w:val="195E9A"/>
                <w:sz w:val="21"/>
                <w:szCs w:val="21"/>
              </w:rPr>
            </w:pPr>
            <w:r w:rsidRPr="6750B6EB">
              <w:rPr>
                <w:rFonts w:asciiTheme="minorHAnsi" w:eastAsia="Calibri" w:hAnsiTheme="minorHAnsi" w:cstheme="minorBidi"/>
                <w:color w:val="195E9A"/>
                <w:sz w:val="21"/>
                <w:szCs w:val="21"/>
              </w:rPr>
              <w:t>2</w:t>
            </w:r>
            <w:r w:rsidR="00985EC1">
              <w:rPr>
                <w:rFonts w:asciiTheme="minorHAnsi" w:eastAsia="Calibri" w:hAnsiTheme="minorHAnsi" w:cstheme="minorBidi"/>
                <w:color w:val="195E9A"/>
                <w:sz w:val="21"/>
                <w:szCs w:val="21"/>
              </w:rPr>
              <w:t>1</w:t>
            </w:r>
            <w:r w:rsidRPr="6750B6EB">
              <w:rPr>
                <w:rFonts w:asciiTheme="minorHAnsi" w:eastAsia="Calibri" w:hAnsiTheme="minorHAnsi" w:cstheme="minorBidi"/>
                <w:color w:val="195E9A"/>
                <w:sz w:val="21"/>
                <w:szCs w:val="21"/>
              </w:rPr>
              <w:t>.</w:t>
            </w:r>
          </w:p>
        </w:tc>
        <w:tc>
          <w:tcPr>
            <w:tcW w:w="8245" w:type="dxa"/>
            <w:tcBorders>
              <w:top w:val="single" w:sz="4" w:space="0" w:color="195E9A"/>
              <w:left w:val="single" w:sz="4" w:space="0" w:color="195E9A"/>
              <w:bottom w:val="single" w:sz="4" w:space="0" w:color="195E9A"/>
              <w:right w:val="single" w:sz="4" w:space="0" w:color="195E9A"/>
            </w:tcBorders>
          </w:tcPr>
          <w:p w14:paraId="65E554E0" w14:textId="059432B1" w:rsidR="00C22396" w:rsidRPr="00C22396" w:rsidRDefault="00C22396" w:rsidP="00C22396">
            <w:pPr>
              <w:rPr>
                <w:rFonts w:asciiTheme="minorHAnsi" w:hAnsiTheme="minorHAnsi" w:cstheme="minorHAnsi"/>
                <w:color w:val="0070C0"/>
                <w:sz w:val="21"/>
                <w:szCs w:val="21"/>
              </w:rPr>
            </w:pPr>
            <w:r w:rsidRPr="00C22396">
              <w:rPr>
                <w:rFonts w:asciiTheme="minorHAnsi" w:hAnsiTheme="minorHAnsi" w:cstheme="minorHAnsi"/>
                <w:color w:val="0070C0"/>
                <w:sz w:val="21"/>
                <w:szCs w:val="21"/>
              </w:rPr>
              <w:t xml:space="preserve">Empathy with students and families from a range of backgrounds in the </w:t>
            </w:r>
            <w:r w:rsidR="001B6D52" w:rsidRPr="00C22396">
              <w:rPr>
                <w:rFonts w:asciiTheme="minorHAnsi" w:hAnsiTheme="minorHAnsi" w:cstheme="minorHAnsi"/>
                <w:color w:val="0070C0"/>
                <w:sz w:val="21"/>
                <w:szCs w:val="21"/>
              </w:rPr>
              <w:t>North</w:t>
            </w:r>
            <w:r w:rsidR="00CC519E">
              <w:rPr>
                <w:rFonts w:asciiTheme="minorHAnsi" w:hAnsiTheme="minorHAnsi" w:cstheme="minorHAnsi"/>
                <w:color w:val="0070C0"/>
                <w:sz w:val="21"/>
                <w:szCs w:val="21"/>
              </w:rPr>
              <w:t>-E</w:t>
            </w:r>
            <w:r w:rsidR="001B6D52" w:rsidRPr="00C22396">
              <w:rPr>
                <w:rFonts w:asciiTheme="minorHAnsi" w:hAnsiTheme="minorHAnsi" w:cstheme="minorHAnsi"/>
                <w:color w:val="0070C0"/>
                <w:sz w:val="21"/>
                <w:szCs w:val="21"/>
              </w:rPr>
              <w:t>ast</w:t>
            </w:r>
            <w:r w:rsidRPr="00C22396">
              <w:rPr>
                <w:rFonts w:asciiTheme="minorHAnsi" w:hAnsiTheme="minorHAnsi" w:cstheme="minorHAnsi"/>
                <w:color w:val="0070C0"/>
                <w:sz w:val="21"/>
                <w:szCs w:val="21"/>
              </w:rPr>
              <w:t xml:space="preserve"> of England</w:t>
            </w:r>
          </w:p>
        </w:tc>
        <w:tc>
          <w:tcPr>
            <w:tcW w:w="1016" w:type="dxa"/>
            <w:tcBorders>
              <w:top w:val="single" w:sz="4" w:space="0" w:color="195E9A"/>
              <w:left w:val="single" w:sz="4" w:space="0" w:color="195E9A"/>
              <w:bottom w:val="single" w:sz="4" w:space="0" w:color="195E9A"/>
              <w:right w:val="single" w:sz="4" w:space="0" w:color="195E9A"/>
            </w:tcBorders>
          </w:tcPr>
          <w:p w14:paraId="29F5FC07" w14:textId="14A255B4"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5CD26C89" w14:textId="32BE8D31" w:rsidR="00C22396" w:rsidRPr="00C22396" w:rsidRDefault="00C22396" w:rsidP="00C22396">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bl>
    <w:p w14:paraId="3DB57DA4" w14:textId="77777777" w:rsidR="00F47F22" w:rsidRDefault="00F47F22" w:rsidP="000403D3">
      <w:pPr>
        <w:widowControl/>
        <w:autoSpaceDE/>
        <w:autoSpaceDN/>
        <w:ind w:left="993" w:right="404" w:hanging="10"/>
        <w:rPr>
          <w:rFonts w:ascii="Calibri" w:eastAsia="Calibri" w:hAnsi="Calibri" w:cs="Calibri"/>
          <w:color w:val="195E9A"/>
          <w:kern w:val="2"/>
          <w:sz w:val="21"/>
          <w:lang w:eastAsia="en-GB"/>
          <w14:ligatures w14:val="standardContextual"/>
        </w:rPr>
      </w:pPr>
    </w:p>
    <w:p w14:paraId="2953476B" w14:textId="34704DA4" w:rsidR="00B67659" w:rsidRDefault="00B67659" w:rsidP="006E2C70">
      <w:pPr>
        <w:widowControl/>
        <w:autoSpaceDE/>
        <w:autoSpaceDN/>
        <w:ind w:left="993" w:right="404" w:hanging="10"/>
        <w:rPr>
          <w:rFonts w:ascii="Calibri" w:eastAsia="Calibri" w:hAnsi="Calibri" w:cs="Calibri"/>
          <w:color w:val="00B0F0"/>
          <w:kern w:val="2"/>
          <w:sz w:val="24"/>
          <w:szCs w:val="24"/>
          <w:lang w:eastAsia="en-GB"/>
          <w14:ligatures w14:val="standardContextual"/>
        </w:rPr>
      </w:pPr>
      <w:r w:rsidRPr="00B67659">
        <w:rPr>
          <w:rFonts w:ascii="Calibri" w:eastAsia="Calibri" w:hAnsi="Calibri" w:cs="Calibri"/>
          <w:color w:val="195E9A"/>
          <w:kern w:val="2"/>
          <w:sz w:val="21"/>
          <w:lang w:eastAsia="en-GB"/>
          <w14:ligatures w14:val="standardContextual"/>
        </w:rPr>
        <w:t>Assessment and evidence: A = Application; I = Interview process</w:t>
      </w:r>
    </w:p>
    <w:sectPr w:rsidR="00B67659" w:rsidSect="00B312D5">
      <w:headerReference w:type="first" r:id="rId35"/>
      <w:footerReference w:type="first" r:id="rId36"/>
      <w:pgSz w:w="11910" w:h="16840" w:code="9"/>
      <w:pgMar w:top="697" w:right="3"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00525" w14:textId="77777777" w:rsidR="00787B7C" w:rsidRDefault="00787B7C">
      <w:r>
        <w:separator/>
      </w:r>
    </w:p>
  </w:endnote>
  <w:endnote w:type="continuationSeparator" w:id="0">
    <w:p w14:paraId="6399B635" w14:textId="77777777" w:rsidR="00787B7C" w:rsidRDefault="00787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ozuka Gothic Pro R">
    <w:altName w:val="Yu Gothic"/>
    <w:charset w:val="80"/>
    <w:family w:val="swiss"/>
    <w:pitch w:val="variable"/>
    <w:sig w:usb0="00000001" w:usb1="08070000" w:usb2="00000010" w:usb3="00000000" w:csb0="00020000" w:csb1="00000000"/>
  </w:font>
  <w:font w:name="Kozuka Gothic Pro EL">
    <w:altName w:val="Yu Gothic"/>
    <w:charset w:val="80"/>
    <w:family w:val="swiss"/>
    <w:pitch w:val="variable"/>
  </w:font>
  <w:font w:name="Kozuka Gothic Pro M">
    <w:altName w:val="Yu Gothic"/>
    <w:charset w:val="8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A19F" w14:textId="44AB2FBD" w:rsidR="00F818C5" w:rsidRDefault="0001512D" w:rsidP="00F818C5">
    <w:pPr>
      <w:pStyle w:val="Footer"/>
      <w:jc w:val="center"/>
    </w:pPr>
    <w:r w:rsidRPr="0006099B">
      <w:rPr>
        <w:noProof/>
        <w:sz w:val="10"/>
        <w:szCs w:val="10"/>
      </w:rPr>
      <w:drawing>
        <wp:anchor distT="0" distB="0" distL="114300" distR="114300" simplePos="0" relativeHeight="251663360" behindDoc="0" locked="0" layoutInCell="1" allowOverlap="1" wp14:anchorId="76534783" wp14:editId="61F25B36">
          <wp:simplePos x="0" y="0"/>
          <wp:positionH relativeFrom="column">
            <wp:posOffset>0</wp:posOffset>
          </wp:positionH>
          <wp:positionV relativeFrom="paragraph">
            <wp:posOffset>-817868</wp:posOffset>
          </wp:positionV>
          <wp:extent cx="7555865" cy="1155065"/>
          <wp:effectExtent l="0" t="0" r="6985" b="6985"/>
          <wp:wrapNone/>
          <wp:docPr id="61298763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68DE" w14:textId="2E2ACFDC" w:rsidR="00FA5E96" w:rsidRDefault="00FA5E96">
    <w:pPr>
      <w:pStyle w:val="Footer"/>
    </w:pPr>
    <w:r>
      <w:rPr>
        <w:noProof/>
        <w:color w:val="000000"/>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A39F" w14:textId="0589C642" w:rsidR="00FA5E96" w:rsidRDefault="0001512D" w:rsidP="0001512D">
    <w:pPr>
      <w:pStyle w:val="Footer"/>
      <w:jc w:val="center"/>
    </w:pPr>
    <w:r w:rsidRPr="0006099B">
      <w:rPr>
        <w:noProof/>
        <w:sz w:val="10"/>
        <w:szCs w:val="10"/>
      </w:rPr>
      <w:drawing>
        <wp:anchor distT="0" distB="0" distL="114300" distR="114300" simplePos="0" relativeHeight="251665408" behindDoc="0" locked="0" layoutInCell="1" allowOverlap="1" wp14:anchorId="11878289" wp14:editId="39D0E9DC">
          <wp:simplePos x="0" y="0"/>
          <wp:positionH relativeFrom="column">
            <wp:posOffset>0</wp:posOffset>
          </wp:positionH>
          <wp:positionV relativeFrom="paragraph">
            <wp:posOffset>-810248</wp:posOffset>
          </wp:positionV>
          <wp:extent cx="7555865" cy="1155065"/>
          <wp:effectExtent l="0" t="0" r="6985" b="6985"/>
          <wp:wrapNone/>
          <wp:docPr id="183686231"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8576"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9DF19" w14:textId="77777777" w:rsidR="00787B7C" w:rsidRDefault="00787B7C">
      <w:r>
        <w:separator/>
      </w:r>
    </w:p>
  </w:footnote>
  <w:footnote w:type="continuationSeparator" w:id="0">
    <w:p w14:paraId="3A679422" w14:textId="77777777" w:rsidR="00787B7C" w:rsidRDefault="00787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E3B3" w14:textId="26F32975" w:rsidR="00F818C5" w:rsidRDefault="0001512D" w:rsidP="00F818C5">
    <w:pPr>
      <w:pStyle w:val="Header"/>
      <w:jc w:val="center"/>
      <w:rPr>
        <w:noProof/>
      </w:rPr>
    </w:pPr>
    <w:r>
      <w:rPr>
        <w:noProof/>
      </w:rPr>
      <w:drawing>
        <wp:anchor distT="0" distB="0" distL="114300" distR="114300" simplePos="0" relativeHeight="251661312" behindDoc="0" locked="0" layoutInCell="1" allowOverlap="1" wp14:anchorId="598A46F8" wp14:editId="28D16D4A">
          <wp:simplePos x="0" y="0"/>
          <wp:positionH relativeFrom="column">
            <wp:posOffset>0</wp:posOffset>
          </wp:positionH>
          <wp:positionV relativeFrom="paragraph">
            <wp:posOffset>-635</wp:posOffset>
          </wp:positionV>
          <wp:extent cx="7556400" cy="1612800"/>
          <wp:effectExtent l="0" t="0" r="635" b="635"/>
          <wp:wrapNone/>
          <wp:docPr id="186202800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64DAD822" w14:textId="77777777" w:rsidR="0001512D" w:rsidRDefault="0001512D" w:rsidP="00F818C5">
    <w:pPr>
      <w:pStyle w:val="Header"/>
      <w:jc w:val="center"/>
      <w:rPr>
        <w:noProof/>
      </w:rPr>
    </w:pPr>
  </w:p>
  <w:p w14:paraId="0AD44330" w14:textId="77777777" w:rsidR="0001512D" w:rsidRDefault="0001512D" w:rsidP="00F818C5">
    <w:pPr>
      <w:pStyle w:val="Header"/>
      <w:jc w:val="center"/>
      <w:rPr>
        <w:noProof/>
      </w:rPr>
    </w:pPr>
  </w:p>
  <w:p w14:paraId="19726565" w14:textId="77777777" w:rsidR="0001512D" w:rsidRDefault="0001512D" w:rsidP="00F818C5">
    <w:pPr>
      <w:pStyle w:val="Header"/>
      <w:jc w:val="center"/>
      <w:rPr>
        <w:noProof/>
      </w:rPr>
    </w:pPr>
  </w:p>
  <w:p w14:paraId="64D6FA6E" w14:textId="77777777" w:rsidR="0001512D" w:rsidRDefault="0001512D" w:rsidP="00F818C5">
    <w:pPr>
      <w:pStyle w:val="Header"/>
      <w:jc w:val="center"/>
      <w:rPr>
        <w:noProof/>
      </w:rPr>
    </w:pPr>
  </w:p>
  <w:p w14:paraId="3E0C18C0" w14:textId="77777777" w:rsidR="0001512D" w:rsidRDefault="0001512D" w:rsidP="00F818C5">
    <w:pPr>
      <w:pStyle w:val="Header"/>
      <w:jc w:val="center"/>
      <w:rPr>
        <w:noProof/>
      </w:rPr>
    </w:pPr>
  </w:p>
  <w:p w14:paraId="330D794C" w14:textId="77777777" w:rsidR="0001512D" w:rsidRDefault="0001512D"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AC1F" w14:textId="15268ABD" w:rsidR="00F737E6" w:rsidRDefault="0001512D" w:rsidP="00F737E6">
    <w:pPr>
      <w:pStyle w:val="Header"/>
      <w:jc w:val="center"/>
    </w:pPr>
    <w:r>
      <w:rPr>
        <w:noProof/>
      </w:rPr>
      <w:drawing>
        <wp:anchor distT="0" distB="0" distL="114300" distR="114300" simplePos="0" relativeHeight="251659264" behindDoc="0" locked="0" layoutInCell="1" allowOverlap="1" wp14:anchorId="02A52AEA" wp14:editId="156BF39B">
          <wp:simplePos x="0" y="0"/>
          <wp:positionH relativeFrom="column">
            <wp:posOffset>0</wp:posOffset>
          </wp:positionH>
          <wp:positionV relativeFrom="paragraph">
            <wp:posOffset>-635</wp:posOffset>
          </wp:positionV>
          <wp:extent cx="7556400" cy="1612800"/>
          <wp:effectExtent l="0" t="0" r="635" b="635"/>
          <wp:wrapNone/>
          <wp:docPr id="101985379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31145312" w14:textId="77777777" w:rsidR="0001512D" w:rsidRDefault="0001512D" w:rsidP="00F737E6">
    <w:pPr>
      <w:pStyle w:val="Header"/>
      <w:jc w:val="center"/>
    </w:pPr>
  </w:p>
  <w:p w14:paraId="142F6F72" w14:textId="77777777" w:rsidR="0001512D" w:rsidRDefault="0001512D" w:rsidP="00F737E6">
    <w:pPr>
      <w:pStyle w:val="Header"/>
      <w:jc w:val="center"/>
    </w:pPr>
  </w:p>
  <w:p w14:paraId="13C45EC2" w14:textId="77777777" w:rsidR="0001512D" w:rsidRDefault="0001512D" w:rsidP="00F737E6">
    <w:pPr>
      <w:pStyle w:val="Header"/>
      <w:jc w:val="center"/>
    </w:pPr>
  </w:p>
  <w:p w14:paraId="4C274D36" w14:textId="77777777" w:rsidR="0001512D" w:rsidRDefault="0001512D" w:rsidP="00F737E6">
    <w:pPr>
      <w:pStyle w:val="Header"/>
      <w:jc w:val="center"/>
    </w:pPr>
  </w:p>
  <w:p w14:paraId="4E7C6474" w14:textId="77777777" w:rsidR="0001512D" w:rsidRDefault="0001512D" w:rsidP="00F73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CC42A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3945576" o:spid="_x0000_i1025" type="#_x0000_t75" style="width:208.8pt;height:332.4pt;visibility:visible;mso-wrap-style:square">
            <v:imagedata r:id="rId1" o:title=""/>
          </v:shape>
        </w:pict>
      </mc:Choice>
      <mc:Fallback>
        <w:drawing>
          <wp:inline distT="0" distB="0" distL="0" distR="0" wp14:anchorId="03A152C7" wp14:editId="03A152C8">
            <wp:extent cx="2651760" cy="4221480"/>
            <wp:effectExtent l="0" t="0" r="0" b="0"/>
            <wp:docPr id="1023945576" name="Picture 102394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1760" cy="4221480"/>
                    </a:xfrm>
                    <a:prstGeom prst="rect">
                      <a:avLst/>
                    </a:prstGeom>
                    <a:noFill/>
                    <a:ln>
                      <a:noFill/>
                    </a:ln>
                  </pic:spPr>
                </pic:pic>
              </a:graphicData>
            </a:graphic>
          </wp:inline>
        </w:drawing>
      </mc:Fallback>
    </mc:AlternateConten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605C"/>
    <w:multiLevelType w:val="hybridMultilevel"/>
    <w:tmpl w:val="C304F382"/>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 w15:restartNumberingAfterBreak="0">
    <w:nsid w:val="053D1A73"/>
    <w:multiLevelType w:val="hybridMultilevel"/>
    <w:tmpl w:val="B498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011EF8"/>
    <w:multiLevelType w:val="hybridMultilevel"/>
    <w:tmpl w:val="A59850DE"/>
    <w:lvl w:ilvl="0" w:tplc="C0CAB3B6">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0DAA5462"/>
    <w:multiLevelType w:val="hybridMultilevel"/>
    <w:tmpl w:val="285258E0"/>
    <w:lvl w:ilvl="0" w:tplc="E232312E">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7"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9" w15:restartNumberingAfterBreak="0">
    <w:nsid w:val="1C342B91"/>
    <w:multiLevelType w:val="hybridMultilevel"/>
    <w:tmpl w:val="680879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22A12987"/>
    <w:multiLevelType w:val="hybridMultilevel"/>
    <w:tmpl w:val="C394AA64"/>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5CA6AB4"/>
    <w:multiLevelType w:val="hybridMultilevel"/>
    <w:tmpl w:val="8A404966"/>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9D91E06"/>
    <w:multiLevelType w:val="hybridMultilevel"/>
    <w:tmpl w:val="F18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15" w15:restartNumberingAfterBreak="0">
    <w:nsid w:val="2B8418BE"/>
    <w:multiLevelType w:val="hybridMultilevel"/>
    <w:tmpl w:val="D15C50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F964B61"/>
    <w:multiLevelType w:val="hybridMultilevel"/>
    <w:tmpl w:val="06A40A84"/>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77ACC"/>
    <w:multiLevelType w:val="hybridMultilevel"/>
    <w:tmpl w:val="642ED560"/>
    <w:lvl w:ilvl="0" w:tplc="42FC3528">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0"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17F1B"/>
    <w:multiLevelType w:val="hybridMultilevel"/>
    <w:tmpl w:val="261E90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3A660C5C"/>
    <w:multiLevelType w:val="hybridMultilevel"/>
    <w:tmpl w:val="3FA27EC8"/>
    <w:lvl w:ilvl="0" w:tplc="2564B5F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4"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25" w15:restartNumberingAfterBreak="0">
    <w:nsid w:val="3E85373C"/>
    <w:multiLevelType w:val="hybridMultilevel"/>
    <w:tmpl w:val="62E09C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685317A"/>
    <w:multiLevelType w:val="hybridMultilevel"/>
    <w:tmpl w:val="A1BE95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84415C7"/>
    <w:multiLevelType w:val="hybridMultilevel"/>
    <w:tmpl w:val="5EE61344"/>
    <w:lvl w:ilvl="0" w:tplc="DDC2D974">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4E5D0ECC"/>
    <w:multiLevelType w:val="hybridMultilevel"/>
    <w:tmpl w:val="C9AE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D4998"/>
    <w:multiLevelType w:val="hybridMultilevel"/>
    <w:tmpl w:val="404E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7B1C58"/>
    <w:multiLevelType w:val="hybridMultilevel"/>
    <w:tmpl w:val="32C03D84"/>
    <w:lvl w:ilvl="0" w:tplc="DAC8CBDE">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31AAF"/>
    <w:multiLevelType w:val="hybridMultilevel"/>
    <w:tmpl w:val="37F05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6C276FF"/>
    <w:multiLevelType w:val="hybridMultilevel"/>
    <w:tmpl w:val="C7BAD3D0"/>
    <w:lvl w:ilvl="0" w:tplc="7DACC66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8"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632E23"/>
    <w:multiLevelType w:val="hybridMultilevel"/>
    <w:tmpl w:val="5F1C0A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4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44" w15:restartNumberingAfterBreak="0">
    <w:nsid w:val="7A0F6505"/>
    <w:multiLevelType w:val="hybridMultilevel"/>
    <w:tmpl w:val="8CF4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47" w15:restartNumberingAfterBreak="0">
    <w:nsid w:val="7C3436B1"/>
    <w:multiLevelType w:val="hybridMultilevel"/>
    <w:tmpl w:val="CC8C97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39899031">
    <w:abstractNumId w:val="40"/>
  </w:num>
  <w:num w:numId="2" w16cid:durableId="351537427">
    <w:abstractNumId w:val="43"/>
  </w:num>
  <w:num w:numId="3" w16cid:durableId="357195129">
    <w:abstractNumId w:val="24"/>
  </w:num>
  <w:num w:numId="4" w16cid:durableId="598609216">
    <w:abstractNumId w:val="8"/>
  </w:num>
  <w:num w:numId="5" w16cid:durableId="1979261185">
    <w:abstractNumId w:val="30"/>
  </w:num>
  <w:num w:numId="6" w16cid:durableId="2027247437">
    <w:abstractNumId w:val="38"/>
  </w:num>
  <w:num w:numId="7" w16cid:durableId="1987929806">
    <w:abstractNumId w:val="28"/>
  </w:num>
  <w:num w:numId="8" w16cid:durableId="979653245">
    <w:abstractNumId w:val="46"/>
  </w:num>
  <w:num w:numId="9" w16cid:durableId="1376001725">
    <w:abstractNumId w:val="7"/>
  </w:num>
  <w:num w:numId="10" w16cid:durableId="89201493">
    <w:abstractNumId w:val="20"/>
  </w:num>
  <w:num w:numId="11" w16cid:durableId="1160582716">
    <w:abstractNumId w:val="21"/>
  </w:num>
  <w:num w:numId="12" w16cid:durableId="758916406">
    <w:abstractNumId w:val="31"/>
  </w:num>
  <w:num w:numId="13" w16cid:durableId="109979400">
    <w:abstractNumId w:val="3"/>
  </w:num>
  <w:num w:numId="14" w16cid:durableId="1427575592">
    <w:abstractNumId w:val="16"/>
  </w:num>
  <w:num w:numId="15" w16cid:durableId="1731878517">
    <w:abstractNumId w:val="45"/>
  </w:num>
  <w:num w:numId="16" w16cid:durableId="872575397">
    <w:abstractNumId w:val="10"/>
  </w:num>
  <w:num w:numId="17" w16cid:durableId="1927226407">
    <w:abstractNumId w:val="14"/>
  </w:num>
  <w:num w:numId="18" w16cid:durableId="945619320">
    <w:abstractNumId w:val="47"/>
  </w:num>
  <w:num w:numId="19" w16cid:durableId="768892015">
    <w:abstractNumId w:val="26"/>
  </w:num>
  <w:num w:numId="20" w16cid:durableId="1897666620">
    <w:abstractNumId w:val="37"/>
  </w:num>
  <w:num w:numId="21" w16cid:durableId="985202704">
    <w:abstractNumId w:val="5"/>
  </w:num>
  <w:num w:numId="22" w16cid:durableId="963777177">
    <w:abstractNumId w:val="19"/>
  </w:num>
  <w:num w:numId="23" w16cid:durableId="1347902492">
    <w:abstractNumId w:val="23"/>
  </w:num>
  <w:num w:numId="24" w16cid:durableId="1976444437">
    <w:abstractNumId w:val="6"/>
  </w:num>
  <w:num w:numId="25" w16cid:durableId="65298497">
    <w:abstractNumId w:val="35"/>
  </w:num>
  <w:num w:numId="26" w16cid:durableId="736711833">
    <w:abstractNumId w:val="15"/>
  </w:num>
  <w:num w:numId="27" w16cid:durableId="1094060242">
    <w:abstractNumId w:val="1"/>
  </w:num>
  <w:num w:numId="28" w16cid:durableId="1472476661">
    <w:abstractNumId w:val="22"/>
  </w:num>
  <w:num w:numId="29" w16cid:durableId="339427830">
    <w:abstractNumId w:val="25"/>
  </w:num>
  <w:num w:numId="30" w16cid:durableId="984161430">
    <w:abstractNumId w:val="36"/>
  </w:num>
  <w:num w:numId="31" w16cid:durableId="859703239">
    <w:abstractNumId w:val="9"/>
  </w:num>
  <w:num w:numId="32" w16cid:durableId="188222885">
    <w:abstractNumId w:val="17"/>
  </w:num>
  <w:num w:numId="33" w16cid:durableId="204021875">
    <w:abstractNumId w:val="2"/>
  </w:num>
  <w:num w:numId="34" w16cid:durableId="2006399288">
    <w:abstractNumId w:val="32"/>
  </w:num>
  <w:num w:numId="35" w16cid:durableId="521628410">
    <w:abstractNumId w:val="34"/>
  </w:num>
  <w:num w:numId="36" w16cid:durableId="1317875457">
    <w:abstractNumId w:val="44"/>
  </w:num>
  <w:num w:numId="37" w16cid:durableId="1119030334">
    <w:abstractNumId w:val="33"/>
  </w:num>
  <w:num w:numId="38" w16cid:durableId="455873979">
    <w:abstractNumId w:val="39"/>
  </w:num>
  <w:num w:numId="39" w16cid:durableId="1446928008">
    <w:abstractNumId w:val="29"/>
  </w:num>
  <w:num w:numId="40" w16cid:durableId="1465199779">
    <w:abstractNumId w:val="0"/>
  </w:num>
  <w:num w:numId="41" w16cid:durableId="1824740268">
    <w:abstractNumId w:val="41"/>
  </w:num>
  <w:num w:numId="42" w16cid:durableId="1395735519">
    <w:abstractNumId w:val="42"/>
  </w:num>
  <w:num w:numId="43" w16cid:durableId="799491364">
    <w:abstractNumId w:val="18"/>
  </w:num>
  <w:num w:numId="44" w16cid:durableId="1073048800">
    <w:abstractNumId w:val="11"/>
  </w:num>
  <w:num w:numId="45" w16cid:durableId="1551502420">
    <w:abstractNumId w:val="4"/>
  </w:num>
  <w:num w:numId="46" w16cid:durableId="711616066">
    <w:abstractNumId w:val="27"/>
  </w:num>
  <w:num w:numId="47" w16cid:durableId="1991129779">
    <w:abstractNumId w:val="12"/>
  </w:num>
  <w:num w:numId="48" w16cid:durableId="13967817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1512D"/>
    <w:rsid w:val="0001719D"/>
    <w:rsid w:val="00021BEF"/>
    <w:rsid w:val="000403D3"/>
    <w:rsid w:val="000413A9"/>
    <w:rsid w:val="00066EDA"/>
    <w:rsid w:val="00067D20"/>
    <w:rsid w:val="00080BA5"/>
    <w:rsid w:val="00083D45"/>
    <w:rsid w:val="00084014"/>
    <w:rsid w:val="0008792E"/>
    <w:rsid w:val="000B76B9"/>
    <w:rsid w:val="000C0FA1"/>
    <w:rsid w:val="000C65A6"/>
    <w:rsid w:val="000D4410"/>
    <w:rsid w:val="000D5608"/>
    <w:rsid w:val="000E114D"/>
    <w:rsid w:val="000E23A2"/>
    <w:rsid w:val="000F0389"/>
    <w:rsid w:val="000F51E6"/>
    <w:rsid w:val="00110593"/>
    <w:rsid w:val="00130711"/>
    <w:rsid w:val="00137D87"/>
    <w:rsid w:val="0014170E"/>
    <w:rsid w:val="00143B79"/>
    <w:rsid w:val="00152FA4"/>
    <w:rsid w:val="00160BA1"/>
    <w:rsid w:val="00177A32"/>
    <w:rsid w:val="00180D7D"/>
    <w:rsid w:val="00181994"/>
    <w:rsid w:val="00194AA7"/>
    <w:rsid w:val="001A3B8B"/>
    <w:rsid w:val="001B6D52"/>
    <w:rsid w:val="001C2AB2"/>
    <w:rsid w:val="001C7777"/>
    <w:rsid w:val="001D0A5D"/>
    <w:rsid w:val="001D12DD"/>
    <w:rsid w:val="001E4E8C"/>
    <w:rsid w:val="00203F7E"/>
    <w:rsid w:val="00216A26"/>
    <w:rsid w:val="00221B2E"/>
    <w:rsid w:val="00222EF0"/>
    <w:rsid w:val="00232CFE"/>
    <w:rsid w:val="002359DE"/>
    <w:rsid w:val="002425EE"/>
    <w:rsid w:val="0025663A"/>
    <w:rsid w:val="0026314E"/>
    <w:rsid w:val="0026406D"/>
    <w:rsid w:val="002642CD"/>
    <w:rsid w:val="002768D5"/>
    <w:rsid w:val="002B50F0"/>
    <w:rsid w:val="002D70E8"/>
    <w:rsid w:val="00324075"/>
    <w:rsid w:val="00330D85"/>
    <w:rsid w:val="00332664"/>
    <w:rsid w:val="00360382"/>
    <w:rsid w:val="00361568"/>
    <w:rsid w:val="00364574"/>
    <w:rsid w:val="003704F8"/>
    <w:rsid w:val="0038075B"/>
    <w:rsid w:val="003D6DF8"/>
    <w:rsid w:val="003E1873"/>
    <w:rsid w:val="003E613D"/>
    <w:rsid w:val="00402694"/>
    <w:rsid w:val="0040296A"/>
    <w:rsid w:val="00402EB4"/>
    <w:rsid w:val="00404788"/>
    <w:rsid w:val="0041585F"/>
    <w:rsid w:val="00423E46"/>
    <w:rsid w:val="00426A29"/>
    <w:rsid w:val="004329C5"/>
    <w:rsid w:val="00452F00"/>
    <w:rsid w:val="004545E0"/>
    <w:rsid w:val="0046436F"/>
    <w:rsid w:val="00472088"/>
    <w:rsid w:val="00472ECD"/>
    <w:rsid w:val="00472F51"/>
    <w:rsid w:val="0049382D"/>
    <w:rsid w:val="004953E2"/>
    <w:rsid w:val="004B00B4"/>
    <w:rsid w:val="004B5869"/>
    <w:rsid w:val="004B59FE"/>
    <w:rsid w:val="004B64B4"/>
    <w:rsid w:val="004B6EC4"/>
    <w:rsid w:val="004C1AD3"/>
    <w:rsid w:val="004D4F70"/>
    <w:rsid w:val="00556CE7"/>
    <w:rsid w:val="00557619"/>
    <w:rsid w:val="00561B52"/>
    <w:rsid w:val="00564960"/>
    <w:rsid w:val="00575F58"/>
    <w:rsid w:val="005764BB"/>
    <w:rsid w:val="00583CD7"/>
    <w:rsid w:val="005A728B"/>
    <w:rsid w:val="005B39A8"/>
    <w:rsid w:val="005C1601"/>
    <w:rsid w:val="005C30F5"/>
    <w:rsid w:val="005F24BA"/>
    <w:rsid w:val="00617F4C"/>
    <w:rsid w:val="006334B1"/>
    <w:rsid w:val="006364CC"/>
    <w:rsid w:val="00644C26"/>
    <w:rsid w:val="00644CEB"/>
    <w:rsid w:val="00650123"/>
    <w:rsid w:val="00664E19"/>
    <w:rsid w:val="00666757"/>
    <w:rsid w:val="00690895"/>
    <w:rsid w:val="006A1D8E"/>
    <w:rsid w:val="006B6028"/>
    <w:rsid w:val="006B7162"/>
    <w:rsid w:val="006E023B"/>
    <w:rsid w:val="006E2C70"/>
    <w:rsid w:val="006E4BFD"/>
    <w:rsid w:val="00705514"/>
    <w:rsid w:val="00713495"/>
    <w:rsid w:val="00716D90"/>
    <w:rsid w:val="00723115"/>
    <w:rsid w:val="007251BA"/>
    <w:rsid w:val="00737BF7"/>
    <w:rsid w:val="00751DB5"/>
    <w:rsid w:val="00762EC3"/>
    <w:rsid w:val="00763DCF"/>
    <w:rsid w:val="007715AD"/>
    <w:rsid w:val="00774D4D"/>
    <w:rsid w:val="00787590"/>
    <w:rsid w:val="00787B7C"/>
    <w:rsid w:val="00792163"/>
    <w:rsid w:val="007957A0"/>
    <w:rsid w:val="007A2ACB"/>
    <w:rsid w:val="007A350B"/>
    <w:rsid w:val="007B05E2"/>
    <w:rsid w:val="007D1E61"/>
    <w:rsid w:val="007D3D32"/>
    <w:rsid w:val="007D6A29"/>
    <w:rsid w:val="007D6CE4"/>
    <w:rsid w:val="007D77DB"/>
    <w:rsid w:val="007E2EB0"/>
    <w:rsid w:val="007E75D7"/>
    <w:rsid w:val="007F7EFF"/>
    <w:rsid w:val="008009E9"/>
    <w:rsid w:val="00806914"/>
    <w:rsid w:val="00810773"/>
    <w:rsid w:val="00813F43"/>
    <w:rsid w:val="008160B3"/>
    <w:rsid w:val="00822C5F"/>
    <w:rsid w:val="008C3E41"/>
    <w:rsid w:val="008C6556"/>
    <w:rsid w:val="008D1502"/>
    <w:rsid w:val="008D16BB"/>
    <w:rsid w:val="008F07B3"/>
    <w:rsid w:val="0090333A"/>
    <w:rsid w:val="00906146"/>
    <w:rsid w:val="00912F07"/>
    <w:rsid w:val="009139C2"/>
    <w:rsid w:val="00922BAE"/>
    <w:rsid w:val="009305C0"/>
    <w:rsid w:val="00935A4B"/>
    <w:rsid w:val="00945B9A"/>
    <w:rsid w:val="00950B93"/>
    <w:rsid w:val="00955799"/>
    <w:rsid w:val="00960D8A"/>
    <w:rsid w:val="009616C8"/>
    <w:rsid w:val="00970C96"/>
    <w:rsid w:val="009711B9"/>
    <w:rsid w:val="00974FB9"/>
    <w:rsid w:val="00985EC1"/>
    <w:rsid w:val="009B701B"/>
    <w:rsid w:val="009C17C1"/>
    <w:rsid w:val="009F6A3E"/>
    <w:rsid w:val="00A11813"/>
    <w:rsid w:val="00A121F2"/>
    <w:rsid w:val="00A215D6"/>
    <w:rsid w:val="00A40B71"/>
    <w:rsid w:val="00A515D5"/>
    <w:rsid w:val="00A715FD"/>
    <w:rsid w:val="00A74C2D"/>
    <w:rsid w:val="00A92C3F"/>
    <w:rsid w:val="00AC2557"/>
    <w:rsid w:val="00AC6C27"/>
    <w:rsid w:val="00AD7271"/>
    <w:rsid w:val="00AE2DEC"/>
    <w:rsid w:val="00AE60EB"/>
    <w:rsid w:val="00AF03B9"/>
    <w:rsid w:val="00AF46CE"/>
    <w:rsid w:val="00AF4AFD"/>
    <w:rsid w:val="00B02DE5"/>
    <w:rsid w:val="00B1617D"/>
    <w:rsid w:val="00B2726B"/>
    <w:rsid w:val="00B312D5"/>
    <w:rsid w:val="00B3649F"/>
    <w:rsid w:val="00B67659"/>
    <w:rsid w:val="00B75E23"/>
    <w:rsid w:val="00B90CB4"/>
    <w:rsid w:val="00B97634"/>
    <w:rsid w:val="00BB0504"/>
    <w:rsid w:val="00BB6781"/>
    <w:rsid w:val="00BD576E"/>
    <w:rsid w:val="00BF24A1"/>
    <w:rsid w:val="00C055A1"/>
    <w:rsid w:val="00C163CC"/>
    <w:rsid w:val="00C17A2C"/>
    <w:rsid w:val="00C22396"/>
    <w:rsid w:val="00C26487"/>
    <w:rsid w:val="00C508C0"/>
    <w:rsid w:val="00C57741"/>
    <w:rsid w:val="00C63257"/>
    <w:rsid w:val="00C800DB"/>
    <w:rsid w:val="00C8320A"/>
    <w:rsid w:val="00CB052B"/>
    <w:rsid w:val="00CC519E"/>
    <w:rsid w:val="00CE290F"/>
    <w:rsid w:val="00CE4678"/>
    <w:rsid w:val="00CF1058"/>
    <w:rsid w:val="00CF3853"/>
    <w:rsid w:val="00D12A04"/>
    <w:rsid w:val="00D2765D"/>
    <w:rsid w:val="00D41632"/>
    <w:rsid w:val="00D66D5E"/>
    <w:rsid w:val="00D7145D"/>
    <w:rsid w:val="00D81516"/>
    <w:rsid w:val="00DA2CDA"/>
    <w:rsid w:val="00DA35C3"/>
    <w:rsid w:val="00DB24A7"/>
    <w:rsid w:val="00DC3DAA"/>
    <w:rsid w:val="00DD02FF"/>
    <w:rsid w:val="00DE2088"/>
    <w:rsid w:val="00DE3A12"/>
    <w:rsid w:val="00DF0F40"/>
    <w:rsid w:val="00E01C58"/>
    <w:rsid w:val="00E1135C"/>
    <w:rsid w:val="00E113C4"/>
    <w:rsid w:val="00E140F4"/>
    <w:rsid w:val="00E316A2"/>
    <w:rsid w:val="00E40C85"/>
    <w:rsid w:val="00E432CD"/>
    <w:rsid w:val="00E44212"/>
    <w:rsid w:val="00E6391F"/>
    <w:rsid w:val="00E70DD3"/>
    <w:rsid w:val="00E717D1"/>
    <w:rsid w:val="00E80556"/>
    <w:rsid w:val="00E83A24"/>
    <w:rsid w:val="00EB0FEB"/>
    <w:rsid w:val="00EC079C"/>
    <w:rsid w:val="00EC0D43"/>
    <w:rsid w:val="00EC638C"/>
    <w:rsid w:val="00ED5BA4"/>
    <w:rsid w:val="00EE3310"/>
    <w:rsid w:val="00F10063"/>
    <w:rsid w:val="00F131CF"/>
    <w:rsid w:val="00F2544A"/>
    <w:rsid w:val="00F25BA9"/>
    <w:rsid w:val="00F44A7D"/>
    <w:rsid w:val="00F47F22"/>
    <w:rsid w:val="00F509DB"/>
    <w:rsid w:val="00F737E6"/>
    <w:rsid w:val="00F818C5"/>
    <w:rsid w:val="00FA5045"/>
    <w:rsid w:val="00FA5E96"/>
    <w:rsid w:val="00FA7D0D"/>
    <w:rsid w:val="00FB1201"/>
    <w:rsid w:val="00FB6097"/>
    <w:rsid w:val="00FC0375"/>
    <w:rsid w:val="00FC0BEF"/>
    <w:rsid w:val="00FC1588"/>
    <w:rsid w:val="00FC4373"/>
    <w:rsid w:val="00FC4D63"/>
    <w:rsid w:val="00FD58F4"/>
    <w:rsid w:val="00FE7905"/>
    <w:rsid w:val="00FF0ABE"/>
    <w:rsid w:val="00FF1252"/>
    <w:rsid w:val="04D5A185"/>
    <w:rsid w:val="05047FCC"/>
    <w:rsid w:val="05C5D324"/>
    <w:rsid w:val="07F64B78"/>
    <w:rsid w:val="0CD55953"/>
    <w:rsid w:val="0E5778C9"/>
    <w:rsid w:val="0F96079D"/>
    <w:rsid w:val="10F8E87C"/>
    <w:rsid w:val="129D28E1"/>
    <w:rsid w:val="13F7C12A"/>
    <w:rsid w:val="159CBC45"/>
    <w:rsid w:val="15AF1BCB"/>
    <w:rsid w:val="176E5573"/>
    <w:rsid w:val="17E0241A"/>
    <w:rsid w:val="17FD6C1A"/>
    <w:rsid w:val="1ABB2AF0"/>
    <w:rsid w:val="1B57AA48"/>
    <w:rsid w:val="20E97B97"/>
    <w:rsid w:val="2102586C"/>
    <w:rsid w:val="252540EF"/>
    <w:rsid w:val="2BEF5E9C"/>
    <w:rsid w:val="2C3B81EB"/>
    <w:rsid w:val="2C3EBDCE"/>
    <w:rsid w:val="2ED88CFC"/>
    <w:rsid w:val="2FB8DE44"/>
    <w:rsid w:val="33D2D3F8"/>
    <w:rsid w:val="386774C3"/>
    <w:rsid w:val="390250CA"/>
    <w:rsid w:val="39849EA8"/>
    <w:rsid w:val="3D6227D5"/>
    <w:rsid w:val="40584B06"/>
    <w:rsid w:val="41A4CB22"/>
    <w:rsid w:val="42012269"/>
    <w:rsid w:val="4492D577"/>
    <w:rsid w:val="453FA109"/>
    <w:rsid w:val="46EEEE4C"/>
    <w:rsid w:val="472D4A39"/>
    <w:rsid w:val="49014725"/>
    <w:rsid w:val="493BCE83"/>
    <w:rsid w:val="497BBAE7"/>
    <w:rsid w:val="49D411E1"/>
    <w:rsid w:val="4C1C826F"/>
    <w:rsid w:val="4D01D0B1"/>
    <w:rsid w:val="4D2B310A"/>
    <w:rsid w:val="4DCC69FD"/>
    <w:rsid w:val="4F5FACA0"/>
    <w:rsid w:val="50C34C2B"/>
    <w:rsid w:val="515A6436"/>
    <w:rsid w:val="518BD766"/>
    <w:rsid w:val="518C7F61"/>
    <w:rsid w:val="538A6093"/>
    <w:rsid w:val="570A51B9"/>
    <w:rsid w:val="5919DFBE"/>
    <w:rsid w:val="5CD9593D"/>
    <w:rsid w:val="5DA3F824"/>
    <w:rsid w:val="5E472C03"/>
    <w:rsid w:val="60D44EA4"/>
    <w:rsid w:val="642E38DF"/>
    <w:rsid w:val="6559DC30"/>
    <w:rsid w:val="6750B6EB"/>
    <w:rsid w:val="6816B626"/>
    <w:rsid w:val="68AE2A28"/>
    <w:rsid w:val="6998F4C0"/>
    <w:rsid w:val="6D78D24B"/>
    <w:rsid w:val="6E571C46"/>
    <w:rsid w:val="6EB3CDE9"/>
    <w:rsid w:val="723C66F9"/>
    <w:rsid w:val="73C81A44"/>
    <w:rsid w:val="7549A34E"/>
    <w:rsid w:val="759BEEDE"/>
    <w:rsid w:val="783D7A8B"/>
    <w:rsid w:val="7D2C66B5"/>
    <w:rsid w:val="7E3480D0"/>
    <w:rsid w:val="7FE94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lang w:val="en-GB"/>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Bulletedcopyblue">
    <w:name w:val="4 Bulleted copy blue"/>
    <w:basedOn w:val="Normal"/>
    <w:qFormat/>
    <w:rsid w:val="00A40B71"/>
    <w:pPr>
      <w:widowControl/>
      <w:numPr>
        <w:numId w:val="18"/>
      </w:numPr>
      <w:autoSpaceDE/>
      <w:autoSpaceDN/>
      <w:spacing w:after="60"/>
    </w:pPr>
    <w:rPr>
      <w:rFonts w:ascii="Arial" w:eastAsia="MS Mincho" w:hAnsi="Arial" w:cs="Arial"/>
      <w:sz w:val="20"/>
      <w:szCs w:val="20"/>
    </w:rPr>
  </w:style>
  <w:style w:type="paragraph" w:customStyle="1" w:styleId="Subhead2">
    <w:name w:val="Subhead 2"/>
    <w:basedOn w:val="Normal"/>
    <w:next w:val="Normal"/>
    <w:link w:val="Subhead2Char"/>
    <w:qFormat/>
    <w:rsid w:val="00A40B71"/>
    <w:pPr>
      <w:widowControl/>
      <w:autoSpaceDE/>
      <w:autoSpaceDN/>
      <w:spacing w:before="120" w:after="120"/>
    </w:pPr>
    <w:rPr>
      <w:rFonts w:ascii="Arial" w:eastAsia="MS Mincho" w:hAnsi="Arial" w:cs="Times New Roman"/>
      <w:b/>
      <w:color w:val="12263F"/>
      <w:sz w:val="24"/>
      <w:szCs w:val="24"/>
    </w:rPr>
  </w:style>
  <w:style w:type="character" w:customStyle="1" w:styleId="Subhead2Char">
    <w:name w:val="Subhead 2 Char"/>
    <w:link w:val="Subhead2"/>
    <w:rsid w:val="00A40B71"/>
    <w:rPr>
      <w:rFonts w:ascii="Arial" w:eastAsia="MS Mincho" w:hAnsi="Arial" w:cs="Times New Roman"/>
      <w:b/>
      <w:color w:val="12263F"/>
      <w:sz w:val="24"/>
      <w:szCs w:val="24"/>
      <w:lang w:val="en-GB"/>
    </w:rPr>
  </w:style>
  <w:style w:type="paragraph" w:styleId="BodyTextIndent">
    <w:name w:val="Body Text Indent"/>
    <w:basedOn w:val="Normal"/>
    <w:link w:val="BodyTextIndentChar"/>
    <w:uiPriority w:val="99"/>
    <w:unhideWhenUsed/>
    <w:rsid w:val="009C17C1"/>
    <w:pPr>
      <w:spacing w:after="120"/>
      <w:ind w:left="283"/>
    </w:pPr>
  </w:style>
  <w:style w:type="character" w:customStyle="1" w:styleId="BodyTextIndentChar">
    <w:name w:val="Body Text Indent Char"/>
    <w:basedOn w:val="DefaultParagraphFont"/>
    <w:link w:val="BodyTextIndent"/>
    <w:uiPriority w:val="99"/>
    <w:rsid w:val="009C17C1"/>
    <w:rPr>
      <w:rFonts w:ascii="Kozuka Gothic Pro R" w:eastAsia="Kozuka Gothic Pro R" w:hAnsi="Kozuka Gothic Pro R" w:cs="Kozuka Gothic Pro R"/>
    </w:rPr>
  </w:style>
  <w:style w:type="paragraph" w:customStyle="1" w:styleId="1bodycopy10pt">
    <w:name w:val="1 body copy 10pt"/>
    <w:basedOn w:val="Normal"/>
    <w:link w:val="1bodycopy10ptChar"/>
    <w:qFormat/>
    <w:rsid w:val="009C17C1"/>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9C17C1"/>
    <w:rPr>
      <w:rFonts w:ascii="Arial" w:eastAsia="MS Mincho" w:hAnsi="Arial" w:cs="Times New Roman"/>
      <w:sz w:val="20"/>
      <w:szCs w:val="24"/>
      <w:lang w:val="en-GB"/>
    </w:rPr>
  </w:style>
  <w:style w:type="character" w:customStyle="1" w:styleId="TitleChar">
    <w:name w:val="Title Char"/>
    <w:basedOn w:val="DefaultParagraphFont"/>
    <w:link w:val="Title"/>
    <w:rsid w:val="00FB1201"/>
    <w:rPr>
      <w:rFonts w:ascii="Kozuka Gothic Pro R" w:eastAsia="Kozuka Gothic Pro R" w:hAnsi="Kozuka Gothic Pro R" w:cs="Kozuka Gothic Pro R"/>
      <w:sz w:val="50"/>
      <w:szCs w:val="50"/>
    </w:rPr>
  </w:style>
  <w:style w:type="character" w:styleId="CommentReference">
    <w:name w:val="annotation reference"/>
    <w:basedOn w:val="DefaultParagraphFont"/>
    <w:uiPriority w:val="99"/>
    <w:semiHidden/>
    <w:unhideWhenUsed/>
    <w:rsid w:val="00FC1588"/>
    <w:rPr>
      <w:sz w:val="16"/>
      <w:szCs w:val="16"/>
    </w:rPr>
  </w:style>
  <w:style w:type="paragraph" w:styleId="CommentText">
    <w:name w:val="annotation text"/>
    <w:basedOn w:val="Normal"/>
    <w:link w:val="CommentTextChar"/>
    <w:uiPriority w:val="99"/>
    <w:unhideWhenUsed/>
    <w:rsid w:val="00FC1588"/>
    <w:rPr>
      <w:sz w:val="20"/>
      <w:szCs w:val="20"/>
    </w:rPr>
  </w:style>
  <w:style w:type="character" w:customStyle="1" w:styleId="CommentTextChar">
    <w:name w:val="Comment Text Char"/>
    <w:basedOn w:val="DefaultParagraphFont"/>
    <w:link w:val="CommentText"/>
    <w:uiPriority w:val="99"/>
    <w:rsid w:val="00FC1588"/>
    <w:rPr>
      <w:rFonts w:ascii="Kozuka Gothic Pro R" w:eastAsia="Kozuka Gothic Pro R" w:hAnsi="Kozuka Gothic Pro R" w:cs="Kozuka Gothic Pro R"/>
      <w:sz w:val="20"/>
      <w:szCs w:val="20"/>
    </w:rPr>
  </w:style>
  <w:style w:type="paragraph" w:styleId="CommentSubject">
    <w:name w:val="annotation subject"/>
    <w:basedOn w:val="CommentText"/>
    <w:next w:val="CommentText"/>
    <w:link w:val="CommentSubjectChar"/>
    <w:uiPriority w:val="99"/>
    <w:semiHidden/>
    <w:unhideWhenUsed/>
    <w:rsid w:val="00FC1588"/>
    <w:rPr>
      <w:b/>
      <w:bCs/>
    </w:rPr>
  </w:style>
  <w:style w:type="character" w:customStyle="1" w:styleId="CommentSubjectChar">
    <w:name w:val="Comment Subject Char"/>
    <w:basedOn w:val="CommentTextChar"/>
    <w:link w:val="CommentSubject"/>
    <w:uiPriority w:val="99"/>
    <w:semiHidden/>
    <w:rsid w:val="00FC1588"/>
    <w:rPr>
      <w:rFonts w:ascii="Kozuka Gothic Pro R" w:eastAsia="Kozuka Gothic Pro R" w:hAnsi="Kozuka Gothic Pro R" w:cs="Kozuka Gothic Pro R"/>
      <w:b/>
      <w:bCs/>
      <w:sz w:val="20"/>
      <w:szCs w:val="20"/>
    </w:rPr>
  </w:style>
  <w:style w:type="paragraph" w:styleId="BalloonText">
    <w:name w:val="Balloon Text"/>
    <w:basedOn w:val="Normal"/>
    <w:link w:val="BalloonTextChar"/>
    <w:uiPriority w:val="99"/>
    <w:semiHidden/>
    <w:unhideWhenUsed/>
    <w:rsid w:val="007D3D32"/>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3D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hyperlink" Target="mailto:atahir@lordlawson.academy"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2.xml"/><Relationship Id="rId8" Type="http://schemas.openxmlformats.org/officeDocument/2006/relationships/image" Target="media/image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_rels/footer3.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1893</Words>
  <Characters>10792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Cooper</dc:creator>
  <cp:lastModifiedBy>J Dicocco</cp:lastModifiedBy>
  <cp:revision>2</cp:revision>
  <cp:lastPrinted>2025-03-17T09:20:00Z</cp:lastPrinted>
  <dcterms:created xsi:type="dcterms:W3CDTF">2025-03-17T09:33:00Z</dcterms:created>
  <dcterms:modified xsi:type="dcterms:W3CDTF">2025-03-17T09:33:00Z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ies>
</file>