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C80F25" w14:textId="0D15E8EE" w:rsidR="00AF058A" w:rsidRDefault="00DA57FA" w:rsidP="00DA57FA">
      <w:pPr>
        <w:pStyle w:val="NoSpacing"/>
        <w:jc w:val="both"/>
        <w:rPr>
          <w:rFonts w:ascii="Arial" w:eastAsia="Times New Roman" w:hAnsi="Arial" w:cs="Arial"/>
          <w:sz w:val="24"/>
          <w:szCs w:val="24"/>
        </w:rPr>
      </w:pPr>
      <w:r>
        <w:rPr>
          <w:rFonts w:ascii="Arial" w:eastAsia="Times New Roman" w:hAnsi="Arial" w:cs="Arial"/>
          <w:sz w:val="24"/>
          <w:szCs w:val="24"/>
        </w:rPr>
        <w:t>1090 STUDENTS AGED 11-19 (250 in the Sixth Form)</w:t>
      </w:r>
    </w:p>
    <w:p w14:paraId="1C95AD6F" w14:textId="77777777" w:rsidR="00DA57FA" w:rsidRPr="00DA57FA" w:rsidRDefault="00DA57FA" w:rsidP="00DA57FA">
      <w:pPr>
        <w:pStyle w:val="NoSpacing"/>
        <w:jc w:val="both"/>
        <w:rPr>
          <w:rFonts w:ascii="Arial" w:eastAsia="Times New Roman" w:hAnsi="Arial" w:cs="Arial"/>
          <w:sz w:val="24"/>
          <w:szCs w:val="24"/>
        </w:rPr>
      </w:pPr>
    </w:p>
    <w:p w14:paraId="102797D5" w14:textId="49AEE214" w:rsidR="007F000B" w:rsidRDefault="007F000B" w:rsidP="007F000B">
      <w:pPr>
        <w:rPr>
          <w:rFonts w:cs="Arial"/>
          <w:b/>
          <w:sz w:val="32"/>
          <w:szCs w:val="36"/>
        </w:rPr>
      </w:pPr>
      <w:r w:rsidRPr="00112C9B">
        <w:rPr>
          <w:rFonts w:cs="Arial"/>
          <w:b/>
          <w:sz w:val="32"/>
          <w:szCs w:val="36"/>
        </w:rPr>
        <w:t xml:space="preserve">Teacher of </w:t>
      </w:r>
      <w:r w:rsidR="002C1B3C">
        <w:rPr>
          <w:rFonts w:cs="Arial"/>
          <w:b/>
          <w:sz w:val="32"/>
          <w:szCs w:val="36"/>
        </w:rPr>
        <w:t>History</w:t>
      </w:r>
    </w:p>
    <w:p w14:paraId="6A64A7F2" w14:textId="54676360" w:rsidR="00AF058A" w:rsidRDefault="00DA57FA" w:rsidP="007F000B">
      <w:pPr>
        <w:rPr>
          <w:rFonts w:cs="Arial"/>
          <w:b/>
          <w:sz w:val="32"/>
          <w:szCs w:val="36"/>
        </w:rPr>
      </w:pPr>
      <w:r>
        <w:rPr>
          <w:rFonts w:cs="Arial"/>
          <w:szCs w:val="36"/>
        </w:rPr>
        <w:t xml:space="preserve">Part time hours </w:t>
      </w:r>
      <w:proofErr w:type="gramStart"/>
      <w:r>
        <w:rPr>
          <w:rFonts w:cs="Arial"/>
          <w:szCs w:val="36"/>
        </w:rPr>
        <w:t>considered</w:t>
      </w:r>
      <w:proofErr w:type="gramEnd"/>
    </w:p>
    <w:p w14:paraId="59F88C5C" w14:textId="1F17B31D" w:rsidR="007F000B" w:rsidRPr="00DA57FA" w:rsidRDefault="00DA57FA" w:rsidP="007F000B">
      <w:pPr>
        <w:rPr>
          <w:rFonts w:cs="Arial"/>
          <w:b/>
          <w:bCs/>
          <w:szCs w:val="36"/>
        </w:rPr>
      </w:pPr>
      <w:r w:rsidRPr="00DA57FA">
        <w:rPr>
          <w:rFonts w:cs="Arial"/>
          <w:b/>
          <w:bCs/>
          <w:szCs w:val="36"/>
        </w:rPr>
        <w:t xml:space="preserve">Temporary (To cover Maternity Leave, </w:t>
      </w:r>
      <w:r w:rsidR="002C1B3C" w:rsidRPr="00DA57FA">
        <w:rPr>
          <w:rFonts w:cs="Arial"/>
          <w:b/>
          <w:bCs/>
          <w:szCs w:val="36"/>
        </w:rPr>
        <w:t>1 September 2021</w:t>
      </w:r>
      <w:r w:rsidR="00AF058A" w:rsidRPr="00DA57FA">
        <w:rPr>
          <w:rFonts w:cs="Arial"/>
          <w:b/>
          <w:bCs/>
          <w:szCs w:val="36"/>
        </w:rPr>
        <w:t xml:space="preserve"> </w:t>
      </w:r>
      <w:r w:rsidR="002C1B3C" w:rsidRPr="00DA57FA">
        <w:rPr>
          <w:rFonts w:cs="Arial"/>
          <w:b/>
          <w:bCs/>
          <w:szCs w:val="36"/>
        </w:rPr>
        <w:t>–</w:t>
      </w:r>
      <w:r w:rsidR="00AF058A" w:rsidRPr="00DA57FA">
        <w:rPr>
          <w:rFonts w:cs="Arial"/>
          <w:b/>
          <w:bCs/>
          <w:szCs w:val="36"/>
        </w:rPr>
        <w:t xml:space="preserve"> </w:t>
      </w:r>
      <w:r w:rsidR="002C1B3C" w:rsidRPr="00DA57FA">
        <w:rPr>
          <w:rFonts w:cs="Arial"/>
          <w:b/>
          <w:bCs/>
          <w:szCs w:val="36"/>
        </w:rPr>
        <w:t>31 August 2022</w:t>
      </w:r>
      <w:r w:rsidRPr="00DA57FA">
        <w:rPr>
          <w:rFonts w:cs="Arial"/>
          <w:b/>
          <w:bCs/>
          <w:szCs w:val="36"/>
        </w:rPr>
        <w:t>)</w:t>
      </w:r>
      <w:r w:rsidR="00AF058A" w:rsidRPr="00DA57FA">
        <w:rPr>
          <w:rFonts w:cs="Arial"/>
          <w:b/>
          <w:bCs/>
          <w:szCs w:val="36"/>
        </w:rPr>
        <w:t xml:space="preserve"> </w:t>
      </w:r>
    </w:p>
    <w:p w14:paraId="2F2D984A" w14:textId="77777777" w:rsidR="007F000B" w:rsidRPr="00AF058A" w:rsidRDefault="007F000B" w:rsidP="007F000B">
      <w:pPr>
        <w:rPr>
          <w:rFonts w:cs="Arial"/>
          <w:i/>
          <w:szCs w:val="28"/>
        </w:rPr>
      </w:pPr>
      <w:r w:rsidRPr="00AF058A">
        <w:rPr>
          <w:rFonts w:cs="Arial"/>
          <w:i/>
          <w:szCs w:val="28"/>
        </w:rPr>
        <w:t xml:space="preserve">MPR / </w:t>
      </w:r>
      <w:r w:rsidRPr="00AF058A">
        <w:rPr>
          <w:rFonts w:cs="Arial"/>
          <w:i/>
          <w:szCs w:val="24"/>
        </w:rPr>
        <w:t xml:space="preserve">UPR </w:t>
      </w:r>
    </w:p>
    <w:p w14:paraId="033813D2" w14:textId="77777777" w:rsidR="007F000B" w:rsidRDefault="007F000B" w:rsidP="007F000B">
      <w:pPr>
        <w:rPr>
          <w:rFonts w:cs="Arial"/>
          <w:sz w:val="22"/>
        </w:rPr>
      </w:pPr>
    </w:p>
    <w:p w14:paraId="2346B3A3" w14:textId="625271EC" w:rsidR="007F000B" w:rsidRPr="00112C9B" w:rsidRDefault="007F000B" w:rsidP="007F000B">
      <w:pPr>
        <w:rPr>
          <w:rFonts w:eastAsia="Calibri" w:cs="Arial"/>
          <w:szCs w:val="24"/>
        </w:rPr>
      </w:pPr>
      <w:r w:rsidRPr="00112C9B">
        <w:rPr>
          <w:szCs w:val="24"/>
        </w:rPr>
        <w:t xml:space="preserve">We are looking for an inspirational individual to join our forward thinking, innovative and dynamic academy to ensure our Outstanding, World Class provision is not only retained but is also built upon. </w:t>
      </w:r>
      <w:r w:rsidRPr="00112C9B">
        <w:rPr>
          <w:rFonts w:eastAsia="Calibri" w:cs="Arial"/>
          <w:szCs w:val="24"/>
        </w:rPr>
        <w:t>An enthusiastic, dynamic and inspirational</w:t>
      </w:r>
      <w:r w:rsidR="009C6C6F">
        <w:rPr>
          <w:rFonts w:eastAsia="Calibri" w:cs="Arial"/>
          <w:szCs w:val="24"/>
        </w:rPr>
        <w:t xml:space="preserve"> Temporary</w:t>
      </w:r>
      <w:r w:rsidRPr="00112C9B">
        <w:rPr>
          <w:rFonts w:eastAsia="Calibri" w:cs="Arial"/>
          <w:szCs w:val="24"/>
        </w:rPr>
        <w:t xml:space="preserve"> Teacher of </w:t>
      </w:r>
      <w:r w:rsidR="002C1B3C">
        <w:rPr>
          <w:rFonts w:eastAsia="Calibri" w:cs="Arial"/>
          <w:szCs w:val="24"/>
        </w:rPr>
        <w:t>History</w:t>
      </w:r>
      <w:r w:rsidR="009C6C6F">
        <w:rPr>
          <w:rFonts w:eastAsia="Calibri" w:cs="Arial"/>
          <w:szCs w:val="24"/>
        </w:rPr>
        <w:t xml:space="preserve"> </w:t>
      </w:r>
      <w:r w:rsidRPr="00112C9B">
        <w:rPr>
          <w:rFonts w:eastAsia="Calibri" w:cs="Arial"/>
          <w:szCs w:val="24"/>
        </w:rPr>
        <w:t>is</w:t>
      </w:r>
      <w:r>
        <w:rPr>
          <w:rFonts w:eastAsia="Calibri" w:cs="Arial"/>
          <w:szCs w:val="24"/>
        </w:rPr>
        <w:t xml:space="preserve"> required </w:t>
      </w:r>
      <w:r w:rsidR="00977F5D">
        <w:rPr>
          <w:rFonts w:eastAsia="Calibri" w:cs="Arial"/>
          <w:szCs w:val="24"/>
        </w:rPr>
        <w:t xml:space="preserve">on a temporary basis from </w:t>
      </w:r>
      <w:r w:rsidR="002C1B3C">
        <w:rPr>
          <w:rFonts w:eastAsia="Calibri" w:cs="Arial"/>
          <w:szCs w:val="24"/>
        </w:rPr>
        <w:t>September</w:t>
      </w:r>
      <w:r w:rsidR="00AF058A">
        <w:rPr>
          <w:rFonts w:eastAsia="Calibri" w:cs="Arial"/>
          <w:szCs w:val="24"/>
        </w:rPr>
        <w:t xml:space="preserve"> 2021</w:t>
      </w:r>
      <w:r>
        <w:rPr>
          <w:rFonts w:eastAsia="Calibri" w:cs="Arial"/>
          <w:szCs w:val="24"/>
        </w:rPr>
        <w:t xml:space="preserve"> </w:t>
      </w:r>
      <w:r w:rsidRPr="00112C9B">
        <w:rPr>
          <w:rFonts w:eastAsia="Calibri" w:cs="Arial"/>
          <w:szCs w:val="24"/>
        </w:rPr>
        <w:t>to join a thriving and highly successful curriculum area which has made a major contribution to the strong examination results achieved throughout the academy.</w:t>
      </w:r>
    </w:p>
    <w:p w14:paraId="6F57BD14" w14:textId="6A1DD85B" w:rsidR="007F000B" w:rsidRPr="00B77799" w:rsidRDefault="00B77799" w:rsidP="00B77799">
      <w:pPr>
        <w:pStyle w:val="NormalWeb"/>
        <w:rPr>
          <w:rFonts w:ascii="Arial" w:hAnsi="Arial" w:cs="Arial"/>
          <w:color w:val="000000"/>
        </w:rPr>
      </w:pPr>
      <w:r w:rsidRPr="00B77799">
        <w:rPr>
          <w:rFonts w:ascii="Arial" w:hAnsi="Arial" w:cs="Arial"/>
          <w:color w:val="000000"/>
        </w:rPr>
        <w:t>Working as part of The GORSE Academies Trust, Boston Spa Academy will ensure that students receive an outstanding education that focuses on aspiration, high expectations and personalisation. Together these non-negotiable values will instil in young people a self-belief that enables students to access the highest standard of higher educational provision and employment. Prior to joining The GORSE Academies Trust the school was inspected by Ofsted and was judged to be ‘Good’ in all areas. However, since joining The GORSE Academies Trust the school has gone from strength to strength and is now rated amongst the highest performing schools in Leeds, the Yorkshire and Humber region and the country.</w:t>
      </w:r>
    </w:p>
    <w:p w14:paraId="13FD95D0" w14:textId="77777777" w:rsidR="007F000B" w:rsidRPr="00112C9B" w:rsidRDefault="007F000B" w:rsidP="007F000B">
      <w:pPr>
        <w:rPr>
          <w:rFonts w:cs="Arial"/>
          <w:szCs w:val="24"/>
        </w:rPr>
      </w:pPr>
      <w:r w:rsidRPr="00112C9B">
        <w:rPr>
          <w:szCs w:val="24"/>
        </w:rPr>
        <w:t>This role represents an exciting opportunity for any candidate who is eager to become part of an organisation that seeks to secure the very highest educational standards for students.  If you are excited about the prospect of this rare opportunity, we would be delighted to hear from you.</w:t>
      </w:r>
    </w:p>
    <w:p w14:paraId="0269159F" w14:textId="77777777" w:rsidR="007F000B" w:rsidRPr="00112C9B" w:rsidRDefault="007F000B" w:rsidP="007F000B">
      <w:pPr>
        <w:rPr>
          <w:rFonts w:cs="Arial"/>
          <w:szCs w:val="24"/>
        </w:rPr>
      </w:pPr>
    </w:p>
    <w:p w14:paraId="146F2C10" w14:textId="77777777" w:rsidR="007F000B" w:rsidRPr="00112C9B" w:rsidRDefault="007F000B" w:rsidP="007F000B">
      <w:pPr>
        <w:rPr>
          <w:rFonts w:cs="Arial"/>
          <w:szCs w:val="24"/>
        </w:rPr>
      </w:pPr>
      <w:r w:rsidRPr="00112C9B">
        <w:rPr>
          <w:szCs w:val="24"/>
        </w:rPr>
        <w:t>If you are excited about the prospect of this opportunity, we would be delighted to hear from you.</w:t>
      </w:r>
      <w:r w:rsidRPr="00112C9B">
        <w:rPr>
          <w:rFonts w:cs="Arial"/>
          <w:szCs w:val="24"/>
        </w:rPr>
        <w:t xml:space="preserve"> </w:t>
      </w:r>
      <w:r w:rsidRPr="00112C9B">
        <w:rPr>
          <w:rFonts w:eastAsia="Times New Roman" w:cs="Arial"/>
          <w:szCs w:val="24"/>
        </w:rPr>
        <w:t xml:space="preserve">An application pack which provides further details of the role is available to download directly from our website at </w:t>
      </w:r>
      <w:hyperlink r:id="rId9" w:history="1">
        <w:r w:rsidRPr="00112C9B">
          <w:rPr>
            <w:rStyle w:val="Hyperlink"/>
            <w:rFonts w:cs="Arial"/>
            <w:szCs w:val="24"/>
          </w:rPr>
          <w:t>www.tgat.org.uk/jobs</w:t>
        </w:r>
      </w:hyperlink>
      <w:r w:rsidRPr="00112C9B">
        <w:rPr>
          <w:rFonts w:eastAsia="Times New Roman" w:cs="Arial"/>
          <w:szCs w:val="24"/>
        </w:rPr>
        <w:t xml:space="preserve">, or by email to </w:t>
      </w:r>
      <w:hyperlink r:id="rId10" w:history="1">
        <w:r w:rsidRPr="00E65CB4">
          <w:rPr>
            <w:rStyle w:val="Hyperlink"/>
          </w:rPr>
          <w:t>susie.dubber@bostonspa.leeds.sch.uk</w:t>
        </w:r>
      </w:hyperlink>
      <w:r>
        <w:t xml:space="preserve"> </w:t>
      </w:r>
      <w:r w:rsidRPr="00112C9B">
        <w:rPr>
          <w:rFonts w:eastAsia="Times New Roman" w:cs="Arial"/>
          <w:szCs w:val="24"/>
        </w:rPr>
        <w:t xml:space="preserve">Please note if you submit an electronic application we will </w:t>
      </w:r>
      <w:r w:rsidRPr="00112C9B">
        <w:rPr>
          <w:rFonts w:eastAsia="Times New Roman" w:cs="Arial"/>
          <w:b/>
          <w:szCs w:val="24"/>
        </w:rPr>
        <w:t>not</w:t>
      </w:r>
      <w:r w:rsidRPr="00112C9B">
        <w:rPr>
          <w:rFonts w:eastAsia="Times New Roman" w:cs="Arial"/>
          <w:szCs w:val="24"/>
        </w:rPr>
        <w:t xml:space="preserve"> require a hard copy.  </w:t>
      </w:r>
      <w:r w:rsidRPr="00112C9B">
        <w:rPr>
          <w:rFonts w:eastAsia="Times New Roman" w:cs="Arial"/>
          <w:b/>
          <w:szCs w:val="24"/>
        </w:rPr>
        <w:t>CVs are not accepted</w:t>
      </w:r>
      <w:r w:rsidRPr="00112C9B">
        <w:rPr>
          <w:rFonts w:eastAsia="Times New Roman" w:cs="Arial"/>
          <w:szCs w:val="24"/>
        </w:rPr>
        <w:t>.</w:t>
      </w:r>
    </w:p>
    <w:p w14:paraId="07FA173E" w14:textId="77777777" w:rsidR="007F000B" w:rsidRPr="00112C9B" w:rsidRDefault="007F000B" w:rsidP="007F000B">
      <w:pPr>
        <w:rPr>
          <w:rFonts w:cs="Arial"/>
          <w:b/>
          <w:szCs w:val="24"/>
        </w:rPr>
      </w:pPr>
    </w:p>
    <w:p w14:paraId="205A5D33" w14:textId="327E14B1" w:rsidR="007F000B" w:rsidRPr="00112C9B" w:rsidRDefault="007F000B" w:rsidP="007F000B">
      <w:pPr>
        <w:ind w:left="-284" w:firstLine="284"/>
        <w:rPr>
          <w:rFonts w:cs="Arial"/>
          <w:szCs w:val="24"/>
        </w:rPr>
      </w:pPr>
      <w:r w:rsidRPr="00112C9B">
        <w:rPr>
          <w:rFonts w:cs="Arial"/>
          <w:b/>
          <w:szCs w:val="24"/>
        </w:rPr>
        <w:t>Closing date:</w:t>
      </w:r>
      <w:r>
        <w:rPr>
          <w:rFonts w:cs="Arial"/>
          <w:szCs w:val="24"/>
        </w:rPr>
        <w:t xml:space="preserve"> </w:t>
      </w:r>
      <w:r>
        <w:rPr>
          <w:rFonts w:cs="Arial"/>
          <w:szCs w:val="24"/>
        </w:rPr>
        <w:tab/>
      </w:r>
      <w:r w:rsidR="00E7728F">
        <w:rPr>
          <w:rFonts w:cs="Arial"/>
          <w:szCs w:val="24"/>
        </w:rPr>
        <w:t xml:space="preserve">Monday </w:t>
      </w:r>
      <w:r w:rsidR="00F16FF2">
        <w:rPr>
          <w:rFonts w:cs="Arial"/>
          <w:szCs w:val="24"/>
        </w:rPr>
        <w:t>19 April</w:t>
      </w:r>
      <w:r w:rsidR="00AF058A">
        <w:rPr>
          <w:rFonts w:cs="Arial"/>
          <w:szCs w:val="24"/>
        </w:rPr>
        <w:t xml:space="preserve"> </w:t>
      </w:r>
      <w:r w:rsidR="00E7728F">
        <w:rPr>
          <w:rFonts w:cs="Arial"/>
          <w:szCs w:val="24"/>
        </w:rPr>
        <w:t xml:space="preserve">2021, </w:t>
      </w:r>
      <w:r w:rsidR="00F16FF2">
        <w:rPr>
          <w:rFonts w:cs="Arial"/>
          <w:szCs w:val="24"/>
        </w:rPr>
        <w:t>9am</w:t>
      </w:r>
    </w:p>
    <w:p w14:paraId="45B61F6E" w14:textId="77777777" w:rsidR="007F000B" w:rsidRPr="00112C9B" w:rsidRDefault="007F000B" w:rsidP="007F000B">
      <w:pPr>
        <w:ind w:left="-284" w:firstLine="284"/>
        <w:rPr>
          <w:rFonts w:cs="Arial"/>
          <w:szCs w:val="24"/>
        </w:rPr>
      </w:pPr>
      <w:r w:rsidRPr="00112C9B">
        <w:rPr>
          <w:rFonts w:cs="Arial"/>
          <w:b/>
          <w:szCs w:val="24"/>
        </w:rPr>
        <w:t>Interview date:</w:t>
      </w:r>
      <w:r w:rsidRPr="00112C9B">
        <w:rPr>
          <w:rFonts w:cs="Arial"/>
          <w:szCs w:val="24"/>
        </w:rPr>
        <w:t xml:space="preserve"> </w:t>
      </w:r>
      <w:r w:rsidRPr="00112C9B">
        <w:rPr>
          <w:rFonts w:cs="Arial"/>
          <w:szCs w:val="24"/>
        </w:rPr>
        <w:tab/>
      </w:r>
      <w:r>
        <w:rPr>
          <w:rFonts w:cs="Arial"/>
          <w:szCs w:val="24"/>
        </w:rPr>
        <w:t>TBC</w:t>
      </w:r>
    </w:p>
    <w:p w14:paraId="76E097BF" w14:textId="77777777" w:rsidR="007F000B" w:rsidRDefault="007F000B" w:rsidP="007F000B">
      <w:pPr>
        <w:ind w:left="-284" w:firstLine="284"/>
        <w:rPr>
          <w:rFonts w:cs="Arial"/>
          <w:sz w:val="22"/>
        </w:rPr>
      </w:pPr>
    </w:p>
    <w:p w14:paraId="212A83F5" w14:textId="7EE7661F" w:rsidR="007F000B" w:rsidRPr="00AB301B" w:rsidRDefault="00B60C83" w:rsidP="007F000B">
      <w:pPr>
        <w:jc w:val="left"/>
        <w:rPr>
          <w:rFonts w:eastAsia="Calibri" w:cs="Arial"/>
          <w:i/>
          <w:sz w:val="20"/>
          <w:szCs w:val="20"/>
        </w:rPr>
      </w:pPr>
      <w:r>
        <w:rPr>
          <w:rFonts w:eastAsia="Calibri" w:cs="Arial"/>
          <w:i/>
          <w:sz w:val="20"/>
          <w:szCs w:val="20"/>
        </w:rPr>
        <w:t>Boston Spa</w:t>
      </w:r>
      <w:r w:rsidR="007F000B" w:rsidRPr="00AB301B">
        <w:rPr>
          <w:rFonts w:eastAsia="Calibri" w:cs="Arial"/>
          <w:i/>
          <w:sz w:val="20"/>
          <w:szCs w:val="20"/>
        </w:rPr>
        <w:t xml:space="preserve"> Academy is committed to safeguarding and promoting the wellbeing of all children and we expect our staff and volunteers to share this commitment. The successful candidate will be subject to a Disclosure Barring Service Check. We promote diversity and aim to establish a workforce which reflects the population of Leeds.</w:t>
      </w:r>
    </w:p>
    <w:p w14:paraId="5C965830" w14:textId="77777777" w:rsidR="007E462C" w:rsidRPr="00B175BC" w:rsidRDefault="007E462C" w:rsidP="00B678B4">
      <w:pPr>
        <w:pStyle w:val="NoSpacing"/>
        <w:jc w:val="both"/>
        <w:rPr>
          <w:rFonts w:ascii="Arial" w:hAnsi="Arial" w:cs="Arial"/>
          <w:bCs/>
          <w:sz w:val="24"/>
          <w:szCs w:val="24"/>
        </w:rPr>
      </w:pPr>
    </w:p>
    <w:p w14:paraId="2B91D958" w14:textId="77777777" w:rsidR="00B678B4" w:rsidRDefault="00B678B4" w:rsidP="00B678B4">
      <w:pPr>
        <w:ind w:left="-142" w:right="-330"/>
        <w:rPr>
          <w:rFonts w:cs="Arial"/>
          <w:szCs w:val="24"/>
        </w:rPr>
      </w:pPr>
      <w:r>
        <w:rPr>
          <w:rFonts w:cs="Arial"/>
          <w:szCs w:val="24"/>
        </w:rPr>
        <w:t xml:space="preserve"> </w:t>
      </w:r>
    </w:p>
    <w:p w14:paraId="3782430D" w14:textId="691C6C9F" w:rsidR="00F40832" w:rsidRPr="003E0277" w:rsidRDefault="00F40832" w:rsidP="003E0277">
      <w:pPr>
        <w:pStyle w:val="NoSpacing"/>
        <w:jc w:val="both"/>
        <w:rPr>
          <w:rFonts w:ascii="Arial" w:hAnsi="Arial" w:cs="Arial"/>
          <w:sz w:val="24"/>
          <w:szCs w:val="24"/>
        </w:rPr>
      </w:pPr>
    </w:p>
    <w:sectPr w:rsidR="00F40832" w:rsidRPr="003E0277" w:rsidSect="00C025E7">
      <w:headerReference w:type="default" r:id="rId11"/>
      <w:footerReference w:type="default" r:id="rId12"/>
      <w:headerReference w:type="first" r:id="rId13"/>
      <w:footerReference w:type="first" r:id="rId14"/>
      <w:pgSz w:w="11906" w:h="16838"/>
      <w:pgMar w:top="851" w:right="851" w:bottom="851" w:left="851"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6986E9" w14:textId="77777777" w:rsidR="007E5D12" w:rsidRDefault="007E5D12" w:rsidP="00F40832">
      <w:r>
        <w:separator/>
      </w:r>
    </w:p>
  </w:endnote>
  <w:endnote w:type="continuationSeparator" w:id="0">
    <w:p w14:paraId="07B98601" w14:textId="77777777" w:rsidR="007E5D12" w:rsidRDefault="007E5D12" w:rsidP="00F40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8A3286" w14:textId="77777777" w:rsidR="00B21DD8" w:rsidRPr="001349B9" w:rsidRDefault="00B21DD8" w:rsidP="00577DFC">
    <w:pPr>
      <w:pStyle w:val="Footer"/>
      <w:tabs>
        <w:tab w:val="clear" w:pos="4513"/>
        <w:tab w:val="clear" w:pos="9026"/>
        <w:tab w:val="right" w:pos="10204"/>
      </w:tabs>
      <w:jc w:val="center"/>
      <w:rPr>
        <w:rFonts w:ascii="Arial" w:hAnsi="Arial" w:cs="Arial"/>
        <w:color w:val="808080" w:themeColor="background1" w:themeShade="80"/>
        <w:sz w:val="16"/>
        <w:szCs w:val="16"/>
        <w:shd w:val="clear" w:color="auto" w:fill="FFFFFF"/>
      </w:rPr>
    </w:pPr>
  </w:p>
  <w:p w14:paraId="69C14267" w14:textId="599CCC3E" w:rsidR="00B21DD8" w:rsidRPr="001349B9" w:rsidRDefault="00B21DD8" w:rsidP="00577DFC">
    <w:pPr>
      <w:pStyle w:val="Footer"/>
      <w:tabs>
        <w:tab w:val="clear" w:pos="4513"/>
        <w:tab w:val="clear" w:pos="9026"/>
        <w:tab w:val="right" w:pos="10204"/>
      </w:tabs>
      <w:jc w:val="center"/>
      <w:rPr>
        <w:rFonts w:ascii="Arial" w:hAnsi="Arial" w:cs="Arial"/>
        <w:color w:val="808080" w:themeColor="background1" w:themeShade="80"/>
        <w:sz w:val="16"/>
        <w:szCs w:val="16"/>
        <w:shd w:val="clear" w:color="auto" w:fill="FFFFFF"/>
      </w:rPr>
    </w:pPr>
    <w:r w:rsidRPr="001349B9">
      <w:rPr>
        <w:rFonts w:ascii="Arial" w:hAnsi="Arial" w:cs="Arial"/>
        <w:color w:val="808080" w:themeColor="background1" w:themeShade="80"/>
        <w:sz w:val="16"/>
        <w:szCs w:val="16"/>
        <w:shd w:val="clear" w:color="auto" w:fill="FFFFFF"/>
      </w:rPr>
      <w:fldChar w:fldCharType="begin"/>
    </w:r>
    <w:r w:rsidRPr="001349B9">
      <w:rPr>
        <w:rFonts w:ascii="Arial" w:hAnsi="Arial" w:cs="Arial"/>
        <w:color w:val="808080" w:themeColor="background1" w:themeShade="80"/>
        <w:sz w:val="16"/>
        <w:szCs w:val="16"/>
        <w:shd w:val="clear" w:color="auto" w:fill="FFFFFF"/>
      </w:rPr>
      <w:instrText xml:space="preserve"> PAGE   \* MERGEFORMAT </w:instrText>
    </w:r>
    <w:r w:rsidRPr="001349B9">
      <w:rPr>
        <w:rFonts w:ascii="Arial" w:hAnsi="Arial" w:cs="Arial"/>
        <w:color w:val="808080" w:themeColor="background1" w:themeShade="80"/>
        <w:sz w:val="16"/>
        <w:szCs w:val="16"/>
        <w:shd w:val="clear" w:color="auto" w:fill="FFFFFF"/>
      </w:rPr>
      <w:fldChar w:fldCharType="separate"/>
    </w:r>
    <w:r w:rsidR="00AF058A">
      <w:rPr>
        <w:rFonts w:ascii="Arial" w:hAnsi="Arial" w:cs="Arial"/>
        <w:noProof/>
        <w:color w:val="808080" w:themeColor="background1" w:themeShade="80"/>
        <w:sz w:val="16"/>
        <w:szCs w:val="16"/>
        <w:shd w:val="clear" w:color="auto" w:fill="FFFFFF"/>
      </w:rPr>
      <w:t>2</w:t>
    </w:r>
    <w:r w:rsidRPr="001349B9">
      <w:rPr>
        <w:rFonts w:ascii="Arial" w:hAnsi="Arial" w:cs="Arial"/>
        <w:noProof/>
        <w:color w:val="808080" w:themeColor="background1" w:themeShade="80"/>
        <w:sz w:val="16"/>
        <w:szCs w:val="16"/>
        <w:shd w:val="clear" w:color="auto" w:fill="FFFFFF"/>
      </w:rPr>
      <w:fldChar w:fldCharType="end"/>
    </w:r>
  </w:p>
  <w:p w14:paraId="361D4FD9" w14:textId="57301115" w:rsidR="00390118" w:rsidRPr="001349B9" w:rsidRDefault="00DF4AFF" w:rsidP="00390118">
    <w:pPr>
      <w:pStyle w:val="Footer"/>
      <w:tabs>
        <w:tab w:val="right" w:pos="10204"/>
      </w:tabs>
      <w:jc w:val="center"/>
      <w:rPr>
        <w:rFonts w:ascii="Arial" w:hAnsi="Arial" w:cs="Arial"/>
        <w:color w:val="808080" w:themeColor="background1" w:themeShade="80"/>
        <w:sz w:val="16"/>
        <w:szCs w:val="16"/>
      </w:rPr>
    </w:pPr>
    <w:r>
      <w:rPr>
        <w:rFonts w:ascii="Arial" w:hAnsi="Arial" w:cs="Arial"/>
        <w:color w:val="808080" w:themeColor="background1" w:themeShade="80"/>
        <w:sz w:val="16"/>
        <w:szCs w:val="16"/>
      </w:rPr>
      <w:t>Boston Spa Academy, Clifford Moor Road, Boston Spa, LS23 6RW</w:t>
    </w:r>
  </w:p>
  <w:p w14:paraId="1D8CF6ED" w14:textId="6C2D396E" w:rsidR="00390118" w:rsidRPr="001349B9" w:rsidRDefault="00390118" w:rsidP="00390118">
    <w:pPr>
      <w:pStyle w:val="Footer"/>
      <w:tabs>
        <w:tab w:val="right" w:pos="10204"/>
      </w:tabs>
      <w:jc w:val="center"/>
      <w:rPr>
        <w:rFonts w:ascii="Arial" w:hAnsi="Arial" w:cs="Arial"/>
        <w:color w:val="808080" w:themeColor="background1" w:themeShade="80"/>
        <w:sz w:val="16"/>
        <w:szCs w:val="16"/>
      </w:rPr>
    </w:pPr>
    <w:r w:rsidRPr="001349B9">
      <w:rPr>
        <w:rFonts w:ascii="Arial" w:hAnsi="Arial" w:cs="Arial"/>
        <w:b/>
        <w:color w:val="808080" w:themeColor="background1" w:themeShade="80"/>
        <w:sz w:val="16"/>
        <w:szCs w:val="16"/>
      </w:rPr>
      <w:t>T</w:t>
    </w:r>
    <w:r w:rsidRPr="001349B9">
      <w:rPr>
        <w:rFonts w:ascii="Arial" w:hAnsi="Arial" w:cs="Arial"/>
        <w:color w:val="808080" w:themeColor="background1" w:themeShade="80"/>
        <w:sz w:val="16"/>
        <w:szCs w:val="16"/>
      </w:rPr>
      <w:t xml:space="preserve"> </w:t>
    </w:r>
    <w:r w:rsidR="00DF4AFF">
      <w:rPr>
        <w:rFonts w:ascii="Arial" w:hAnsi="Arial" w:cs="Arial"/>
        <w:color w:val="808080" w:themeColor="background1" w:themeShade="80"/>
        <w:sz w:val="16"/>
        <w:szCs w:val="16"/>
      </w:rPr>
      <w:t>01937 846636</w:t>
    </w:r>
  </w:p>
  <w:p w14:paraId="43E99353" w14:textId="258339A3" w:rsidR="00A12538" w:rsidRPr="001349B9" w:rsidRDefault="00390118" w:rsidP="00390118">
    <w:pPr>
      <w:pStyle w:val="Footer"/>
      <w:tabs>
        <w:tab w:val="right" w:pos="10204"/>
      </w:tabs>
      <w:jc w:val="center"/>
      <w:rPr>
        <w:rFonts w:ascii="Arial" w:hAnsi="Arial" w:cs="Arial"/>
        <w:color w:val="808080" w:themeColor="background1" w:themeShade="80"/>
        <w:sz w:val="16"/>
        <w:szCs w:val="16"/>
      </w:rPr>
    </w:pPr>
    <w:r w:rsidRPr="001349B9">
      <w:rPr>
        <w:rFonts w:ascii="Arial" w:hAnsi="Arial" w:cs="Arial"/>
        <w:b/>
        <w:color w:val="808080" w:themeColor="background1" w:themeShade="80"/>
        <w:sz w:val="16"/>
        <w:szCs w:val="16"/>
      </w:rPr>
      <w:t>E</w:t>
    </w:r>
    <w:r w:rsidRPr="001349B9">
      <w:rPr>
        <w:rFonts w:ascii="Arial" w:hAnsi="Arial" w:cs="Arial"/>
        <w:color w:val="808080" w:themeColor="background1" w:themeShade="80"/>
        <w:sz w:val="16"/>
        <w:szCs w:val="16"/>
      </w:rPr>
      <w:t xml:space="preserve"> info@b</w:t>
    </w:r>
    <w:r w:rsidR="00DF4AFF">
      <w:rPr>
        <w:rFonts w:ascii="Arial" w:hAnsi="Arial" w:cs="Arial"/>
        <w:color w:val="808080" w:themeColor="background1" w:themeShade="80"/>
        <w:sz w:val="16"/>
        <w:szCs w:val="16"/>
      </w:rPr>
      <w:t>ostonspa</w:t>
    </w:r>
    <w:r w:rsidRPr="001349B9">
      <w:rPr>
        <w:rFonts w:ascii="Arial" w:hAnsi="Arial" w:cs="Arial"/>
        <w:color w:val="808080" w:themeColor="background1" w:themeShade="80"/>
        <w:sz w:val="16"/>
        <w:szCs w:val="16"/>
      </w:rPr>
      <w:t xml:space="preserve">.leeds.sch.uk   |   </w:t>
    </w:r>
    <w:r w:rsidRPr="001349B9">
      <w:rPr>
        <w:rFonts w:ascii="Arial" w:hAnsi="Arial" w:cs="Arial"/>
        <w:b/>
        <w:color w:val="808080" w:themeColor="background1" w:themeShade="80"/>
        <w:sz w:val="16"/>
        <w:szCs w:val="16"/>
      </w:rPr>
      <w:t>W</w:t>
    </w:r>
    <w:r w:rsidRPr="001349B9">
      <w:rPr>
        <w:rFonts w:ascii="Arial" w:hAnsi="Arial" w:cs="Arial"/>
        <w:color w:val="808080" w:themeColor="background1" w:themeShade="80"/>
        <w:sz w:val="16"/>
        <w:szCs w:val="16"/>
      </w:rPr>
      <w:t xml:space="preserve"> www.b</w:t>
    </w:r>
    <w:r w:rsidR="00DF4AFF">
      <w:rPr>
        <w:rFonts w:ascii="Arial" w:hAnsi="Arial" w:cs="Arial"/>
        <w:color w:val="808080" w:themeColor="background1" w:themeShade="80"/>
        <w:sz w:val="16"/>
        <w:szCs w:val="16"/>
      </w:rPr>
      <w:t>ostonspa</w:t>
    </w:r>
    <w:r w:rsidRPr="001349B9">
      <w:rPr>
        <w:rFonts w:ascii="Arial" w:hAnsi="Arial" w:cs="Arial"/>
        <w:color w:val="808080" w:themeColor="background1" w:themeShade="80"/>
        <w:sz w:val="16"/>
        <w:szCs w:val="16"/>
      </w:rPr>
      <w:t>.leeds.sch.uk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211E16" w14:textId="77777777" w:rsidR="00B21DD8" w:rsidRPr="00B21DD8" w:rsidRDefault="00B21DD8" w:rsidP="00A12538">
    <w:pPr>
      <w:pStyle w:val="Footer"/>
      <w:pBdr>
        <w:bottom w:val="single" w:sz="6" w:space="1" w:color="auto"/>
      </w:pBdr>
      <w:tabs>
        <w:tab w:val="clear" w:pos="4513"/>
        <w:tab w:val="clear" w:pos="9026"/>
        <w:tab w:val="right" w:pos="10204"/>
      </w:tabs>
      <w:rPr>
        <w:rFonts w:ascii="Arial" w:hAnsi="Arial" w:cs="Arial"/>
        <w:sz w:val="16"/>
        <w:szCs w:val="18"/>
        <w:shd w:val="clear" w:color="auto" w:fill="FFFFFF"/>
      </w:rPr>
    </w:pPr>
  </w:p>
  <w:p w14:paraId="188BF1C2" w14:textId="77777777" w:rsidR="00A12538" w:rsidRDefault="00A12538" w:rsidP="00A12538">
    <w:pPr>
      <w:pStyle w:val="Footer"/>
      <w:tabs>
        <w:tab w:val="clear" w:pos="4513"/>
        <w:tab w:val="clear" w:pos="9026"/>
        <w:tab w:val="right" w:pos="10204"/>
      </w:tabs>
      <w:rPr>
        <w:rFonts w:ascii="Arial" w:hAnsi="Arial" w:cs="Arial"/>
        <w:sz w:val="16"/>
        <w:szCs w:val="18"/>
        <w:shd w:val="clear" w:color="auto" w:fill="FFFFFF"/>
      </w:rPr>
    </w:pPr>
  </w:p>
  <w:p w14:paraId="4BC6690E" w14:textId="77777777" w:rsidR="003300B2" w:rsidRPr="00B21DD8" w:rsidRDefault="003300B2" w:rsidP="00A12538">
    <w:pPr>
      <w:pStyle w:val="Footer"/>
      <w:tabs>
        <w:tab w:val="clear" w:pos="4513"/>
        <w:tab w:val="clear" w:pos="9026"/>
        <w:tab w:val="right" w:pos="10204"/>
      </w:tabs>
      <w:rPr>
        <w:rFonts w:ascii="Arial" w:hAnsi="Arial" w:cs="Arial"/>
        <w:sz w:val="16"/>
        <w:szCs w:val="18"/>
        <w:shd w:val="clear" w:color="auto" w:fill="FFFFFF"/>
      </w:rPr>
    </w:pPr>
  </w:p>
  <w:p w14:paraId="15B9262A" w14:textId="77777777" w:rsidR="00B21DD8" w:rsidRPr="00B21DD8" w:rsidRDefault="00B21DD8" w:rsidP="00A12538">
    <w:pPr>
      <w:pStyle w:val="Footer"/>
      <w:tabs>
        <w:tab w:val="clear" w:pos="4513"/>
        <w:tab w:val="clear" w:pos="9026"/>
        <w:tab w:val="right" w:pos="10204"/>
      </w:tabs>
      <w:rPr>
        <w:rFonts w:ascii="Arial" w:hAnsi="Arial" w:cs="Arial"/>
        <w:sz w:val="16"/>
        <w:szCs w:val="18"/>
        <w:shd w:val="clear" w:color="auto" w:fill="FFFFFF"/>
      </w:rPr>
    </w:pPr>
  </w:p>
  <w:p w14:paraId="7AF9D832" w14:textId="3055FBFA" w:rsidR="003300B2" w:rsidRPr="00390118" w:rsidRDefault="00DF4AFF" w:rsidP="00A12538">
    <w:pPr>
      <w:pStyle w:val="Footer"/>
      <w:tabs>
        <w:tab w:val="clear" w:pos="4513"/>
        <w:tab w:val="clear" w:pos="9026"/>
        <w:tab w:val="right" w:pos="10204"/>
      </w:tabs>
      <w:rPr>
        <w:rFonts w:ascii="Arial" w:hAnsi="Arial" w:cs="Arial"/>
        <w:sz w:val="16"/>
        <w:szCs w:val="18"/>
        <w:shd w:val="clear" w:color="auto" w:fill="FFFFFF"/>
      </w:rPr>
    </w:pPr>
    <w:r>
      <w:rPr>
        <w:rFonts w:ascii="Arial" w:hAnsi="Arial" w:cs="Arial"/>
        <w:sz w:val="16"/>
        <w:szCs w:val="18"/>
        <w:shd w:val="clear" w:color="auto" w:fill="FFFFFF"/>
      </w:rPr>
      <w:t>Boston Spa Academy, Clifford Moor Road, Boston Spa, LS23 6RW</w:t>
    </w:r>
  </w:p>
  <w:p w14:paraId="5DE7E62E" w14:textId="62FB2465" w:rsidR="003300B2" w:rsidRPr="00390118" w:rsidRDefault="00A12538" w:rsidP="00A12538">
    <w:pPr>
      <w:pStyle w:val="Footer"/>
      <w:tabs>
        <w:tab w:val="clear" w:pos="4513"/>
        <w:tab w:val="clear" w:pos="9026"/>
        <w:tab w:val="right" w:pos="10204"/>
      </w:tabs>
      <w:rPr>
        <w:rFonts w:ascii="Arial" w:hAnsi="Arial" w:cs="Arial"/>
        <w:bCs/>
        <w:sz w:val="16"/>
        <w:szCs w:val="18"/>
        <w:shd w:val="clear" w:color="auto" w:fill="FFFFFF"/>
      </w:rPr>
    </w:pPr>
    <w:r w:rsidRPr="00390118">
      <w:rPr>
        <w:rFonts w:ascii="Arial" w:hAnsi="Arial" w:cs="Arial"/>
        <w:b/>
        <w:sz w:val="16"/>
        <w:szCs w:val="18"/>
        <w:shd w:val="clear" w:color="auto" w:fill="FFFFFF"/>
      </w:rPr>
      <w:t>T</w:t>
    </w:r>
    <w:r w:rsidRPr="00390118">
      <w:rPr>
        <w:rFonts w:ascii="Arial" w:hAnsi="Arial" w:cs="Arial"/>
        <w:sz w:val="16"/>
        <w:szCs w:val="18"/>
        <w:shd w:val="clear" w:color="auto" w:fill="FFFFFF"/>
      </w:rPr>
      <w:t xml:space="preserve"> </w:t>
    </w:r>
    <w:r w:rsidR="00DF4AFF">
      <w:rPr>
        <w:rFonts w:ascii="Arial" w:hAnsi="Arial" w:cs="Arial"/>
        <w:bCs/>
        <w:sz w:val="16"/>
        <w:szCs w:val="18"/>
        <w:shd w:val="clear" w:color="auto" w:fill="FFFFFF"/>
      </w:rPr>
      <w:t>01937 846636</w:t>
    </w:r>
  </w:p>
  <w:p w14:paraId="247661D5" w14:textId="7DBE2AF6" w:rsidR="003300B2" w:rsidRPr="00390118" w:rsidRDefault="00A12538" w:rsidP="00A12538">
    <w:pPr>
      <w:pStyle w:val="Footer"/>
      <w:tabs>
        <w:tab w:val="clear" w:pos="4513"/>
        <w:tab w:val="clear" w:pos="9026"/>
        <w:tab w:val="right" w:pos="10204"/>
      </w:tabs>
      <w:rPr>
        <w:rFonts w:ascii="Arial" w:hAnsi="Arial" w:cs="Arial"/>
        <w:bCs/>
        <w:sz w:val="16"/>
        <w:szCs w:val="18"/>
        <w:shd w:val="clear" w:color="auto" w:fill="FFFFFF"/>
      </w:rPr>
    </w:pPr>
    <w:r w:rsidRPr="00390118">
      <w:rPr>
        <w:rFonts w:ascii="Arial" w:hAnsi="Arial" w:cs="Arial"/>
        <w:b/>
        <w:bCs/>
        <w:sz w:val="16"/>
        <w:szCs w:val="18"/>
        <w:shd w:val="clear" w:color="auto" w:fill="FFFFFF"/>
      </w:rPr>
      <w:t>E</w:t>
    </w:r>
    <w:r w:rsidRPr="00390118">
      <w:rPr>
        <w:rFonts w:ascii="Arial" w:hAnsi="Arial" w:cs="Arial"/>
        <w:bCs/>
        <w:sz w:val="16"/>
        <w:szCs w:val="18"/>
        <w:shd w:val="clear" w:color="auto" w:fill="FFFFFF"/>
      </w:rPr>
      <w:t xml:space="preserve"> </w:t>
    </w:r>
    <w:r w:rsidR="003300B2" w:rsidRPr="00390118">
      <w:rPr>
        <w:rFonts w:ascii="Arial" w:hAnsi="Arial" w:cs="Arial"/>
        <w:bCs/>
        <w:sz w:val="16"/>
        <w:szCs w:val="18"/>
        <w:shd w:val="clear" w:color="auto" w:fill="FFFFFF"/>
      </w:rPr>
      <w:t>info@</w:t>
    </w:r>
    <w:r w:rsidR="00DF4AFF">
      <w:rPr>
        <w:rFonts w:ascii="Arial" w:hAnsi="Arial" w:cs="Arial"/>
        <w:bCs/>
        <w:sz w:val="16"/>
        <w:szCs w:val="18"/>
        <w:shd w:val="clear" w:color="auto" w:fill="FFFFFF"/>
      </w:rPr>
      <w:t>bostonspa</w:t>
    </w:r>
    <w:r w:rsidR="00390118" w:rsidRPr="00390118">
      <w:rPr>
        <w:rFonts w:ascii="Arial" w:hAnsi="Arial" w:cs="Arial"/>
        <w:bCs/>
        <w:sz w:val="16"/>
        <w:szCs w:val="18"/>
        <w:shd w:val="clear" w:color="auto" w:fill="FFFFFF"/>
      </w:rPr>
      <w:t xml:space="preserve">.leeds.sch.uk </w:t>
    </w:r>
    <w:r w:rsidR="003300B2" w:rsidRPr="00390118">
      <w:rPr>
        <w:rFonts w:ascii="Arial" w:hAnsi="Arial" w:cs="Arial"/>
        <w:bCs/>
        <w:sz w:val="16"/>
        <w:szCs w:val="18"/>
        <w:shd w:val="clear" w:color="auto" w:fill="FFFFFF"/>
      </w:rPr>
      <w:tab/>
    </w:r>
    <w:r w:rsidR="003300B2" w:rsidRPr="00390118">
      <w:rPr>
        <w:rStyle w:val="Hyperlink"/>
        <w:rFonts w:ascii="Arial" w:hAnsi="Arial" w:cs="Arial"/>
        <w:bCs/>
        <w:noProof/>
        <w:color w:val="auto"/>
        <w:sz w:val="16"/>
        <w:szCs w:val="18"/>
        <w:shd w:val="clear" w:color="auto" w:fill="FFFFFF"/>
        <w:lang w:eastAsia="en-GB"/>
      </w:rPr>
      <w:drawing>
        <wp:anchor distT="0" distB="0" distL="114300" distR="114300" simplePos="0" relativeHeight="251658240" behindDoc="1" locked="0" layoutInCell="1" allowOverlap="1" wp14:anchorId="251E019D" wp14:editId="0B30BC28">
          <wp:simplePos x="0" y="0"/>
          <wp:positionH relativeFrom="column">
            <wp:posOffset>4555490</wp:posOffset>
          </wp:positionH>
          <wp:positionV relativeFrom="paragraph">
            <wp:posOffset>-378460</wp:posOffset>
          </wp:positionV>
          <wp:extent cx="1924050" cy="466725"/>
          <wp:effectExtent l="0" t="0" r="0" b="9525"/>
          <wp:wrapSquare wrapText="bothSides"/>
          <wp:docPr id="2" name="Picture 2" descr="C:\Users\jake.thurston\AppData\Local\Microsoft\Windows\INetCache\Content.Word\The-GORSE-Academies-Trust-(part-of)-BLACK- ALT 13mm 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jake.thurston\AppData\Local\Microsoft\Windows\INetCache\Content.Word\The-GORSE-Academies-Trust-(part-of)-BLACK- ALT 13mm h.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24050" cy="466725"/>
                  </a:xfrm>
                  <a:prstGeom prst="rect">
                    <a:avLst/>
                  </a:prstGeom>
                  <a:noFill/>
                  <a:ln>
                    <a:noFill/>
                  </a:ln>
                </pic:spPr>
              </pic:pic>
            </a:graphicData>
          </a:graphic>
        </wp:anchor>
      </w:drawing>
    </w:r>
  </w:p>
  <w:p w14:paraId="6C93EA2A" w14:textId="587C55E7" w:rsidR="00A12538" w:rsidRPr="00390118" w:rsidRDefault="00A12538" w:rsidP="00A12538">
    <w:pPr>
      <w:pStyle w:val="Footer"/>
      <w:tabs>
        <w:tab w:val="clear" w:pos="4513"/>
        <w:tab w:val="clear" w:pos="9026"/>
        <w:tab w:val="right" w:pos="10204"/>
      </w:tabs>
      <w:rPr>
        <w:rFonts w:ascii="Arial" w:hAnsi="Arial" w:cs="Arial"/>
        <w:bCs/>
        <w:sz w:val="16"/>
        <w:szCs w:val="18"/>
        <w:shd w:val="clear" w:color="auto" w:fill="FFFFFF"/>
      </w:rPr>
    </w:pPr>
    <w:r w:rsidRPr="00390118">
      <w:rPr>
        <w:rFonts w:ascii="Arial" w:hAnsi="Arial" w:cs="Arial"/>
        <w:b/>
        <w:bCs/>
        <w:sz w:val="16"/>
        <w:szCs w:val="18"/>
        <w:shd w:val="clear" w:color="auto" w:fill="FFFFFF"/>
      </w:rPr>
      <w:t>W</w:t>
    </w:r>
    <w:r w:rsidRPr="00390118">
      <w:rPr>
        <w:rFonts w:ascii="Arial" w:hAnsi="Arial" w:cs="Arial"/>
        <w:bCs/>
        <w:sz w:val="16"/>
        <w:szCs w:val="18"/>
        <w:shd w:val="clear" w:color="auto" w:fill="FFFFFF"/>
      </w:rPr>
      <w:t xml:space="preserve"> www.</w:t>
    </w:r>
    <w:r w:rsidR="00390118" w:rsidRPr="00390118">
      <w:rPr>
        <w:rFonts w:ascii="Arial" w:hAnsi="Arial" w:cs="Arial"/>
        <w:bCs/>
        <w:sz w:val="16"/>
        <w:szCs w:val="18"/>
        <w:shd w:val="clear" w:color="auto" w:fill="FFFFFF"/>
      </w:rPr>
      <w:t>b</w:t>
    </w:r>
    <w:r w:rsidR="00DF4AFF">
      <w:rPr>
        <w:rFonts w:ascii="Arial" w:hAnsi="Arial" w:cs="Arial"/>
        <w:bCs/>
        <w:sz w:val="16"/>
        <w:szCs w:val="18"/>
        <w:shd w:val="clear" w:color="auto" w:fill="FFFFFF"/>
      </w:rPr>
      <w:t>ostonspa</w:t>
    </w:r>
    <w:r w:rsidR="00390118" w:rsidRPr="00390118">
      <w:rPr>
        <w:rFonts w:ascii="Arial" w:hAnsi="Arial" w:cs="Arial"/>
        <w:bCs/>
        <w:sz w:val="16"/>
        <w:szCs w:val="18"/>
        <w:shd w:val="clear" w:color="auto" w:fill="FFFFFF"/>
      </w:rPr>
      <w:t>.leeds.sch.uk</w:t>
    </w:r>
    <w:r w:rsidRPr="00390118">
      <w:rPr>
        <w:rFonts w:ascii="Arial" w:hAnsi="Arial" w:cs="Arial"/>
        <w:bCs/>
        <w:sz w:val="16"/>
        <w:szCs w:val="18"/>
        <w:shd w:val="clear" w:color="auto" w:fill="FFFFFF"/>
      </w:rPr>
      <w:tab/>
    </w:r>
    <w:r w:rsidRPr="00390118">
      <w:rPr>
        <w:rFonts w:ascii="Arial" w:hAnsi="Arial" w:cs="Arial"/>
        <w:b/>
        <w:bCs/>
        <w:sz w:val="16"/>
        <w:szCs w:val="18"/>
        <w:shd w:val="clear" w:color="auto" w:fill="FFFFFF"/>
      </w:rPr>
      <w:t>Chief Executive Officer</w:t>
    </w:r>
    <w:r w:rsidRPr="00390118">
      <w:rPr>
        <w:rFonts w:ascii="Arial" w:hAnsi="Arial" w:cs="Arial"/>
        <w:bCs/>
        <w:sz w:val="16"/>
        <w:szCs w:val="18"/>
        <w:shd w:val="clear" w:color="auto" w:fill="FFFFFF"/>
      </w:rPr>
      <w:t xml:space="preserve">: Sir John </w:t>
    </w:r>
    <w:proofErr w:type="spellStart"/>
    <w:r w:rsidRPr="00390118">
      <w:rPr>
        <w:rFonts w:ascii="Arial" w:hAnsi="Arial" w:cs="Arial"/>
        <w:bCs/>
        <w:sz w:val="16"/>
        <w:szCs w:val="18"/>
        <w:shd w:val="clear" w:color="auto" w:fill="FFFFFF"/>
      </w:rPr>
      <w:t>Townsley</w:t>
    </w:r>
    <w:proofErr w:type="spellEnd"/>
    <w:r w:rsidRPr="00390118">
      <w:rPr>
        <w:rFonts w:ascii="Arial" w:hAnsi="Arial" w:cs="Arial"/>
        <w:bCs/>
        <w:sz w:val="16"/>
        <w:szCs w:val="18"/>
        <w:shd w:val="clear" w:color="auto" w:fill="FFFFFF"/>
      </w:rPr>
      <w:t xml:space="preserve"> BA (Hons) NPQH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87DFD6" w14:textId="77777777" w:rsidR="007E5D12" w:rsidRDefault="007E5D12" w:rsidP="00F40832">
      <w:r>
        <w:separator/>
      </w:r>
    </w:p>
  </w:footnote>
  <w:footnote w:type="continuationSeparator" w:id="0">
    <w:p w14:paraId="13E3768F" w14:textId="77777777" w:rsidR="007E5D12" w:rsidRDefault="007E5D12" w:rsidP="00F408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445F9D" w14:textId="1A292811" w:rsidR="00D70B62" w:rsidRDefault="000B029A">
    <w:pPr>
      <w:pStyle w:val="Header"/>
      <w:rPr>
        <w:rFonts w:ascii="Arial" w:hAnsi="Arial" w:cs="Arial"/>
        <w:sz w:val="16"/>
        <w:szCs w:val="16"/>
      </w:rPr>
    </w:pPr>
    <w:r>
      <w:rPr>
        <w:rFonts w:ascii="Arial" w:hAnsi="Arial" w:cs="Arial"/>
        <w:noProof/>
        <w:sz w:val="16"/>
        <w:szCs w:val="16"/>
        <w:lang w:eastAsia="en-GB"/>
      </w:rPr>
      <w:drawing>
        <wp:inline distT="0" distB="0" distL="0" distR="0" wp14:anchorId="37F2D30B" wp14:editId="69FEDF3D">
          <wp:extent cx="2702683" cy="758758"/>
          <wp:effectExtent l="0" t="0" r="2540" b="3810"/>
          <wp:docPr id="3" name="Picture 3"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OSTON SPA ACADEMY LOGO (2)_Watermark.jpg"/>
                  <pic:cNvPicPr/>
                </pic:nvPicPr>
                <pic:blipFill>
                  <a:blip r:embed="rId1">
                    <a:extLst>
                      <a:ext uri="{28A0092B-C50C-407E-A947-70E740481C1C}">
                        <a14:useLocalDpi xmlns:a14="http://schemas.microsoft.com/office/drawing/2010/main" val="0"/>
                      </a:ext>
                    </a:extLst>
                  </a:blip>
                  <a:stretch>
                    <a:fillRect/>
                  </a:stretch>
                </pic:blipFill>
                <pic:spPr>
                  <a:xfrm>
                    <a:off x="0" y="0"/>
                    <a:ext cx="2791635" cy="783731"/>
                  </a:xfrm>
                  <a:prstGeom prst="rect">
                    <a:avLst/>
                  </a:prstGeom>
                </pic:spPr>
              </pic:pic>
            </a:graphicData>
          </a:graphic>
        </wp:inline>
      </w:drawing>
    </w:r>
  </w:p>
  <w:p w14:paraId="0C14DF3B" w14:textId="77777777" w:rsidR="003300B2" w:rsidRPr="001349B9" w:rsidRDefault="003300B2">
    <w:pPr>
      <w:pStyle w:val="Header"/>
      <w:rPr>
        <w:rFonts w:ascii="Arial" w:hAnsi="Arial" w:cs="Arial"/>
        <w:color w:val="808080" w:themeColor="background1" w:themeShade="80"/>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151B93" w14:textId="3501C412" w:rsidR="00F40832" w:rsidRPr="00243C82" w:rsidRDefault="000B029A" w:rsidP="00243C82">
    <w:pPr>
      <w:pStyle w:val="Header"/>
      <w:tabs>
        <w:tab w:val="clear" w:pos="4513"/>
        <w:tab w:val="clear" w:pos="9026"/>
        <w:tab w:val="right" w:pos="10204"/>
      </w:tabs>
    </w:pPr>
    <w:r>
      <w:rPr>
        <w:noProof/>
        <w:lang w:eastAsia="en-GB"/>
      </w:rPr>
      <w:drawing>
        <wp:inline distT="0" distB="0" distL="0" distR="0" wp14:anchorId="1FCBAFBF" wp14:editId="4DBB1D5D">
          <wp:extent cx="2424023" cy="680527"/>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STON SPA ACADEMY LOGO (2).jpg"/>
                  <pic:cNvPicPr/>
                </pic:nvPicPr>
                <pic:blipFill>
                  <a:blip r:embed="rId1">
                    <a:extLst>
                      <a:ext uri="{28A0092B-C50C-407E-A947-70E740481C1C}">
                        <a14:useLocalDpi xmlns:a14="http://schemas.microsoft.com/office/drawing/2010/main" val="0"/>
                      </a:ext>
                    </a:extLst>
                  </a:blip>
                  <a:stretch>
                    <a:fillRect/>
                  </a:stretch>
                </pic:blipFill>
                <pic:spPr>
                  <a:xfrm>
                    <a:off x="0" y="0"/>
                    <a:ext cx="2493331" cy="699985"/>
                  </a:xfrm>
                  <a:prstGeom prst="rect">
                    <a:avLst/>
                  </a:prstGeom>
                </pic:spPr>
              </pic:pic>
            </a:graphicData>
          </a:graphic>
        </wp:inline>
      </w:drawing>
    </w:r>
  </w:p>
  <w:p w14:paraId="6FCF9976" w14:textId="77777777" w:rsidR="006B3BBF" w:rsidRDefault="006B3BBF" w:rsidP="00E148BF">
    <w:pPr>
      <w:pStyle w:val="Header"/>
      <w:tabs>
        <w:tab w:val="clear" w:pos="4513"/>
        <w:tab w:val="clear" w:pos="9026"/>
        <w:tab w:val="right" w:pos="10204"/>
      </w:tabs>
      <w:rPr>
        <w:rFonts w:ascii="Arial" w:hAnsi="Arial" w:cs="Arial"/>
        <w:b/>
        <w:sz w:val="16"/>
      </w:rPr>
    </w:pPr>
  </w:p>
  <w:p w14:paraId="0A3F3384" w14:textId="58A01221" w:rsidR="00AF7491" w:rsidRDefault="00EF1068" w:rsidP="00E148BF">
    <w:pPr>
      <w:pStyle w:val="Header"/>
      <w:tabs>
        <w:tab w:val="clear" w:pos="4513"/>
        <w:tab w:val="clear" w:pos="9026"/>
        <w:tab w:val="right" w:pos="10204"/>
      </w:tabs>
      <w:rPr>
        <w:rFonts w:ascii="Arial" w:hAnsi="Arial" w:cs="Arial"/>
        <w:sz w:val="16"/>
      </w:rPr>
    </w:pPr>
    <w:r>
      <w:rPr>
        <w:rFonts w:ascii="Arial" w:hAnsi="Arial" w:cs="Arial"/>
        <w:b/>
        <w:sz w:val="16"/>
      </w:rPr>
      <w:t>Executive Principal: 11-16</w:t>
    </w:r>
    <w:r w:rsidR="00AF7491">
      <w:rPr>
        <w:rFonts w:ascii="Arial" w:hAnsi="Arial" w:cs="Arial"/>
        <w:b/>
        <w:sz w:val="16"/>
      </w:rPr>
      <w:t xml:space="preserve"> Education</w:t>
    </w:r>
    <w:r w:rsidR="00AF7491">
      <w:rPr>
        <w:rFonts w:ascii="Arial" w:hAnsi="Arial" w:cs="Arial"/>
        <w:sz w:val="16"/>
      </w:rPr>
      <w:t>: Mrs L Griffiths BSc (Hons) NPQH</w:t>
    </w:r>
  </w:p>
  <w:p w14:paraId="0FE46DA8" w14:textId="24CF4F61" w:rsidR="00EF1068" w:rsidRPr="00EF1068" w:rsidRDefault="00EF1068" w:rsidP="00E148BF">
    <w:pPr>
      <w:pStyle w:val="Header"/>
      <w:tabs>
        <w:tab w:val="clear" w:pos="4513"/>
        <w:tab w:val="clear" w:pos="9026"/>
        <w:tab w:val="right" w:pos="10204"/>
      </w:tabs>
      <w:rPr>
        <w:rFonts w:ascii="Arial" w:hAnsi="Arial" w:cs="Arial"/>
        <w:sz w:val="16"/>
      </w:rPr>
    </w:pPr>
    <w:r w:rsidRPr="00EF1068">
      <w:rPr>
        <w:rFonts w:ascii="Arial" w:hAnsi="Arial" w:cs="Arial"/>
        <w:b/>
        <w:sz w:val="16"/>
      </w:rPr>
      <w:t>Executive Principal: Post 16 Education</w:t>
    </w:r>
    <w:r>
      <w:rPr>
        <w:rFonts w:ascii="Arial" w:hAnsi="Arial" w:cs="Arial"/>
        <w:sz w:val="16"/>
      </w:rPr>
      <w:t>: Mr D Holtham BSc (Hons)</w:t>
    </w:r>
  </w:p>
  <w:p w14:paraId="35A7F4F1" w14:textId="74DF8356" w:rsidR="00E148BF" w:rsidRPr="00B21DD8" w:rsidRDefault="00243C82" w:rsidP="00E148BF">
    <w:pPr>
      <w:pStyle w:val="Header"/>
      <w:tabs>
        <w:tab w:val="clear" w:pos="4513"/>
        <w:tab w:val="clear" w:pos="9026"/>
        <w:tab w:val="right" w:pos="10204"/>
      </w:tabs>
      <w:rPr>
        <w:rFonts w:ascii="Arial" w:hAnsi="Arial" w:cs="Arial"/>
        <w:sz w:val="12"/>
      </w:rPr>
    </w:pPr>
    <w:r w:rsidRPr="00B21DD8">
      <w:rPr>
        <w:rFonts w:ascii="Arial" w:hAnsi="Arial" w:cs="Arial"/>
        <w:b/>
        <w:sz w:val="16"/>
      </w:rPr>
      <w:t>Principal</w:t>
    </w:r>
    <w:r w:rsidRPr="00B21DD8">
      <w:rPr>
        <w:rFonts w:ascii="Arial" w:hAnsi="Arial" w:cs="Arial"/>
        <w:sz w:val="16"/>
      </w:rPr>
      <w:t>:</w:t>
    </w:r>
    <w:r w:rsidR="00390118">
      <w:rPr>
        <w:rFonts w:ascii="Arial" w:hAnsi="Arial" w:cs="Arial"/>
        <w:sz w:val="16"/>
      </w:rPr>
      <w:t xml:space="preserve"> </w:t>
    </w:r>
    <w:r w:rsidR="006C5FF5">
      <w:rPr>
        <w:rFonts w:ascii="Arial" w:hAnsi="Arial" w:cs="Arial"/>
        <w:sz w:val="16"/>
        <w:szCs w:val="12"/>
      </w:rPr>
      <w:t>Mr A Ryder BA</w:t>
    </w:r>
    <w:r w:rsidR="006C5FF5" w:rsidRPr="003C1BD1">
      <w:rPr>
        <w:rFonts w:ascii="Arial" w:hAnsi="Arial" w:cs="Arial"/>
        <w:sz w:val="16"/>
        <w:szCs w:val="12"/>
      </w:rPr>
      <w:t xml:space="preserve"> (Hons)</w:t>
    </w:r>
    <w:r w:rsidR="006C5FF5">
      <w:rPr>
        <w:rFonts w:ascii="Arial" w:hAnsi="Arial" w:cs="Arial"/>
        <w:sz w:val="16"/>
        <w:szCs w:val="12"/>
      </w:rPr>
      <w:t xml:space="preserve"> PGCE PQSI</w:t>
    </w:r>
    <w:r w:rsidR="00E148BF" w:rsidRPr="00B21DD8">
      <w:rPr>
        <w:rFonts w:ascii="Arial" w:hAnsi="Arial" w:cs="Arial"/>
        <w:sz w:val="12"/>
      </w:rPr>
      <w:tab/>
    </w:r>
    <w:r w:rsidR="00E148BF" w:rsidRPr="00B21DD8">
      <w:rPr>
        <w:rFonts w:ascii="Arial" w:hAnsi="Arial" w:cs="Arial"/>
        <w:b/>
        <w:sz w:val="16"/>
      </w:rPr>
      <w:t>Chair of Governors</w:t>
    </w:r>
    <w:r w:rsidR="00E148BF" w:rsidRPr="00B21DD8">
      <w:rPr>
        <w:rFonts w:ascii="Arial" w:hAnsi="Arial" w:cs="Arial"/>
        <w:sz w:val="16"/>
      </w:rPr>
      <w:t xml:space="preserve">: </w:t>
    </w:r>
    <w:r w:rsidR="00390118">
      <w:rPr>
        <w:rFonts w:ascii="Arial" w:hAnsi="Arial" w:cs="Arial"/>
        <w:sz w:val="16"/>
      </w:rPr>
      <w:t>Mr</w:t>
    </w:r>
    <w:r w:rsidR="00DF4AFF">
      <w:rPr>
        <w:rFonts w:ascii="Arial" w:hAnsi="Arial" w:cs="Arial"/>
        <w:sz w:val="16"/>
      </w:rPr>
      <w:t xml:space="preserve"> S Hall</w:t>
    </w:r>
  </w:p>
  <w:p w14:paraId="076C9EEA" w14:textId="77777777" w:rsidR="006B3BBF" w:rsidRPr="00B21DD8" w:rsidRDefault="006B3BBF" w:rsidP="00E148BF">
    <w:pPr>
      <w:pStyle w:val="Header"/>
      <w:pBdr>
        <w:bottom w:val="single" w:sz="6" w:space="1" w:color="auto"/>
      </w:pBdr>
      <w:tabs>
        <w:tab w:val="clear" w:pos="4513"/>
        <w:tab w:val="clear" w:pos="9026"/>
        <w:tab w:val="right" w:pos="10204"/>
      </w:tabs>
      <w:rPr>
        <w:rFonts w:ascii="Arial" w:hAnsi="Arial" w:cs="Arial"/>
        <w:sz w:val="12"/>
      </w:rPr>
    </w:pPr>
  </w:p>
  <w:p w14:paraId="6D1936EB" w14:textId="77777777" w:rsidR="006B3BBF" w:rsidRPr="00E148BF" w:rsidRDefault="006B3BBF" w:rsidP="00E148BF">
    <w:pPr>
      <w:pStyle w:val="Header"/>
      <w:tabs>
        <w:tab w:val="clear" w:pos="4513"/>
        <w:tab w:val="clear" w:pos="9026"/>
        <w:tab w:val="right" w:pos="10204"/>
      </w:tabs>
      <w:rPr>
        <w:rFonts w:ascii="Arial" w:hAnsi="Arial" w:cs="Arial"/>
        <w:sz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GB" w:vendorID="64" w:dllVersion="6" w:nlCheck="1" w:checkStyle="0"/>
  <w:activeWritingStyle w:appName="MSWord" w:lang="en-GB" w:vendorID="64" w:dllVersion="4096" w:nlCheck="1" w:checkStyle="0"/>
  <w:activeWritingStyle w:appName="MSWord" w:lang="en-GB" w:vendorID="64" w:dllVersion="0" w:nlCheck="1" w:checkStyle="0"/>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832"/>
    <w:rsid w:val="00032459"/>
    <w:rsid w:val="000B029A"/>
    <w:rsid w:val="000E5515"/>
    <w:rsid w:val="001349B9"/>
    <w:rsid w:val="00243C82"/>
    <w:rsid w:val="0026355B"/>
    <w:rsid w:val="002C1B3C"/>
    <w:rsid w:val="003300B2"/>
    <w:rsid w:val="00390118"/>
    <w:rsid w:val="003D2ED1"/>
    <w:rsid w:val="003E0277"/>
    <w:rsid w:val="00433DED"/>
    <w:rsid w:val="00460B69"/>
    <w:rsid w:val="004A6211"/>
    <w:rsid w:val="005370E5"/>
    <w:rsid w:val="00577DFC"/>
    <w:rsid w:val="005C0BE7"/>
    <w:rsid w:val="005C5D39"/>
    <w:rsid w:val="005D6FAD"/>
    <w:rsid w:val="006B3BBF"/>
    <w:rsid w:val="006C0696"/>
    <w:rsid w:val="006C5FF5"/>
    <w:rsid w:val="006D5747"/>
    <w:rsid w:val="00717C6B"/>
    <w:rsid w:val="007A01F2"/>
    <w:rsid w:val="007A6D8C"/>
    <w:rsid w:val="007E462C"/>
    <w:rsid w:val="007E5D12"/>
    <w:rsid w:val="007E60D7"/>
    <w:rsid w:val="007F000B"/>
    <w:rsid w:val="0084240C"/>
    <w:rsid w:val="00876D1C"/>
    <w:rsid w:val="00956120"/>
    <w:rsid w:val="00977F5D"/>
    <w:rsid w:val="009C069D"/>
    <w:rsid w:val="009C6C6F"/>
    <w:rsid w:val="009D6CDD"/>
    <w:rsid w:val="00A12538"/>
    <w:rsid w:val="00A73560"/>
    <w:rsid w:val="00AB2A83"/>
    <w:rsid w:val="00AF058A"/>
    <w:rsid w:val="00AF7491"/>
    <w:rsid w:val="00B17A95"/>
    <w:rsid w:val="00B21DD8"/>
    <w:rsid w:val="00B60C83"/>
    <w:rsid w:val="00B62601"/>
    <w:rsid w:val="00B678B4"/>
    <w:rsid w:val="00B77799"/>
    <w:rsid w:val="00BB3A04"/>
    <w:rsid w:val="00C025E7"/>
    <w:rsid w:val="00C3309E"/>
    <w:rsid w:val="00CA177E"/>
    <w:rsid w:val="00CD0255"/>
    <w:rsid w:val="00D70B62"/>
    <w:rsid w:val="00D8124A"/>
    <w:rsid w:val="00DA57FA"/>
    <w:rsid w:val="00DF4AFF"/>
    <w:rsid w:val="00E148BF"/>
    <w:rsid w:val="00E7728F"/>
    <w:rsid w:val="00E83257"/>
    <w:rsid w:val="00EA3900"/>
    <w:rsid w:val="00EC6E88"/>
    <w:rsid w:val="00EF1068"/>
    <w:rsid w:val="00F14A14"/>
    <w:rsid w:val="00F16FF2"/>
    <w:rsid w:val="00F40832"/>
    <w:rsid w:val="00F46DEF"/>
    <w:rsid w:val="00F761E0"/>
    <w:rsid w:val="00FB1F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D147E44"/>
  <w15:chartTrackingRefBased/>
  <w15:docId w15:val="{ED5AB9B4-8789-4049-ACF0-700D7A24D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8B4"/>
    <w:pPr>
      <w:spacing w:after="0" w:line="240" w:lineRule="auto"/>
      <w:jc w:val="both"/>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832"/>
    <w:pPr>
      <w:tabs>
        <w:tab w:val="center" w:pos="4513"/>
        <w:tab w:val="right" w:pos="9026"/>
      </w:tabs>
      <w:jc w:val="left"/>
    </w:pPr>
    <w:rPr>
      <w:rFonts w:asciiTheme="minorHAnsi" w:hAnsiTheme="minorHAnsi"/>
      <w:sz w:val="22"/>
    </w:rPr>
  </w:style>
  <w:style w:type="character" w:customStyle="1" w:styleId="HeaderChar">
    <w:name w:val="Header Char"/>
    <w:basedOn w:val="DefaultParagraphFont"/>
    <w:link w:val="Header"/>
    <w:uiPriority w:val="99"/>
    <w:rsid w:val="00F40832"/>
  </w:style>
  <w:style w:type="paragraph" w:styleId="Footer">
    <w:name w:val="footer"/>
    <w:basedOn w:val="Normal"/>
    <w:link w:val="FooterChar"/>
    <w:uiPriority w:val="99"/>
    <w:unhideWhenUsed/>
    <w:rsid w:val="00F40832"/>
    <w:pPr>
      <w:tabs>
        <w:tab w:val="center" w:pos="4513"/>
        <w:tab w:val="right" w:pos="9026"/>
      </w:tabs>
      <w:jc w:val="left"/>
    </w:pPr>
    <w:rPr>
      <w:rFonts w:asciiTheme="minorHAnsi" w:hAnsiTheme="minorHAnsi"/>
      <w:sz w:val="22"/>
    </w:rPr>
  </w:style>
  <w:style w:type="character" w:customStyle="1" w:styleId="FooterChar">
    <w:name w:val="Footer Char"/>
    <w:basedOn w:val="DefaultParagraphFont"/>
    <w:link w:val="Footer"/>
    <w:uiPriority w:val="99"/>
    <w:rsid w:val="00F40832"/>
  </w:style>
  <w:style w:type="paragraph" w:styleId="NoSpacing">
    <w:name w:val="No Spacing"/>
    <w:uiPriority w:val="1"/>
    <w:qFormat/>
    <w:rsid w:val="00F40832"/>
    <w:pPr>
      <w:spacing w:after="0" w:line="240" w:lineRule="auto"/>
    </w:pPr>
  </w:style>
  <w:style w:type="character" w:styleId="Hyperlink">
    <w:name w:val="Hyperlink"/>
    <w:basedOn w:val="DefaultParagraphFont"/>
    <w:uiPriority w:val="99"/>
    <w:unhideWhenUsed/>
    <w:rsid w:val="00A12538"/>
    <w:rPr>
      <w:color w:val="0563C1" w:themeColor="hyperlink"/>
      <w:u w:val="single"/>
    </w:rPr>
  </w:style>
  <w:style w:type="paragraph" w:styleId="BalloonText">
    <w:name w:val="Balloon Text"/>
    <w:basedOn w:val="Normal"/>
    <w:link w:val="BalloonTextChar"/>
    <w:uiPriority w:val="99"/>
    <w:semiHidden/>
    <w:unhideWhenUsed/>
    <w:rsid w:val="00B21D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1DD8"/>
    <w:rPr>
      <w:rFonts w:ascii="Segoe UI" w:hAnsi="Segoe UI" w:cs="Segoe UI"/>
      <w:sz w:val="18"/>
      <w:szCs w:val="18"/>
    </w:rPr>
  </w:style>
  <w:style w:type="paragraph" w:styleId="NormalWeb">
    <w:name w:val="Normal (Web)"/>
    <w:basedOn w:val="Normal"/>
    <w:uiPriority w:val="99"/>
    <w:unhideWhenUsed/>
    <w:rsid w:val="00B77799"/>
    <w:pPr>
      <w:spacing w:before="100" w:beforeAutospacing="1" w:after="100" w:afterAutospacing="1"/>
      <w:jc w:val="left"/>
    </w:pPr>
    <w:rPr>
      <w:rFonts w:ascii="Times New Roman" w:eastAsia="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5431561">
      <w:bodyDiv w:val="1"/>
      <w:marLeft w:val="0"/>
      <w:marRight w:val="0"/>
      <w:marTop w:val="0"/>
      <w:marBottom w:val="0"/>
      <w:divBdr>
        <w:top w:val="none" w:sz="0" w:space="0" w:color="auto"/>
        <w:left w:val="none" w:sz="0" w:space="0" w:color="auto"/>
        <w:bottom w:val="none" w:sz="0" w:space="0" w:color="auto"/>
        <w:right w:val="none" w:sz="0" w:space="0" w:color="auto"/>
      </w:divBdr>
    </w:div>
    <w:div w:id="643777037">
      <w:bodyDiv w:val="1"/>
      <w:marLeft w:val="0"/>
      <w:marRight w:val="0"/>
      <w:marTop w:val="0"/>
      <w:marBottom w:val="0"/>
      <w:divBdr>
        <w:top w:val="none" w:sz="0" w:space="0" w:color="auto"/>
        <w:left w:val="none" w:sz="0" w:space="0" w:color="auto"/>
        <w:bottom w:val="none" w:sz="0" w:space="0" w:color="auto"/>
        <w:right w:val="none" w:sz="0" w:space="0" w:color="auto"/>
      </w:divBdr>
    </w:div>
    <w:div w:id="187179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susie.dubber@bostonspa.leeds.sch.uk" TargetMode="External"/><Relationship Id="rId4" Type="http://schemas.openxmlformats.org/officeDocument/2006/relationships/styles" Target="styles.xml"/><Relationship Id="rId9" Type="http://schemas.openxmlformats.org/officeDocument/2006/relationships/hyperlink" Target="http://www.tgat.org.uk/jobs"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168b4e3-737f-4bcd-ab94-c7ad1aee72f1">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F5376F3596F144AB0986FDFC04E4E4" ma:contentTypeVersion="4" ma:contentTypeDescription="Create a new document." ma:contentTypeScope="" ma:versionID="cbae414d137930df48550922138929e2">
  <xsd:schema xmlns:xsd="http://www.w3.org/2001/XMLSchema" xmlns:xs="http://www.w3.org/2001/XMLSchema" xmlns:p="http://schemas.microsoft.com/office/2006/metadata/properties" xmlns:ns2="e168b4e3-737f-4bcd-ab94-c7ad1aee72f1" xmlns:ns3="ebebbe82-c2a2-4530-a37e-828a2b0516ff" targetNamespace="http://schemas.microsoft.com/office/2006/metadata/properties" ma:root="true" ma:fieldsID="d8950f4e96f7ecda8d8f0904b10eac4b" ns2:_="" ns3:_="">
    <xsd:import namespace="e168b4e3-737f-4bcd-ab94-c7ad1aee72f1"/>
    <xsd:import namespace="ebebbe82-c2a2-4530-a37e-828a2b0516f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8b4e3-737f-4bcd-ab94-c7ad1aee72f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ebbe82-c2a2-4530-a37e-828a2b0516ff"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75633B-9437-4C00-B3D5-05F5971AFF8A}">
  <ds:schemaRefs>
    <ds:schemaRef ds:uri="http://schemas.microsoft.com/office/2006/documentManagement/types"/>
    <ds:schemaRef ds:uri="http://purl.org/dc/elements/1.1/"/>
    <ds:schemaRef ds:uri="http://purl.org/dc/terms/"/>
    <ds:schemaRef ds:uri="http://schemas.microsoft.com/office/infopath/2007/PartnerControls"/>
    <ds:schemaRef ds:uri="http://www.w3.org/XML/1998/namespace"/>
    <ds:schemaRef ds:uri="http://schemas.openxmlformats.org/package/2006/metadata/core-properties"/>
    <ds:schemaRef ds:uri="ebebbe82-c2a2-4530-a37e-828a2b0516ff"/>
    <ds:schemaRef ds:uri="e168b4e3-737f-4bcd-ab94-c7ad1aee72f1"/>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3F55FE69-C70B-4155-897A-79655E859845}">
  <ds:schemaRefs>
    <ds:schemaRef ds:uri="http://schemas.microsoft.com/sharepoint/v3/contenttype/forms"/>
  </ds:schemaRefs>
</ds:datastoreItem>
</file>

<file path=customXml/itemProps3.xml><?xml version="1.0" encoding="utf-8"?>
<ds:datastoreItem xmlns:ds="http://schemas.openxmlformats.org/officeDocument/2006/customXml" ds:itemID="{94AABD1D-F19C-4A2C-831D-710A6DF57C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8b4e3-737f-4bcd-ab94-c7ad1aee72f1"/>
    <ds:schemaRef ds:uri="ebebbe82-c2a2-4530-a37e-828a2b0516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Thurston</dc:creator>
  <cp:keywords/>
  <dc:description/>
  <cp:lastModifiedBy>Lydia Shore</cp:lastModifiedBy>
  <cp:revision>2</cp:revision>
  <cp:lastPrinted>2020-09-17T13:59:00Z</cp:lastPrinted>
  <dcterms:created xsi:type="dcterms:W3CDTF">2021-03-17T08:27:00Z</dcterms:created>
  <dcterms:modified xsi:type="dcterms:W3CDTF">2021-03-17T08:27:00Z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0x0101001CF5376F3596F144AB0986FDFC04E4E4</vt:lpwstr>
  </property>
  <property fmtid="{D5CDD505-2E9C-101B-9397-08002B2CF9AE}" pid="3" name="Order">
    <vt:r8>243300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y fmtid="{D5CDD505-2E9C-101B-9397-08002B2CF9AE}" pid="9" name="ComplianceAssetId">
    <vt:lpwstr/>
  </property>
</Properties>
</file>