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BB232C1" w:rsidP="2889C35F" w:rsidRDefault="0B20491E" w14:paraId="6B0FC563" w14:textId="6A8A5136">
      <w:pPr>
        <w:rPr>
          <w:b/>
          <w:bCs/>
        </w:rPr>
      </w:pPr>
      <w:r w:rsidRPr="0FF6D6C4">
        <w:rPr>
          <w:b/>
          <w:bCs/>
        </w:rPr>
        <w:t xml:space="preserve">TEACHER of </w:t>
      </w:r>
      <w:r w:rsidRPr="0FF6D6C4" w:rsidR="50FF9D4E">
        <w:rPr>
          <w:b/>
          <w:bCs/>
        </w:rPr>
        <w:t>HUMANITIES</w:t>
      </w:r>
      <w:r w:rsidRPr="0FF6D6C4" w:rsidR="0DC2FA28">
        <w:rPr>
          <w:b/>
          <w:bCs/>
        </w:rPr>
        <w:t xml:space="preserve"> - Full-time TMS/UPS - Suitable for ECT</w:t>
      </w:r>
      <w:r w:rsidRPr="0FF6D6C4" w:rsidR="4E6619CD">
        <w:rPr>
          <w:b/>
          <w:bCs/>
        </w:rPr>
        <w:t>s</w:t>
      </w:r>
    </w:p>
    <w:p w:rsidR="2D03898F" w:rsidP="584C52F5" w:rsidRDefault="2D03898F" w14:paraId="424C2594" w14:textId="7C3EAB9E">
      <w:pPr>
        <w:pStyle w:val="Normal"/>
        <w:suppressLineNumbers w:val="0"/>
        <w:bidi w:val="0"/>
        <w:spacing w:before="0" w:beforeAutospacing="off" w:after="160" w:afterAutospacing="off" w:line="259" w:lineRule="auto"/>
        <w:ind w:left="0" w:right="0"/>
        <w:jc w:val="left"/>
        <w:rPr>
          <w:b w:val="1"/>
          <w:bCs w:val="1"/>
        </w:rPr>
      </w:pPr>
      <w:r w:rsidRPr="584C52F5" w:rsidR="2D03898F">
        <w:rPr>
          <w:b w:val="1"/>
          <w:bCs w:val="1"/>
        </w:rPr>
        <w:t>Start date:</w:t>
      </w:r>
      <w:r w:rsidRPr="584C52F5" w:rsidR="279ABF67">
        <w:rPr>
          <w:b w:val="1"/>
          <w:bCs w:val="1"/>
        </w:rPr>
        <w:t xml:space="preserve"> </w:t>
      </w:r>
      <w:r w:rsidRPr="584C52F5" w:rsidR="2F411EA3">
        <w:rPr>
          <w:b w:val="1"/>
          <w:bCs w:val="1"/>
        </w:rPr>
        <w:t>Easter 2024 or sooner if possible</w:t>
      </w:r>
    </w:p>
    <w:p w:rsidR="7EE9B7C2" w:rsidP="005B5050" w:rsidRDefault="7EE9B7C2" w14:paraId="6CCBCAFE" w14:textId="5D4210DC">
      <w:pPr>
        <w:rPr>
          <w:rFonts w:ascii="Calibri" w:hAnsi="Calibri" w:eastAsia="Calibri" w:cs="Calibri"/>
          <w:color w:val="000000" w:themeColor="text1"/>
        </w:rPr>
      </w:pPr>
      <w:r w:rsidRPr="0FF6D6C4">
        <w:rPr>
          <w:rFonts w:ascii="Calibri" w:hAnsi="Calibri" w:eastAsia="Calibri" w:cs="Calibri"/>
          <w:color w:val="000000" w:themeColor="text1"/>
        </w:rPr>
        <w:t xml:space="preserve">We have an exciting opportunity for a Teacher </w:t>
      </w:r>
      <w:r w:rsidRPr="0FF6D6C4" w:rsidR="2152E1B3">
        <w:rPr>
          <w:rFonts w:ascii="Calibri" w:hAnsi="Calibri" w:eastAsia="Calibri" w:cs="Calibri"/>
          <w:color w:val="000000" w:themeColor="text1"/>
        </w:rPr>
        <w:t>of Humanities</w:t>
      </w:r>
      <w:r w:rsidRPr="0FF6D6C4" w:rsidR="00547321">
        <w:rPr>
          <w:rFonts w:ascii="Calibri" w:hAnsi="Calibri" w:eastAsia="Calibri" w:cs="Calibri"/>
          <w:color w:val="000000" w:themeColor="text1"/>
        </w:rPr>
        <w:t xml:space="preserve"> </w:t>
      </w:r>
      <w:r w:rsidRPr="0FF6D6C4">
        <w:rPr>
          <w:rFonts w:ascii="Calibri" w:hAnsi="Calibri" w:eastAsia="Calibri" w:cs="Calibri"/>
          <w:color w:val="000000" w:themeColor="text1"/>
        </w:rPr>
        <w:t>to join our school.</w:t>
      </w:r>
      <w:r w:rsidRPr="0FF6D6C4" w:rsidR="5E51B6AD">
        <w:rPr>
          <w:rFonts w:ascii="Calibri" w:hAnsi="Calibri" w:eastAsia="Calibri" w:cs="Calibri"/>
          <w:color w:val="000000" w:themeColor="text1"/>
        </w:rPr>
        <w:t xml:space="preserve"> </w:t>
      </w:r>
      <w:r w:rsidRPr="0FF6D6C4" w:rsidR="757C3FE5">
        <w:rPr>
          <w:rFonts w:ascii="Calibri" w:hAnsi="Calibri" w:eastAsia="Calibri" w:cs="Calibri"/>
          <w:color w:val="000000" w:themeColor="text1"/>
        </w:rPr>
        <w:t>The</w:t>
      </w:r>
      <w:r w:rsidRPr="0FF6D6C4">
        <w:rPr>
          <w:rFonts w:ascii="Calibri" w:hAnsi="Calibri" w:eastAsia="Calibri" w:cs="Calibri"/>
          <w:color w:val="000000" w:themeColor="text1"/>
        </w:rPr>
        <w:t xml:space="preserve"> successful candidate will be passionate in making a difference for our children.  We are looking to recruit a colleague with both the commitment and relevant skills to embody our culture, </w:t>
      </w:r>
      <w:r w:rsidRPr="0FF6D6C4" w:rsidR="00637B94">
        <w:rPr>
          <w:rFonts w:ascii="Calibri" w:hAnsi="Calibri" w:eastAsia="Calibri" w:cs="Calibri"/>
          <w:color w:val="000000" w:themeColor="text1"/>
        </w:rPr>
        <w:t>enthuse students,</w:t>
      </w:r>
      <w:r w:rsidRPr="0FF6D6C4">
        <w:rPr>
          <w:rFonts w:ascii="Calibri" w:hAnsi="Calibri" w:eastAsia="Calibri" w:cs="Calibri"/>
          <w:color w:val="000000" w:themeColor="text1"/>
        </w:rPr>
        <w:t xml:space="preserve"> and help to raise standards throughout the school. The</w:t>
      </w:r>
      <w:r w:rsidRPr="0FF6D6C4" w:rsidR="005E40F2">
        <w:rPr>
          <w:rFonts w:ascii="Calibri" w:hAnsi="Calibri" w:eastAsia="Calibri" w:cs="Calibri"/>
          <w:color w:val="000000" w:themeColor="text1"/>
        </w:rPr>
        <w:t xml:space="preserve"> successful candidate </w:t>
      </w:r>
      <w:r w:rsidRPr="0FF6D6C4">
        <w:rPr>
          <w:rFonts w:ascii="Calibri" w:hAnsi="Calibri" w:eastAsia="Calibri" w:cs="Calibri"/>
          <w:color w:val="000000" w:themeColor="text1"/>
        </w:rPr>
        <w:t xml:space="preserve">will join the school at an exciting </w:t>
      </w:r>
      <w:r w:rsidRPr="0FF6D6C4" w:rsidR="005E40F2">
        <w:rPr>
          <w:rFonts w:ascii="Calibri" w:hAnsi="Calibri" w:eastAsia="Calibri" w:cs="Calibri"/>
          <w:color w:val="000000" w:themeColor="text1"/>
        </w:rPr>
        <w:t xml:space="preserve">time. Having been judged as ‘Good’ by Ofsted in February 2022, we are eager to </w:t>
      </w:r>
      <w:proofErr w:type="gramStart"/>
      <w:r w:rsidRPr="0FF6D6C4" w:rsidR="005E40F2">
        <w:rPr>
          <w:rFonts w:ascii="Calibri" w:hAnsi="Calibri" w:eastAsia="Calibri" w:cs="Calibri"/>
          <w:color w:val="000000" w:themeColor="text1"/>
        </w:rPr>
        <w:t>continue on</w:t>
      </w:r>
      <w:proofErr w:type="gramEnd"/>
      <w:r w:rsidRPr="0FF6D6C4" w:rsidR="005E40F2">
        <w:rPr>
          <w:rFonts w:ascii="Calibri" w:hAnsi="Calibri" w:eastAsia="Calibri" w:cs="Calibri"/>
          <w:color w:val="000000" w:themeColor="text1"/>
        </w:rPr>
        <w:t xml:space="preserve"> our school improvement journey</w:t>
      </w:r>
      <w:r w:rsidRPr="0FF6D6C4" w:rsidR="00CC27FA">
        <w:rPr>
          <w:rFonts w:ascii="Calibri" w:hAnsi="Calibri" w:eastAsia="Calibri" w:cs="Calibri"/>
          <w:color w:val="000000" w:themeColor="text1"/>
        </w:rPr>
        <w:t xml:space="preserve"> – and </w:t>
      </w:r>
      <w:r w:rsidRPr="0FF6D6C4">
        <w:rPr>
          <w:rFonts w:ascii="Calibri" w:hAnsi="Calibri" w:eastAsia="Calibri" w:cs="Calibri"/>
          <w:color w:val="000000" w:themeColor="text1"/>
        </w:rPr>
        <w:t>we look forward to having you on this journey.</w:t>
      </w:r>
    </w:p>
    <w:p w:rsidR="7EE9B7C2" w:rsidP="1DF0AF0B" w:rsidRDefault="7EE9B7C2" w14:paraId="02C3BA2F" w14:textId="36285101">
      <w:pPr>
        <w:rPr>
          <w:rFonts w:ascii="Calibri" w:hAnsi="Calibri" w:eastAsia="Calibri" w:cs="Calibri"/>
          <w:color w:val="222222"/>
        </w:rPr>
      </w:pPr>
      <w:r w:rsidRPr="1DF0AF0B">
        <w:rPr>
          <w:rFonts w:ascii="Calibri" w:hAnsi="Calibri" w:eastAsia="Calibri" w:cs="Calibri"/>
          <w:b/>
          <w:bCs/>
          <w:color w:val="222222"/>
        </w:rPr>
        <w:t>The successful candidate will:</w:t>
      </w:r>
    </w:p>
    <w:p w:rsidR="7EE9B7C2" w:rsidP="1DF0AF0B" w:rsidRDefault="7EE9B7C2" w14:paraId="6695640C" w14:textId="082B188E">
      <w:pPr>
        <w:pStyle w:val="ListParagraph"/>
        <w:numPr>
          <w:ilvl w:val="0"/>
          <w:numId w:val="1"/>
        </w:numPr>
        <w:rPr>
          <w:rFonts w:eastAsiaTheme="minorEastAsia"/>
          <w:color w:val="222222"/>
        </w:rPr>
      </w:pPr>
      <w:r w:rsidRPr="1DF0AF0B">
        <w:rPr>
          <w:rFonts w:ascii="Calibri" w:hAnsi="Calibri" w:eastAsia="Calibri" w:cs="Calibri"/>
          <w:color w:val="222222"/>
        </w:rPr>
        <w:t xml:space="preserve">provide inspirational teaching so that all students make exceptional </w:t>
      </w:r>
      <w:proofErr w:type="gramStart"/>
      <w:r w:rsidRPr="1DF0AF0B">
        <w:rPr>
          <w:rFonts w:ascii="Calibri" w:hAnsi="Calibri" w:eastAsia="Calibri" w:cs="Calibri"/>
          <w:color w:val="222222"/>
        </w:rPr>
        <w:t>progress</w:t>
      </w:r>
      <w:proofErr w:type="gramEnd"/>
    </w:p>
    <w:p w:rsidR="7EE9B7C2" w:rsidP="1DF0AF0B" w:rsidRDefault="7EE9B7C2" w14:paraId="7928CCB1" w14:textId="1B48EE42">
      <w:pPr>
        <w:pStyle w:val="ListParagraph"/>
        <w:numPr>
          <w:ilvl w:val="0"/>
          <w:numId w:val="1"/>
        </w:numPr>
        <w:rPr>
          <w:rFonts w:eastAsiaTheme="minorEastAsia"/>
          <w:color w:val="222222"/>
        </w:rPr>
      </w:pPr>
      <w:r w:rsidRPr="1DF0AF0B">
        <w:rPr>
          <w:rFonts w:ascii="Calibri" w:hAnsi="Calibri" w:eastAsia="Calibri" w:cs="Calibri"/>
          <w:color w:val="222222"/>
        </w:rPr>
        <w:t xml:space="preserve">be an outstanding, passionate and highly motivated </w:t>
      </w:r>
      <w:proofErr w:type="gramStart"/>
      <w:r w:rsidRPr="1DF0AF0B">
        <w:rPr>
          <w:rFonts w:ascii="Calibri" w:hAnsi="Calibri" w:eastAsia="Calibri" w:cs="Calibri"/>
          <w:color w:val="222222"/>
        </w:rPr>
        <w:t>teacher</w:t>
      </w:r>
      <w:proofErr w:type="gramEnd"/>
    </w:p>
    <w:p w:rsidR="7EE9B7C2" w:rsidP="1DF0AF0B" w:rsidRDefault="00BB1574" w14:paraId="0A99692A" w14:textId="728B43B8">
      <w:pPr>
        <w:pStyle w:val="ListParagraph"/>
        <w:numPr>
          <w:ilvl w:val="0"/>
          <w:numId w:val="1"/>
        </w:numPr>
        <w:rPr>
          <w:color w:val="222222"/>
        </w:rPr>
      </w:pPr>
      <w:r w:rsidRPr="1DF0AF0B">
        <w:rPr>
          <w:rFonts w:ascii="Calibri" w:hAnsi="Calibri" w:eastAsia="Calibri" w:cs="Calibri"/>
          <w:color w:val="222222"/>
        </w:rPr>
        <w:t>b</w:t>
      </w:r>
      <w:r w:rsidRPr="1DF0AF0B" w:rsidR="7EE9B7C2">
        <w:rPr>
          <w:rFonts w:ascii="Calibri" w:hAnsi="Calibri" w:eastAsia="Calibri" w:cs="Calibri"/>
          <w:color w:val="222222"/>
        </w:rPr>
        <w:t>e committed to extra-curricular activities within the faculty</w:t>
      </w:r>
      <w:r w:rsidRPr="1DF0AF0B">
        <w:rPr>
          <w:rFonts w:ascii="Calibri" w:hAnsi="Calibri" w:eastAsia="Calibri" w:cs="Calibri"/>
          <w:color w:val="222222"/>
        </w:rPr>
        <w:t>.</w:t>
      </w:r>
    </w:p>
    <w:p w:rsidR="7EE9B7C2" w:rsidP="1DF0AF0B" w:rsidRDefault="7EE9B7C2" w14:paraId="10D34EF7" w14:textId="2B95B3F7">
      <w:pPr>
        <w:rPr>
          <w:rFonts w:ascii="Calibri" w:hAnsi="Calibri" w:eastAsia="Calibri" w:cs="Calibri"/>
          <w:color w:val="000000" w:themeColor="text1"/>
        </w:rPr>
      </w:pPr>
      <w:r w:rsidRPr="1DF0AF0B">
        <w:rPr>
          <w:rFonts w:ascii="Calibri" w:hAnsi="Calibri" w:eastAsia="Calibri" w:cs="Calibri"/>
          <w:b/>
          <w:bCs/>
          <w:color w:val="000000" w:themeColor="text1"/>
        </w:rPr>
        <w:t>Our School</w:t>
      </w:r>
    </w:p>
    <w:p w:rsidRPr="009A36AD" w:rsidR="7EE9B7C2" w:rsidP="1DF0AF0B" w:rsidRDefault="00BB1574" w14:paraId="384D02CC" w14:textId="61412E7C">
      <w:pPr>
        <w:rPr>
          <w:rFonts w:ascii="Calibri" w:hAnsi="Calibri" w:eastAsia="Calibri" w:cs="Calibri"/>
          <w:color w:val="000000" w:themeColor="text1"/>
        </w:rPr>
      </w:pPr>
      <w:r w:rsidRPr="0FF6D6C4">
        <w:rPr>
          <w:rFonts w:ascii="Calibri" w:hAnsi="Calibri" w:eastAsia="Calibri" w:cs="Calibri"/>
          <w:color w:val="000000" w:themeColor="text1"/>
        </w:rPr>
        <w:t xml:space="preserve">Sir Thomas Boughey </w:t>
      </w:r>
      <w:r w:rsidRPr="0FF6D6C4" w:rsidR="7EE9B7C2">
        <w:rPr>
          <w:rFonts w:ascii="Calibri" w:hAnsi="Calibri" w:eastAsia="Calibri" w:cs="Calibri"/>
          <w:color w:val="000000" w:themeColor="text1"/>
        </w:rPr>
        <w:t xml:space="preserve">is an academy where we all strive for excellence. </w:t>
      </w:r>
      <w:r w:rsidRPr="0FF6D6C4" w:rsidR="00233987">
        <w:rPr>
          <w:rFonts w:ascii="Calibri" w:hAnsi="Calibri" w:eastAsia="Calibri" w:cs="Calibri"/>
          <w:color w:val="000000" w:themeColor="text1"/>
        </w:rPr>
        <w:t>We have a real sense of community</w:t>
      </w:r>
      <w:r w:rsidRPr="0FF6D6C4" w:rsidR="00402F8A">
        <w:rPr>
          <w:rFonts w:ascii="Calibri" w:hAnsi="Calibri" w:eastAsia="Calibri" w:cs="Calibri"/>
          <w:color w:val="000000" w:themeColor="text1"/>
        </w:rPr>
        <w:t xml:space="preserve">, and being part of the community is incredibly important to us. </w:t>
      </w:r>
      <w:r w:rsidR="009C3F30">
        <w:rPr>
          <w:rStyle w:val="normaltextrun"/>
          <w:rFonts w:ascii="Calibri" w:hAnsi="Calibri" w:cs="Calibri"/>
          <w:color w:val="000000"/>
          <w:shd w:val="clear" w:color="auto" w:fill="FFFFFF"/>
        </w:rPr>
        <w:t xml:space="preserve">As part of our school improvement journey, we have clear plans to ensure that outcomes continue to improve, and we are pleased that GCSE outcomes in Summer 2022 far exceeded outcomes in Summer 2019 (pre-Covid), and this continuing trend of improvement was seen in examination outcomes in Summer </w:t>
      </w:r>
      <w:r w:rsidRPr="00235638" w:rsidR="009C3F30">
        <w:rPr>
          <w:rStyle w:val="normaltextrun"/>
          <w:rFonts w:ascii="Calibri" w:hAnsi="Calibri" w:cs="Calibri"/>
          <w:color w:val="000000"/>
          <w:shd w:val="clear" w:color="auto" w:fill="FFFFFF"/>
        </w:rPr>
        <w:t>2023.</w:t>
      </w:r>
      <w:r w:rsidRPr="00235638" w:rsidR="7EE9B7C2">
        <w:rPr>
          <w:rFonts w:ascii="Calibri" w:hAnsi="Calibri" w:eastAsia="Calibri" w:cs="Calibri"/>
          <w:color w:val="000000" w:themeColor="text1"/>
        </w:rPr>
        <w:t xml:space="preserve">Our team approach </w:t>
      </w:r>
      <w:r w:rsidRPr="00235638" w:rsidR="00777480">
        <w:rPr>
          <w:rFonts w:ascii="Calibri" w:hAnsi="Calibri" w:eastAsia="Calibri" w:cs="Calibri"/>
          <w:color w:val="000000" w:themeColor="text1"/>
        </w:rPr>
        <w:t xml:space="preserve">is evident in </w:t>
      </w:r>
      <w:r w:rsidRPr="00235638" w:rsidR="7EE9B7C2">
        <w:rPr>
          <w:rFonts w:ascii="Calibri" w:hAnsi="Calibri" w:eastAsia="Calibri" w:cs="Calibri"/>
          <w:color w:val="000000" w:themeColor="text1"/>
        </w:rPr>
        <w:t xml:space="preserve">everything </w:t>
      </w:r>
      <w:r w:rsidRPr="00235638" w:rsidR="00777480">
        <w:rPr>
          <w:rFonts w:ascii="Calibri" w:hAnsi="Calibri" w:eastAsia="Calibri" w:cs="Calibri"/>
          <w:color w:val="000000" w:themeColor="text1"/>
        </w:rPr>
        <w:t xml:space="preserve">that </w:t>
      </w:r>
      <w:r w:rsidRPr="00235638" w:rsidR="7EE9B7C2">
        <w:rPr>
          <w:rFonts w:ascii="Calibri" w:hAnsi="Calibri" w:eastAsia="Calibri" w:cs="Calibri"/>
          <w:color w:val="000000" w:themeColor="text1"/>
        </w:rPr>
        <w:t>we do</w:t>
      </w:r>
      <w:r w:rsidRPr="00235638" w:rsidR="00777480">
        <w:rPr>
          <w:rFonts w:ascii="Calibri" w:hAnsi="Calibri" w:eastAsia="Calibri" w:cs="Calibri"/>
          <w:color w:val="000000" w:themeColor="text1"/>
        </w:rPr>
        <w:t>, and this has been a key factor in securing school improvement in recent years</w:t>
      </w:r>
      <w:r w:rsidRPr="00235638" w:rsidR="7EE9B7C2">
        <w:rPr>
          <w:rFonts w:ascii="Calibri" w:hAnsi="Calibri" w:eastAsia="Calibri" w:cs="Calibri"/>
          <w:color w:val="000000" w:themeColor="text1"/>
        </w:rPr>
        <w:t>. Furthermore</w:t>
      </w:r>
      <w:r w:rsidRPr="0FF6D6C4" w:rsidR="7EE9B7C2">
        <w:rPr>
          <w:rFonts w:ascii="Calibri" w:hAnsi="Calibri" w:eastAsia="Calibri" w:cs="Calibri"/>
          <w:color w:val="000000" w:themeColor="text1"/>
        </w:rPr>
        <w:t xml:space="preserve">, </w:t>
      </w:r>
      <w:r w:rsidRPr="0FF6D6C4" w:rsidR="00686066">
        <w:rPr>
          <w:rFonts w:ascii="Calibri" w:hAnsi="Calibri" w:eastAsia="Calibri" w:cs="Calibri"/>
          <w:color w:val="000000" w:themeColor="text1"/>
        </w:rPr>
        <w:t xml:space="preserve">Sir Thomas Boughey </w:t>
      </w:r>
      <w:r w:rsidRPr="0FF6D6C4" w:rsidR="7EE9B7C2">
        <w:rPr>
          <w:rFonts w:ascii="Calibri" w:hAnsi="Calibri" w:eastAsia="Calibri" w:cs="Calibri"/>
          <w:color w:val="000000" w:themeColor="text1"/>
        </w:rPr>
        <w:t xml:space="preserve">Academy is part of the United Endeavour Trust </w:t>
      </w:r>
      <w:r w:rsidRPr="0FF6D6C4" w:rsidR="005F7C6A">
        <w:rPr>
          <w:rFonts w:ascii="Calibri" w:hAnsi="Calibri" w:eastAsia="Calibri" w:cs="Calibri"/>
          <w:color w:val="000000" w:themeColor="text1"/>
        </w:rPr>
        <w:t xml:space="preserve">(UET) </w:t>
      </w:r>
      <w:r w:rsidRPr="0FF6D6C4" w:rsidR="7EE9B7C2">
        <w:rPr>
          <w:rFonts w:ascii="Calibri" w:hAnsi="Calibri" w:eastAsia="Calibri" w:cs="Calibri"/>
          <w:color w:val="000000" w:themeColor="text1"/>
        </w:rPr>
        <w:t xml:space="preserve">where the support, guidance and cross-school work is of a high quality. </w:t>
      </w:r>
    </w:p>
    <w:p w:rsidRPr="009A36AD" w:rsidR="7EE9B7C2" w:rsidP="1DF0AF0B" w:rsidRDefault="7EE9B7C2" w14:paraId="60AED752" w14:textId="4E17B2E3">
      <w:pPr>
        <w:rPr>
          <w:rFonts w:ascii="Calibri" w:hAnsi="Calibri" w:eastAsia="Calibri" w:cs="Calibri"/>
          <w:color w:val="222222"/>
        </w:rPr>
      </w:pPr>
      <w:r w:rsidRPr="1DF0AF0B">
        <w:rPr>
          <w:rFonts w:ascii="Calibri" w:hAnsi="Calibri" w:eastAsia="Calibri" w:cs="Calibri"/>
          <w:color w:val="222222"/>
        </w:rPr>
        <w:t xml:space="preserve">We </w:t>
      </w:r>
      <w:r w:rsidRPr="1DF0AF0B" w:rsidR="00FE6D73">
        <w:rPr>
          <w:rFonts w:ascii="Calibri" w:hAnsi="Calibri" w:eastAsia="Calibri" w:cs="Calibri"/>
          <w:color w:val="222222"/>
        </w:rPr>
        <w:t xml:space="preserve">firmly believe in the importance of </w:t>
      </w:r>
      <w:proofErr w:type="gramStart"/>
      <w:r w:rsidRPr="1DF0AF0B" w:rsidR="00FE6D73">
        <w:rPr>
          <w:rFonts w:ascii="Calibri" w:hAnsi="Calibri" w:eastAsia="Calibri" w:cs="Calibri"/>
          <w:color w:val="222222"/>
        </w:rPr>
        <w:t>all of</w:t>
      </w:r>
      <w:proofErr w:type="gramEnd"/>
      <w:r w:rsidRPr="1DF0AF0B" w:rsidR="00FE6D73">
        <w:rPr>
          <w:rFonts w:ascii="Calibri" w:hAnsi="Calibri" w:eastAsia="Calibri" w:cs="Calibri"/>
          <w:color w:val="222222"/>
        </w:rPr>
        <w:t xml:space="preserve"> our students achieving a</w:t>
      </w:r>
      <w:r w:rsidR="00235638">
        <w:rPr>
          <w:rFonts w:ascii="Calibri" w:hAnsi="Calibri" w:eastAsia="Calibri" w:cs="Calibri"/>
          <w:color w:val="222222"/>
        </w:rPr>
        <w:t xml:space="preserve">n excellent </w:t>
      </w:r>
      <w:r w:rsidR="00861BC3">
        <w:rPr>
          <w:rFonts w:ascii="Calibri" w:hAnsi="Calibri" w:eastAsia="Calibri" w:cs="Calibri"/>
          <w:color w:val="222222"/>
        </w:rPr>
        <w:t>e</w:t>
      </w:r>
      <w:r w:rsidRPr="1DF0AF0B" w:rsidR="00FE6D73">
        <w:rPr>
          <w:rFonts w:ascii="Calibri" w:hAnsi="Calibri" w:eastAsia="Calibri" w:cs="Calibri"/>
          <w:color w:val="222222"/>
        </w:rPr>
        <w:t xml:space="preserve">ducation, </w:t>
      </w:r>
      <w:r w:rsidRPr="1DF0AF0B" w:rsidR="00926073">
        <w:rPr>
          <w:rFonts w:ascii="Calibri" w:hAnsi="Calibri" w:eastAsia="Calibri" w:cs="Calibri"/>
          <w:color w:val="222222"/>
        </w:rPr>
        <w:t xml:space="preserve">which in turn enables </w:t>
      </w:r>
      <w:r w:rsidRPr="1DF0AF0B">
        <w:rPr>
          <w:rFonts w:ascii="Calibri" w:hAnsi="Calibri" w:eastAsia="Calibri" w:cs="Calibri"/>
          <w:color w:val="222222"/>
        </w:rPr>
        <w:t>our students to believe that they can achieve whatever they want to with hard work, determination and self-motivation.</w:t>
      </w:r>
    </w:p>
    <w:p w:rsidR="7EE9B7C2" w:rsidP="1DF0AF0B" w:rsidRDefault="7EE9B7C2" w14:paraId="35FED943" w14:textId="7E06E79B">
      <w:pPr>
        <w:rPr>
          <w:rFonts w:ascii="Calibri" w:hAnsi="Calibri" w:eastAsia="Calibri" w:cs="Calibri"/>
          <w:color w:val="000000" w:themeColor="text1"/>
        </w:rPr>
      </w:pPr>
      <w:r w:rsidRPr="1DF0AF0B">
        <w:rPr>
          <w:rFonts w:ascii="Calibri" w:hAnsi="Calibri" w:eastAsia="Calibri" w:cs="Calibri"/>
          <w:b/>
          <w:bCs/>
          <w:color w:val="000000" w:themeColor="text1"/>
        </w:rPr>
        <w:t>What we offer</w:t>
      </w:r>
    </w:p>
    <w:p w:rsidR="7EE9B7C2" w:rsidP="1DF0AF0B" w:rsidRDefault="7EE9B7C2" w14:paraId="09612819" w14:textId="1FFD0F3F">
      <w:pPr>
        <w:rPr>
          <w:rFonts w:ascii="Calibri" w:hAnsi="Calibri" w:eastAsia="Calibri" w:cs="Calibri"/>
          <w:color w:val="000000" w:themeColor="text1"/>
        </w:rPr>
      </w:pPr>
      <w:r w:rsidRPr="1DF0AF0B">
        <w:rPr>
          <w:rFonts w:ascii="Calibri" w:hAnsi="Calibri" w:eastAsia="Calibri" w:cs="Calibri"/>
          <w:color w:val="000000" w:themeColor="text1"/>
        </w:rPr>
        <w:t>You will be an excellent teacher in your own right. You will also be open to development and coaching for not only yourself but to develop those around you.</w:t>
      </w:r>
    </w:p>
    <w:p w:rsidR="7EE9B7C2" w:rsidP="2A2A2720" w:rsidRDefault="7EE9B7C2" w14:paraId="69EA7E26" w14:textId="6F038E05">
      <w:pPr>
        <w:spacing w:line="240" w:lineRule="auto"/>
        <w:rPr>
          <w:rFonts w:ascii="Calibri" w:hAnsi="Calibri" w:eastAsia="Calibri" w:cs="Calibri"/>
          <w:color w:val="000000" w:themeColor="text1" w:themeTint="FF" w:themeShade="FF"/>
        </w:rPr>
      </w:pPr>
      <w:r w:rsidRPr="2A2A2720" w:rsidR="7EE9B7C2">
        <w:rPr>
          <w:rFonts w:ascii="Calibri" w:hAnsi="Calibri" w:eastAsia="Calibri" w:cs="Calibri"/>
          <w:color w:val="000000" w:themeColor="text1" w:themeTint="FF" w:themeShade="FF"/>
        </w:rPr>
        <w:t>As part of UET you will be open to opportunities to develop as an individual within the school but also across the trust itself, through our Trust Training Academy. The value of being part of our team should not be underestimated</w:t>
      </w:r>
      <w:r w:rsidRPr="2A2A2720" w:rsidR="004A7490">
        <w:rPr>
          <w:rFonts w:ascii="Calibri" w:hAnsi="Calibri" w:eastAsia="Calibri" w:cs="Calibri"/>
          <w:color w:val="000000" w:themeColor="text1" w:themeTint="FF" w:themeShade="FF"/>
        </w:rPr>
        <w:t xml:space="preserve">: </w:t>
      </w:r>
      <w:r w:rsidRPr="2A2A2720" w:rsidR="7EE9B7C2">
        <w:rPr>
          <w:rFonts w:ascii="Calibri" w:hAnsi="Calibri" w:eastAsia="Calibri" w:cs="Calibri"/>
          <w:color w:val="000000" w:themeColor="text1" w:themeTint="FF" w:themeShade="FF"/>
        </w:rPr>
        <w:t>joining Sir Thomas Boughey will mean that you will be part of a supportive and dedicated group of staff who will invest in your professional development. This is a fantastic opportunity to develop your abilities and knowledge whilst working in a supportive environment in conjunction with other very dedicated and professional staff.</w:t>
      </w:r>
    </w:p>
    <w:p w:rsidR="7EE9B7C2" w:rsidP="2889C35F" w:rsidRDefault="7EE9B7C2" w14:paraId="2908BF2C" w14:textId="7ED5DDC8">
      <w:pPr>
        <w:spacing w:line="240" w:lineRule="auto"/>
        <w:rPr>
          <w:rFonts w:ascii="Calibri" w:hAnsi="Calibri" w:eastAsia="Calibri" w:cs="Calibri"/>
          <w:color w:val="000000" w:themeColor="text1"/>
        </w:rPr>
      </w:pPr>
      <w:r>
        <w:br/>
      </w:r>
      <w:r w:rsidRPr="2A2A2720" w:rsidR="006029CD">
        <w:rPr>
          <w:rFonts w:ascii="Calibri" w:hAnsi="Calibri" w:eastAsia="Calibri" w:cs="Calibri"/>
          <w:color w:val="000000" w:themeColor="text1" w:themeTint="FF" w:themeShade="FF"/>
        </w:rPr>
        <w:t>For further information, p</w:t>
      </w:r>
      <w:r w:rsidRPr="2A2A2720" w:rsidR="7EE9B7C2">
        <w:rPr>
          <w:rFonts w:ascii="Calibri" w:hAnsi="Calibri" w:eastAsia="Calibri" w:cs="Calibri"/>
          <w:color w:val="000000" w:themeColor="text1" w:themeTint="FF" w:themeShade="FF"/>
        </w:rPr>
        <w:t xml:space="preserve">lease have a look at our website </w:t>
      </w:r>
      <w:r w:rsidRPr="2A2A2720" w:rsidR="7EE9B7C2">
        <w:rPr>
          <w:rStyle w:val="Hyperlink"/>
          <w:rFonts w:ascii="Calibri" w:hAnsi="Calibri" w:eastAsia="Calibri" w:cs="Calibri"/>
        </w:rPr>
        <w:t>www.stb.academy</w:t>
      </w:r>
      <w:r w:rsidRPr="2A2A2720" w:rsidR="7EE9B7C2">
        <w:rPr>
          <w:rFonts w:ascii="Calibri" w:hAnsi="Calibri" w:eastAsia="Calibri" w:cs="Calibri"/>
          <w:color w:val="000000" w:themeColor="text1" w:themeTint="FF" w:themeShade="FF"/>
        </w:rPr>
        <w:t xml:space="preserve"> </w:t>
      </w:r>
      <w:r w:rsidRPr="2A2A2720" w:rsidR="7EE9B7C2">
        <w:rPr>
          <w:rFonts w:ascii="Calibri" w:hAnsi="Calibri" w:eastAsia="Calibri" w:cs="Calibri"/>
          <w:color w:val="222222"/>
        </w:rPr>
        <w:t xml:space="preserve">If you wish to visit the Academy </w:t>
      </w:r>
      <w:r w:rsidRPr="2A2A2720" w:rsidR="626C3D83">
        <w:rPr>
          <w:rFonts w:ascii="Calibri" w:hAnsi="Calibri" w:eastAsia="Calibri" w:cs="Calibri"/>
          <w:color w:val="222222"/>
        </w:rPr>
        <w:t>before the</w:t>
      </w:r>
      <w:r w:rsidRPr="2A2A2720" w:rsidR="00E94890">
        <w:rPr>
          <w:rFonts w:ascii="Calibri" w:hAnsi="Calibri" w:eastAsia="Calibri" w:cs="Calibri"/>
          <w:color w:val="222222"/>
        </w:rPr>
        <w:t xml:space="preserve"> half-term break, </w:t>
      </w:r>
      <w:r w:rsidRPr="2A2A2720" w:rsidR="7EE9B7C2">
        <w:rPr>
          <w:rFonts w:ascii="Calibri" w:hAnsi="Calibri" w:eastAsia="Calibri" w:cs="Calibri"/>
          <w:color w:val="222222"/>
        </w:rPr>
        <w:t xml:space="preserve">or speak to the </w:t>
      </w:r>
      <w:r w:rsidRPr="2A2A2720" w:rsidR="7EE9B7C2">
        <w:rPr>
          <w:rFonts w:ascii="Calibri" w:hAnsi="Calibri" w:eastAsia="Calibri" w:cs="Calibri"/>
          <w:color w:val="222222"/>
        </w:rPr>
        <w:t>Principal</w:t>
      </w:r>
      <w:r w:rsidRPr="2A2A2720" w:rsidR="7EE9B7C2">
        <w:rPr>
          <w:rFonts w:ascii="Calibri" w:hAnsi="Calibri" w:eastAsia="Calibri" w:cs="Calibri"/>
          <w:color w:val="222222"/>
        </w:rPr>
        <w:t xml:space="preserve"> via telephone, Microsoft </w:t>
      </w:r>
      <w:r w:rsidRPr="2A2A2720" w:rsidR="00B82879">
        <w:rPr>
          <w:rFonts w:ascii="Calibri" w:hAnsi="Calibri" w:eastAsia="Calibri" w:cs="Calibri"/>
          <w:color w:val="222222"/>
        </w:rPr>
        <w:t>T</w:t>
      </w:r>
      <w:r w:rsidRPr="2A2A2720" w:rsidR="7EE9B7C2">
        <w:rPr>
          <w:rFonts w:ascii="Calibri" w:hAnsi="Calibri" w:eastAsia="Calibri" w:cs="Calibri"/>
          <w:color w:val="222222"/>
        </w:rPr>
        <w:t xml:space="preserve">eams or in person, please contact our Head of HR, Sarah Rowell on </w:t>
      </w:r>
      <w:hyperlink r:id="R3d17f19d601f4e47">
        <w:r w:rsidRPr="2A2A2720" w:rsidR="220405A5">
          <w:rPr>
            <w:rStyle w:val="Hyperlink"/>
            <w:rFonts w:ascii="Calibri" w:hAnsi="Calibri" w:eastAsia="Calibri" w:cs="Calibri"/>
          </w:rPr>
          <w:t>HRteam</w:t>
        </w:r>
        <w:r w:rsidRPr="2A2A2720" w:rsidR="7EE9B7C2">
          <w:rPr>
            <w:rStyle w:val="Hyperlink"/>
            <w:rFonts w:ascii="Calibri" w:hAnsi="Calibri" w:eastAsia="Calibri" w:cs="Calibri"/>
          </w:rPr>
          <w:t>@uetrust.org</w:t>
        </w:r>
      </w:hyperlink>
    </w:p>
    <w:p w:rsidR="7EE9B7C2" w:rsidP="2A2A2720" w:rsidRDefault="7EE9B7C2" w14:paraId="10BFE5EE" w14:textId="2FBB7BC9">
      <w:pPr>
        <w:pStyle w:val="Normal"/>
        <w:suppressLineNumbers w:val="0"/>
        <w:bidi w:val="0"/>
        <w:spacing w:before="0" w:beforeAutospacing="off" w:after="160" w:afterAutospacing="off" w:line="259" w:lineRule="auto"/>
        <w:ind w:left="0" w:right="0"/>
        <w:jc w:val="left"/>
        <w:rPr>
          <w:rFonts w:ascii="Calibri" w:hAnsi="Calibri" w:eastAsia="Calibri" w:cs="Calibri"/>
          <w:b w:val="1"/>
          <w:bCs w:val="1"/>
          <w:color w:val="000000" w:themeColor="text1" w:themeTint="FF" w:themeShade="FF"/>
          <w:highlight w:val="yellow"/>
        </w:rPr>
      </w:pPr>
      <w:r w:rsidRPr="2A2A2720" w:rsidR="7EE9B7C2">
        <w:rPr>
          <w:rFonts w:ascii="Calibri" w:hAnsi="Calibri" w:eastAsia="Calibri" w:cs="Calibri"/>
          <w:b w:val="1"/>
          <w:bCs w:val="1"/>
          <w:color w:val="000000" w:themeColor="text1" w:themeTint="FF" w:themeShade="FF"/>
        </w:rPr>
        <w:t xml:space="preserve">Closing date:  </w:t>
      </w:r>
      <w:r w:rsidRPr="2A2A2720" w:rsidR="7EE9B7C2">
        <w:rPr>
          <w:rFonts w:ascii="Calibri" w:hAnsi="Calibri" w:eastAsia="Calibri" w:cs="Calibri"/>
          <w:b w:val="1"/>
          <w:bCs w:val="1"/>
          <w:color w:val="000000" w:themeColor="text1" w:themeTint="FF" w:themeShade="FF"/>
        </w:rPr>
        <w:t>9am</w:t>
      </w:r>
      <w:r w:rsidRPr="2A2A2720" w:rsidR="5509FE2D">
        <w:rPr>
          <w:rFonts w:ascii="Calibri" w:hAnsi="Calibri" w:eastAsia="Calibri" w:cs="Calibri"/>
          <w:b w:val="1"/>
          <w:bCs w:val="1"/>
          <w:color w:val="000000" w:themeColor="text1" w:themeTint="FF" w:themeShade="FF"/>
        </w:rPr>
        <w:t xml:space="preserve"> </w:t>
      </w:r>
      <w:r w:rsidRPr="2A2A2720" w:rsidR="0034094D">
        <w:rPr>
          <w:rFonts w:ascii="Calibri" w:hAnsi="Calibri" w:eastAsia="Calibri" w:cs="Calibri"/>
          <w:b w:val="1"/>
          <w:bCs w:val="1"/>
          <w:color w:val="000000" w:themeColor="text1" w:themeTint="FF" w:themeShade="FF"/>
        </w:rPr>
        <w:t xml:space="preserve">Monday </w:t>
      </w:r>
      <w:r w:rsidRPr="2A2A2720" w:rsidR="379F7CBF">
        <w:rPr>
          <w:rFonts w:ascii="Calibri" w:hAnsi="Calibri" w:eastAsia="Calibri" w:cs="Calibri"/>
          <w:b w:val="1"/>
          <w:bCs w:val="1"/>
          <w:color w:val="000000" w:themeColor="text1" w:themeTint="FF" w:themeShade="FF"/>
        </w:rPr>
        <w:t>8</w:t>
      </w:r>
      <w:r w:rsidRPr="2A2A2720" w:rsidR="379F7CBF">
        <w:rPr>
          <w:rFonts w:ascii="Calibri" w:hAnsi="Calibri" w:eastAsia="Calibri" w:cs="Calibri"/>
          <w:b w:val="1"/>
          <w:bCs w:val="1"/>
          <w:color w:val="000000" w:themeColor="text1" w:themeTint="FF" w:themeShade="FF"/>
          <w:vertAlign w:val="superscript"/>
        </w:rPr>
        <w:t>th</w:t>
      </w:r>
      <w:r w:rsidRPr="2A2A2720" w:rsidR="379F7CBF">
        <w:rPr>
          <w:rFonts w:ascii="Calibri" w:hAnsi="Calibri" w:eastAsia="Calibri" w:cs="Calibri"/>
          <w:b w:val="1"/>
          <w:bCs w:val="1"/>
          <w:color w:val="000000" w:themeColor="text1" w:themeTint="FF" w:themeShade="FF"/>
        </w:rPr>
        <w:t xml:space="preserve"> January 2024</w:t>
      </w:r>
    </w:p>
    <w:p w:rsidR="7EE9B7C2" w:rsidP="0FF6D6C4" w:rsidRDefault="7EE9B7C2" w14:paraId="469788F8" w14:textId="0059BB5E">
      <w:pPr>
        <w:rPr>
          <w:rFonts w:ascii="Calibri" w:hAnsi="Calibri" w:eastAsia="Calibri" w:cs="Calibri"/>
          <w:b/>
          <w:bCs/>
          <w:color w:val="000000" w:themeColor="text1"/>
        </w:rPr>
      </w:pPr>
      <w:r w:rsidRPr="0FF6D6C4">
        <w:rPr>
          <w:rFonts w:ascii="Calibri" w:hAnsi="Calibri" w:eastAsia="Calibri" w:cs="Calibri"/>
          <w:b/>
          <w:bCs/>
          <w:color w:val="000000" w:themeColor="text1"/>
        </w:rPr>
        <w:t xml:space="preserve">Interviews </w:t>
      </w:r>
      <w:r w:rsidRPr="0FF6D6C4" w:rsidR="79DFBEE2">
        <w:rPr>
          <w:rFonts w:ascii="Calibri" w:hAnsi="Calibri" w:eastAsia="Calibri" w:cs="Calibri"/>
          <w:b/>
          <w:bCs/>
          <w:color w:val="000000" w:themeColor="text1"/>
        </w:rPr>
        <w:t xml:space="preserve">will take place </w:t>
      </w:r>
      <w:r w:rsidRPr="0FF6D6C4" w:rsidR="0FEFC0BD">
        <w:rPr>
          <w:rFonts w:ascii="Calibri" w:hAnsi="Calibri" w:eastAsia="Calibri" w:cs="Calibri"/>
          <w:b/>
          <w:bCs/>
          <w:color w:val="000000" w:themeColor="text1"/>
        </w:rPr>
        <w:t xml:space="preserve">the following </w:t>
      </w:r>
      <w:proofErr w:type="gramStart"/>
      <w:r w:rsidRPr="0FF6D6C4" w:rsidR="0FEFC0BD">
        <w:rPr>
          <w:rFonts w:ascii="Calibri" w:hAnsi="Calibri" w:eastAsia="Calibri" w:cs="Calibri"/>
          <w:b/>
          <w:bCs/>
          <w:color w:val="000000" w:themeColor="text1"/>
        </w:rPr>
        <w:t>week</w:t>
      </w:r>
      <w:proofErr w:type="gramEnd"/>
    </w:p>
    <w:p w:rsidR="7EE9B7C2" w:rsidP="2A2A2720" w:rsidRDefault="7EE9B7C2" w14:paraId="2D732A9B" w14:textId="21F554FF">
      <w:pPr>
        <w:rPr>
          <w:rFonts w:ascii="Calibri" w:hAnsi="Calibri" w:eastAsia="Calibri" w:cs="Calibri"/>
          <w:color w:val="000000" w:themeColor="text1" w:themeTint="FF" w:themeShade="FF"/>
        </w:rPr>
      </w:pPr>
      <w:r w:rsidRPr="2A2A2720" w:rsidR="7EE9B7C2">
        <w:rPr>
          <w:rFonts w:ascii="Calibri" w:hAnsi="Calibri" w:eastAsia="Calibri" w:cs="Calibri"/>
          <w:color w:val="000000" w:themeColor="text1" w:themeTint="FF" w:themeShade="FF"/>
        </w:rPr>
        <w:t xml:space="preserve">Further details and an application pack are available from the vacancies page on our website: </w:t>
      </w:r>
      <w:hyperlink r:id="R322380ca734c43d1">
        <w:r w:rsidRPr="2A2A2720" w:rsidR="7EE9B7C2">
          <w:rPr>
            <w:rStyle w:val="Hyperlink"/>
            <w:rFonts w:ascii="Calibri" w:hAnsi="Calibri" w:eastAsia="Calibri" w:cs="Calibri"/>
          </w:rPr>
          <w:t>www.uetrust.org.</w:t>
        </w:r>
        <w:r w:rsidRPr="2A2A2720" w:rsidR="352FC424">
          <w:rPr>
            <w:rStyle w:val="Hyperlink"/>
            <w:rFonts w:ascii="Calibri" w:hAnsi="Calibri" w:eastAsia="Calibri" w:cs="Calibri"/>
          </w:rPr>
          <w:t>/vacancies</w:t>
        </w:r>
      </w:hyperlink>
      <w:r w:rsidRPr="2A2A2720" w:rsidR="19754174">
        <w:rPr>
          <w:rFonts w:ascii="Calibri" w:hAnsi="Calibri" w:eastAsia="Calibri" w:cs="Calibri"/>
        </w:rPr>
        <w:t xml:space="preserve"> </w:t>
      </w:r>
      <w:r w:rsidRPr="2A2A2720" w:rsidR="7EE9B7C2">
        <w:rPr>
          <w:rFonts w:ascii="Calibri" w:hAnsi="Calibri" w:eastAsia="Calibri" w:cs="Calibri"/>
          <w:color w:val="000000" w:themeColor="text1" w:themeTint="FF" w:themeShade="FF"/>
        </w:rPr>
        <w:t xml:space="preserve">Applications should be returned via email to: </w:t>
      </w:r>
      <w:hyperlink r:id="Ra2c9d4a9bc6b4609">
        <w:r w:rsidRPr="2A2A2720" w:rsidR="78C849CE">
          <w:rPr>
            <w:rStyle w:val="Hyperlink"/>
            <w:rFonts w:ascii="Calibri" w:hAnsi="Calibri" w:eastAsia="Calibri" w:cs="Calibri"/>
          </w:rPr>
          <w:t>HRteam@</w:t>
        </w:r>
        <w:r w:rsidRPr="2A2A2720" w:rsidR="7EE9B7C2">
          <w:rPr>
            <w:rStyle w:val="Hyperlink"/>
            <w:rFonts w:ascii="Calibri" w:hAnsi="Calibri" w:eastAsia="Calibri" w:cs="Calibri"/>
          </w:rPr>
          <w:t>uetrust.org</w:t>
        </w:r>
      </w:hyperlink>
      <w:r w:rsidRPr="2A2A2720" w:rsidR="05A2D858">
        <w:rPr>
          <w:rFonts w:ascii="Calibri" w:hAnsi="Calibri" w:eastAsia="Calibri" w:cs="Calibri"/>
        </w:rPr>
        <w:t xml:space="preserve"> </w:t>
      </w:r>
    </w:p>
    <w:p w:rsidR="69528AC1" w:rsidP="2A2A2720" w:rsidRDefault="69528AC1" w14:paraId="412C0406" w14:textId="1944D0F9">
      <w:pPr>
        <w:pStyle w:val="Normal"/>
        <w:rPr>
          <w:rFonts w:ascii="Calibri" w:hAnsi="Calibri" w:eastAsia="Calibri" w:cs="Calibri"/>
          <w:b w:val="1"/>
          <w:bCs w:val="1"/>
        </w:rPr>
      </w:pPr>
      <w:r w:rsidRPr="2A2A2720" w:rsidR="69528AC1">
        <w:rPr>
          <w:rFonts w:ascii="Calibri" w:hAnsi="Calibri" w:eastAsia="Calibri" w:cs="Calibri"/>
          <w:b w:val="1"/>
          <w:bCs w:val="1"/>
        </w:rPr>
        <w:t>Please note that United Endeavour Trust is joining Windsor Academy Trust from 1</w:t>
      </w:r>
      <w:r w:rsidRPr="2A2A2720" w:rsidR="69528AC1">
        <w:rPr>
          <w:rFonts w:ascii="Calibri" w:hAnsi="Calibri" w:eastAsia="Calibri" w:cs="Calibri"/>
          <w:b w:val="1"/>
          <w:bCs w:val="1"/>
          <w:vertAlign w:val="superscript"/>
        </w:rPr>
        <w:t>st</w:t>
      </w:r>
      <w:r w:rsidRPr="2A2A2720" w:rsidR="69528AC1">
        <w:rPr>
          <w:rFonts w:ascii="Calibri" w:hAnsi="Calibri" w:eastAsia="Calibri" w:cs="Calibri"/>
          <w:b w:val="1"/>
          <w:bCs w:val="1"/>
        </w:rPr>
        <w:t xml:space="preserve"> January 2024, so </w:t>
      </w:r>
      <w:r w:rsidRPr="2A2A2720" w:rsidR="130EAB10">
        <w:rPr>
          <w:rFonts w:ascii="Calibri" w:hAnsi="Calibri" w:eastAsia="Calibri" w:cs="Calibri"/>
          <w:b w:val="1"/>
          <w:bCs w:val="1"/>
        </w:rPr>
        <w:t>Windsor</w:t>
      </w:r>
      <w:r w:rsidRPr="2A2A2720" w:rsidR="130EAB10">
        <w:rPr>
          <w:rFonts w:ascii="Calibri" w:hAnsi="Calibri" w:eastAsia="Calibri" w:cs="Calibri"/>
          <w:b w:val="1"/>
          <w:bCs w:val="1"/>
        </w:rPr>
        <w:t xml:space="preserve"> Academy Trust will be the employer.</w:t>
      </w:r>
      <w:r w:rsidRPr="2A2A2720" w:rsidR="69528AC1">
        <w:rPr>
          <w:rFonts w:ascii="Calibri" w:hAnsi="Calibri" w:eastAsia="Calibri" w:cs="Calibri"/>
          <w:b w:val="1"/>
          <w:bCs w:val="1"/>
        </w:rPr>
        <w:t xml:space="preserve"> </w:t>
      </w:r>
    </w:p>
    <w:p w:rsidR="7EE9B7C2" w:rsidP="0FF6D6C4" w:rsidRDefault="7EE9B7C2" w14:paraId="37C623D9" w14:textId="675E3B06">
      <w:pPr>
        <w:rPr>
          <w:rFonts w:ascii="Calibri" w:hAnsi="Calibri" w:eastAsia="Calibri" w:cs="Calibri"/>
          <w:b/>
          <w:bCs/>
          <w:i/>
          <w:iCs/>
          <w:color w:val="000000" w:themeColor="text1"/>
          <w:sz w:val="20"/>
          <w:szCs w:val="20"/>
        </w:rPr>
      </w:pPr>
      <w:r w:rsidRPr="0FF6D6C4">
        <w:rPr>
          <w:rFonts w:ascii="Calibri" w:hAnsi="Calibri" w:eastAsia="Calibri" w:cs="Calibri"/>
          <w:b/>
          <w:bCs/>
          <w:i/>
          <w:iCs/>
          <w:color w:val="000000" w:themeColor="text1"/>
          <w:sz w:val="20"/>
          <w:szCs w:val="20"/>
        </w:rPr>
        <w:t xml:space="preserve">United Endeavour Trust is committed to safeguarding and promoting the welfare of </w:t>
      </w:r>
      <w:proofErr w:type="gramStart"/>
      <w:r w:rsidRPr="0FF6D6C4">
        <w:rPr>
          <w:rFonts w:ascii="Calibri" w:hAnsi="Calibri" w:eastAsia="Calibri" w:cs="Calibri"/>
          <w:b/>
          <w:bCs/>
          <w:i/>
          <w:iCs/>
          <w:color w:val="000000" w:themeColor="text1"/>
          <w:sz w:val="20"/>
          <w:szCs w:val="20"/>
        </w:rPr>
        <w:t>all of</w:t>
      </w:r>
      <w:proofErr w:type="gramEnd"/>
      <w:r w:rsidRPr="0FF6D6C4">
        <w:rPr>
          <w:rFonts w:ascii="Calibri" w:hAnsi="Calibri" w:eastAsia="Calibri" w:cs="Calibri"/>
          <w:b/>
          <w:bCs/>
          <w:i/>
          <w:iCs/>
          <w:color w:val="000000" w:themeColor="text1"/>
          <w:sz w:val="20"/>
          <w:szCs w:val="20"/>
        </w:rPr>
        <w:t xml:space="preserve"> our </w:t>
      </w:r>
      <w:r w:rsidRPr="0FF6D6C4" w:rsidR="70A15EB5">
        <w:rPr>
          <w:rFonts w:ascii="Calibri" w:hAnsi="Calibri" w:eastAsia="Calibri" w:cs="Calibri"/>
          <w:b/>
          <w:bCs/>
          <w:i/>
          <w:iCs/>
          <w:color w:val="000000" w:themeColor="text1"/>
          <w:sz w:val="20"/>
          <w:szCs w:val="20"/>
        </w:rPr>
        <w:t>students and</w:t>
      </w:r>
      <w:r w:rsidRPr="0FF6D6C4">
        <w:rPr>
          <w:rFonts w:ascii="Calibri" w:hAnsi="Calibri" w:eastAsia="Calibri" w:cs="Calibri"/>
          <w:b/>
          <w:bCs/>
          <w:i/>
          <w:iCs/>
          <w:color w:val="000000" w:themeColor="text1"/>
          <w:sz w:val="20"/>
          <w:szCs w:val="20"/>
        </w:rPr>
        <w:t xml:space="preserve"> expect all staff and volunteers to share this commitment. An enhanced DBS check applies to all roles.</w:t>
      </w:r>
      <w:r w:rsidRPr="0FF6D6C4" w:rsidR="20C06835">
        <w:rPr>
          <w:rFonts w:ascii="Calibri" w:hAnsi="Calibri" w:eastAsia="Calibri" w:cs="Calibri"/>
          <w:b/>
          <w:bCs/>
          <w:i/>
          <w:iCs/>
          <w:color w:val="000000" w:themeColor="text1"/>
          <w:sz w:val="20"/>
          <w:szCs w:val="20"/>
        </w:rPr>
        <w:t xml:space="preserve"> In line with Keeping Children Safe in Education 202</w:t>
      </w:r>
      <w:r w:rsidRPr="0FF6D6C4" w:rsidR="09393825">
        <w:rPr>
          <w:rFonts w:ascii="Calibri" w:hAnsi="Calibri" w:eastAsia="Calibri" w:cs="Calibri"/>
          <w:b/>
          <w:bCs/>
          <w:i/>
          <w:iCs/>
          <w:color w:val="000000" w:themeColor="text1"/>
          <w:sz w:val="20"/>
          <w:szCs w:val="20"/>
        </w:rPr>
        <w:t>3</w:t>
      </w:r>
      <w:r w:rsidRPr="0FF6D6C4" w:rsidR="20C06835">
        <w:rPr>
          <w:rFonts w:ascii="Calibri" w:hAnsi="Calibri" w:eastAsia="Calibri" w:cs="Calibri"/>
          <w:b/>
          <w:bCs/>
          <w:i/>
          <w:iCs/>
          <w:color w:val="000000" w:themeColor="text1"/>
          <w:sz w:val="20"/>
          <w:szCs w:val="20"/>
        </w:rPr>
        <w:t>, please be aware that online searches of shortlisted candidates may take place as part of our due diligence processes</w:t>
      </w:r>
      <w:r w:rsidRPr="0FF6D6C4" w:rsidR="7E933090">
        <w:rPr>
          <w:rFonts w:ascii="Calibri" w:hAnsi="Calibri" w:eastAsia="Calibri" w:cs="Calibri"/>
          <w:b/>
          <w:bCs/>
          <w:i/>
          <w:iCs/>
          <w:color w:val="000000" w:themeColor="text1"/>
          <w:sz w:val="20"/>
          <w:szCs w:val="20"/>
        </w:rPr>
        <w:t>.</w:t>
      </w:r>
    </w:p>
    <w:sectPr w:rsidR="7EE9B7C2">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F3EE8"/>
    <w:multiLevelType w:val="hybridMultilevel"/>
    <w:tmpl w:val="0868CFB8"/>
    <w:lvl w:ilvl="0" w:tplc="7E0622C0">
      <w:start w:val="1"/>
      <w:numFmt w:val="bullet"/>
      <w:lvlText w:val=""/>
      <w:lvlJc w:val="left"/>
      <w:pPr>
        <w:ind w:left="720" w:hanging="360"/>
      </w:pPr>
      <w:rPr>
        <w:rFonts w:hint="default" w:ascii="Symbol" w:hAnsi="Symbol"/>
      </w:rPr>
    </w:lvl>
    <w:lvl w:ilvl="1" w:tplc="6FFA3872">
      <w:start w:val="1"/>
      <w:numFmt w:val="bullet"/>
      <w:lvlText w:val="o"/>
      <w:lvlJc w:val="left"/>
      <w:pPr>
        <w:ind w:left="1440" w:hanging="360"/>
      </w:pPr>
      <w:rPr>
        <w:rFonts w:hint="default" w:ascii="Courier New" w:hAnsi="Courier New"/>
      </w:rPr>
    </w:lvl>
    <w:lvl w:ilvl="2" w:tplc="BF5C9EC4">
      <w:start w:val="1"/>
      <w:numFmt w:val="bullet"/>
      <w:lvlText w:val=""/>
      <w:lvlJc w:val="left"/>
      <w:pPr>
        <w:ind w:left="2160" w:hanging="360"/>
      </w:pPr>
      <w:rPr>
        <w:rFonts w:hint="default" w:ascii="Wingdings" w:hAnsi="Wingdings"/>
      </w:rPr>
    </w:lvl>
    <w:lvl w:ilvl="3" w:tplc="5FD2972C">
      <w:start w:val="1"/>
      <w:numFmt w:val="bullet"/>
      <w:lvlText w:val=""/>
      <w:lvlJc w:val="left"/>
      <w:pPr>
        <w:ind w:left="2880" w:hanging="360"/>
      </w:pPr>
      <w:rPr>
        <w:rFonts w:hint="default" w:ascii="Symbol" w:hAnsi="Symbol"/>
      </w:rPr>
    </w:lvl>
    <w:lvl w:ilvl="4" w:tplc="EF76359A">
      <w:start w:val="1"/>
      <w:numFmt w:val="bullet"/>
      <w:lvlText w:val="o"/>
      <w:lvlJc w:val="left"/>
      <w:pPr>
        <w:ind w:left="3600" w:hanging="360"/>
      </w:pPr>
      <w:rPr>
        <w:rFonts w:hint="default" w:ascii="Courier New" w:hAnsi="Courier New"/>
      </w:rPr>
    </w:lvl>
    <w:lvl w:ilvl="5" w:tplc="D95A0DC2">
      <w:start w:val="1"/>
      <w:numFmt w:val="bullet"/>
      <w:lvlText w:val=""/>
      <w:lvlJc w:val="left"/>
      <w:pPr>
        <w:ind w:left="4320" w:hanging="360"/>
      </w:pPr>
      <w:rPr>
        <w:rFonts w:hint="default" w:ascii="Wingdings" w:hAnsi="Wingdings"/>
      </w:rPr>
    </w:lvl>
    <w:lvl w:ilvl="6" w:tplc="23F82FFC">
      <w:start w:val="1"/>
      <w:numFmt w:val="bullet"/>
      <w:lvlText w:val=""/>
      <w:lvlJc w:val="left"/>
      <w:pPr>
        <w:ind w:left="5040" w:hanging="360"/>
      </w:pPr>
      <w:rPr>
        <w:rFonts w:hint="default" w:ascii="Symbol" w:hAnsi="Symbol"/>
      </w:rPr>
    </w:lvl>
    <w:lvl w:ilvl="7" w:tplc="1DD24BFA">
      <w:start w:val="1"/>
      <w:numFmt w:val="bullet"/>
      <w:lvlText w:val="o"/>
      <w:lvlJc w:val="left"/>
      <w:pPr>
        <w:ind w:left="5760" w:hanging="360"/>
      </w:pPr>
      <w:rPr>
        <w:rFonts w:hint="default" w:ascii="Courier New" w:hAnsi="Courier New"/>
      </w:rPr>
    </w:lvl>
    <w:lvl w:ilvl="8" w:tplc="4510F876">
      <w:start w:val="1"/>
      <w:numFmt w:val="bullet"/>
      <w:lvlText w:val=""/>
      <w:lvlJc w:val="left"/>
      <w:pPr>
        <w:ind w:left="6480" w:hanging="360"/>
      </w:pPr>
      <w:rPr>
        <w:rFonts w:hint="default" w:ascii="Wingdings" w:hAnsi="Wingdings"/>
      </w:rPr>
    </w:lvl>
  </w:abstractNum>
  <w:num w:numId="1" w16cid:durableId="1901402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C95"/>
    <w:rsid w:val="000A4B49"/>
    <w:rsid w:val="00105A0A"/>
    <w:rsid w:val="00166935"/>
    <w:rsid w:val="001F59DC"/>
    <w:rsid w:val="00204EEF"/>
    <w:rsid w:val="00233987"/>
    <w:rsid w:val="00235638"/>
    <w:rsid w:val="00293E38"/>
    <w:rsid w:val="00296E6F"/>
    <w:rsid w:val="002A38A4"/>
    <w:rsid w:val="002A4C95"/>
    <w:rsid w:val="0034094D"/>
    <w:rsid w:val="003C0527"/>
    <w:rsid w:val="003D7A56"/>
    <w:rsid w:val="003E430F"/>
    <w:rsid w:val="003E7AF0"/>
    <w:rsid w:val="003F322B"/>
    <w:rsid w:val="00402F8A"/>
    <w:rsid w:val="00421DF5"/>
    <w:rsid w:val="00454032"/>
    <w:rsid w:val="004A7490"/>
    <w:rsid w:val="00504299"/>
    <w:rsid w:val="00547321"/>
    <w:rsid w:val="005B3E7E"/>
    <w:rsid w:val="005B5050"/>
    <w:rsid w:val="005D44BC"/>
    <w:rsid w:val="005E40F2"/>
    <w:rsid w:val="005F7C6A"/>
    <w:rsid w:val="006029CD"/>
    <w:rsid w:val="00637B94"/>
    <w:rsid w:val="006459D5"/>
    <w:rsid w:val="00666C1B"/>
    <w:rsid w:val="00676701"/>
    <w:rsid w:val="00686066"/>
    <w:rsid w:val="00754FD2"/>
    <w:rsid w:val="00777480"/>
    <w:rsid w:val="00861BC3"/>
    <w:rsid w:val="00890211"/>
    <w:rsid w:val="008A2050"/>
    <w:rsid w:val="00926073"/>
    <w:rsid w:val="0096496D"/>
    <w:rsid w:val="009A36AD"/>
    <w:rsid w:val="009C3F30"/>
    <w:rsid w:val="009C58F5"/>
    <w:rsid w:val="009E4519"/>
    <w:rsid w:val="00A23B2F"/>
    <w:rsid w:val="00A706DF"/>
    <w:rsid w:val="00AF1A43"/>
    <w:rsid w:val="00B14080"/>
    <w:rsid w:val="00B82879"/>
    <w:rsid w:val="00B85071"/>
    <w:rsid w:val="00BB1574"/>
    <w:rsid w:val="00C800D6"/>
    <w:rsid w:val="00C940D5"/>
    <w:rsid w:val="00CB10E2"/>
    <w:rsid w:val="00CC27FA"/>
    <w:rsid w:val="00D8593C"/>
    <w:rsid w:val="00DD24F4"/>
    <w:rsid w:val="00E66D74"/>
    <w:rsid w:val="00E94890"/>
    <w:rsid w:val="00F06457"/>
    <w:rsid w:val="00F16C88"/>
    <w:rsid w:val="00FE6D73"/>
    <w:rsid w:val="01B4366A"/>
    <w:rsid w:val="01E410D0"/>
    <w:rsid w:val="021DE021"/>
    <w:rsid w:val="0259E935"/>
    <w:rsid w:val="0287FF3C"/>
    <w:rsid w:val="02DA34C6"/>
    <w:rsid w:val="02DF26FC"/>
    <w:rsid w:val="03123A73"/>
    <w:rsid w:val="031DAB5B"/>
    <w:rsid w:val="04381533"/>
    <w:rsid w:val="04623168"/>
    <w:rsid w:val="05A2D858"/>
    <w:rsid w:val="07DFA2F6"/>
    <w:rsid w:val="08354488"/>
    <w:rsid w:val="084021DC"/>
    <w:rsid w:val="086F850B"/>
    <w:rsid w:val="08A8D80A"/>
    <w:rsid w:val="09393825"/>
    <w:rsid w:val="09BB540C"/>
    <w:rsid w:val="0A93083F"/>
    <w:rsid w:val="0AE0B585"/>
    <w:rsid w:val="0B20491E"/>
    <w:rsid w:val="0B26267A"/>
    <w:rsid w:val="0C09025E"/>
    <w:rsid w:val="0CFBFD2A"/>
    <w:rsid w:val="0DC2FA28"/>
    <w:rsid w:val="0E28AB1D"/>
    <w:rsid w:val="0E746D60"/>
    <w:rsid w:val="0F76226C"/>
    <w:rsid w:val="0FD18C7E"/>
    <w:rsid w:val="0FDF666E"/>
    <w:rsid w:val="0FEFC0BD"/>
    <w:rsid w:val="0FF6D6C4"/>
    <w:rsid w:val="10511107"/>
    <w:rsid w:val="11B8E935"/>
    <w:rsid w:val="1224EFD8"/>
    <w:rsid w:val="130EAB10"/>
    <w:rsid w:val="141BDCF7"/>
    <w:rsid w:val="1521C04A"/>
    <w:rsid w:val="15D6B2A5"/>
    <w:rsid w:val="17904208"/>
    <w:rsid w:val="182E4052"/>
    <w:rsid w:val="1929C36F"/>
    <w:rsid w:val="19754174"/>
    <w:rsid w:val="1A060A7C"/>
    <w:rsid w:val="1CCB694E"/>
    <w:rsid w:val="1D40FA6F"/>
    <w:rsid w:val="1DF0AF0B"/>
    <w:rsid w:val="1F511512"/>
    <w:rsid w:val="20C06835"/>
    <w:rsid w:val="20E1CC72"/>
    <w:rsid w:val="2152E1B3"/>
    <w:rsid w:val="220405A5"/>
    <w:rsid w:val="24792BF7"/>
    <w:rsid w:val="2522FA0C"/>
    <w:rsid w:val="26605E18"/>
    <w:rsid w:val="2753BA25"/>
    <w:rsid w:val="279ABF67"/>
    <w:rsid w:val="27A9229D"/>
    <w:rsid w:val="2889C35F"/>
    <w:rsid w:val="288FAD9A"/>
    <w:rsid w:val="29DF05BF"/>
    <w:rsid w:val="2A2A2720"/>
    <w:rsid w:val="2AA66623"/>
    <w:rsid w:val="2ADE4BAA"/>
    <w:rsid w:val="2B4CF24E"/>
    <w:rsid w:val="2C4CBE3F"/>
    <w:rsid w:val="2D03898F"/>
    <w:rsid w:val="2D8D090B"/>
    <w:rsid w:val="2DCC2D43"/>
    <w:rsid w:val="2DF43581"/>
    <w:rsid w:val="2E2EFFFB"/>
    <w:rsid w:val="2E50C8DA"/>
    <w:rsid w:val="2E91FFE3"/>
    <w:rsid w:val="2F411EA3"/>
    <w:rsid w:val="31155254"/>
    <w:rsid w:val="313F3504"/>
    <w:rsid w:val="327D0CB5"/>
    <w:rsid w:val="328060F2"/>
    <w:rsid w:val="331BD19F"/>
    <w:rsid w:val="342CC762"/>
    <w:rsid w:val="35142E68"/>
    <w:rsid w:val="352FC424"/>
    <w:rsid w:val="35C87A58"/>
    <w:rsid w:val="3630A1A3"/>
    <w:rsid w:val="36DCDBBD"/>
    <w:rsid w:val="3700D80C"/>
    <w:rsid w:val="379F7CBF"/>
    <w:rsid w:val="37A4C5E4"/>
    <w:rsid w:val="3826437D"/>
    <w:rsid w:val="383B731F"/>
    <w:rsid w:val="39E47217"/>
    <w:rsid w:val="3ACD0C03"/>
    <w:rsid w:val="3AE658E4"/>
    <w:rsid w:val="3B4532BD"/>
    <w:rsid w:val="3B6AF56D"/>
    <w:rsid w:val="3C267D27"/>
    <w:rsid w:val="3EABB1A7"/>
    <w:rsid w:val="3F966A73"/>
    <w:rsid w:val="404D09AF"/>
    <w:rsid w:val="40D65B3B"/>
    <w:rsid w:val="42A00081"/>
    <w:rsid w:val="42FC7A81"/>
    <w:rsid w:val="4611833A"/>
    <w:rsid w:val="470D931B"/>
    <w:rsid w:val="4789D21E"/>
    <w:rsid w:val="48D95582"/>
    <w:rsid w:val="4968F1CA"/>
    <w:rsid w:val="4A546F40"/>
    <w:rsid w:val="4A932C26"/>
    <w:rsid w:val="4ACDC361"/>
    <w:rsid w:val="4B604454"/>
    <w:rsid w:val="4BAD484D"/>
    <w:rsid w:val="4CFAC587"/>
    <w:rsid w:val="4D001BAC"/>
    <w:rsid w:val="4DBCD7A7"/>
    <w:rsid w:val="4E6619CD"/>
    <w:rsid w:val="50829D99"/>
    <w:rsid w:val="50873749"/>
    <w:rsid w:val="50FF9D4E"/>
    <w:rsid w:val="5414D4FE"/>
    <w:rsid w:val="5469C5C1"/>
    <w:rsid w:val="54E1D6C6"/>
    <w:rsid w:val="5509FE2D"/>
    <w:rsid w:val="554FF45B"/>
    <w:rsid w:val="56533A32"/>
    <w:rsid w:val="567BA977"/>
    <w:rsid w:val="57027035"/>
    <w:rsid w:val="57E6711A"/>
    <w:rsid w:val="57EE4481"/>
    <w:rsid w:val="57EF0A93"/>
    <w:rsid w:val="5836D6F1"/>
    <w:rsid w:val="584C52F5"/>
    <w:rsid w:val="5A8C8AE1"/>
    <w:rsid w:val="5A9CB572"/>
    <w:rsid w:val="5C66A0B7"/>
    <w:rsid w:val="5D02719B"/>
    <w:rsid w:val="5D6729FE"/>
    <w:rsid w:val="5DA7BBE8"/>
    <w:rsid w:val="5E0B48DB"/>
    <w:rsid w:val="5E51B6AD"/>
    <w:rsid w:val="60902A1E"/>
    <w:rsid w:val="6106A902"/>
    <w:rsid w:val="626C3D83"/>
    <w:rsid w:val="630D4831"/>
    <w:rsid w:val="633816CA"/>
    <w:rsid w:val="635AD1DE"/>
    <w:rsid w:val="649E0C77"/>
    <w:rsid w:val="64EC0FE6"/>
    <w:rsid w:val="64FF2BF6"/>
    <w:rsid w:val="650CD521"/>
    <w:rsid w:val="65B4A641"/>
    <w:rsid w:val="66708691"/>
    <w:rsid w:val="6837C044"/>
    <w:rsid w:val="69528AC1"/>
    <w:rsid w:val="69606699"/>
    <w:rsid w:val="69612023"/>
    <w:rsid w:val="6A1A2C27"/>
    <w:rsid w:val="6A8070B9"/>
    <w:rsid w:val="6C08CA56"/>
    <w:rsid w:val="6D2B56AB"/>
    <w:rsid w:val="6E5F92C4"/>
    <w:rsid w:val="6E6B1F0C"/>
    <w:rsid w:val="6E7C5D67"/>
    <w:rsid w:val="6F407A7C"/>
    <w:rsid w:val="70A15EB5"/>
    <w:rsid w:val="717FF134"/>
    <w:rsid w:val="71B77AA7"/>
    <w:rsid w:val="7278AFA9"/>
    <w:rsid w:val="73F51564"/>
    <w:rsid w:val="757C3FE5"/>
    <w:rsid w:val="765DBCE2"/>
    <w:rsid w:val="772FCBA8"/>
    <w:rsid w:val="77CA970B"/>
    <w:rsid w:val="78C849CE"/>
    <w:rsid w:val="78E21558"/>
    <w:rsid w:val="795ED087"/>
    <w:rsid w:val="79AA9B9C"/>
    <w:rsid w:val="79DFBEE2"/>
    <w:rsid w:val="7A81192F"/>
    <w:rsid w:val="7B58828F"/>
    <w:rsid w:val="7B7962BA"/>
    <w:rsid w:val="7BB232C1"/>
    <w:rsid w:val="7C07FAFA"/>
    <w:rsid w:val="7DEB27E4"/>
    <w:rsid w:val="7E933090"/>
    <w:rsid w:val="7EB711F8"/>
    <w:rsid w:val="7EE9B7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7FE12"/>
  <w15:chartTrackingRefBased/>
  <w15:docId w15:val="{BEDCDEEB-74F4-4ED2-9885-699B274B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93E38"/>
    <w:rPr>
      <w:color w:val="0563C1" w:themeColor="hyperlink"/>
      <w:u w:val="single"/>
    </w:rPr>
  </w:style>
  <w:style w:type="paragraph" w:styleId="ListParagraph">
    <w:name w:val="List Paragraph"/>
    <w:basedOn w:val="Normal"/>
    <w:uiPriority w:val="34"/>
    <w:qFormat/>
    <w:pPr>
      <w:ind w:left="720"/>
      <w:contextualSpacing/>
    </w:pPr>
  </w:style>
  <w:style w:type="character" w:styleId="normaltextrun" w:customStyle="1">
    <w:name w:val="normaltextrun"/>
    <w:basedOn w:val="DefaultParagraphFont"/>
    <w:rsid w:val="009C3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sarah.rowell@uetrust.org" TargetMode="External" Id="R3d17f19d601f4e47" /><Relationship Type="http://schemas.openxmlformats.org/officeDocument/2006/relationships/hyperlink" Target="http://www.uetrust.org./vacancies" TargetMode="External" Id="R322380ca734c43d1" /><Relationship Type="http://schemas.openxmlformats.org/officeDocument/2006/relationships/hyperlink" Target="mailto:sarah.rowell@uetrust.org" TargetMode="External" Id="Ra2c9d4a9bc6b460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23c5a7-a92b-44f2-8d21-7feb59605c09">
      <UserInfo>
        <DisplayName>Caty Reid</DisplayName>
        <AccountId>943</AccountId>
        <AccountType/>
      </UserInfo>
      <UserInfo>
        <DisplayName>Rachael Jones</DisplayName>
        <AccountId>103</AccountId>
        <AccountType/>
      </UserInfo>
      <UserInfo>
        <DisplayName>Tracy Brits</DisplayName>
        <AccountId>98</AccountId>
        <AccountType/>
      </UserInfo>
      <UserInfo>
        <DisplayName>Sarah Rowell</DisplayName>
        <AccountId>21</AccountId>
        <AccountType/>
      </UserInfo>
    </SharedWithUsers>
    <lcf76f155ced4ddcb4097134ff3c332f xmlns="14dac803-49a2-4f52-bdfd-8cc281aa6ab6">
      <Terms xmlns="http://schemas.microsoft.com/office/infopath/2007/PartnerControls"/>
    </lcf76f155ced4ddcb4097134ff3c332f>
    <TaxCatchAll xmlns="ac23c5a7-a92b-44f2-8d21-7feb59605c09" xsi:nil="true"/>
    <_Flow_SignoffStatus xmlns="14dac803-49a2-4f52-bdfd-8cc281aa6a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AF52CD4E4B3043BF43B2C427F4322B" ma:contentTypeVersion="19" ma:contentTypeDescription="Create a new document." ma:contentTypeScope="" ma:versionID="6ee39ab472b25358764dc93b04b02fe7">
  <xsd:schema xmlns:xsd="http://www.w3.org/2001/XMLSchema" xmlns:xs="http://www.w3.org/2001/XMLSchema" xmlns:p="http://schemas.microsoft.com/office/2006/metadata/properties" xmlns:ns2="ac23c5a7-a92b-44f2-8d21-7feb59605c09" xmlns:ns3="14dac803-49a2-4f52-bdfd-8cc281aa6ab6" targetNamespace="http://schemas.microsoft.com/office/2006/metadata/properties" ma:root="true" ma:fieldsID="ae2267dd14cc1c86b1191755e2e61030" ns2:_="" ns3:_="">
    <xsd:import namespace="ac23c5a7-a92b-44f2-8d21-7feb59605c09"/>
    <xsd:import namespace="14dac803-49a2-4f52-bdfd-8cc281aa6a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3c5a7-a92b-44f2-8d21-7feb59605c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f46201d-e8f0-4d13-963c-fdd83cfc7fbc}" ma:internalName="TaxCatchAll" ma:showField="CatchAllData" ma:web="ac23c5a7-a92b-44f2-8d21-7feb59605c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dac803-49a2-4f52-bdfd-8cc281aa6a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17917e-3adb-4799-9227-14617bbe10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43F723-AFCE-4B8F-AFD4-0D5A9A9F0F6E}">
  <ds:schemaRefs>
    <ds:schemaRef ds:uri="http://purl.org/dc/terms/"/>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ac23c5a7-a92b-44f2-8d21-7feb59605c09"/>
    <ds:schemaRef ds:uri="http://schemas.openxmlformats.org/package/2006/metadata/core-properties"/>
    <ds:schemaRef ds:uri="14dac803-49a2-4f52-bdfd-8cc281aa6ab6"/>
    <ds:schemaRef ds:uri="http://purl.org/dc/dcmitype/"/>
  </ds:schemaRefs>
</ds:datastoreItem>
</file>

<file path=customXml/itemProps2.xml><?xml version="1.0" encoding="utf-8"?>
<ds:datastoreItem xmlns:ds="http://schemas.openxmlformats.org/officeDocument/2006/customXml" ds:itemID="{1291716F-4C1F-4495-A46C-4CC2EED31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3c5a7-a92b-44f2-8d21-7feb59605c09"/>
    <ds:schemaRef ds:uri="14dac803-49a2-4f52-bdfd-8cc281aa6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50F40F-1F7D-40C4-8F52-79A53DE9A37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Clayton Hall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Helen.Drummond</dc:creator>
  <keywords/>
  <dc:description/>
  <lastModifiedBy>Sarah Rowell</lastModifiedBy>
  <revision>83</revision>
  <dcterms:created xsi:type="dcterms:W3CDTF">2023-03-07T09:03:00.0000000Z</dcterms:created>
  <dcterms:modified xsi:type="dcterms:W3CDTF">2023-11-30T08:05:34.8754205Z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0x01010002AF52CD4E4B3043BF43B2C427F4322B</vt:lpwstr>
  </property>
  <property fmtid="{D5CDD505-2E9C-101B-9397-08002B2CF9AE}" pid="3" name="MediaServiceImageTags">
    <vt:lpwstr/>
  </property>
  <property fmtid="{D5CDD505-2E9C-101B-9397-08002B2CF9AE}" pid="4" name="MSIP_Label_4cd8b164-afe6-4293-a24c-6bc8f3a6d86b_Enabled">
    <vt:lpwstr>true</vt:lpwstr>
  </property>
  <property fmtid="{D5CDD505-2E9C-101B-9397-08002B2CF9AE}" pid="5" name="MSIP_Label_4cd8b164-afe6-4293-a24c-6bc8f3a6d86b_SetDate">
    <vt:lpwstr>2023-03-07T09:03:31Z</vt:lpwstr>
  </property>
  <property fmtid="{D5CDD505-2E9C-101B-9397-08002B2CF9AE}" pid="6" name="MSIP_Label_4cd8b164-afe6-4293-a24c-6bc8f3a6d86b_Method">
    <vt:lpwstr>Standard</vt:lpwstr>
  </property>
  <property fmtid="{D5CDD505-2E9C-101B-9397-08002B2CF9AE}" pid="7" name="MSIP_Label_4cd8b164-afe6-4293-a24c-6bc8f3a6d86b_Name">
    <vt:lpwstr>defa4170-0d19-0005-0004-bc88714345d2</vt:lpwstr>
  </property>
  <property fmtid="{D5CDD505-2E9C-101B-9397-08002B2CF9AE}" pid="8" name="MSIP_Label_4cd8b164-afe6-4293-a24c-6bc8f3a6d86b_SiteId">
    <vt:lpwstr>40b7e98d-19c5-4c98-8646-e00d2eab3757</vt:lpwstr>
  </property>
  <property fmtid="{D5CDD505-2E9C-101B-9397-08002B2CF9AE}" pid="9" name="MSIP_Label_4cd8b164-afe6-4293-a24c-6bc8f3a6d86b_ActionId">
    <vt:lpwstr>b981a01f-0f24-4024-a5ef-9f760072141b</vt:lpwstr>
  </property>
  <property fmtid="{D5CDD505-2E9C-101B-9397-08002B2CF9AE}" pid="10" name="MSIP_Label_4cd8b164-afe6-4293-a24c-6bc8f3a6d86b_ContentBits">
    <vt:lpwstr>0</vt:lpwstr>
  </property>
</Properties>
</file>