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62BA7" w14:textId="4D642334" w:rsidR="00E40C68" w:rsidRPr="000F37AD" w:rsidRDefault="00FE757F" w:rsidP="00FE757F">
      <w:pPr>
        <w:pStyle w:val="NormalWeb"/>
        <w:spacing w:before="0" w:beforeAutospacing="0" w:after="0" w:afterAutospacing="0"/>
        <w:rPr>
          <w:rFonts w:ascii="Myriad-Roman" w:eastAsiaTheme="minorHAnsi" w:hAnsi="Myriad-Roman" w:cs="Myriad-Roman"/>
          <w:b/>
        </w:rPr>
      </w:pPr>
      <w:r>
        <w:rPr>
          <w:noProof/>
          <w:lang w:val="en-GB" w:eastAsia="en-GB"/>
        </w:rPr>
        <w:drawing>
          <wp:inline distT="0" distB="0" distL="0" distR="0" wp14:anchorId="140BA138" wp14:editId="1D34AA40">
            <wp:extent cx="3125470" cy="600075"/>
            <wp:effectExtent l="0" t="0" r="0" b="9525"/>
            <wp:docPr id="1" name="Picture 1" descr="C:\Users\ward\AppData\Local\Microsoft\Windows\INetCache\Content.Word\DEAN TRUST rose bri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rd\AppData\Local\Microsoft\Windows\INetCache\Content.Word\DEAN TRUST rose bridge.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4544"/>
                    <a:stretch/>
                  </pic:blipFill>
                  <pic:spPr bwMode="auto">
                    <a:xfrm>
                      <a:off x="0" y="0"/>
                      <a:ext cx="3177420" cy="610049"/>
                    </a:xfrm>
                    <a:prstGeom prst="rect">
                      <a:avLst/>
                    </a:prstGeom>
                    <a:noFill/>
                    <a:ln>
                      <a:noFill/>
                    </a:ln>
                    <a:extLst>
                      <a:ext uri="{53640926-AAD7-44D8-BBD7-CCE9431645EC}">
                        <a14:shadowObscured xmlns:a14="http://schemas.microsoft.com/office/drawing/2010/main"/>
                      </a:ext>
                    </a:extLst>
                  </pic:spPr>
                </pic:pic>
              </a:graphicData>
            </a:graphic>
          </wp:inline>
        </w:drawing>
      </w:r>
      <w:r w:rsidR="00593159" w:rsidRPr="000F37AD">
        <w:rPr>
          <w:rFonts w:ascii="Arial" w:hAnsi="Arial" w:cs="Arial"/>
        </w:rPr>
        <w:br/>
      </w:r>
      <w:r w:rsidR="00684F04">
        <w:rPr>
          <w:rFonts w:ascii="Myriad-Roman" w:eastAsiaTheme="minorHAnsi" w:hAnsi="Myriad-Roman" w:cs="Myriad-Roman"/>
          <w:b/>
        </w:rPr>
        <w:t xml:space="preserve">    </w:t>
      </w:r>
      <w:r w:rsidR="000C16E8">
        <w:rPr>
          <w:rFonts w:ascii="Myriad-Roman" w:eastAsiaTheme="minorHAnsi" w:hAnsi="Myriad-Roman" w:cs="Myriad-Roman"/>
          <w:b/>
        </w:rPr>
        <w:t>Holt Street, Wigan, WN1 3HD</w:t>
      </w:r>
    </w:p>
    <w:p w14:paraId="32C46723" w14:textId="06EB156A" w:rsidR="00684F04" w:rsidRDefault="00684F04" w:rsidP="00FE757F">
      <w:pPr>
        <w:overflowPunct/>
        <w:jc w:val="center"/>
        <w:textAlignment w:val="auto"/>
        <w:rPr>
          <w:rFonts w:ascii="Futura-BookOblique" w:eastAsiaTheme="minorHAnsi" w:hAnsi="Futura-BookOblique" w:cs="Futura-BookOblique"/>
          <w:b/>
          <w:i/>
          <w:iCs/>
          <w:sz w:val="24"/>
          <w:szCs w:val="24"/>
        </w:rPr>
      </w:pPr>
    </w:p>
    <w:p w14:paraId="03A13EA1" w14:textId="5BEC6607" w:rsidR="00FE757F" w:rsidRDefault="00FE757F" w:rsidP="00FE757F">
      <w:pPr>
        <w:overflowPunct/>
        <w:jc w:val="center"/>
        <w:textAlignment w:val="auto"/>
        <w:rPr>
          <w:rFonts w:ascii="Futura-BookOblique" w:eastAsiaTheme="minorHAnsi" w:hAnsi="Futura-BookOblique" w:cs="Futura-BookOblique"/>
          <w:b/>
          <w:i/>
          <w:iCs/>
          <w:sz w:val="24"/>
          <w:szCs w:val="24"/>
        </w:rPr>
      </w:pPr>
    </w:p>
    <w:p w14:paraId="1712F595" w14:textId="77777777" w:rsidR="00FE757F" w:rsidRDefault="00FE757F" w:rsidP="00FE757F">
      <w:pPr>
        <w:overflowPunct/>
        <w:jc w:val="center"/>
        <w:textAlignment w:val="auto"/>
        <w:rPr>
          <w:rFonts w:ascii="Futura-BookOblique" w:eastAsiaTheme="minorHAnsi" w:hAnsi="Futura-BookOblique" w:cs="Futura-BookOblique"/>
          <w:b/>
          <w:i/>
          <w:iCs/>
          <w:sz w:val="24"/>
          <w:szCs w:val="24"/>
        </w:rPr>
      </w:pPr>
    </w:p>
    <w:p w14:paraId="21EF5F67" w14:textId="25503D9C" w:rsidR="000F0A13" w:rsidRDefault="003C7743" w:rsidP="00FE757F">
      <w:pPr>
        <w:overflowPunct/>
        <w:jc w:val="center"/>
        <w:textAlignment w:val="auto"/>
        <w:rPr>
          <w:rFonts w:ascii="Futura-Bold" w:eastAsiaTheme="minorHAnsi" w:hAnsi="Futura-Bold" w:cs="Futura-Bold"/>
          <w:b/>
          <w:bCs/>
          <w:sz w:val="24"/>
          <w:szCs w:val="24"/>
        </w:rPr>
      </w:pPr>
      <w:r w:rsidRPr="00684F04">
        <w:rPr>
          <w:rFonts w:ascii="Futura-BookOblique" w:eastAsiaTheme="minorHAnsi" w:hAnsi="Futura-BookOblique" w:cs="Futura-BookOblique"/>
          <w:b/>
          <w:i/>
          <w:iCs/>
          <w:sz w:val="22"/>
          <w:szCs w:val="24"/>
        </w:rPr>
        <w:t>Headteacher – M</w:t>
      </w:r>
      <w:r w:rsidR="00FE757F">
        <w:rPr>
          <w:rFonts w:ascii="Futura-BookOblique" w:eastAsiaTheme="minorHAnsi" w:hAnsi="Futura-BookOblique" w:cs="Futura-BookOblique"/>
          <w:b/>
          <w:i/>
          <w:iCs/>
          <w:sz w:val="22"/>
          <w:szCs w:val="24"/>
        </w:rPr>
        <w:t>iss Lucy Cropper</w:t>
      </w:r>
      <w:r w:rsidR="00712E5A">
        <w:rPr>
          <w:rFonts w:ascii="Futura-BookOblique" w:eastAsiaTheme="minorHAnsi" w:hAnsi="Futura-BookOblique" w:cs="Futura-BookOblique"/>
          <w:b/>
          <w:i/>
          <w:iCs/>
          <w:sz w:val="24"/>
          <w:szCs w:val="24"/>
        </w:rPr>
        <w:br/>
      </w:r>
    </w:p>
    <w:p w14:paraId="772BC104" w14:textId="05EEFADA" w:rsidR="000F0A13" w:rsidRDefault="0060798C" w:rsidP="00354425">
      <w:pPr>
        <w:overflowPunct/>
        <w:ind w:left="-426" w:hanging="426"/>
        <w:jc w:val="center"/>
        <w:textAlignment w:val="auto"/>
        <w:rPr>
          <w:rFonts w:ascii="Futura-Bold" w:eastAsiaTheme="minorHAnsi" w:hAnsi="Futura-Bold" w:cs="Futura-Bold"/>
          <w:b/>
          <w:bCs/>
          <w:sz w:val="24"/>
          <w:szCs w:val="24"/>
        </w:rPr>
      </w:pPr>
      <w:r>
        <w:rPr>
          <w:rFonts w:ascii="Futura-Bold" w:eastAsiaTheme="minorHAnsi" w:hAnsi="Futura-Bold" w:cs="Futura-Bold"/>
          <w:b/>
          <w:bCs/>
          <w:sz w:val="24"/>
          <w:szCs w:val="24"/>
        </w:rPr>
        <w:t xml:space="preserve">Dean Trust </w:t>
      </w:r>
      <w:r w:rsidR="00FE757F">
        <w:rPr>
          <w:rFonts w:ascii="Futura-Bold" w:eastAsiaTheme="minorHAnsi" w:hAnsi="Futura-Bold" w:cs="Futura-Bold"/>
          <w:b/>
          <w:bCs/>
          <w:sz w:val="24"/>
          <w:szCs w:val="24"/>
        </w:rPr>
        <w:t>Rose Bridge</w:t>
      </w:r>
      <w:r w:rsidR="00684F04">
        <w:rPr>
          <w:rFonts w:ascii="Futura-Bold" w:eastAsiaTheme="minorHAnsi" w:hAnsi="Futura-Bold" w:cs="Futura-Bold"/>
          <w:b/>
          <w:bCs/>
          <w:sz w:val="24"/>
          <w:szCs w:val="24"/>
        </w:rPr>
        <w:t xml:space="preserve"> are </w:t>
      </w:r>
      <w:r w:rsidR="000F0A13">
        <w:rPr>
          <w:rFonts w:ascii="Futura-Bold" w:eastAsiaTheme="minorHAnsi" w:hAnsi="Futura-Bold" w:cs="Futura-Bold"/>
          <w:b/>
          <w:bCs/>
          <w:sz w:val="24"/>
          <w:szCs w:val="24"/>
        </w:rPr>
        <w:t>seeking to appoint:</w:t>
      </w:r>
    </w:p>
    <w:p w14:paraId="6498A50C" w14:textId="77777777" w:rsidR="000F0A13" w:rsidRPr="000F0A13" w:rsidRDefault="000F0A13" w:rsidP="00354425">
      <w:pPr>
        <w:overflowPunct/>
        <w:ind w:left="-426" w:hanging="426"/>
        <w:jc w:val="center"/>
        <w:textAlignment w:val="auto"/>
        <w:rPr>
          <w:rFonts w:ascii="Futura-Bold" w:eastAsiaTheme="minorHAnsi" w:hAnsi="Futura-Bold" w:cs="Futura-Bold"/>
          <w:b/>
          <w:bCs/>
          <w:sz w:val="8"/>
          <w:szCs w:val="8"/>
        </w:rPr>
      </w:pPr>
    </w:p>
    <w:p w14:paraId="4F009B18" w14:textId="396D5B43" w:rsidR="00166617" w:rsidRPr="00FE757F" w:rsidRDefault="00DA00B7" w:rsidP="00FE757F">
      <w:pPr>
        <w:overflowPunct/>
        <w:jc w:val="center"/>
        <w:textAlignment w:val="auto"/>
        <w:rPr>
          <w:rFonts w:ascii="Futura-Bold" w:eastAsiaTheme="minorHAnsi" w:hAnsi="Futura-Bold" w:cs="Futura-Bold"/>
          <w:b/>
          <w:bCs/>
          <w:color w:val="800000"/>
          <w:sz w:val="32"/>
          <w:szCs w:val="32"/>
        </w:rPr>
      </w:pPr>
      <w:r>
        <w:rPr>
          <w:rFonts w:ascii="Futura-Bold" w:eastAsiaTheme="minorHAnsi" w:hAnsi="Futura-Bold" w:cs="Futura-Bold"/>
          <w:b/>
          <w:bCs/>
          <w:color w:val="800000"/>
          <w:sz w:val="32"/>
          <w:szCs w:val="32"/>
        </w:rPr>
        <w:t xml:space="preserve">Teacher of </w:t>
      </w:r>
      <w:r w:rsidR="008420DA">
        <w:rPr>
          <w:rFonts w:ascii="Futura-Bold" w:eastAsiaTheme="minorHAnsi" w:hAnsi="Futura-Bold" w:cs="Futura-Bold"/>
          <w:b/>
          <w:bCs/>
          <w:color w:val="800000"/>
          <w:sz w:val="32"/>
          <w:szCs w:val="32"/>
        </w:rPr>
        <w:t>H</w:t>
      </w:r>
      <w:r w:rsidR="000A55B7">
        <w:rPr>
          <w:rFonts w:ascii="Futura-Bold" w:eastAsiaTheme="minorHAnsi" w:hAnsi="Futura-Bold" w:cs="Futura-Bold"/>
          <w:b/>
          <w:bCs/>
          <w:color w:val="800000"/>
          <w:sz w:val="32"/>
          <w:szCs w:val="32"/>
        </w:rPr>
        <w:t>umanities</w:t>
      </w:r>
    </w:p>
    <w:p w14:paraId="6B119594" w14:textId="15905B6C" w:rsidR="00087AA8" w:rsidRDefault="00605FC4" w:rsidP="00FE757F">
      <w:pPr>
        <w:overflowPunct/>
        <w:jc w:val="center"/>
        <w:textAlignment w:val="auto"/>
        <w:rPr>
          <w:rFonts w:ascii="Futura-Bold" w:eastAsiaTheme="minorHAnsi" w:hAnsi="Futura-Bold" w:cs="Futura-Bold"/>
          <w:b/>
          <w:bCs/>
          <w:sz w:val="24"/>
          <w:szCs w:val="24"/>
        </w:rPr>
      </w:pPr>
      <w:r>
        <w:rPr>
          <w:rFonts w:ascii="Futura-Bold" w:eastAsiaTheme="minorHAnsi" w:hAnsi="Futura-Bold" w:cs="Futura-Bold"/>
          <w:b/>
          <w:bCs/>
          <w:sz w:val="24"/>
          <w:szCs w:val="24"/>
        </w:rPr>
        <w:t xml:space="preserve">Post starts: </w:t>
      </w:r>
      <w:r w:rsidR="00282D77" w:rsidRPr="000C1BFF">
        <w:rPr>
          <w:rFonts w:ascii="Futura-Bold" w:eastAsiaTheme="minorHAnsi" w:hAnsi="Futura-Bold" w:cs="Futura-Bold"/>
          <w:b/>
          <w:bCs/>
          <w:sz w:val="24"/>
          <w:szCs w:val="24"/>
        </w:rPr>
        <w:t>September 20</w:t>
      </w:r>
      <w:r w:rsidR="004439A4">
        <w:rPr>
          <w:rFonts w:ascii="Futura-Bold" w:eastAsiaTheme="minorHAnsi" w:hAnsi="Futura-Bold" w:cs="Futura-Bold"/>
          <w:b/>
          <w:bCs/>
          <w:sz w:val="24"/>
          <w:szCs w:val="24"/>
        </w:rPr>
        <w:t>2</w:t>
      </w:r>
      <w:r w:rsidR="008A1CE0">
        <w:rPr>
          <w:rFonts w:ascii="Futura-Bold" w:eastAsiaTheme="minorHAnsi" w:hAnsi="Futura-Bold" w:cs="Futura-Bold"/>
          <w:b/>
          <w:bCs/>
          <w:sz w:val="24"/>
          <w:szCs w:val="24"/>
        </w:rPr>
        <w:t>4</w:t>
      </w:r>
    </w:p>
    <w:p w14:paraId="412EE6AD" w14:textId="107F2A88" w:rsidR="003F216B" w:rsidRDefault="003F216B" w:rsidP="00354425">
      <w:pPr>
        <w:overflowPunct/>
        <w:jc w:val="center"/>
        <w:textAlignment w:val="auto"/>
        <w:rPr>
          <w:rFonts w:ascii="Futura-Bold" w:eastAsiaTheme="minorHAnsi" w:hAnsi="Futura-Bold" w:cs="Futura-Bold"/>
          <w:b/>
          <w:bCs/>
          <w:sz w:val="24"/>
          <w:szCs w:val="24"/>
        </w:rPr>
      </w:pPr>
      <w:r>
        <w:rPr>
          <w:rFonts w:ascii="Futura-Bold" w:eastAsiaTheme="minorHAnsi" w:hAnsi="Futura-Bold" w:cs="Futura-Bold"/>
          <w:b/>
          <w:bCs/>
          <w:sz w:val="24"/>
          <w:szCs w:val="24"/>
        </w:rPr>
        <w:t>Full Time</w:t>
      </w:r>
      <w:r w:rsidR="00282D77">
        <w:rPr>
          <w:rFonts w:ascii="Futura-Bold" w:eastAsiaTheme="minorHAnsi" w:hAnsi="Futura-Bold" w:cs="Futura-Bold"/>
          <w:b/>
          <w:bCs/>
          <w:sz w:val="24"/>
          <w:szCs w:val="24"/>
        </w:rPr>
        <w:t>/Permanent</w:t>
      </w:r>
    </w:p>
    <w:p w14:paraId="685E2817" w14:textId="77777777" w:rsidR="00050BD6" w:rsidRPr="00050BD6" w:rsidRDefault="00050BD6" w:rsidP="00354425">
      <w:pPr>
        <w:pStyle w:val="ListParagraph"/>
        <w:overflowPunct/>
        <w:autoSpaceDE/>
        <w:autoSpaceDN/>
        <w:adjustRightInd/>
        <w:spacing w:line="276" w:lineRule="auto"/>
        <w:ind w:left="360" w:right="34"/>
        <w:textAlignment w:val="auto"/>
        <w:rPr>
          <w:rFonts w:ascii="Arial" w:hAnsi="Arial" w:cs="Arial"/>
          <w:sz w:val="22"/>
          <w:szCs w:val="22"/>
        </w:rPr>
      </w:pPr>
    </w:p>
    <w:p w14:paraId="36DF7F5D" w14:textId="64BA13E7" w:rsidR="00087AA8" w:rsidRPr="008420DA" w:rsidRDefault="00087AA8" w:rsidP="00684F04">
      <w:pPr>
        <w:overflowPunct/>
        <w:autoSpaceDE/>
        <w:autoSpaceDN/>
        <w:adjustRightInd/>
        <w:spacing w:after="200"/>
        <w:textAlignment w:val="auto"/>
        <w:rPr>
          <w:rFonts w:asciiTheme="minorHAnsi" w:eastAsia="Cambria" w:hAnsiTheme="minorHAnsi" w:cstheme="minorHAnsi"/>
          <w:color w:val="1F497D"/>
          <w:sz w:val="22"/>
          <w:szCs w:val="22"/>
        </w:rPr>
      </w:pPr>
      <w:r w:rsidRPr="008420DA">
        <w:rPr>
          <w:rFonts w:asciiTheme="minorHAnsi" w:eastAsia="Cambria" w:hAnsiTheme="minorHAnsi" w:cstheme="minorHAnsi"/>
          <w:sz w:val="22"/>
          <w:szCs w:val="22"/>
          <w:lang w:val="en-US"/>
        </w:rPr>
        <w:t xml:space="preserve">Dear Applicant   </w:t>
      </w:r>
    </w:p>
    <w:p w14:paraId="32B79DA7" w14:textId="22B7886F" w:rsidR="003C7743" w:rsidRPr="008420DA" w:rsidRDefault="009A6637" w:rsidP="003C7743">
      <w:pPr>
        <w:rPr>
          <w:rFonts w:asciiTheme="minorHAnsi" w:hAnsiTheme="minorHAnsi" w:cstheme="minorHAnsi"/>
          <w:sz w:val="22"/>
          <w:szCs w:val="22"/>
        </w:rPr>
      </w:pPr>
      <w:r w:rsidRPr="008420DA">
        <w:rPr>
          <w:rFonts w:asciiTheme="minorHAnsi" w:hAnsiTheme="minorHAnsi" w:cstheme="minorHAnsi"/>
          <w:b/>
          <w:sz w:val="22"/>
          <w:szCs w:val="22"/>
        </w:rPr>
        <w:t>The Dean Trust</w:t>
      </w:r>
      <w:r w:rsidRPr="008420DA">
        <w:rPr>
          <w:rFonts w:asciiTheme="minorHAnsi" w:hAnsiTheme="minorHAnsi" w:cstheme="minorHAnsi"/>
          <w:sz w:val="22"/>
          <w:szCs w:val="22"/>
        </w:rPr>
        <w:t xml:space="preserve"> is looking for exceptional people to join its team</w:t>
      </w:r>
      <w:r w:rsidR="00FE757F" w:rsidRPr="008420DA">
        <w:rPr>
          <w:rFonts w:asciiTheme="minorHAnsi" w:hAnsiTheme="minorHAnsi" w:cstheme="minorHAnsi"/>
          <w:b/>
          <w:sz w:val="22"/>
          <w:szCs w:val="22"/>
        </w:rPr>
        <w:t xml:space="preserve"> </w:t>
      </w:r>
      <w:r w:rsidRPr="008420DA">
        <w:rPr>
          <w:rFonts w:asciiTheme="minorHAnsi" w:hAnsiTheme="minorHAnsi" w:cstheme="minorHAnsi"/>
          <w:sz w:val="22"/>
          <w:szCs w:val="22"/>
        </w:rPr>
        <w:t xml:space="preserve">at </w:t>
      </w:r>
      <w:r w:rsidRPr="008420DA">
        <w:rPr>
          <w:rFonts w:asciiTheme="minorHAnsi" w:hAnsiTheme="minorHAnsi" w:cstheme="minorHAnsi"/>
          <w:b/>
          <w:sz w:val="22"/>
          <w:szCs w:val="22"/>
        </w:rPr>
        <w:t>Dean Trust Rose Bridge</w:t>
      </w:r>
      <w:r w:rsidRPr="008420DA">
        <w:rPr>
          <w:rFonts w:asciiTheme="minorHAnsi" w:hAnsiTheme="minorHAnsi" w:cstheme="minorHAnsi"/>
          <w:sz w:val="22"/>
          <w:szCs w:val="22"/>
        </w:rPr>
        <w:t xml:space="preserve">. </w:t>
      </w:r>
      <w:r w:rsidR="003C7743" w:rsidRPr="008420DA">
        <w:rPr>
          <w:rFonts w:asciiTheme="minorHAnsi" w:hAnsiTheme="minorHAnsi" w:cstheme="minorHAnsi"/>
          <w:sz w:val="22"/>
          <w:szCs w:val="22"/>
        </w:rPr>
        <w:t xml:space="preserve">The Dean Trust has a number of high performing schools and a proven track record of sustained improvement. The Dean Trust’s core values include traditional academic education, excellent discipline and respect, resulting in improved attainment and progress. “Believe, Achieve, </w:t>
      </w:r>
      <w:proofErr w:type="gramStart"/>
      <w:r w:rsidR="003C7743" w:rsidRPr="008420DA">
        <w:rPr>
          <w:rFonts w:asciiTheme="minorHAnsi" w:hAnsiTheme="minorHAnsi" w:cstheme="minorHAnsi"/>
          <w:sz w:val="22"/>
          <w:szCs w:val="22"/>
        </w:rPr>
        <w:t>Succeed</w:t>
      </w:r>
      <w:proofErr w:type="gramEnd"/>
      <w:r w:rsidR="003C7743" w:rsidRPr="008420DA">
        <w:rPr>
          <w:rFonts w:asciiTheme="minorHAnsi" w:hAnsiTheme="minorHAnsi" w:cstheme="minorHAnsi"/>
          <w:sz w:val="22"/>
          <w:szCs w:val="22"/>
        </w:rPr>
        <w:t xml:space="preserve">” has been embraced by all of the schools in The Dean Trust.  </w:t>
      </w:r>
    </w:p>
    <w:p w14:paraId="45B41F22" w14:textId="1BF9691B" w:rsidR="00087AA8" w:rsidRPr="008420DA" w:rsidRDefault="00087AA8" w:rsidP="00354425">
      <w:pPr>
        <w:overflowPunct/>
        <w:autoSpaceDE/>
        <w:autoSpaceDN/>
        <w:adjustRightInd/>
        <w:ind w:right="140"/>
        <w:textAlignment w:val="auto"/>
        <w:rPr>
          <w:rFonts w:asciiTheme="minorHAnsi" w:eastAsia="Cambria" w:hAnsiTheme="minorHAnsi" w:cstheme="minorHAnsi"/>
          <w:b/>
          <w:sz w:val="22"/>
          <w:szCs w:val="22"/>
        </w:rPr>
      </w:pPr>
    </w:p>
    <w:p w14:paraId="78CF06E9" w14:textId="746D0B68" w:rsidR="006C48AC" w:rsidRPr="008420DA" w:rsidRDefault="003C7743" w:rsidP="003C7743">
      <w:pPr>
        <w:rPr>
          <w:rFonts w:asciiTheme="minorHAnsi" w:hAnsiTheme="minorHAnsi" w:cstheme="minorHAnsi"/>
          <w:sz w:val="22"/>
          <w:szCs w:val="22"/>
        </w:rPr>
      </w:pPr>
      <w:r w:rsidRPr="008420DA">
        <w:rPr>
          <w:rFonts w:asciiTheme="minorHAnsi" w:hAnsiTheme="minorHAnsi" w:cstheme="minorHAnsi"/>
          <w:sz w:val="22"/>
          <w:szCs w:val="22"/>
        </w:rPr>
        <w:t xml:space="preserve">The Governing body is now seeking to appoint </w:t>
      </w:r>
      <w:r w:rsidR="00934229" w:rsidRPr="008420DA">
        <w:rPr>
          <w:rFonts w:asciiTheme="minorHAnsi" w:hAnsiTheme="minorHAnsi" w:cstheme="minorHAnsi"/>
          <w:sz w:val="22"/>
          <w:szCs w:val="22"/>
        </w:rPr>
        <w:t>a Teacher of</w:t>
      </w:r>
      <w:r w:rsidR="008420DA" w:rsidRPr="008420DA">
        <w:rPr>
          <w:rFonts w:asciiTheme="minorHAnsi" w:hAnsiTheme="minorHAnsi" w:cstheme="minorHAnsi"/>
          <w:sz w:val="22"/>
          <w:szCs w:val="22"/>
        </w:rPr>
        <w:t xml:space="preserve"> </w:t>
      </w:r>
      <w:r w:rsidR="000A55B7">
        <w:rPr>
          <w:rFonts w:asciiTheme="minorHAnsi" w:hAnsiTheme="minorHAnsi" w:cstheme="minorHAnsi"/>
          <w:sz w:val="22"/>
          <w:szCs w:val="22"/>
        </w:rPr>
        <w:t xml:space="preserve">Humanities </w:t>
      </w:r>
      <w:r w:rsidRPr="008420DA">
        <w:rPr>
          <w:rFonts w:asciiTheme="minorHAnsi" w:hAnsiTheme="minorHAnsi" w:cstheme="minorHAnsi"/>
          <w:sz w:val="22"/>
          <w:szCs w:val="22"/>
        </w:rPr>
        <w:t>following a review of our growth and curriculum needs. This post offers an excellent opportunity for candidates with a vision to inspire pupils in a 21</w:t>
      </w:r>
      <w:r w:rsidRPr="008420DA">
        <w:rPr>
          <w:rFonts w:asciiTheme="minorHAnsi" w:hAnsiTheme="minorHAnsi" w:cstheme="minorHAnsi"/>
          <w:sz w:val="22"/>
          <w:szCs w:val="22"/>
          <w:vertAlign w:val="superscript"/>
        </w:rPr>
        <w:t>st</w:t>
      </w:r>
      <w:r w:rsidRPr="008420DA">
        <w:rPr>
          <w:rFonts w:asciiTheme="minorHAnsi" w:hAnsiTheme="minorHAnsi" w:cstheme="minorHAnsi"/>
          <w:sz w:val="22"/>
          <w:szCs w:val="22"/>
        </w:rPr>
        <w:t xml:space="preserve"> Century </w:t>
      </w:r>
      <w:r w:rsidR="00684F04" w:rsidRPr="008420DA">
        <w:rPr>
          <w:rFonts w:asciiTheme="minorHAnsi" w:hAnsiTheme="minorHAnsi" w:cstheme="minorHAnsi"/>
          <w:sz w:val="22"/>
          <w:szCs w:val="22"/>
        </w:rPr>
        <w:t>l</w:t>
      </w:r>
      <w:r w:rsidRPr="008420DA">
        <w:rPr>
          <w:rFonts w:asciiTheme="minorHAnsi" w:hAnsiTheme="minorHAnsi" w:cstheme="minorHAnsi"/>
          <w:sz w:val="22"/>
          <w:szCs w:val="22"/>
        </w:rPr>
        <w:t xml:space="preserve">earning environment. </w:t>
      </w:r>
    </w:p>
    <w:p w14:paraId="2989C0B4" w14:textId="24B291A8" w:rsidR="003C7743" w:rsidRPr="008420DA" w:rsidRDefault="003C7743" w:rsidP="003C7743">
      <w:pPr>
        <w:rPr>
          <w:rFonts w:asciiTheme="minorHAnsi" w:hAnsiTheme="minorHAnsi" w:cstheme="minorHAnsi"/>
          <w:sz w:val="22"/>
          <w:szCs w:val="22"/>
        </w:rPr>
      </w:pPr>
    </w:p>
    <w:p w14:paraId="1D42404F" w14:textId="75304FE1" w:rsidR="00DA33BB" w:rsidRPr="008420DA" w:rsidRDefault="00DA33BB" w:rsidP="00354425">
      <w:pPr>
        <w:rPr>
          <w:rFonts w:asciiTheme="minorHAnsi" w:eastAsia="Cambria" w:hAnsiTheme="minorHAnsi" w:cstheme="minorHAnsi"/>
          <w:sz w:val="22"/>
          <w:szCs w:val="22"/>
        </w:rPr>
      </w:pPr>
      <w:r w:rsidRPr="008420DA">
        <w:rPr>
          <w:rFonts w:asciiTheme="minorHAnsi" w:eastAsia="Cambria" w:hAnsiTheme="minorHAnsi" w:cstheme="minorHAnsi"/>
          <w:sz w:val="22"/>
          <w:szCs w:val="22"/>
        </w:rPr>
        <w:t xml:space="preserve">As a </w:t>
      </w:r>
      <w:r w:rsidR="003C7743" w:rsidRPr="008420DA">
        <w:rPr>
          <w:rFonts w:asciiTheme="minorHAnsi" w:eastAsia="Cambria" w:hAnsiTheme="minorHAnsi" w:cstheme="minorHAnsi"/>
          <w:sz w:val="22"/>
          <w:szCs w:val="22"/>
        </w:rPr>
        <w:t>T</w:t>
      </w:r>
      <w:r w:rsidRPr="008420DA">
        <w:rPr>
          <w:rFonts w:asciiTheme="minorHAnsi" w:eastAsia="Cambria" w:hAnsiTheme="minorHAnsi" w:cstheme="minorHAnsi"/>
          <w:sz w:val="22"/>
          <w:szCs w:val="22"/>
        </w:rPr>
        <w:t>eacher of</w:t>
      </w:r>
      <w:r w:rsidR="000A55B7">
        <w:rPr>
          <w:rFonts w:asciiTheme="minorHAnsi" w:eastAsia="Cambria" w:hAnsiTheme="minorHAnsi" w:cstheme="minorHAnsi"/>
          <w:sz w:val="22"/>
          <w:szCs w:val="22"/>
        </w:rPr>
        <w:t xml:space="preserve"> Humanities</w:t>
      </w:r>
      <w:r w:rsidR="006332D6" w:rsidRPr="008420DA">
        <w:rPr>
          <w:rFonts w:asciiTheme="minorHAnsi" w:eastAsia="Cambria" w:hAnsiTheme="minorHAnsi" w:cstheme="minorHAnsi"/>
          <w:sz w:val="22"/>
          <w:szCs w:val="22"/>
        </w:rPr>
        <w:t>,</w:t>
      </w:r>
      <w:r w:rsidRPr="008420DA">
        <w:rPr>
          <w:rFonts w:asciiTheme="minorHAnsi" w:eastAsia="Cambria" w:hAnsiTheme="minorHAnsi" w:cstheme="minorHAnsi"/>
          <w:sz w:val="22"/>
          <w:szCs w:val="22"/>
        </w:rPr>
        <w:t xml:space="preserve"> you will be part of a friendly and dedicated department. Staff hold high expectations for all pupils and work tirelessly to raise attainment and achievement.</w:t>
      </w:r>
    </w:p>
    <w:p w14:paraId="2D0A09B0" w14:textId="77777777" w:rsidR="00087AA8" w:rsidRPr="008420DA" w:rsidRDefault="00087AA8" w:rsidP="00BC188C">
      <w:pPr>
        <w:overflowPunct/>
        <w:autoSpaceDE/>
        <w:autoSpaceDN/>
        <w:adjustRightInd/>
        <w:ind w:right="140"/>
        <w:textAlignment w:val="auto"/>
        <w:rPr>
          <w:rFonts w:asciiTheme="minorHAnsi" w:eastAsia="Cambria" w:hAnsiTheme="minorHAnsi" w:cstheme="minorHAnsi"/>
          <w:sz w:val="22"/>
          <w:szCs w:val="22"/>
        </w:rPr>
      </w:pPr>
    </w:p>
    <w:p w14:paraId="305062E8" w14:textId="0AD21CAA" w:rsidR="00087AA8" w:rsidRPr="008420DA" w:rsidRDefault="00087AA8" w:rsidP="00354425">
      <w:pPr>
        <w:overflowPunct/>
        <w:autoSpaceDE/>
        <w:autoSpaceDN/>
        <w:adjustRightInd/>
        <w:ind w:right="140"/>
        <w:textAlignment w:val="auto"/>
        <w:rPr>
          <w:rFonts w:asciiTheme="minorHAnsi" w:eastAsia="Cambria" w:hAnsiTheme="minorHAnsi" w:cstheme="minorHAnsi"/>
          <w:b/>
          <w:sz w:val="22"/>
          <w:szCs w:val="22"/>
        </w:rPr>
      </w:pPr>
      <w:r w:rsidRPr="008420DA">
        <w:rPr>
          <w:rFonts w:asciiTheme="minorHAnsi" w:eastAsia="Cambria" w:hAnsiTheme="minorHAnsi" w:cstheme="minorHAnsi"/>
          <w:b/>
          <w:sz w:val="22"/>
          <w:szCs w:val="22"/>
        </w:rPr>
        <w:t>Method of Application</w:t>
      </w:r>
    </w:p>
    <w:p w14:paraId="24E0BF18" w14:textId="39A26A3E" w:rsidR="00BC188C" w:rsidRPr="008420DA" w:rsidRDefault="008A1CE0" w:rsidP="00BC188C">
      <w:pPr>
        <w:overflowPunct/>
        <w:autoSpaceDE/>
        <w:autoSpaceDN/>
        <w:adjustRightInd/>
        <w:spacing w:before="100" w:beforeAutospacing="1" w:after="100" w:afterAutospacing="1"/>
        <w:textAlignment w:val="auto"/>
        <w:rPr>
          <w:rFonts w:asciiTheme="minorHAnsi" w:hAnsiTheme="minorHAnsi" w:cstheme="minorHAnsi"/>
          <w:sz w:val="22"/>
          <w:szCs w:val="22"/>
          <w:lang w:eastAsia="en-GB"/>
        </w:rPr>
      </w:pPr>
      <w:r w:rsidRPr="008420DA">
        <w:rPr>
          <w:rFonts w:asciiTheme="minorHAnsi" w:hAnsiTheme="minorHAnsi" w:cstheme="minorHAnsi"/>
          <w:sz w:val="22"/>
          <w:szCs w:val="22"/>
          <w:lang w:eastAsia="en-GB"/>
        </w:rPr>
        <w:t>T</w:t>
      </w:r>
      <w:r w:rsidR="00BC188C" w:rsidRPr="008420DA">
        <w:rPr>
          <w:rFonts w:asciiTheme="minorHAnsi" w:hAnsiTheme="minorHAnsi" w:cstheme="minorHAnsi"/>
          <w:sz w:val="22"/>
          <w:szCs w:val="22"/>
          <w:lang w:eastAsia="en-GB"/>
        </w:rPr>
        <w:t>he preferred method of application is electronically by clicking on the 'Apply Now' link on the advert page. All applications must be made using the Dean Trust’s application form.  Applications will be shortlisted for interview and the HR Department will contact those applicants who are selected. </w:t>
      </w:r>
    </w:p>
    <w:p w14:paraId="5D0FB7E2" w14:textId="77777777" w:rsidR="00BC188C" w:rsidRPr="008420DA" w:rsidRDefault="00BC188C" w:rsidP="00BC188C">
      <w:pPr>
        <w:overflowPunct/>
        <w:autoSpaceDE/>
        <w:autoSpaceDN/>
        <w:adjustRightInd/>
        <w:spacing w:before="100" w:beforeAutospacing="1" w:after="100" w:afterAutospacing="1"/>
        <w:textAlignment w:val="auto"/>
        <w:rPr>
          <w:rFonts w:asciiTheme="minorHAnsi" w:hAnsiTheme="minorHAnsi" w:cstheme="minorHAnsi"/>
          <w:sz w:val="22"/>
          <w:szCs w:val="22"/>
          <w:lang w:eastAsia="en-GB"/>
        </w:rPr>
      </w:pPr>
      <w:r w:rsidRPr="008420DA">
        <w:rPr>
          <w:rFonts w:asciiTheme="minorHAnsi" w:hAnsiTheme="minorHAnsi" w:cstheme="minorHAnsi"/>
          <w:sz w:val="22"/>
          <w:szCs w:val="22"/>
          <w:lang w:eastAsia="en-GB"/>
        </w:rPr>
        <w:t>All applications must be made using The Dean Trust’s application form.  Applications will be shortlisted for interview and the HR Department will contact those applicants who are selected.</w:t>
      </w:r>
    </w:p>
    <w:p w14:paraId="72F3639D" w14:textId="6E872A9D" w:rsidR="00FE757F" w:rsidRPr="008420DA" w:rsidRDefault="00FE757F" w:rsidP="00FE757F">
      <w:pPr>
        <w:pStyle w:val="NormalWeb"/>
        <w:rPr>
          <w:rFonts w:asciiTheme="minorHAnsi" w:hAnsiTheme="minorHAnsi" w:cstheme="minorHAnsi"/>
          <w:color w:val="000000"/>
          <w:sz w:val="22"/>
          <w:szCs w:val="22"/>
        </w:rPr>
      </w:pPr>
      <w:r w:rsidRPr="008420DA">
        <w:rPr>
          <w:rFonts w:asciiTheme="minorHAnsi" w:hAnsiTheme="minorHAnsi" w:cstheme="minorHAnsi"/>
          <w:color w:val="000000"/>
          <w:sz w:val="22"/>
          <w:szCs w:val="22"/>
        </w:rPr>
        <w:t>For more information and to apply please visit our careers site via </w:t>
      </w:r>
      <w:hyperlink r:id="rId6" w:history="1">
        <w:r w:rsidRPr="008420DA">
          <w:rPr>
            <w:rStyle w:val="Hyperlink"/>
            <w:rFonts w:asciiTheme="minorHAnsi" w:hAnsiTheme="minorHAnsi" w:cstheme="minorHAnsi"/>
            <w:sz w:val="22"/>
            <w:szCs w:val="22"/>
          </w:rPr>
          <w:t>Recruitment - The Dean Trust</w:t>
        </w:r>
      </w:hyperlink>
      <w:r w:rsidRPr="008420DA">
        <w:rPr>
          <w:rFonts w:asciiTheme="minorHAnsi" w:hAnsiTheme="minorHAnsi" w:cstheme="minorHAnsi"/>
          <w:color w:val="000000"/>
          <w:sz w:val="22"/>
          <w:szCs w:val="22"/>
        </w:rPr>
        <w:t>  or contact </w:t>
      </w:r>
      <w:hyperlink r:id="rId7" w:history="1">
        <w:r w:rsidR="00934229" w:rsidRPr="008420DA">
          <w:rPr>
            <w:rStyle w:val="Hyperlink"/>
            <w:rFonts w:asciiTheme="minorHAnsi" w:hAnsiTheme="minorHAnsi" w:cstheme="minorHAnsi"/>
            <w:sz w:val="22"/>
            <w:szCs w:val="22"/>
          </w:rPr>
          <w:t>Riasheridan@deantrustrosebridge.co.uk</w:t>
        </w:r>
      </w:hyperlink>
    </w:p>
    <w:p w14:paraId="3D2F8782" w14:textId="363154DE" w:rsidR="00FC0E39" w:rsidRPr="008420DA" w:rsidRDefault="00FC0E39" w:rsidP="00354425">
      <w:pPr>
        <w:overflowPunct/>
        <w:textAlignment w:val="auto"/>
        <w:rPr>
          <w:rFonts w:asciiTheme="minorHAnsi" w:eastAsiaTheme="minorHAnsi" w:hAnsiTheme="minorHAnsi" w:cstheme="minorHAnsi"/>
          <w:sz w:val="22"/>
          <w:szCs w:val="22"/>
        </w:rPr>
      </w:pPr>
      <w:r w:rsidRPr="008420DA">
        <w:rPr>
          <w:rFonts w:asciiTheme="minorHAnsi" w:eastAsiaTheme="minorHAnsi" w:hAnsiTheme="minorHAnsi" w:cstheme="minorHAnsi"/>
          <w:iCs/>
          <w:sz w:val="22"/>
          <w:szCs w:val="22"/>
        </w:rPr>
        <w:t xml:space="preserve">We are highly committed to safeguarding and promoting the welfare of all pupils and we expect all our staff to share this commitment. Enhanced DBS vetting procedures are required for all posts.  </w:t>
      </w:r>
      <w:r w:rsidRPr="008420DA">
        <w:rPr>
          <w:rFonts w:asciiTheme="minorHAnsi" w:eastAsiaTheme="minorHAnsi" w:hAnsiTheme="minorHAnsi" w:cstheme="minorHAnsi"/>
          <w:sz w:val="22"/>
          <w:szCs w:val="22"/>
        </w:rPr>
        <w:t xml:space="preserve">Application forms and further information are available from </w:t>
      </w:r>
      <w:r w:rsidR="000E1CC6" w:rsidRPr="008420DA">
        <w:rPr>
          <w:rFonts w:asciiTheme="minorHAnsi" w:eastAsiaTheme="minorHAnsi" w:hAnsiTheme="minorHAnsi" w:cstheme="minorHAnsi"/>
          <w:sz w:val="22"/>
          <w:szCs w:val="22"/>
        </w:rPr>
        <w:t xml:space="preserve">our website </w:t>
      </w:r>
      <w:hyperlink r:id="rId8" w:history="1">
        <w:r w:rsidR="00A50D4E" w:rsidRPr="008420DA">
          <w:rPr>
            <w:rStyle w:val="Hyperlink"/>
            <w:rFonts w:asciiTheme="minorHAnsi" w:eastAsiaTheme="minorHAnsi" w:hAnsiTheme="minorHAnsi" w:cstheme="minorHAnsi"/>
            <w:sz w:val="22"/>
            <w:szCs w:val="22"/>
          </w:rPr>
          <w:t>https://www.thedeantrust.co.uk/recruitment/</w:t>
        </w:r>
      </w:hyperlink>
      <w:r w:rsidR="00A50D4E" w:rsidRPr="008420DA">
        <w:rPr>
          <w:rFonts w:asciiTheme="minorHAnsi" w:eastAsiaTheme="minorHAnsi" w:hAnsiTheme="minorHAnsi" w:cstheme="minorHAnsi"/>
          <w:sz w:val="22"/>
          <w:szCs w:val="22"/>
        </w:rPr>
        <w:t xml:space="preserve">  or </w:t>
      </w:r>
      <w:r w:rsidR="00FB4C1D" w:rsidRPr="008420DA">
        <w:rPr>
          <w:rFonts w:asciiTheme="minorHAnsi" w:eastAsiaTheme="minorHAnsi" w:hAnsiTheme="minorHAnsi" w:cstheme="minorHAnsi"/>
          <w:sz w:val="22"/>
          <w:szCs w:val="22"/>
        </w:rPr>
        <w:t>v</w:t>
      </w:r>
      <w:r w:rsidR="008A0826" w:rsidRPr="008420DA">
        <w:rPr>
          <w:rFonts w:asciiTheme="minorHAnsi" w:eastAsiaTheme="minorHAnsi" w:hAnsiTheme="minorHAnsi" w:cstheme="minorHAnsi"/>
          <w:sz w:val="22"/>
          <w:szCs w:val="22"/>
        </w:rPr>
        <w:t xml:space="preserve">ia email </w:t>
      </w:r>
      <w:hyperlink r:id="rId9" w:history="1">
        <w:r w:rsidR="008A0826" w:rsidRPr="008420DA">
          <w:rPr>
            <w:rStyle w:val="Hyperlink"/>
            <w:rFonts w:asciiTheme="minorHAnsi" w:eastAsiaTheme="minorHAnsi" w:hAnsiTheme="minorHAnsi" w:cstheme="minorHAnsi"/>
            <w:sz w:val="22"/>
            <w:szCs w:val="22"/>
          </w:rPr>
          <w:t>Riasheridan@deantrustrosebridge.co.uk</w:t>
        </w:r>
      </w:hyperlink>
    </w:p>
    <w:p w14:paraId="08527BFD" w14:textId="77777777" w:rsidR="008A0826" w:rsidRPr="008420DA" w:rsidRDefault="008A0826" w:rsidP="00354425">
      <w:pPr>
        <w:overflowPunct/>
        <w:textAlignment w:val="auto"/>
        <w:rPr>
          <w:rFonts w:asciiTheme="minorHAnsi" w:eastAsiaTheme="minorHAnsi" w:hAnsiTheme="minorHAnsi" w:cstheme="minorHAnsi"/>
          <w:sz w:val="22"/>
          <w:szCs w:val="22"/>
        </w:rPr>
      </w:pPr>
    </w:p>
    <w:p w14:paraId="62EF696F" w14:textId="77777777" w:rsidR="005F1B09" w:rsidRPr="008420DA" w:rsidRDefault="005F1B09" w:rsidP="00354425">
      <w:pPr>
        <w:overflowPunct/>
        <w:textAlignment w:val="auto"/>
        <w:rPr>
          <w:rFonts w:asciiTheme="minorHAnsi" w:eastAsiaTheme="minorHAnsi" w:hAnsiTheme="minorHAnsi" w:cstheme="minorHAnsi"/>
          <w:sz w:val="22"/>
          <w:szCs w:val="22"/>
        </w:rPr>
      </w:pPr>
    </w:p>
    <w:p w14:paraId="5F688671" w14:textId="7D780938" w:rsidR="003C7743" w:rsidRPr="008420DA" w:rsidRDefault="003C7743" w:rsidP="003C7743">
      <w:pPr>
        <w:rPr>
          <w:rFonts w:asciiTheme="minorHAnsi" w:hAnsiTheme="minorHAnsi" w:cstheme="minorHAnsi"/>
          <w:b/>
          <w:i/>
          <w:sz w:val="22"/>
          <w:szCs w:val="22"/>
        </w:rPr>
      </w:pPr>
      <w:r w:rsidRPr="008420DA">
        <w:rPr>
          <w:rFonts w:asciiTheme="minorHAnsi" w:hAnsiTheme="minorHAnsi" w:cstheme="minorHAnsi"/>
          <w:b/>
          <w:i/>
          <w:sz w:val="22"/>
          <w:szCs w:val="22"/>
        </w:rPr>
        <w:t xml:space="preserve">Closing Date: </w:t>
      </w:r>
      <w:r w:rsidR="00BF315B" w:rsidRPr="008420DA">
        <w:rPr>
          <w:rFonts w:asciiTheme="minorHAnsi" w:hAnsiTheme="minorHAnsi" w:cstheme="minorHAnsi"/>
          <w:b/>
          <w:i/>
          <w:sz w:val="22"/>
          <w:szCs w:val="22"/>
          <w:highlight w:val="yellow"/>
        </w:rPr>
        <w:t>9a</w:t>
      </w:r>
      <w:r w:rsidR="00C01FAC" w:rsidRPr="008420DA">
        <w:rPr>
          <w:rFonts w:asciiTheme="minorHAnsi" w:hAnsiTheme="minorHAnsi" w:cstheme="minorHAnsi"/>
          <w:b/>
          <w:i/>
          <w:sz w:val="22"/>
          <w:szCs w:val="22"/>
          <w:highlight w:val="yellow"/>
        </w:rPr>
        <w:t>m, Monday 3</w:t>
      </w:r>
      <w:r w:rsidR="00C01FAC" w:rsidRPr="008420DA">
        <w:rPr>
          <w:rFonts w:asciiTheme="minorHAnsi" w:hAnsiTheme="minorHAnsi" w:cstheme="minorHAnsi"/>
          <w:b/>
          <w:i/>
          <w:sz w:val="22"/>
          <w:szCs w:val="22"/>
          <w:highlight w:val="yellow"/>
          <w:vertAlign w:val="superscript"/>
        </w:rPr>
        <w:t>rd</w:t>
      </w:r>
      <w:r w:rsidR="00C01FAC" w:rsidRPr="008420DA">
        <w:rPr>
          <w:rFonts w:asciiTheme="minorHAnsi" w:hAnsiTheme="minorHAnsi" w:cstheme="minorHAnsi"/>
          <w:b/>
          <w:i/>
          <w:sz w:val="22"/>
          <w:szCs w:val="22"/>
          <w:highlight w:val="yellow"/>
        </w:rPr>
        <w:t xml:space="preserve"> June 2024</w:t>
      </w:r>
    </w:p>
    <w:p w14:paraId="47FA98D5" w14:textId="77777777" w:rsidR="003C7743" w:rsidRPr="008420DA" w:rsidRDefault="003C7743" w:rsidP="003C7743">
      <w:pPr>
        <w:rPr>
          <w:rFonts w:asciiTheme="minorHAnsi" w:hAnsiTheme="minorHAnsi" w:cstheme="minorHAnsi"/>
          <w:b/>
          <w:i/>
          <w:sz w:val="22"/>
          <w:szCs w:val="22"/>
        </w:rPr>
      </w:pPr>
    </w:p>
    <w:p w14:paraId="73C5FFEA" w14:textId="7596829C" w:rsidR="003C7743" w:rsidRPr="008420DA" w:rsidRDefault="003C7743" w:rsidP="003C7743">
      <w:pPr>
        <w:rPr>
          <w:rFonts w:asciiTheme="minorHAnsi" w:hAnsiTheme="minorHAnsi" w:cstheme="minorHAnsi"/>
          <w:b/>
          <w:i/>
          <w:sz w:val="22"/>
          <w:szCs w:val="22"/>
        </w:rPr>
      </w:pPr>
      <w:r w:rsidRPr="008420DA">
        <w:rPr>
          <w:rFonts w:asciiTheme="minorHAnsi" w:hAnsiTheme="minorHAnsi" w:cstheme="minorHAnsi"/>
          <w:b/>
          <w:i/>
          <w:sz w:val="22"/>
          <w:szCs w:val="22"/>
        </w:rPr>
        <w:t xml:space="preserve">Interview dates: </w:t>
      </w:r>
      <w:r w:rsidR="003354EA" w:rsidRPr="003354EA">
        <w:rPr>
          <w:rFonts w:asciiTheme="minorHAnsi" w:hAnsiTheme="minorHAnsi" w:cstheme="minorHAnsi"/>
          <w:b/>
          <w:i/>
          <w:sz w:val="22"/>
          <w:szCs w:val="22"/>
          <w:highlight w:val="yellow"/>
        </w:rPr>
        <w:t>w/c Monday 3</w:t>
      </w:r>
      <w:r w:rsidR="003354EA" w:rsidRPr="003354EA">
        <w:rPr>
          <w:rFonts w:asciiTheme="minorHAnsi" w:hAnsiTheme="minorHAnsi" w:cstheme="minorHAnsi"/>
          <w:b/>
          <w:i/>
          <w:sz w:val="22"/>
          <w:szCs w:val="22"/>
          <w:highlight w:val="yellow"/>
          <w:vertAlign w:val="superscript"/>
        </w:rPr>
        <w:t>rd</w:t>
      </w:r>
      <w:r w:rsidR="003354EA" w:rsidRPr="003354EA">
        <w:rPr>
          <w:rFonts w:asciiTheme="minorHAnsi" w:hAnsiTheme="minorHAnsi" w:cstheme="minorHAnsi"/>
          <w:b/>
          <w:i/>
          <w:sz w:val="22"/>
          <w:szCs w:val="22"/>
          <w:highlight w:val="yellow"/>
        </w:rPr>
        <w:t xml:space="preserve"> June 2024</w:t>
      </w:r>
    </w:p>
    <w:p w14:paraId="0DF79A5D" w14:textId="77777777" w:rsidR="003C7743" w:rsidRPr="008420DA" w:rsidRDefault="003C7743" w:rsidP="003C7743">
      <w:pPr>
        <w:pStyle w:val="NoSpacing"/>
        <w:ind w:right="34"/>
        <w:rPr>
          <w:rFonts w:asciiTheme="minorHAnsi" w:hAnsiTheme="minorHAnsi" w:cstheme="minorHAnsi"/>
        </w:rPr>
      </w:pPr>
    </w:p>
    <w:p w14:paraId="186186B5" w14:textId="00991262" w:rsidR="00C974A4" w:rsidRPr="008420DA" w:rsidRDefault="003C7743" w:rsidP="00FB4C1D">
      <w:pPr>
        <w:overflowPunct/>
        <w:autoSpaceDE/>
        <w:autoSpaceDN/>
        <w:adjustRightInd/>
        <w:spacing w:after="450"/>
        <w:jc w:val="center"/>
        <w:textAlignment w:val="auto"/>
        <w:rPr>
          <w:rFonts w:asciiTheme="minorHAnsi" w:eastAsia="Cambria" w:hAnsiTheme="minorHAnsi" w:cstheme="minorHAnsi"/>
          <w:i/>
          <w:iCs/>
          <w:sz w:val="22"/>
          <w:szCs w:val="22"/>
          <w:lang w:eastAsia="en-GB"/>
        </w:rPr>
      </w:pPr>
      <w:r w:rsidRPr="008420DA">
        <w:rPr>
          <w:rFonts w:asciiTheme="minorHAnsi" w:eastAsia="Cambria" w:hAnsiTheme="minorHAnsi" w:cstheme="minorHAnsi"/>
          <w:i/>
          <w:iCs/>
          <w:sz w:val="22"/>
          <w:szCs w:val="22"/>
          <w:lang w:eastAsia="en-GB"/>
        </w:rPr>
        <w:t>The Dean Trust is committed to safeguarding and promoting the welfare of children and young people and expects all staff and volunteers to share this commitment. All post holders are subject to an enhanced Disclosure and Barring check and Disqualification Declaration.</w:t>
      </w:r>
    </w:p>
    <w:p w14:paraId="1904BA92" w14:textId="77777777" w:rsidR="00934229" w:rsidRPr="00434E10" w:rsidRDefault="00934229" w:rsidP="00934229">
      <w:pPr>
        <w:pStyle w:val="NoSpacing"/>
        <w:ind w:left="-709" w:right="-165"/>
        <w:jc w:val="both"/>
        <w:rPr>
          <w:rFonts w:ascii="Arial" w:hAnsi="Arial" w:cs="Arial"/>
          <w:i/>
        </w:rPr>
      </w:pPr>
    </w:p>
    <w:p w14:paraId="4101ADED" w14:textId="77777777" w:rsidR="008420DA" w:rsidRPr="008420DA" w:rsidRDefault="008420DA" w:rsidP="008420DA">
      <w:pPr>
        <w:jc w:val="both"/>
        <w:rPr>
          <w:rFonts w:asciiTheme="minorHAnsi" w:hAnsiTheme="minorHAnsi" w:cstheme="minorHAnsi"/>
          <w:sz w:val="22"/>
          <w:szCs w:val="22"/>
        </w:rPr>
      </w:pPr>
      <w:r w:rsidRPr="008420DA">
        <w:rPr>
          <w:rFonts w:asciiTheme="minorHAnsi" w:hAnsiTheme="minorHAnsi" w:cstheme="minorHAnsi"/>
          <w:noProof/>
          <w:sz w:val="22"/>
          <w:szCs w:val="22"/>
          <w:lang w:eastAsia="en-GB"/>
        </w:rPr>
        <w:lastRenderedPageBreak/>
        <w:drawing>
          <wp:inline distT="0" distB="0" distL="0" distR="0" wp14:anchorId="2ADE1697" wp14:editId="25156C55">
            <wp:extent cx="6188149" cy="790575"/>
            <wp:effectExtent l="0" t="0" r="22225" b="952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787A2207" w14:textId="77777777" w:rsidR="008420DA" w:rsidRPr="008420DA" w:rsidRDefault="008420DA" w:rsidP="008420DA">
      <w:pPr>
        <w:ind w:left="-567" w:right="-285"/>
        <w:jc w:val="both"/>
        <w:rPr>
          <w:rFonts w:asciiTheme="minorHAnsi" w:hAnsiTheme="minorHAnsi" w:cstheme="minorHAnsi"/>
          <w:sz w:val="22"/>
          <w:szCs w:val="22"/>
        </w:rPr>
      </w:pPr>
      <w:r w:rsidRPr="008420DA">
        <w:rPr>
          <w:rFonts w:asciiTheme="minorHAnsi" w:hAnsiTheme="minorHAnsi" w:cstheme="minorHAnsi"/>
          <w:sz w:val="22"/>
          <w:szCs w:val="22"/>
        </w:rPr>
        <w:t xml:space="preserve">The information contained below is to help staff understand and appreciate the work content of their post and the role they are to play in the operation.  However, it should be noted that whilst every effort has been made to outline all the duties and responsibilities of the post, a document such as this does not permit every item to be specified in detail.  Broad headings may therefore have been </w:t>
      </w:r>
      <w:proofErr w:type="gramStart"/>
      <w:r w:rsidRPr="008420DA">
        <w:rPr>
          <w:rFonts w:asciiTheme="minorHAnsi" w:hAnsiTheme="minorHAnsi" w:cstheme="minorHAnsi"/>
          <w:sz w:val="22"/>
          <w:szCs w:val="22"/>
        </w:rPr>
        <w:t>used,</w:t>
      </w:r>
      <w:proofErr w:type="gramEnd"/>
      <w:r w:rsidRPr="008420DA">
        <w:rPr>
          <w:rFonts w:asciiTheme="minorHAnsi" w:hAnsiTheme="minorHAnsi" w:cstheme="minorHAnsi"/>
          <w:sz w:val="22"/>
          <w:szCs w:val="22"/>
        </w:rPr>
        <w:t xml:space="preserve"> in which case all the usual associated duties are included in this job description.</w:t>
      </w:r>
    </w:p>
    <w:tbl>
      <w:tblPr>
        <w:tblStyle w:val="TableGrid"/>
        <w:tblW w:w="10632" w:type="dxa"/>
        <w:tblInd w:w="-743" w:type="dxa"/>
        <w:tblLook w:val="04A0" w:firstRow="1" w:lastRow="0" w:firstColumn="1" w:lastColumn="0" w:noHBand="0" w:noVBand="1"/>
      </w:tblPr>
      <w:tblGrid>
        <w:gridCol w:w="1872"/>
        <w:gridCol w:w="8760"/>
      </w:tblGrid>
      <w:tr w:rsidR="008420DA" w:rsidRPr="008420DA" w14:paraId="1B234597" w14:textId="77777777" w:rsidTr="000E2AF3">
        <w:trPr>
          <w:trHeight w:val="463"/>
        </w:trPr>
        <w:tc>
          <w:tcPr>
            <w:tcW w:w="1872" w:type="dxa"/>
            <w:vAlign w:val="center"/>
          </w:tcPr>
          <w:p w14:paraId="00786AF2" w14:textId="77777777" w:rsidR="008420DA" w:rsidRPr="008420DA" w:rsidRDefault="008420DA" w:rsidP="000E2AF3">
            <w:pPr>
              <w:pStyle w:val="NoSpacing"/>
              <w:ind w:right="-307"/>
              <w:rPr>
                <w:rFonts w:asciiTheme="minorHAnsi" w:hAnsiTheme="minorHAnsi" w:cstheme="minorHAnsi"/>
                <w:b/>
              </w:rPr>
            </w:pPr>
            <w:r w:rsidRPr="008420DA">
              <w:rPr>
                <w:rFonts w:asciiTheme="minorHAnsi" w:hAnsiTheme="minorHAnsi" w:cstheme="minorHAnsi"/>
                <w:b/>
              </w:rPr>
              <w:t>Job title</w:t>
            </w:r>
          </w:p>
        </w:tc>
        <w:tc>
          <w:tcPr>
            <w:tcW w:w="8760" w:type="dxa"/>
            <w:vAlign w:val="center"/>
          </w:tcPr>
          <w:p w14:paraId="26AB77E5" w14:textId="34DD9CA3" w:rsidR="008420DA" w:rsidRPr="008420DA" w:rsidRDefault="008420DA" w:rsidP="000E2AF3">
            <w:pPr>
              <w:pStyle w:val="NoSpacing"/>
              <w:ind w:right="34"/>
              <w:rPr>
                <w:rFonts w:asciiTheme="minorHAnsi" w:hAnsiTheme="minorHAnsi" w:cstheme="minorHAnsi"/>
                <w:b/>
              </w:rPr>
            </w:pPr>
            <w:r w:rsidRPr="008420DA">
              <w:rPr>
                <w:rFonts w:asciiTheme="minorHAnsi" w:hAnsiTheme="minorHAnsi" w:cstheme="minorHAnsi"/>
                <w:b/>
              </w:rPr>
              <w:t xml:space="preserve">Teacher of </w:t>
            </w:r>
            <w:r w:rsidR="000A55B7">
              <w:rPr>
                <w:rFonts w:asciiTheme="minorHAnsi" w:hAnsiTheme="minorHAnsi" w:cstheme="minorHAnsi"/>
                <w:b/>
              </w:rPr>
              <w:t>Humanities</w:t>
            </w:r>
          </w:p>
        </w:tc>
      </w:tr>
      <w:tr w:rsidR="008420DA" w:rsidRPr="008420DA" w14:paraId="0951502E" w14:textId="77777777" w:rsidTr="000E2AF3">
        <w:trPr>
          <w:trHeight w:val="412"/>
        </w:trPr>
        <w:tc>
          <w:tcPr>
            <w:tcW w:w="1872" w:type="dxa"/>
            <w:vAlign w:val="center"/>
          </w:tcPr>
          <w:p w14:paraId="33317614" w14:textId="77777777" w:rsidR="008420DA" w:rsidRPr="008420DA" w:rsidRDefault="008420DA" w:rsidP="000E2AF3">
            <w:pPr>
              <w:pStyle w:val="NoSpacing"/>
              <w:ind w:right="-307"/>
              <w:rPr>
                <w:rFonts w:asciiTheme="minorHAnsi" w:hAnsiTheme="minorHAnsi" w:cstheme="minorHAnsi"/>
                <w:b/>
              </w:rPr>
            </w:pPr>
            <w:r w:rsidRPr="008420DA">
              <w:rPr>
                <w:rFonts w:asciiTheme="minorHAnsi" w:hAnsiTheme="minorHAnsi" w:cstheme="minorHAnsi"/>
                <w:b/>
              </w:rPr>
              <w:t>Reporting to</w:t>
            </w:r>
          </w:p>
        </w:tc>
        <w:tc>
          <w:tcPr>
            <w:tcW w:w="8760" w:type="dxa"/>
            <w:vAlign w:val="center"/>
          </w:tcPr>
          <w:p w14:paraId="0B8BB2A6" w14:textId="77777777" w:rsidR="008420DA" w:rsidRPr="008420DA" w:rsidRDefault="008420DA" w:rsidP="000E2AF3">
            <w:pPr>
              <w:pStyle w:val="NoSpacing"/>
              <w:ind w:right="34"/>
              <w:rPr>
                <w:rFonts w:asciiTheme="minorHAnsi" w:hAnsiTheme="minorHAnsi" w:cstheme="minorHAnsi"/>
                <w:b/>
              </w:rPr>
            </w:pPr>
            <w:r w:rsidRPr="008420DA">
              <w:rPr>
                <w:rFonts w:asciiTheme="minorHAnsi" w:hAnsiTheme="minorHAnsi" w:cstheme="minorHAnsi"/>
                <w:b/>
              </w:rPr>
              <w:t>Head of Faculty</w:t>
            </w:r>
          </w:p>
        </w:tc>
      </w:tr>
      <w:tr w:rsidR="008420DA" w:rsidRPr="008420DA" w14:paraId="23C1C008" w14:textId="77777777" w:rsidTr="000E2AF3">
        <w:trPr>
          <w:trHeight w:val="560"/>
        </w:trPr>
        <w:tc>
          <w:tcPr>
            <w:tcW w:w="1872" w:type="dxa"/>
            <w:vAlign w:val="center"/>
          </w:tcPr>
          <w:p w14:paraId="0F7DA395" w14:textId="77777777" w:rsidR="008420DA" w:rsidRPr="008420DA" w:rsidRDefault="008420DA" w:rsidP="000E2AF3">
            <w:pPr>
              <w:pStyle w:val="NoSpacing"/>
              <w:ind w:right="-307"/>
              <w:rPr>
                <w:rFonts w:asciiTheme="minorHAnsi" w:hAnsiTheme="minorHAnsi" w:cstheme="minorHAnsi"/>
                <w:b/>
              </w:rPr>
            </w:pPr>
            <w:r w:rsidRPr="008420DA">
              <w:rPr>
                <w:rFonts w:asciiTheme="minorHAnsi" w:hAnsiTheme="minorHAnsi" w:cstheme="minorHAnsi"/>
                <w:b/>
              </w:rPr>
              <w:t xml:space="preserve">Main purpose </w:t>
            </w:r>
          </w:p>
          <w:p w14:paraId="61F94310" w14:textId="77777777" w:rsidR="008420DA" w:rsidRPr="008420DA" w:rsidRDefault="008420DA" w:rsidP="000E2AF3">
            <w:pPr>
              <w:pStyle w:val="NoSpacing"/>
              <w:ind w:right="-307"/>
              <w:rPr>
                <w:rFonts w:asciiTheme="minorHAnsi" w:hAnsiTheme="minorHAnsi" w:cstheme="minorHAnsi"/>
                <w:b/>
              </w:rPr>
            </w:pPr>
            <w:r w:rsidRPr="008420DA">
              <w:rPr>
                <w:rFonts w:asciiTheme="minorHAnsi" w:hAnsiTheme="minorHAnsi" w:cstheme="minorHAnsi"/>
                <w:b/>
              </w:rPr>
              <w:t>of job</w:t>
            </w:r>
          </w:p>
        </w:tc>
        <w:tc>
          <w:tcPr>
            <w:tcW w:w="8760" w:type="dxa"/>
            <w:vAlign w:val="center"/>
          </w:tcPr>
          <w:p w14:paraId="328E9A49" w14:textId="06570774" w:rsidR="008420DA" w:rsidRPr="008420DA" w:rsidRDefault="008420DA" w:rsidP="000E2AF3">
            <w:pPr>
              <w:pStyle w:val="NoSpacing"/>
              <w:ind w:right="34"/>
              <w:rPr>
                <w:rFonts w:asciiTheme="minorHAnsi" w:hAnsiTheme="minorHAnsi" w:cstheme="minorHAnsi"/>
              </w:rPr>
            </w:pPr>
            <w:r w:rsidRPr="008420DA">
              <w:rPr>
                <w:rFonts w:asciiTheme="minorHAnsi" w:hAnsiTheme="minorHAnsi" w:cstheme="minorHAnsi"/>
              </w:rPr>
              <w:t>The post holder will be expected to teach H</w:t>
            </w:r>
            <w:r w:rsidR="000A55B7">
              <w:rPr>
                <w:rFonts w:asciiTheme="minorHAnsi" w:hAnsiTheme="minorHAnsi" w:cstheme="minorHAnsi"/>
              </w:rPr>
              <w:t>umanities</w:t>
            </w:r>
            <w:r w:rsidRPr="008420DA">
              <w:rPr>
                <w:rFonts w:asciiTheme="minorHAnsi" w:hAnsiTheme="minorHAnsi" w:cstheme="minorHAnsi"/>
              </w:rPr>
              <w:t xml:space="preserve"> </w:t>
            </w:r>
            <w:r w:rsidR="00DD364E">
              <w:rPr>
                <w:rFonts w:asciiTheme="minorHAnsi" w:hAnsiTheme="minorHAnsi" w:cstheme="minorHAnsi"/>
              </w:rPr>
              <w:t xml:space="preserve">(History and/or Geography) </w:t>
            </w:r>
            <w:r w:rsidRPr="008420DA">
              <w:rPr>
                <w:rFonts w:asciiTheme="minorHAnsi" w:hAnsiTheme="minorHAnsi" w:cstheme="minorHAnsi"/>
              </w:rPr>
              <w:t xml:space="preserve">across the full age and ability range.  </w:t>
            </w:r>
          </w:p>
        </w:tc>
      </w:tr>
      <w:tr w:rsidR="008420DA" w:rsidRPr="008420DA" w14:paraId="611FA1C0" w14:textId="77777777" w:rsidTr="000E2AF3">
        <w:tc>
          <w:tcPr>
            <w:tcW w:w="10632" w:type="dxa"/>
            <w:gridSpan w:val="2"/>
            <w:shd w:val="clear" w:color="auto" w:fill="BFBFBF" w:themeFill="background1" w:themeFillShade="BF"/>
            <w:vAlign w:val="center"/>
          </w:tcPr>
          <w:p w14:paraId="5AF0C0C1" w14:textId="77777777" w:rsidR="008420DA" w:rsidRPr="008420DA" w:rsidRDefault="008420DA" w:rsidP="000E2AF3">
            <w:pPr>
              <w:pStyle w:val="NoSpacing"/>
              <w:ind w:right="34"/>
              <w:jc w:val="both"/>
              <w:rPr>
                <w:rFonts w:asciiTheme="minorHAnsi" w:hAnsiTheme="minorHAnsi" w:cstheme="minorHAnsi"/>
                <w:b/>
              </w:rPr>
            </w:pPr>
            <w:r w:rsidRPr="008420DA">
              <w:rPr>
                <w:rFonts w:asciiTheme="minorHAnsi" w:hAnsiTheme="minorHAnsi" w:cstheme="minorHAnsi"/>
                <w:b/>
              </w:rPr>
              <w:t>Key responsibilities:</w:t>
            </w:r>
          </w:p>
        </w:tc>
      </w:tr>
      <w:tr w:rsidR="008420DA" w:rsidRPr="008420DA" w14:paraId="30102B80" w14:textId="77777777" w:rsidTr="000E2AF3">
        <w:tc>
          <w:tcPr>
            <w:tcW w:w="10632" w:type="dxa"/>
            <w:gridSpan w:val="2"/>
            <w:shd w:val="clear" w:color="auto" w:fill="auto"/>
            <w:vAlign w:val="center"/>
          </w:tcPr>
          <w:p w14:paraId="158D2356" w14:textId="77777777" w:rsidR="008420DA" w:rsidRPr="008420DA" w:rsidRDefault="008420DA" w:rsidP="008420DA">
            <w:pPr>
              <w:pStyle w:val="NoSpacing"/>
              <w:numPr>
                <w:ilvl w:val="0"/>
                <w:numId w:val="23"/>
              </w:numPr>
              <w:ind w:left="346"/>
              <w:rPr>
                <w:rFonts w:asciiTheme="minorHAnsi" w:hAnsiTheme="minorHAnsi" w:cstheme="minorHAnsi"/>
              </w:rPr>
            </w:pPr>
            <w:r w:rsidRPr="008420DA">
              <w:rPr>
                <w:rFonts w:asciiTheme="minorHAnsi" w:hAnsiTheme="minorHAnsi" w:cstheme="minorHAnsi"/>
              </w:rPr>
              <w:t>To plan their teaching to achieve progression in pupils’ learning</w:t>
            </w:r>
          </w:p>
          <w:p w14:paraId="629152E3" w14:textId="77777777" w:rsidR="008420DA" w:rsidRPr="008420DA" w:rsidRDefault="008420DA" w:rsidP="008420DA">
            <w:pPr>
              <w:pStyle w:val="NoSpacing"/>
              <w:numPr>
                <w:ilvl w:val="0"/>
                <w:numId w:val="23"/>
              </w:numPr>
              <w:ind w:left="346"/>
              <w:rPr>
                <w:rFonts w:asciiTheme="minorHAnsi" w:hAnsiTheme="minorHAnsi" w:cstheme="minorHAnsi"/>
              </w:rPr>
            </w:pPr>
            <w:r w:rsidRPr="008420DA">
              <w:rPr>
                <w:rFonts w:asciiTheme="minorHAnsi" w:hAnsiTheme="minorHAnsi" w:cstheme="minorHAnsi"/>
              </w:rPr>
              <w:t>To set high expectations for pupils’ behaviour, establishing and maintaining a good standard of discipline through well focused teaching and through the development of positive and productive relationships</w:t>
            </w:r>
          </w:p>
          <w:p w14:paraId="7C25B497" w14:textId="77777777" w:rsidR="008420DA" w:rsidRPr="008420DA" w:rsidRDefault="008420DA" w:rsidP="008420DA">
            <w:pPr>
              <w:pStyle w:val="NoSpacing"/>
              <w:numPr>
                <w:ilvl w:val="0"/>
                <w:numId w:val="23"/>
              </w:numPr>
              <w:ind w:left="346"/>
              <w:rPr>
                <w:rFonts w:asciiTheme="minorHAnsi" w:hAnsiTheme="minorHAnsi" w:cstheme="minorHAnsi"/>
              </w:rPr>
            </w:pPr>
            <w:r w:rsidRPr="008420DA">
              <w:rPr>
                <w:rFonts w:asciiTheme="minorHAnsi" w:hAnsiTheme="minorHAnsi" w:cstheme="minorHAnsi"/>
              </w:rPr>
              <w:t>To use a variety of teaching methods, including ICT, which sustain the momentum of pupils’ work and keep all pupils engaged</w:t>
            </w:r>
          </w:p>
          <w:p w14:paraId="4D8DF4CC" w14:textId="77777777" w:rsidR="008420DA" w:rsidRPr="008420DA" w:rsidRDefault="008420DA" w:rsidP="008420DA">
            <w:pPr>
              <w:pStyle w:val="NoSpacing"/>
              <w:numPr>
                <w:ilvl w:val="0"/>
                <w:numId w:val="23"/>
              </w:numPr>
              <w:ind w:left="346"/>
              <w:rPr>
                <w:rFonts w:asciiTheme="minorHAnsi" w:hAnsiTheme="minorHAnsi" w:cstheme="minorHAnsi"/>
              </w:rPr>
            </w:pPr>
            <w:r w:rsidRPr="008420DA">
              <w:rPr>
                <w:rFonts w:asciiTheme="minorHAnsi" w:hAnsiTheme="minorHAnsi" w:cstheme="minorHAnsi"/>
              </w:rPr>
              <w:t>To make effective use of assessment information to inform planning and maximise learner progress</w:t>
            </w:r>
          </w:p>
          <w:p w14:paraId="59F51E55" w14:textId="77777777" w:rsidR="008420DA" w:rsidRPr="008420DA" w:rsidRDefault="008420DA" w:rsidP="008420DA">
            <w:pPr>
              <w:pStyle w:val="NoSpacing"/>
              <w:numPr>
                <w:ilvl w:val="0"/>
                <w:numId w:val="23"/>
              </w:numPr>
              <w:ind w:left="346"/>
              <w:rPr>
                <w:rFonts w:asciiTheme="minorHAnsi" w:hAnsiTheme="minorHAnsi" w:cstheme="minorHAnsi"/>
              </w:rPr>
            </w:pPr>
            <w:r w:rsidRPr="008420DA">
              <w:rPr>
                <w:rFonts w:asciiTheme="minorHAnsi" w:hAnsiTheme="minorHAnsi" w:cstheme="minorHAnsi"/>
              </w:rPr>
              <w:t>To mark and monitor pupils’ classwork and homework (keeping accurate records), providing constructive oral and written feedback and setting appropriate targets to maximise pupils’ progress</w:t>
            </w:r>
          </w:p>
          <w:p w14:paraId="2B99961F" w14:textId="77777777" w:rsidR="008420DA" w:rsidRPr="008420DA" w:rsidRDefault="008420DA" w:rsidP="008420DA">
            <w:pPr>
              <w:pStyle w:val="NoSpacing"/>
              <w:numPr>
                <w:ilvl w:val="0"/>
                <w:numId w:val="23"/>
              </w:numPr>
              <w:ind w:left="346"/>
              <w:rPr>
                <w:rFonts w:asciiTheme="minorHAnsi" w:hAnsiTheme="minorHAnsi" w:cstheme="minorHAnsi"/>
              </w:rPr>
            </w:pPr>
            <w:r w:rsidRPr="008420DA">
              <w:rPr>
                <w:rFonts w:asciiTheme="minorHAnsi" w:hAnsiTheme="minorHAnsi" w:cstheme="minorHAnsi"/>
              </w:rPr>
              <w:t>To develop, evaluate and update schemes of work across all Key Stages</w:t>
            </w:r>
          </w:p>
          <w:p w14:paraId="3E20E4AD" w14:textId="77777777" w:rsidR="008420DA" w:rsidRPr="008420DA" w:rsidRDefault="008420DA" w:rsidP="008420DA">
            <w:pPr>
              <w:pStyle w:val="NoSpacing"/>
              <w:numPr>
                <w:ilvl w:val="0"/>
                <w:numId w:val="23"/>
              </w:numPr>
              <w:ind w:left="346"/>
              <w:rPr>
                <w:rFonts w:asciiTheme="minorHAnsi" w:hAnsiTheme="minorHAnsi" w:cstheme="minorHAnsi"/>
              </w:rPr>
            </w:pPr>
            <w:r w:rsidRPr="008420DA">
              <w:rPr>
                <w:rFonts w:asciiTheme="minorHAnsi" w:hAnsiTheme="minorHAnsi" w:cstheme="minorHAnsi"/>
              </w:rPr>
              <w:t>To be familiar with the statutory assessment and reporting requirements and know how to prepare and present information reports to parents</w:t>
            </w:r>
          </w:p>
          <w:p w14:paraId="0EF18A48" w14:textId="77777777" w:rsidR="008420DA" w:rsidRPr="008420DA" w:rsidRDefault="008420DA" w:rsidP="008420DA">
            <w:pPr>
              <w:pStyle w:val="NoSpacing"/>
              <w:numPr>
                <w:ilvl w:val="0"/>
                <w:numId w:val="23"/>
              </w:numPr>
              <w:ind w:left="346"/>
              <w:rPr>
                <w:rFonts w:asciiTheme="minorHAnsi" w:hAnsiTheme="minorHAnsi" w:cstheme="minorHAnsi"/>
              </w:rPr>
            </w:pPr>
            <w:r w:rsidRPr="008420DA">
              <w:rPr>
                <w:rFonts w:asciiTheme="minorHAnsi" w:hAnsiTheme="minorHAnsi" w:cstheme="minorHAnsi"/>
              </w:rPr>
              <w:t>To be familiar with the Code of Practice on the identification and assessment of Special Educational Needs and as part of their responsibilities implement and keep records of Individual Education Plans for pupils when required</w:t>
            </w:r>
          </w:p>
          <w:p w14:paraId="63529FEE" w14:textId="77777777" w:rsidR="008420DA" w:rsidRPr="008420DA" w:rsidRDefault="008420DA" w:rsidP="008420DA">
            <w:pPr>
              <w:pStyle w:val="NoSpacing"/>
              <w:numPr>
                <w:ilvl w:val="0"/>
                <w:numId w:val="23"/>
              </w:numPr>
              <w:ind w:left="346"/>
              <w:rPr>
                <w:rFonts w:asciiTheme="minorHAnsi" w:hAnsiTheme="minorHAnsi" w:cstheme="minorHAnsi"/>
              </w:rPr>
            </w:pPr>
            <w:r w:rsidRPr="008420DA">
              <w:rPr>
                <w:rFonts w:asciiTheme="minorHAnsi" w:hAnsiTheme="minorHAnsi" w:cstheme="minorHAnsi"/>
              </w:rPr>
              <w:t>To evaluate their own teaching critically and to use this to improve their effectiveness</w:t>
            </w:r>
          </w:p>
          <w:p w14:paraId="73CE5B01" w14:textId="77777777" w:rsidR="008420DA" w:rsidRPr="008420DA" w:rsidRDefault="008420DA" w:rsidP="008420DA">
            <w:pPr>
              <w:pStyle w:val="NoSpacing"/>
              <w:numPr>
                <w:ilvl w:val="0"/>
                <w:numId w:val="23"/>
              </w:numPr>
              <w:ind w:left="346"/>
              <w:rPr>
                <w:rFonts w:asciiTheme="minorHAnsi" w:hAnsiTheme="minorHAnsi" w:cstheme="minorHAnsi"/>
              </w:rPr>
            </w:pPr>
            <w:r w:rsidRPr="008420DA">
              <w:rPr>
                <w:rFonts w:asciiTheme="minorHAnsi" w:hAnsiTheme="minorHAnsi" w:cstheme="minorHAnsi"/>
              </w:rPr>
              <w:t>To attend and contribute fully to meetings and progress evenings as required</w:t>
            </w:r>
          </w:p>
          <w:p w14:paraId="4E8624A2" w14:textId="77777777" w:rsidR="008420DA" w:rsidRPr="008420DA" w:rsidRDefault="008420DA" w:rsidP="008420DA">
            <w:pPr>
              <w:pStyle w:val="NoSpacing"/>
              <w:numPr>
                <w:ilvl w:val="0"/>
                <w:numId w:val="23"/>
              </w:numPr>
              <w:ind w:left="346"/>
              <w:rPr>
                <w:rFonts w:asciiTheme="minorHAnsi" w:hAnsiTheme="minorHAnsi" w:cstheme="minorHAnsi"/>
              </w:rPr>
            </w:pPr>
            <w:r w:rsidRPr="008420DA">
              <w:rPr>
                <w:rFonts w:asciiTheme="minorHAnsi" w:hAnsiTheme="minorHAnsi" w:cstheme="minorHAnsi"/>
              </w:rPr>
              <w:t>To contribute to activities identified in the Faculty Improvement Plan</w:t>
            </w:r>
          </w:p>
          <w:p w14:paraId="0B382AA7" w14:textId="77777777" w:rsidR="008420DA" w:rsidRPr="008420DA" w:rsidRDefault="008420DA" w:rsidP="008420DA">
            <w:pPr>
              <w:pStyle w:val="NoSpacing"/>
              <w:numPr>
                <w:ilvl w:val="0"/>
                <w:numId w:val="23"/>
              </w:numPr>
              <w:ind w:left="346"/>
              <w:rPr>
                <w:rFonts w:asciiTheme="minorHAnsi" w:hAnsiTheme="minorHAnsi" w:cstheme="minorHAnsi"/>
              </w:rPr>
            </w:pPr>
            <w:r w:rsidRPr="008420DA">
              <w:rPr>
                <w:rFonts w:asciiTheme="minorHAnsi" w:hAnsiTheme="minorHAnsi" w:cstheme="minorHAnsi"/>
              </w:rPr>
              <w:t>To carry out the role and responsibilities of a form tutor</w:t>
            </w:r>
          </w:p>
          <w:p w14:paraId="04C90D4E" w14:textId="77777777" w:rsidR="008420DA" w:rsidRPr="008420DA" w:rsidRDefault="008420DA" w:rsidP="008420DA">
            <w:pPr>
              <w:pStyle w:val="NoSpacing"/>
              <w:numPr>
                <w:ilvl w:val="0"/>
                <w:numId w:val="23"/>
              </w:numPr>
              <w:ind w:left="346"/>
              <w:rPr>
                <w:rFonts w:asciiTheme="minorHAnsi" w:hAnsiTheme="minorHAnsi" w:cstheme="minorHAnsi"/>
              </w:rPr>
            </w:pPr>
            <w:r w:rsidRPr="008420DA">
              <w:rPr>
                <w:rFonts w:asciiTheme="minorHAnsi" w:hAnsiTheme="minorHAnsi" w:cstheme="minorHAnsi"/>
              </w:rPr>
              <w:t>To contribute to the planning and delivery of wider curricular activities</w:t>
            </w:r>
          </w:p>
        </w:tc>
      </w:tr>
      <w:tr w:rsidR="008420DA" w:rsidRPr="008420DA" w14:paraId="74D9CEC1" w14:textId="77777777" w:rsidTr="000E2AF3">
        <w:tc>
          <w:tcPr>
            <w:tcW w:w="10632" w:type="dxa"/>
            <w:gridSpan w:val="2"/>
            <w:shd w:val="clear" w:color="auto" w:fill="BFBFBF" w:themeFill="background1" w:themeFillShade="BF"/>
          </w:tcPr>
          <w:p w14:paraId="77618FE2" w14:textId="77777777" w:rsidR="008420DA" w:rsidRPr="008420DA" w:rsidRDefault="008420DA" w:rsidP="000E2AF3">
            <w:pPr>
              <w:pStyle w:val="NoSpacing"/>
              <w:rPr>
                <w:rFonts w:asciiTheme="minorHAnsi" w:hAnsiTheme="minorHAnsi" w:cstheme="minorHAnsi"/>
                <w:b/>
              </w:rPr>
            </w:pPr>
            <w:r w:rsidRPr="008420DA">
              <w:rPr>
                <w:rFonts w:asciiTheme="minorHAnsi" w:hAnsiTheme="minorHAnsi" w:cstheme="minorHAnsi"/>
              </w:rPr>
              <w:br w:type="page"/>
            </w:r>
            <w:r w:rsidRPr="008420DA">
              <w:rPr>
                <w:rFonts w:asciiTheme="minorHAnsi" w:hAnsiTheme="minorHAnsi" w:cstheme="minorHAnsi"/>
              </w:rPr>
              <w:br w:type="page"/>
            </w:r>
            <w:r w:rsidRPr="008420DA">
              <w:rPr>
                <w:rFonts w:asciiTheme="minorHAnsi" w:hAnsiTheme="minorHAnsi" w:cstheme="minorHAnsi"/>
              </w:rPr>
              <w:br w:type="page"/>
            </w:r>
            <w:r w:rsidRPr="008420DA">
              <w:rPr>
                <w:rFonts w:asciiTheme="minorHAnsi" w:hAnsiTheme="minorHAnsi" w:cstheme="minorHAnsi"/>
                <w:b/>
              </w:rPr>
              <w:t>All employees have the responsibility to:</w:t>
            </w:r>
          </w:p>
        </w:tc>
      </w:tr>
      <w:tr w:rsidR="008420DA" w:rsidRPr="008420DA" w14:paraId="0DF0553C" w14:textId="77777777" w:rsidTr="000E2AF3">
        <w:tc>
          <w:tcPr>
            <w:tcW w:w="10632" w:type="dxa"/>
            <w:gridSpan w:val="2"/>
            <w:hideMark/>
          </w:tcPr>
          <w:p w14:paraId="62DDB37A" w14:textId="77777777" w:rsidR="008420DA" w:rsidRPr="008420DA" w:rsidRDefault="008420DA" w:rsidP="008420DA">
            <w:pPr>
              <w:pStyle w:val="NoSpacing"/>
              <w:numPr>
                <w:ilvl w:val="0"/>
                <w:numId w:val="17"/>
              </w:numPr>
              <w:ind w:left="346" w:right="34" w:hanging="346"/>
              <w:jc w:val="both"/>
              <w:rPr>
                <w:rFonts w:asciiTheme="minorHAnsi" w:hAnsiTheme="minorHAnsi" w:cstheme="minorHAnsi"/>
              </w:rPr>
            </w:pPr>
            <w:r w:rsidRPr="008420DA">
              <w:rPr>
                <w:rFonts w:asciiTheme="minorHAnsi" w:hAnsiTheme="minorHAnsi" w:cstheme="minorHAnsi"/>
              </w:rPr>
              <w:br w:type="page"/>
              <w:t xml:space="preserve">Ensure any documentation produced is to a high standard and is in line with the brand style </w:t>
            </w:r>
          </w:p>
          <w:p w14:paraId="6E3B48C7" w14:textId="77777777" w:rsidR="008420DA" w:rsidRPr="008420DA" w:rsidRDefault="008420DA" w:rsidP="008420DA">
            <w:pPr>
              <w:pStyle w:val="ListParagraph"/>
              <w:numPr>
                <w:ilvl w:val="0"/>
                <w:numId w:val="17"/>
              </w:numPr>
              <w:overflowPunct/>
              <w:autoSpaceDE/>
              <w:autoSpaceDN/>
              <w:adjustRightInd/>
              <w:ind w:left="346" w:right="34" w:hanging="346"/>
              <w:jc w:val="both"/>
              <w:textAlignment w:val="auto"/>
              <w:rPr>
                <w:rFonts w:asciiTheme="minorHAnsi" w:hAnsiTheme="minorHAnsi" w:cstheme="minorHAnsi"/>
                <w:sz w:val="22"/>
                <w:szCs w:val="22"/>
              </w:rPr>
            </w:pPr>
            <w:r w:rsidRPr="008420DA">
              <w:rPr>
                <w:rFonts w:asciiTheme="minorHAnsi" w:hAnsiTheme="minorHAnsi" w:cstheme="minorHAnsi"/>
                <w:sz w:val="22"/>
                <w:szCs w:val="22"/>
              </w:rPr>
              <w:t>Be aware and comply with all policies and procedures relating to safeguarding, child protection, health, safety and security, confidentiality and data protection, reporting all concerns to the appropriate person</w:t>
            </w:r>
          </w:p>
          <w:p w14:paraId="7363E4FD" w14:textId="77777777" w:rsidR="008420DA" w:rsidRPr="008420DA" w:rsidRDefault="008420DA" w:rsidP="008420DA">
            <w:pPr>
              <w:pStyle w:val="ListParagraph"/>
              <w:numPr>
                <w:ilvl w:val="0"/>
                <w:numId w:val="17"/>
              </w:numPr>
              <w:overflowPunct/>
              <w:autoSpaceDE/>
              <w:autoSpaceDN/>
              <w:adjustRightInd/>
              <w:ind w:left="346" w:right="34" w:hanging="346"/>
              <w:jc w:val="both"/>
              <w:textAlignment w:val="auto"/>
              <w:rPr>
                <w:rFonts w:asciiTheme="minorHAnsi" w:hAnsiTheme="minorHAnsi" w:cstheme="minorHAnsi"/>
                <w:sz w:val="22"/>
                <w:szCs w:val="22"/>
              </w:rPr>
            </w:pPr>
            <w:r w:rsidRPr="008420DA">
              <w:rPr>
                <w:rFonts w:asciiTheme="minorHAnsi" w:hAnsiTheme="minorHAnsi" w:cstheme="minorHAnsi"/>
                <w:sz w:val="22"/>
                <w:szCs w:val="22"/>
              </w:rPr>
              <w:t>Participate in training and other learning activities as required</w:t>
            </w:r>
          </w:p>
          <w:p w14:paraId="5A54B0EC" w14:textId="77777777" w:rsidR="008420DA" w:rsidRPr="008420DA" w:rsidRDefault="008420DA" w:rsidP="008420DA">
            <w:pPr>
              <w:pStyle w:val="ListParagraph"/>
              <w:numPr>
                <w:ilvl w:val="0"/>
                <w:numId w:val="17"/>
              </w:numPr>
              <w:overflowPunct/>
              <w:autoSpaceDE/>
              <w:autoSpaceDN/>
              <w:adjustRightInd/>
              <w:ind w:left="346" w:right="34" w:hanging="346"/>
              <w:jc w:val="both"/>
              <w:textAlignment w:val="auto"/>
              <w:rPr>
                <w:rFonts w:asciiTheme="minorHAnsi" w:hAnsiTheme="minorHAnsi" w:cstheme="minorHAnsi"/>
                <w:sz w:val="22"/>
                <w:szCs w:val="22"/>
              </w:rPr>
            </w:pPr>
            <w:r w:rsidRPr="008420DA">
              <w:rPr>
                <w:rFonts w:asciiTheme="minorHAnsi" w:hAnsiTheme="minorHAnsi" w:cstheme="minorHAnsi"/>
                <w:sz w:val="22"/>
                <w:szCs w:val="22"/>
              </w:rPr>
              <w:t>Participate in the school/academy Performance Management process</w:t>
            </w:r>
          </w:p>
          <w:p w14:paraId="7E14470A" w14:textId="77777777" w:rsidR="008420DA" w:rsidRPr="008420DA" w:rsidRDefault="008420DA" w:rsidP="008420DA">
            <w:pPr>
              <w:pStyle w:val="ListParagraph"/>
              <w:numPr>
                <w:ilvl w:val="0"/>
                <w:numId w:val="17"/>
              </w:numPr>
              <w:overflowPunct/>
              <w:autoSpaceDE/>
              <w:autoSpaceDN/>
              <w:adjustRightInd/>
              <w:ind w:left="346" w:right="34" w:hanging="346"/>
              <w:jc w:val="both"/>
              <w:textAlignment w:val="auto"/>
              <w:rPr>
                <w:rFonts w:asciiTheme="minorHAnsi" w:hAnsiTheme="minorHAnsi" w:cstheme="minorHAnsi"/>
                <w:sz w:val="22"/>
                <w:szCs w:val="22"/>
              </w:rPr>
            </w:pPr>
            <w:r w:rsidRPr="008420DA">
              <w:rPr>
                <w:rFonts w:asciiTheme="minorHAnsi" w:hAnsiTheme="minorHAnsi" w:cstheme="minorHAnsi"/>
                <w:sz w:val="22"/>
                <w:szCs w:val="22"/>
              </w:rPr>
              <w:t>Provide appropriate guidance and supervision and assist in the training and development of staff as appropriate</w:t>
            </w:r>
          </w:p>
          <w:p w14:paraId="6AF64DC1" w14:textId="77777777" w:rsidR="008420DA" w:rsidRPr="008420DA" w:rsidRDefault="008420DA" w:rsidP="008420DA">
            <w:pPr>
              <w:pStyle w:val="ListParagraph"/>
              <w:numPr>
                <w:ilvl w:val="0"/>
                <w:numId w:val="17"/>
              </w:numPr>
              <w:overflowPunct/>
              <w:autoSpaceDE/>
              <w:autoSpaceDN/>
              <w:adjustRightInd/>
              <w:ind w:left="346" w:right="34" w:hanging="346"/>
              <w:jc w:val="both"/>
              <w:textAlignment w:val="auto"/>
              <w:rPr>
                <w:rFonts w:asciiTheme="minorHAnsi" w:hAnsiTheme="minorHAnsi" w:cstheme="minorHAnsi"/>
                <w:sz w:val="22"/>
                <w:szCs w:val="22"/>
              </w:rPr>
            </w:pPr>
            <w:r w:rsidRPr="008420DA">
              <w:rPr>
                <w:rFonts w:asciiTheme="minorHAnsi" w:hAnsiTheme="minorHAnsi" w:cstheme="minorHAnsi"/>
                <w:sz w:val="22"/>
                <w:szCs w:val="22"/>
              </w:rPr>
              <w:t>To promote the area of responsibility within the school/academy and beyond</w:t>
            </w:r>
          </w:p>
          <w:p w14:paraId="0611E086" w14:textId="77777777" w:rsidR="008420DA" w:rsidRPr="008420DA" w:rsidRDefault="008420DA" w:rsidP="008420DA">
            <w:pPr>
              <w:pStyle w:val="ListParagraph"/>
              <w:numPr>
                <w:ilvl w:val="0"/>
                <w:numId w:val="17"/>
              </w:numPr>
              <w:overflowPunct/>
              <w:autoSpaceDE/>
              <w:autoSpaceDN/>
              <w:adjustRightInd/>
              <w:ind w:left="346" w:right="34" w:hanging="346"/>
              <w:jc w:val="both"/>
              <w:textAlignment w:val="auto"/>
              <w:rPr>
                <w:rFonts w:asciiTheme="minorHAnsi" w:hAnsiTheme="minorHAnsi" w:cstheme="minorHAnsi"/>
                <w:sz w:val="22"/>
                <w:szCs w:val="22"/>
              </w:rPr>
            </w:pPr>
            <w:r w:rsidRPr="008420DA">
              <w:rPr>
                <w:rFonts w:asciiTheme="minorHAnsi" w:hAnsiTheme="minorHAnsi" w:cstheme="minorHAnsi"/>
                <w:sz w:val="22"/>
                <w:szCs w:val="22"/>
              </w:rPr>
              <w:t>To represent the school/academy at events as appropriate</w:t>
            </w:r>
          </w:p>
          <w:p w14:paraId="76DF2E72" w14:textId="77777777" w:rsidR="008420DA" w:rsidRPr="008420DA" w:rsidRDefault="008420DA" w:rsidP="008420DA">
            <w:pPr>
              <w:pStyle w:val="ListParagraph"/>
              <w:numPr>
                <w:ilvl w:val="0"/>
                <w:numId w:val="17"/>
              </w:numPr>
              <w:overflowPunct/>
              <w:autoSpaceDE/>
              <w:autoSpaceDN/>
              <w:adjustRightInd/>
              <w:ind w:left="346" w:right="34" w:hanging="346"/>
              <w:jc w:val="both"/>
              <w:textAlignment w:val="auto"/>
              <w:rPr>
                <w:rFonts w:asciiTheme="minorHAnsi" w:hAnsiTheme="minorHAnsi" w:cstheme="minorHAnsi"/>
                <w:sz w:val="22"/>
                <w:szCs w:val="22"/>
              </w:rPr>
            </w:pPr>
            <w:r w:rsidRPr="008420DA">
              <w:rPr>
                <w:rFonts w:asciiTheme="minorHAnsi" w:hAnsiTheme="minorHAnsi" w:cstheme="minorHAnsi"/>
                <w:sz w:val="22"/>
                <w:szCs w:val="22"/>
              </w:rPr>
              <w:t>To support and promote the school/academy ethos</w:t>
            </w:r>
          </w:p>
          <w:p w14:paraId="6B05CD56" w14:textId="77777777" w:rsidR="008420DA" w:rsidRPr="008420DA" w:rsidRDefault="008420DA" w:rsidP="008420DA">
            <w:pPr>
              <w:pStyle w:val="ListParagraph"/>
              <w:numPr>
                <w:ilvl w:val="0"/>
                <w:numId w:val="17"/>
              </w:numPr>
              <w:overflowPunct/>
              <w:autoSpaceDE/>
              <w:autoSpaceDN/>
              <w:adjustRightInd/>
              <w:ind w:left="346" w:right="34" w:hanging="346"/>
              <w:jc w:val="both"/>
              <w:textAlignment w:val="auto"/>
              <w:rPr>
                <w:rFonts w:asciiTheme="minorHAnsi" w:hAnsiTheme="minorHAnsi" w:cstheme="minorHAnsi"/>
                <w:sz w:val="22"/>
                <w:szCs w:val="22"/>
              </w:rPr>
            </w:pPr>
            <w:r w:rsidRPr="008420DA">
              <w:rPr>
                <w:rFonts w:asciiTheme="minorHAnsi" w:hAnsiTheme="minorHAnsi" w:cstheme="minorHAnsi"/>
                <w:sz w:val="22"/>
                <w:szCs w:val="22"/>
              </w:rPr>
              <w:t>To undertake any other duties and responsibilities as required that are covered by the general scope of the post</w:t>
            </w:r>
          </w:p>
          <w:p w14:paraId="58A35B3F" w14:textId="77777777" w:rsidR="008420DA" w:rsidRPr="008420DA" w:rsidRDefault="008420DA" w:rsidP="008420DA">
            <w:pPr>
              <w:pStyle w:val="ListParagraph"/>
              <w:numPr>
                <w:ilvl w:val="0"/>
                <w:numId w:val="17"/>
              </w:numPr>
              <w:overflowPunct/>
              <w:autoSpaceDE/>
              <w:autoSpaceDN/>
              <w:adjustRightInd/>
              <w:ind w:left="346" w:right="34" w:hanging="346"/>
              <w:jc w:val="both"/>
              <w:textAlignment w:val="auto"/>
              <w:rPr>
                <w:rFonts w:asciiTheme="minorHAnsi" w:hAnsiTheme="minorHAnsi" w:cstheme="minorHAnsi"/>
                <w:sz w:val="22"/>
                <w:szCs w:val="22"/>
              </w:rPr>
            </w:pPr>
            <w:r w:rsidRPr="008420DA">
              <w:rPr>
                <w:rFonts w:asciiTheme="minorHAnsi" w:hAnsiTheme="minorHAnsi" w:cstheme="minorHAnsi"/>
                <w:sz w:val="22"/>
                <w:szCs w:val="22"/>
              </w:rPr>
              <w:t>To undertake any other reasonable duties at the request of the Chief Executive Officer and Headteacher</w:t>
            </w:r>
          </w:p>
        </w:tc>
      </w:tr>
    </w:tbl>
    <w:p w14:paraId="1DF5F17A" w14:textId="77777777" w:rsidR="008420DA" w:rsidRDefault="008420DA" w:rsidP="008420DA">
      <w:pPr>
        <w:ind w:left="-567"/>
        <w:jc w:val="both"/>
        <w:rPr>
          <w:rFonts w:asciiTheme="minorHAnsi" w:hAnsiTheme="minorHAnsi" w:cstheme="minorHAnsi"/>
          <w:sz w:val="22"/>
          <w:szCs w:val="22"/>
        </w:rPr>
      </w:pPr>
    </w:p>
    <w:p w14:paraId="58028E00" w14:textId="128F4926" w:rsidR="008420DA" w:rsidRPr="008420DA" w:rsidRDefault="008420DA" w:rsidP="008420DA">
      <w:pPr>
        <w:ind w:left="-567"/>
        <w:jc w:val="both"/>
        <w:rPr>
          <w:rFonts w:asciiTheme="minorHAnsi" w:hAnsiTheme="minorHAnsi" w:cstheme="minorHAnsi"/>
          <w:sz w:val="22"/>
          <w:szCs w:val="22"/>
        </w:rPr>
      </w:pPr>
      <w:r w:rsidRPr="008420DA">
        <w:rPr>
          <w:rFonts w:asciiTheme="minorHAnsi" w:hAnsiTheme="minorHAnsi" w:cstheme="minorHAnsi"/>
          <w:sz w:val="22"/>
          <w:szCs w:val="22"/>
        </w:rPr>
        <w:t>All post holders must comply with The Dean Trust professional standards for leaders and managers. The job description will be reviewed as necessary as part of the Performance Management process and is subject to modification and amendment at any time after consultation with the post holder</w:t>
      </w:r>
    </w:p>
    <w:p w14:paraId="750E8078" w14:textId="77777777" w:rsidR="008420DA" w:rsidRPr="008420DA" w:rsidRDefault="008420DA" w:rsidP="008420DA">
      <w:pPr>
        <w:ind w:left="-567"/>
        <w:jc w:val="both"/>
        <w:rPr>
          <w:rFonts w:asciiTheme="minorHAnsi" w:hAnsiTheme="minorHAnsi" w:cstheme="minorHAnsi"/>
          <w:sz w:val="22"/>
          <w:szCs w:val="22"/>
        </w:rPr>
      </w:pPr>
      <w:r w:rsidRPr="008420DA">
        <w:rPr>
          <w:rFonts w:asciiTheme="minorHAnsi" w:hAnsiTheme="minorHAnsi" w:cstheme="minorHAnsi"/>
          <w:sz w:val="22"/>
          <w:szCs w:val="22"/>
        </w:rPr>
        <w:t>Should the successful applicant be a Newly Qualified Teacher, the appointment, in the first instance, would be for a period of 1 year with a review on successful completion of NQT year.</w:t>
      </w:r>
    </w:p>
    <w:p w14:paraId="48638011" w14:textId="77777777" w:rsidR="008420DA" w:rsidRPr="008420DA" w:rsidRDefault="008420DA" w:rsidP="008420DA">
      <w:pPr>
        <w:ind w:left="-709"/>
        <w:jc w:val="both"/>
        <w:rPr>
          <w:rFonts w:asciiTheme="minorHAnsi" w:hAnsiTheme="minorHAnsi" w:cstheme="minorHAnsi"/>
          <w:sz w:val="22"/>
          <w:szCs w:val="22"/>
        </w:rPr>
      </w:pPr>
    </w:p>
    <w:p w14:paraId="2C34EB69" w14:textId="77777777" w:rsidR="008420DA" w:rsidRPr="008420DA" w:rsidRDefault="008420DA" w:rsidP="008420DA">
      <w:pPr>
        <w:rPr>
          <w:rFonts w:asciiTheme="minorHAnsi" w:hAnsiTheme="minorHAnsi" w:cstheme="minorHAnsi"/>
          <w:sz w:val="22"/>
          <w:szCs w:val="22"/>
        </w:rPr>
      </w:pPr>
      <w:r w:rsidRPr="008420DA">
        <w:rPr>
          <w:rFonts w:asciiTheme="minorHAnsi" w:hAnsiTheme="minorHAnsi" w:cstheme="minorHAnsi"/>
          <w:sz w:val="22"/>
          <w:szCs w:val="22"/>
        </w:rPr>
        <w:br w:type="page"/>
      </w:r>
      <w:r w:rsidRPr="008420DA">
        <w:rPr>
          <w:rFonts w:asciiTheme="minorHAnsi" w:hAnsiTheme="minorHAnsi" w:cstheme="minorHAnsi"/>
          <w:noProof/>
          <w:sz w:val="22"/>
          <w:szCs w:val="22"/>
          <w:lang w:eastAsia="en-GB"/>
        </w:rPr>
        <w:lastRenderedPageBreak/>
        <w:drawing>
          <wp:inline distT="0" distB="0" distL="0" distR="0" wp14:anchorId="41E9CBAD" wp14:editId="41377AAC">
            <wp:extent cx="6283842" cy="790575"/>
            <wp:effectExtent l="0" t="0" r="22225" b="95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tbl>
      <w:tblPr>
        <w:tblStyle w:val="TableGrid"/>
        <w:tblW w:w="10632" w:type="dxa"/>
        <w:tblInd w:w="-743" w:type="dxa"/>
        <w:tblLayout w:type="fixed"/>
        <w:tblLook w:val="04A0" w:firstRow="1" w:lastRow="0" w:firstColumn="1" w:lastColumn="0" w:noHBand="0" w:noVBand="1"/>
      </w:tblPr>
      <w:tblGrid>
        <w:gridCol w:w="2552"/>
        <w:gridCol w:w="8080"/>
      </w:tblGrid>
      <w:tr w:rsidR="008420DA" w:rsidRPr="008420DA" w14:paraId="36BE25A9" w14:textId="77777777" w:rsidTr="000E2AF3">
        <w:tc>
          <w:tcPr>
            <w:tcW w:w="2552" w:type="dxa"/>
            <w:tcBorders>
              <w:top w:val="single" w:sz="4" w:space="0" w:color="auto"/>
            </w:tcBorders>
            <w:vAlign w:val="center"/>
          </w:tcPr>
          <w:p w14:paraId="0537EFD1" w14:textId="77777777" w:rsidR="008420DA" w:rsidRPr="008420DA" w:rsidRDefault="008420DA" w:rsidP="000E2AF3">
            <w:pPr>
              <w:ind w:right="176"/>
              <w:rPr>
                <w:rFonts w:asciiTheme="minorHAnsi" w:hAnsiTheme="minorHAnsi" w:cstheme="minorHAnsi"/>
                <w:b/>
                <w:sz w:val="22"/>
                <w:szCs w:val="22"/>
              </w:rPr>
            </w:pPr>
            <w:r w:rsidRPr="008420DA">
              <w:rPr>
                <w:rFonts w:asciiTheme="minorHAnsi" w:hAnsiTheme="minorHAnsi" w:cstheme="minorHAnsi"/>
                <w:b/>
                <w:sz w:val="22"/>
                <w:szCs w:val="22"/>
              </w:rPr>
              <w:t>Education and qualifications</w:t>
            </w:r>
          </w:p>
        </w:tc>
        <w:tc>
          <w:tcPr>
            <w:tcW w:w="8080" w:type="dxa"/>
            <w:tcBorders>
              <w:top w:val="single" w:sz="4" w:space="0" w:color="auto"/>
            </w:tcBorders>
          </w:tcPr>
          <w:p w14:paraId="4DF7E224" w14:textId="77777777" w:rsidR="008420DA" w:rsidRPr="008420DA" w:rsidRDefault="008420DA" w:rsidP="000E2AF3">
            <w:pPr>
              <w:ind w:right="34"/>
              <w:jc w:val="both"/>
              <w:rPr>
                <w:rFonts w:asciiTheme="minorHAnsi" w:hAnsiTheme="minorHAnsi" w:cstheme="minorHAnsi"/>
                <w:b/>
                <w:sz w:val="22"/>
                <w:szCs w:val="22"/>
              </w:rPr>
            </w:pPr>
            <w:r w:rsidRPr="008420DA">
              <w:rPr>
                <w:rFonts w:asciiTheme="minorHAnsi" w:hAnsiTheme="minorHAnsi" w:cstheme="minorHAnsi"/>
                <w:b/>
                <w:sz w:val="22"/>
                <w:szCs w:val="22"/>
              </w:rPr>
              <w:t>Essential</w:t>
            </w:r>
          </w:p>
          <w:p w14:paraId="39AB6847" w14:textId="77777777" w:rsidR="008420DA" w:rsidRPr="008420DA" w:rsidRDefault="008420DA" w:rsidP="008420DA">
            <w:pPr>
              <w:pStyle w:val="ListParagraph"/>
              <w:numPr>
                <w:ilvl w:val="0"/>
                <w:numId w:val="6"/>
              </w:numPr>
              <w:overflowPunct/>
              <w:autoSpaceDE/>
              <w:autoSpaceDN/>
              <w:adjustRightInd/>
              <w:ind w:left="349" w:right="34"/>
              <w:jc w:val="both"/>
              <w:textAlignment w:val="auto"/>
              <w:rPr>
                <w:rFonts w:asciiTheme="minorHAnsi" w:hAnsiTheme="minorHAnsi" w:cstheme="minorHAnsi"/>
                <w:sz w:val="22"/>
                <w:szCs w:val="22"/>
              </w:rPr>
            </w:pPr>
            <w:r w:rsidRPr="008420DA">
              <w:rPr>
                <w:rFonts w:asciiTheme="minorHAnsi" w:hAnsiTheme="minorHAnsi" w:cstheme="minorHAnsi"/>
                <w:sz w:val="22"/>
                <w:szCs w:val="22"/>
              </w:rPr>
              <w:t>Honours Degree</w:t>
            </w:r>
          </w:p>
          <w:p w14:paraId="7FCC4687" w14:textId="77777777" w:rsidR="008420DA" w:rsidRPr="008420DA" w:rsidRDefault="008420DA" w:rsidP="008420DA">
            <w:pPr>
              <w:pStyle w:val="ListParagraph"/>
              <w:numPr>
                <w:ilvl w:val="0"/>
                <w:numId w:val="6"/>
              </w:numPr>
              <w:overflowPunct/>
              <w:autoSpaceDE/>
              <w:autoSpaceDN/>
              <w:adjustRightInd/>
              <w:ind w:left="349" w:right="34"/>
              <w:jc w:val="both"/>
              <w:textAlignment w:val="auto"/>
              <w:rPr>
                <w:rFonts w:asciiTheme="minorHAnsi" w:hAnsiTheme="minorHAnsi" w:cstheme="minorHAnsi"/>
                <w:b/>
                <w:sz w:val="22"/>
                <w:szCs w:val="22"/>
              </w:rPr>
            </w:pPr>
            <w:r w:rsidRPr="008420DA">
              <w:rPr>
                <w:rFonts w:asciiTheme="minorHAnsi" w:hAnsiTheme="minorHAnsi" w:cstheme="minorHAnsi"/>
                <w:sz w:val="22"/>
                <w:szCs w:val="22"/>
              </w:rPr>
              <w:t>Qualified teacher status</w:t>
            </w:r>
          </w:p>
          <w:p w14:paraId="5ABAA7F8" w14:textId="77777777" w:rsidR="008420DA" w:rsidRPr="008420DA" w:rsidRDefault="008420DA" w:rsidP="000E2AF3">
            <w:pPr>
              <w:ind w:left="349" w:right="34"/>
              <w:jc w:val="both"/>
              <w:rPr>
                <w:rFonts w:asciiTheme="minorHAnsi" w:hAnsiTheme="minorHAnsi" w:cstheme="minorHAnsi"/>
                <w:b/>
                <w:sz w:val="22"/>
                <w:szCs w:val="22"/>
              </w:rPr>
            </w:pPr>
          </w:p>
          <w:p w14:paraId="45CAC9E8" w14:textId="77777777" w:rsidR="008420DA" w:rsidRPr="008420DA" w:rsidRDefault="008420DA" w:rsidP="000E2AF3">
            <w:pPr>
              <w:ind w:right="34"/>
              <w:jc w:val="both"/>
              <w:rPr>
                <w:rFonts w:asciiTheme="minorHAnsi" w:hAnsiTheme="minorHAnsi" w:cstheme="minorHAnsi"/>
                <w:b/>
                <w:sz w:val="22"/>
                <w:szCs w:val="22"/>
              </w:rPr>
            </w:pPr>
            <w:r w:rsidRPr="008420DA">
              <w:rPr>
                <w:rFonts w:asciiTheme="minorHAnsi" w:hAnsiTheme="minorHAnsi" w:cstheme="minorHAnsi"/>
                <w:b/>
                <w:sz w:val="22"/>
                <w:szCs w:val="22"/>
              </w:rPr>
              <w:t>Desirable</w:t>
            </w:r>
          </w:p>
          <w:p w14:paraId="0FB0A9F1" w14:textId="77777777" w:rsidR="008420DA" w:rsidRPr="008420DA" w:rsidRDefault="008420DA" w:rsidP="008420DA">
            <w:pPr>
              <w:pStyle w:val="ListParagraph"/>
              <w:numPr>
                <w:ilvl w:val="0"/>
                <w:numId w:val="6"/>
              </w:numPr>
              <w:overflowPunct/>
              <w:autoSpaceDE/>
              <w:autoSpaceDN/>
              <w:adjustRightInd/>
              <w:ind w:left="349" w:right="34"/>
              <w:jc w:val="both"/>
              <w:textAlignment w:val="auto"/>
              <w:rPr>
                <w:rFonts w:asciiTheme="minorHAnsi" w:hAnsiTheme="minorHAnsi" w:cstheme="minorHAnsi"/>
                <w:sz w:val="22"/>
                <w:szCs w:val="22"/>
              </w:rPr>
            </w:pPr>
            <w:r w:rsidRPr="008420DA">
              <w:rPr>
                <w:rFonts w:asciiTheme="minorHAnsi" w:hAnsiTheme="minorHAnsi" w:cstheme="minorHAnsi"/>
                <w:sz w:val="22"/>
                <w:szCs w:val="22"/>
              </w:rPr>
              <w:t>Good Honours Degree (2:1)</w:t>
            </w:r>
          </w:p>
          <w:p w14:paraId="0774422B" w14:textId="77777777" w:rsidR="008420DA" w:rsidRPr="008420DA" w:rsidRDefault="008420DA" w:rsidP="008420DA">
            <w:pPr>
              <w:pStyle w:val="ListParagraph"/>
              <w:numPr>
                <w:ilvl w:val="0"/>
                <w:numId w:val="6"/>
              </w:numPr>
              <w:overflowPunct/>
              <w:autoSpaceDE/>
              <w:autoSpaceDN/>
              <w:adjustRightInd/>
              <w:ind w:left="349" w:right="34"/>
              <w:jc w:val="both"/>
              <w:textAlignment w:val="auto"/>
              <w:rPr>
                <w:rFonts w:asciiTheme="minorHAnsi" w:hAnsiTheme="minorHAnsi" w:cstheme="minorHAnsi"/>
                <w:sz w:val="22"/>
                <w:szCs w:val="22"/>
              </w:rPr>
            </w:pPr>
            <w:r w:rsidRPr="008420DA">
              <w:rPr>
                <w:rFonts w:asciiTheme="minorHAnsi" w:hAnsiTheme="minorHAnsi" w:cstheme="minorHAnsi"/>
                <w:sz w:val="22"/>
                <w:szCs w:val="22"/>
              </w:rPr>
              <w:t>Second subject qualifications</w:t>
            </w:r>
          </w:p>
          <w:p w14:paraId="121B2744" w14:textId="77777777" w:rsidR="008420DA" w:rsidRPr="008420DA" w:rsidRDefault="008420DA" w:rsidP="000E2AF3">
            <w:pPr>
              <w:pStyle w:val="ListParagraph"/>
              <w:ind w:left="349" w:right="34"/>
              <w:jc w:val="both"/>
              <w:rPr>
                <w:rFonts w:asciiTheme="minorHAnsi" w:hAnsiTheme="minorHAnsi" w:cstheme="minorHAnsi"/>
                <w:sz w:val="22"/>
                <w:szCs w:val="22"/>
              </w:rPr>
            </w:pPr>
          </w:p>
        </w:tc>
      </w:tr>
      <w:tr w:rsidR="008420DA" w:rsidRPr="008420DA" w14:paraId="75903298" w14:textId="77777777" w:rsidTr="000E2AF3">
        <w:tc>
          <w:tcPr>
            <w:tcW w:w="2552" w:type="dxa"/>
            <w:vAlign w:val="center"/>
          </w:tcPr>
          <w:p w14:paraId="37B78296" w14:textId="77777777" w:rsidR="008420DA" w:rsidRPr="008420DA" w:rsidRDefault="008420DA" w:rsidP="000E2AF3">
            <w:pPr>
              <w:ind w:right="176"/>
              <w:rPr>
                <w:rFonts w:asciiTheme="minorHAnsi" w:hAnsiTheme="minorHAnsi" w:cstheme="minorHAnsi"/>
                <w:b/>
                <w:sz w:val="22"/>
                <w:szCs w:val="22"/>
              </w:rPr>
            </w:pPr>
            <w:r w:rsidRPr="008420DA">
              <w:rPr>
                <w:rFonts w:asciiTheme="minorHAnsi" w:hAnsiTheme="minorHAnsi" w:cstheme="minorHAnsi"/>
                <w:b/>
                <w:sz w:val="22"/>
                <w:szCs w:val="22"/>
              </w:rPr>
              <w:t>Experience</w:t>
            </w:r>
          </w:p>
        </w:tc>
        <w:tc>
          <w:tcPr>
            <w:tcW w:w="8080" w:type="dxa"/>
          </w:tcPr>
          <w:p w14:paraId="16198531" w14:textId="77777777" w:rsidR="008420DA" w:rsidRPr="008420DA" w:rsidRDefault="008420DA" w:rsidP="000E2AF3">
            <w:pPr>
              <w:ind w:right="34"/>
              <w:jc w:val="both"/>
              <w:rPr>
                <w:rFonts w:asciiTheme="minorHAnsi" w:hAnsiTheme="minorHAnsi" w:cstheme="minorHAnsi"/>
                <w:b/>
                <w:sz w:val="22"/>
                <w:szCs w:val="22"/>
              </w:rPr>
            </w:pPr>
            <w:r w:rsidRPr="008420DA">
              <w:rPr>
                <w:rFonts w:asciiTheme="minorHAnsi" w:hAnsiTheme="minorHAnsi" w:cstheme="minorHAnsi"/>
                <w:b/>
                <w:sz w:val="22"/>
                <w:szCs w:val="22"/>
              </w:rPr>
              <w:t>Essential</w:t>
            </w:r>
          </w:p>
          <w:p w14:paraId="6C177453" w14:textId="159B29A4" w:rsidR="008420DA" w:rsidRPr="008420DA" w:rsidRDefault="008420DA" w:rsidP="008420DA">
            <w:pPr>
              <w:pStyle w:val="ListParagraph"/>
              <w:numPr>
                <w:ilvl w:val="0"/>
                <w:numId w:val="6"/>
              </w:numPr>
              <w:overflowPunct/>
              <w:autoSpaceDE/>
              <w:autoSpaceDN/>
              <w:adjustRightInd/>
              <w:ind w:left="349" w:right="34"/>
              <w:jc w:val="both"/>
              <w:textAlignment w:val="auto"/>
              <w:rPr>
                <w:rFonts w:asciiTheme="minorHAnsi" w:hAnsiTheme="minorHAnsi" w:cstheme="minorHAnsi"/>
                <w:b/>
                <w:sz w:val="22"/>
                <w:szCs w:val="22"/>
              </w:rPr>
            </w:pPr>
            <w:r w:rsidRPr="008420DA">
              <w:rPr>
                <w:rFonts w:asciiTheme="minorHAnsi" w:hAnsiTheme="minorHAnsi" w:cstheme="minorHAnsi"/>
                <w:sz w:val="22"/>
                <w:szCs w:val="22"/>
              </w:rPr>
              <w:t xml:space="preserve">Enthusiastic and excellent classroom practitioner, to be able to teach </w:t>
            </w:r>
            <w:r w:rsidR="00A002FD">
              <w:rPr>
                <w:rFonts w:asciiTheme="minorHAnsi" w:hAnsiTheme="minorHAnsi" w:cstheme="minorHAnsi"/>
                <w:sz w:val="22"/>
                <w:szCs w:val="22"/>
              </w:rPr>
              <w:t>History and/or Geography</w:t>
            </w:r>
            <w:r w:rsidRPr="008420DA">
              <w:rPr>
                <w:rFonts w:asciiTheme="minorHAnsi" w:hAnsiTheme="minorHAnsi" w:cstheme="minorHAnsi"/>
                <w:sz w:val="22"/>
                <w:szCs w:val="22"/>
              </w:rPr>
              <w:t xml:space="preserve"> up to GCSE standard</w:t>
            </w:r>
          </w:p>
          <w:p w14:paraId="5AD697F3" w14:textId="77777777" w:rsidR="008420DA" w:rsidRPr="008420DA" w:rsidRDefault="008420DA" w:rsidP="000E2AF3">
            <w:pPr>
              <w:ind w:left="349" w:right="34"/>
              <w:jc w:val="both"/>
              <w:rPr>
                <w:rFonts w:asciiTheme="minorHAnsi" w:hAnsiTheme="minorHAnsi" w:cstheme="minorHAnsi"/>
                <w:b/>
                <w:sz w:val="22"/>
                <w:szCs w:val="22"/>
              </w:rPr>
            </w:pPr>
          </w:p>
        </w:tc>
      </w:tr>
      <w:tr w:rsidR="008420DA" w:rsidRPr="008420DA" w14:paraId="011EEE67" w14:textId="77777777" w:rsidTr="000E2AF3">
        <w:tc>
          <w:tcPr>
            <w:tcW w:w="2552" w:type="dxa"/>
            <w:vAlign w:val="center"/>
          </w:tcPr>
          <w:p w14:paraId="37F1F1F2" w14:textId="77777777" w:rsidR="008420DA" w:rsidRPr="008420DA" w:rsidRDefault="008420DA" w:rsidP="000E2AF3">
            <w:pPr>
              <w:ind w:right="176"/>
              <w:rPr>
                <w:rFonts w:asciiTheme="minorHAnsi" w:hAnsiTheme="minorHAnsi" w:cstheme="minorHAnsi"/>
                <w:b/>
                <w:sz w:val="22"/>
                <w:szCs w:val="22"/>
              </w:rPr>
            </w:pPr>
            <w:r w:rsidRPr="008420DA">
              <w:rPr>
                <w:rFonts w:asciiTheme="minorHAnsi" w:hAnsiTheme="minorHAnsi" w:cstheme="minorHAnsi"/>
                <w:b/>
                <w:sz w:val="22"/>
                <w:szCs w:val="22"/>
              </w:rPr>
              <w:t>Special aptitudes</w:t>
            </w:r>
          </w:p>
        </w:tc>
        <w:tc>
          <w:tcPr>
            <w:tcW w:w="8080" w:type="dxa"/>
          </w:tcPr>
          <w:p w14:paraId="57DBAD26" w14:textId="77777777" w:rsidR="008420DA" w:rsidRPr="008420DA" w:rsidRDefault="008420DA" w:rsidP="000E2AF3">
            <w:pPr>
              <w:ind w:right="34"/>
              <w:jc w:val="both"/>
              <w:rPr>
                <w:rFonts w:asciiTheme="minorHAnsi" w:hAnsiTheme="minorHAnsi" w:cstheme="minorHAnsi"/>
                <w:b/>
                <w:sz w:val="22"/>
                <w:szCs w:val="22"/>
              </w:rPr>
            </w:pPr>
            <w:r w:rsidRPr="008420DA">
              <w:rPr>
                <w:rFonts w:asciiTheme="minorHAnsi" w:hAnsiTheme="minorHAnsi" w:cstheme="minorHAnsi"/>
                <w:b/>
                <w:sz w:val="22"/>
                <w:szCs w:val="22"/>
              </w:rPr>
              <w:t>Essential</w:t>
            </w:r>
          </w:p>
          <w:p w14:paraId="218E7BA6" w14:textId="567A1E11" w:rsidR="008420DA" w:rsidRPr="008420DA" w:rsidRDefault="008420DA" w:rsidP="008420DA">
            <w:pPr>
              <w:pStyle w:val="ListParagraph"/>
              <w:numPr>
                <w:ilvl w:val="0"/>
                <w:numId w:val="19"/>
              </w:numPr>
              <w:overflowPunct/>
              <w:autoSpaceDE/>
              <w:autoSpaceDN/>
              <w:adjustRightInd/>
              <w:ind w:left="349" w:right="34"/>
              <w:jc w:val="both"/>
              <w:textAlignment w:val="auto"/>
              <w:rPr>
                <w:rFonts w:asciiTheme="minorHAnsi" w:hAnsiTheme="minorHAnsi" w:cstheme="minorHAnsi"/>
                <w:b/>
                <w:sz w:val="22"/>
                <w:szCs w:val="22"/>
              </w:rPr>
            </w:pPr>
            <w:r w:rsidRPr="008420DA">
              <w:rPr>
                <w:rFonts w:asciiTheme="minorHAnsi" w:hAnsiTheme="minorHAnsi" w:cstheme="minorHAnsi"/>
                <w:sz w:val="22"/>
                <w:szCs w:val="22"/>
              </w:rPr>
              <w:t>Full working knowledge of the National Curriculum requirements for specified subject</w:t>
            </w:r>
            <w:r w:rsidR="00A002FD">
              <w:rPr>
                <w:rFonts w:asciiTheme="minorHAnsi" w:hAnsiTheme="minorHAnsi" w:cstheme="minorHAnsi"/>
                <w:sz w:val="22"/>
                <w:szCs w:val="22"/>
              </w:rPr>
              <w:t xml:space="preserve"> (s)</w:t>
            </w:r>
          </w:p>
          <w:p w14:paraId="722A57E8" w14:textId="77777777" w:rsidR="008420DA" w:rsidRPr="008420DA" w:rsidRDefault="008420DA" w:rsidP="008420DA">
            <w:pPr>
              <w:pStyle w:val="ListParagraph"/>
              <w:numPr>
                <w:ilvl w:val="0"/>
                <w:numId w:val="19"/>
              </w:numPr>
              <w:overflowPunct/>
              <w:autoSpaceDE/>
              <w:autoSpaceDN/>
              <w:adjustRightInd/>
              <w:ind w:left="349" w:right="34"/>
              <w:jc w:val="both"/>
              <w:textAlignment w:val="auto"/>
              <w:rPr>
                <w:rFonts w:asciiTheme="minorHAnsi" w:hAnsiTheme="minorHAnsi" w:cstheme="minorHAnsi"/>
                <w:b/>
                <w:sz w:val="22"/>
                <w:szCs w:val="22"/>
              </w:rPr>
            </w:pPr>
            <w:r w:rsidRPr="008420DA">
              <w:rPr>
                <w:rFonts w:asciiTheme="minorHAnsi" w:hAnsiTheme="minorHAnsi" w:cstheme="minorHAnsi"/>
                <w:sz w:val="22"/>
                <w:szCs w:val="22"/>
              </w:rPr>
              <w:t>To be able to work as a member of a team</w:t>
            </w:r>
          </w:p>
          <w:p w14:paraId="5D7B5FDB" w14:textId="77777777" w:rsidR="008420DA" w:rsidRPr="008420DA" w:rsidRDefault="008420DA" w:rsidP="008420DA">
            <w:pPr>
              <w:pStyle w:val="ListParagraph"/>
              <w:numPr>
                <w:ilvl w:val="0"/>
                <w:numId w:val="19"/>
              </w:numPr>
              <w:overflowPunct/>
              <w:autoSpaceDE/>
              <w:autoSpaceDN/>
              <w:adjustRightInd/>
              <w:ind w:left="349" w:right="34"/>
              <w:jc w:val="both"/>
              <w:textAlignment w:val="auto"/>
              <w:rPr>
                <w:rFonts w:asciiTheme="minorHAnsi" w:hAnsiTheme="minorHAnsi" w:cstheme="minorHAnsi"/>
                <w:b/>
                <w:sz w:val="22"/>
                <w:szCs w:val="22"/>
              </w:rPr>
            </w:pPr>
            <w:r w:rsidRPr="008420DA">
              <w:rPr>
                <w:rFonts w:asciiTheme="minorHAnsi" w:hAnsiTheme="minorHAnsi" w:cstheme="minorHAnsi"/>
                <w:sz w:val="22"/>
                <w:szCs w:val="22"/>
              </w:rPr>
              <w:t>To be committed to ensuring that every pupil is given the opportunity to achieve their potential and meet the high expectations set for them</w:t>
            </w:r>
          </w:p>
          <w:p w14:paraId="61194912" w14:textId="77777777" w:rsidR="008420DA" w:rsidRPr="008420DA" w:rsidRDefault="008420DA" w:rsidP="008420DA">
            <w:pPr>
              <w:pStyle w:val="ListParagraph"/>
              <w:numPr>
                <w:ilvl w:val="0"/>
                <w:numId w:val="19"/>
              </w:numPr>
              <w:overflowPunct/>
              <w:autoSpaceDE/>
              <w:autoSpaceDN/>
              <w:adjustRightInd/>
              <w:ind w:left="349" w:right="34"/>
              <w:jc w:val="both"/>
              <w:textAlignment w:val="auto"/>
              <w:rPr>
                <w:rFonts w:asciiTheme="minorHAnsi" w:hAnsiTheme="minorHAnsi" w:cstheme="minorHAnsi"/>
                <w:b/>
                <w:sz w:val="22"/>
                <w:szCs w:val="22"/>
              </w:rPr>
            </w:pPr>
            <w:r w:rsidRPr="008420DA">
              <w:rPr>
                <w:rFonts w:asciiTheme="minorHAnsi" w:hAnsiTheme="minorHAnsi" w:cstheme="minorHAnsi"/>
                <w:sz w:val="22"/>
                <w:szCs w:val="22"/>
              </w:rPr>
              <w:t xml:space="preserve">Take responsibility for their own professional development and to keep up to date with research and developments in both their subject and teaching methodology </w:t>
            </w:r>
          </w:p>
          <w:p w14:paraId="221522B0" w14:textId="77777777" w:rsidR="008420DA" w:rsidRPr="008420DA" w:rsidRDefault="008420DA" w:rsidP="008420DA">
            <w:pPr>
              <w:pStyle w:val="ListParagraph"/>
              <w:numPr>
                <w:ilvl w:val="0"/>
                <w:numId w:val="19"/>
              </w:numPr>
              <w:overflowPunct/>
              <w:autoSpaceDE/>
              <w:autoSpaceDN/>
              <w:adjustRightInd/>
              <w:ind w:left="349" w:right="34"/>
              <w:jc w:val="both"/>
              <w:textAlignment w:val="auto"/>
              <w:rPr>
                <w:rFonts w:asciiTheme="minorHAnsi" w:hAnsiTheme="minorHAnsi" w:cstheme="minorHAnsi"/>
                <w:b/>
                <w:sz w:val="22"/>
                <w:szCs w:val="22"/>
              </w:rPr>
            </w:pPr>
            <w:r w:rsidRPr="008420DA">
              <w:rPr>
                <w:rFonts w:asciiTheme="minorHAnsi" w:hAnsiTheme="minorHAnsi" w:cstheme="minorHAnsi"/>
                <w:sz w:val="22"/>
                <w:szCs w:val="22"/>
              </w:rPr>
              <w:t>To be able to assist in the planning and organisation of school trips/visits</w:t>
            </w:r>
          </w:p>
          <w:p w14:paraId="1FE08A0A" w14:textId="77777777" w:rsidR="008420DA" w:rsidRPr="008420DA" w:rsidRDefault="008420DA" w:rsidP="000E2AF3">
            <w:pPr>
              <w:pStyle w:val="ListParagraph"/>
              <w:ind w:left="349" w:right="34"/>
              <w:jc w:val="both"/>
              <w:rPr>
                <w:rFonts w:asciiTheme="minorHAnsi" w:hAnsiTheme="minorHAnsi" w:cstheme="minorHAnsi"/>
                <w:sz w:val="22"/>
                <w:szCs w:val="22"/>
              </w:rPr>
            </w:pPr>
          </w:p>
          <w:p w14:paraId="041C5BC8" w14:textId="77777777" w:rsidR="008420DA" w:rsidRPr="008420DA" w:rsidRDefault="008420DA" w:rsidP="000E2AF3">
            <w:pPr>
              <w:ind w:right="34"/>
              <w:jc w:val="both"/>
              <w:rPr>
                <w:rFonts w:asciiTheme="minorHAnsi" w:hAnsiTheme="minorHAnsi" w:cstheme="minorHAnsi"/>
                <w:sz w:val="22"/>
                <w:szCs w:val="22"/>
              </w:rPr>
            </w:pPr>
            <w:r w:rsidRPr="008420DA">
              <w:rPr>
                <w:rFonts w:asciiTheme="minorHAnsi" w:hAnsiTheme="minorHAnsi" w:cstheme="minorHAnsi"/>
                <w:b/>
                <w:sz w:val="22"/>
                <w:szCs w:val="22"/>
              </w:rPr>
              <w:t>Desirable</w:t>
            </w:r>
          </w:p>
          <w:p w14:paraId="4EF9B955" w14:textId="77777777" w:rsidR="008420DA" w:rsidRPr="008420DA" w:rsidRDefault="008420DA" w:rsidP="008420DA">
            <w:pPr>
              <w:pStyle w:val="ListParagraph"/>
              <w:numPr>
                <w:ilvl w:val="0"/>
                <w:numId w:val="21"/>
              </w:numPr>
              <w:overflowPunct/>
              <w:autoSpaceDE/>
              <w:autoSpaceDN/>
              <w:adjustRightInd/>
              <w:ind w:left="349" w:right="34"/>
              <w:jc w:val="both"/>
              <w:textAlignment w:val="auto"/>
              <w:rPr>
                <w:rFonts w:asciiTheme="minorHAnsi" w:hAnsiTheme="minorHAnsi" w:cstheme="minorHAnsi"/>
                <w:sz w:val="22"/>
                <w:szCs w:val="22"/>
              </w:rPr>
            </w:pPr>
            <w:r w:rsidRPr="008420DA">
              <w:rPr>
                <w:rFonts w:asciiTheme="minorHAnsi" w:hAnsiTheme="minorHAnsi" w:cstheme="minorHAnsi"/>
                <w:sz w:val="22"/>
                <w:szCs w:val="22"/>
              </w:rPr>
              <w:t>Commitment to providing subject enhancement opportunity through the extended curriculum</w:t>
            </w:r>
          </w:p>
          <w:p w14:paraId="5D47DC20" w14:textId="77777777" w:rsidR="008420DA" w:rsidRPr="008420DA" w:rsidRDefault="008420DA" w:rsidP="008420DA">
            <w:pPr>
              <w:pStyle w:val="ListParagraph"/>
              <w:numPr>
                <w:ilvl w:val="0"/>
                <w:numId w:val="21"/>
              </w:numPr>
              <w:overflowPunct/>
              <w:autoSpaceDE/>
              <w:autoSpaceDN/>
              <w:adjustRightInd/>
              <w:ind w:left="349" w:right="34"/>
              <w:jc w:val="both"/>
              <w:textAlignment w:val="auto"/>
              <w:rPr>
                <w:rFonts w:asciiTheme="minorHAnsi" w:hAnsiTheme="minorHAnsi" w:cstheme="minorHAnsi"/>
                <w:sz w:val="22"/>
                <w:szCs w:val="22"/>
              </w:rPr>
            </w:pPr>
            <w:r w:rsidRPr="008420DA">
              <w:rPr>
                <w:rFonts w:asciiTheme="minorHAnsi" w:hAnsiTheme="minorHAnsi" w:cstheme="minorHAnsi"/>
                <w:sz w:val="22"/>
                <w:szCs w:val="22"/>
              </w:rPr>
              <w:t>Confidence in using ICT to aid pupils’ learning</w:t>
            </w:r>
          </w:p>
          <w:p w14:paraId="28D4A732" w14:textId="77777777" w:rsidR="008420DA" w:rsidRPr="008420DA" w:rsidRDefault="008420DA" w:rsidP="000E2AF3">
            <w:pPr>
              <w:pStyle w:val="ListParagraph"/>
              <w:ind w:left="349" w:right="34"/>
              <w:jc w:val="both"/>
              <w:rPr>
                <w:rFonts w:asciiTheme="minorHAnsi" w:hAnsiTheme="minorHAnsi" w:cstheme="minorHAnsi"/>
                <w:sz w:val="22"/>
                <w:szCs w:val="22"/>
              </w:rPr>
            </w:pPr>
          </w:p>
        </w:tc>
      </w:tr>
      <w:tr w:rsidR="008420DA" w:rsidRPr="008420DA" w14:paraId="38442F79" w14:textId="77777777" w:rsidTr="000E2AF3">
        <w:tc>
          <w:tcPr>
            <w:tcW w:w="2552" w:type="dxa"/>
            <w:vAlign w:val="center"/>
          </w:tcPr>
          <w:p w14:paraId="1AAC929A" w14:textId="77777777" w:rsidR="008420DA" w:rsidRPr="008420DA" w:rsidRDefault="008420DA" w:rsidP="000E2AF3">
            <w:pPr>
              <w:ind w:right="176"/>
              <w:rPr>
                <w:rFonts w:asciiTheme="minorHAnsi" w:hAnsiTheme="minorHAnsi" w:cstheme="minorHAnsi"/>
                <w:b/>
                <w:sz w:val="22"/>
                <w:szCs w:val="22"/>
              </w:rPr>
            </w:pPr>
            <w:r w:rsidRPr="008420DA">
              <w:rPr>
                <w:rFonts w:asciiTheme="minorHAnsi" w:hAnsiTheme="minorHAnsi" w:cstheme="minorHAnsi"/>
                <w:b/>
                <w:sz w:val="22"/>
                <w:szCs w:val="22"/>
              </w:rPr>
              <w:t>Interpersonal skills</w:t>
            </w:r>
          </w:p>
        </w:tc>
        <w:tc>
          <w:tcPr>
            <w:tcW w:w="8080" w:type="dxa"/>
          </w:tcPr>
          <w:p w14:paraId="6980E5BA" w14:textId="77777777" w:rsidR="008420DA" w:rsidRPr="008420DA" w:rsidRDefault="008420DA" w:rsidP="000E2AF3">
            <w:pPr>
              <w:ind w:right="34"/>
              <w:jc w:val="both"/>
              <w:rPr>
                <w:rFonts w:asciiTheme="minorHAnsi" w:hAnsiTheme="minorHAnsi" w:cstheme="minorHAnsi"/>
                <w:b/>
                <w:sz w:val="22"/>
                <w:szCs w:val="22"/>
              </w:rPr>
            </w:pPr>
            <w:r w:rsidRPr="008420DA">
              <w:rPr>
                <w:rFonts w:asciiTheme="minorHAnsi" w:hAnsiTheme="minorHAnsi" w:cstheme="minorHAnsi"/>
                <w:b/>
                <w:sz w:val="22"/>
                <w:szCs w:val="22"/>
              </w:rPr>
              <w:t>Essential</w:t>
            </w:r>
          </w:p>
          <w:p w14:paraId="10F9F65D" w14:textId="77777777" w:rsidR="008420DA" w:rsidRPr="008420DA" w:rsidRDefault="008420DA" w:rsidP="008420DA">
            <w:pPr>
              <w:pStyle w:val="ListParagraph"/>
              <w:numPr>
                <w:ilvl w:val="0"/>
                <w:numId w:val="20"/>
              </w:numPr>
              <w:overflowPunct/>
              <w:autoSpaceDE/>
              <w:autoSpaceDN/>
              <w:adjustRightInd/>
              <w:ind w:left="349" w:right="34"/>
              <w:jc w:val="both"/>
              <w:textAlignment w:val="auto"/>
              <w:rPr>
                <w:rFonts w:asciiTheme="minorHAnsi" w:hAnsiTheme="minorHAnsi" w:cstheme="minorHAnsi"/>
                <w:b/>
                <w:sz w:val="22"/>
                <w:szCs w:val="22"/>
              </w:rPr>
            </w:pPr>
            <w:r w:rsidRPr="008420DA">
              <w:rPr>
                <w:rFonts w:asciiTheme="minorHAnsi" w:hAnsiTheme="minorHAnsi" w:cstheme="minorHAnsi"/>
                <w:sz w:val="22"/>
                <w:szCs w:val="22"/>
              </w:rPr>
              <w:t>To be able to work effectively with pupils, staff, parents and members of the community</w:t>
            </w:r>
          </w:p>
          <w:p w14:paraId="606D0B3A" w14:textId="77777777" w:rsidR="008420DA" w:rsidRPr="008420DA" w:rsidRDefault="008420DA" w:rsidP="000E2AF3">
            <w:pPr>
              <w:ind w:left="349" w:right="34"/>
              <w:jc w:val="both"/>
              <w:rPr>
                <w:rFonts w:asciiTheme="minorHAnsi" w:hAnsiTheme="minorHAnsi" w:cstheme="minorHAnsi"/>
                <w:b/>
                <w:sz w:val="22"/>
                <w:szCs w:val="22"/>
              </w:rPr>
            </w:pPr>
          </w:p>
          <w:p w14:paraId="525487D0" w14:textId="77777777" w:rsidR="008420DA" w:rsidRPr="008420DA" w:rsidRDefault="008420DA" w:rsidP="000E2AF3">
            <w:pPr>
              <w:ind w:right="34"/>
              <w:jc w:val="both"/>
              <w:rPr>
                <w:rFonts w:asciiTheme="minorHAnsi" w:hAnsiTheme="minorHAnsi" w:cstheme="minorHAnsi"/>
                <w:b/>
                <w:sz w:val="22"/>
                <w:szCs w:val="22"/>
              </w:rPr>
            </w:pPr>
            <w:r w:rsidRPr="008420DA">
              <w:rPr>
                <w:rFonts w:asciiTheme="minorHAnsi" w:hAnsiTheme="minorHAnsi" w:cstheme="minorHAnsi"/>
                <w:b/>
                <w:sz w:val="22"/>
                <w:szCs w:val="22"/>
              </w:rPr>
              <w:t>Desirable</w:t>
            </w:r>
          </w:p>
          <w:p w14:paraId="0FEB04F1" w14:textId="77777777" w:rsidR="008420DA" w:rsidRPr="008420DA" w:rsidRDefault="008420DA" w:rsidP="008420DA">
            <w:pPr>
              <w:pStyle w:val="ListParagraph"/>
              <w:numPr>
                <w:ilvl w:val="0"/>
                <w:numId w:val="20"/>
              </w:numPr>
              <w:overflowPunct/>
              <w:autoSpaceDE/>
              <w:autoSpaceDN/>
              <w:adjustRightInd/>
              <w:ind w:left="349" w:right="34"/>
              <w:jc w:val="both"/>
              <w:textAlignment w:val="auto"/>
              <w:rPr>
                <w:rFonts w:asciiTheme="minorHAnsi" w:hAnsiTheme="minorHAnsi" w:cstheme="minorHAnsi"/>
                <w:b/>
                <w:sz w:val="22"/>
                <w:szCs w:val="22"/>
              </w:rPr>
            </w:pPr>
            <w:r w:rsidRPr="008420DA">
              <w:rPr>
                <w:rFonts w:asciiTheme="minorHAnsi" w:hAnsiTheme="minorHAnsi" w:cstheme="minorHAnsi"/>
                <w:sz w:val="22"/>
                <w:szCs w:val="22"/>
              </w:rPr>
              <w:t>To be able to work with/develop our business partner links in enhancing provision for learning</w:t>
            </w:r>
          </w:p>
          <w:p w14:paraId="462944E0" w14:textId="77777777" w:rsidR="008420DA" w:rsidRPr="008420DA" w:rsidRDefault="008420DA" w:rsidP="000E2AF3">
            <w:pPr>
              <w:pStyle w:val="ListParagraph"/>
              <w:ind w:left="349" w:right="34"/>
              <w:jc w:val="both"/>
              <w:rPr>
                <w:rFonts w:asciiTheme="minorHAnsi" w:hAnsiTheme="minorHAnsi" w:cstheme="minorHAnsi"/>
                <w:b/>
                <w:sz w:val="22"/>
                <w:szCs w:val="22"/>
              </w:rPr>
            </w:pPr>
          </w:p>
        </w:tc>
      </w:tr>
    </w:tbl>
    <w:p w14:paraId="657628E9" w14:textId="77777777" w:rsidR="00934229" w:rsidRDefault="00934229" w:rsidP="00934229">
      <w:pPr>
        <w:pStyle w:val="NoSpacing"/>
        <w:ind w:left="-567" w:right="-165"/>
        <w:jc w:val="both"/>
        <w:rPr>
          <w:rFonts w:ascii="Arial" w:hAnsi="Arial" w:cs="Arial"/>
        </w:rPr>
      </w:pPr>
    </w:p>
    <w:sectPr w:rsidR="00934229" w:rsidSect="00593159">
      <w:pgSz w:w="11909" w:h="16834" w:code="9"/>
      <w:pgMar w:top="540" w:right="929" w:bottom="432" w:left="1260" w:header="432" w:footer="43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yriad-Roman">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utura-BookOblique">
    <w:altName w:val="Century Gothic"/>
    <w:panose1 w:val="00000000000000000000"/>
    <w:charset w:val="00"/>
    <w:family w:val="auto"/>
    <w:notTrueType/>
    <w:pitch w:val="default"/>
    <w:sig w:usb0="00000003" w:usb1="00000000" w:usb2="00000000" w:usb3="00000000" w:csb0="00000001" w:csb1="00000000"/>
  </w:font>
  <w:font w:name="Futura-Bold">
    <w:altName w:val="Century Goth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340E0"/>
    <w:multiLevelType w:val="hybridMultilevel"/>
    <w:tmpl w:val="27344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614185"/>
    <w:multiLevelType w:val="hybridMultilevel"/>
    <w:tmpl w:val="A26ED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8E39F0"/>
    <w:multiLevelType w:val="hybridMultilevel"/>
    <w:tmpl w:val="DB1A1D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6545834"/>
    <w:multiLevelType w:val="multilevel"/>
    <w:tmpl w:val="179AB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0464CB"/>
    <w:multiLevelType w:val="hybridMultilevel"/>
    <w:tmpl w:val="128E2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CE6D83"/>
    <w:multiLevelType w:val="hybridMultilevel"/>
    <w:tmpl w:val="F7EA4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0808DC"/>
    <w:multiLevelType w:val="hybridMultilevel"/>
    <w:tmpl w:val="3C18E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7A4302"/>
    <w:multiLevelType w:val="hybridMultilevel"/>
    <w:tmpl w:val="CAB07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863DB2"/>
    <w:multiLevelType w:val="hybridMultilevel"/>
    <w:tmpl w:val="45F05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7617D4"/>
    <w:multiLevelType w:val="hybridMultilevel"/>
    <w:tmpl w:val="28CED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4C0964"/>
    <w:multiLevelType w:val="hybridMultilevel"/>
    <w:tmpl w:val="C390E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6B351E"/>
    <w:multiLevelType w:val="hybridMultilevel"/>
    <w:tmpl w:val="19449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FA3AC0"/>
    <w:multiLevelType w:val="multilevel"/>
    <w:tmpl w:val="0C289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882EE8"/>
    <w:multiLevelType w:val="hybridMultilevel"/>
    <w:tmpl w:val="4F2EE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156F8A"/>
    <w:multiLevelType w:val="hybridMultilevel"/>
    <w:tmpl w:val="7B004530"/>
    <w:lvl w:ilvl="0" w:tplc="08090001">
      <w:start w:val="1"/>
      <w:numFmt w:val="bullet"/>
      <w:lvlText w:val=""/>
      <w:lvlJc w:val="left"/>
      <w:pPr>
        <w:ind w:left="2425" w:hanging="360"/>
      </w:pPr>
      <w:rPr>
        <w:rFonts w:ascii="Symbol" w:hAnsi="Symbol" w:hint="default"/>
      </w:rPr>
    </w:lvl>
    <w:lvl w:ilvl="1" w:tplc="08090003">
      <w:start w:val="1"/>
      <w:numFmt w:val="bullet"/>
      <w:lvlText w:val="o"/>
      <w:lvlJc w:val="left"/>
      <w:pPr>
        <w:ind w:left="3145" w:hanging="360"/>
      </w:pPr>
      <w:rPr>
        <w:rFonts w:ascii="Courier New" w:hAnsi="Courier New" w:cs="Courier New" w:hint="default"/>
      </w:rPr>
    </w:lvl>
    <w:lvl w:ilvl="2" w:tplc="08090005" w:tentative="1">
      <w:start w:val="1"/>
      <w:numFmt w:val="bullet"/>
      <w:lvlText w:val=""/>
      <w:lvlJc w:val="left"/>
      <w:pPr>
        <w:ind w:left="3865" w:hanging="360"/>
      </w:pPr>
      <w:rPr>
        <w:rFonts w:ascii="Wingdings" w:hAnsi="Wingdings" w:hint="default"/>
      </w:rPr>
    </w:lvl>
    <w:lvl w:ilvl="3" w:tplc="08090001" w:tentative="1">
      <w:start w:val="1"/>
      <w:numFmt w:val="bullet"/>
      <w:lvlText w:val=""/>
      <w:lvlJc w:val="left"/>
      <w:pPr>
        <w:ind w:left="4585" w:hanging="360"/>
      </w:pPr>
      <w:rPr>
        <w:rFonts w:ascii="Symbol" w:hAnsi="Symbol" w:hint="default"/>
      </w:rPr>
    </w:lvl>
    <w:lvl w:ilvl="4" w:tplc="08090003" w:tentative="1">
      <w:start w:val="1"/>
      <w:numFmt w:val="bullet"/>
      <w:lvlText w:val="o"/>
      <w:lvlJc w:val="left"/>
      <w:pPr>
        <w:ind w:left="5305" w:hanging="360"/>
      </w:pPr>
      <w:rPr>
        <w:rFonts w:ascii="Courier New" w:hAnsi="Courier New" w:cs="Courier New" w:hint="default"/>
      </w:rPr>
    </w:lvl>
    <w:lvl w:ilvl="5" w:tplc="08090005" w:tentative="1">
      <w:start w:val="1"/>
      <w:numFmt w:val="bullet"/>
      <w:lvlText w:val=""/>
      <w:lvlJc w:val="left"/>
      <w:pPr>
        <w:ind w:left="6025" w:hanging="360"/>
      </w:pPr>
      <w:rPr>
        <w:rFonts w:ascii="Wingdings" w:hAnsi="Wingdings" w:hint="default"/>
      </w:rPr>
    </w:lvl>
    <w:lvl w:ilvl="6" w:tplc="08090001" w:tentative="1">
      <w:start w:val="1"/>
      <w:numFmt w:val="bullet"/>
      <w:lvlText w:val=""/>
      <w:lvlJc w:val="left"/>
      <w:pPr>
        <w:ind w:left="6745" w:hanging="360"/>
      </w:pPr>
      <w:rPr>
        <w:rFonts w:ascii="Symbol" w:hAnsi="Symbol" w:hint="default"/>
      </w:rPr>
    </w:lvl>
    <w:lvl w:ilvl="7" w:tplc="08090003" w:tentative="1">
      <w:start w:val="1"/>
      <w:numFmt w:val="bullet"/>
      <w:lvlText w:val="o"/>
      <w:lvlJc w:val="left"/>
      <w:pPr>
        <w:ind w:left="7465" w:hanging="360"/>
      </w:pPr>
      <w:rPr>
        <w:rFonts w:ascii="Courier New" w:hAnsi="Courier New" w:cs="Courier New" w:hint="default"/>
      </w:rPr>
    </w:lvl>
    <w:lvl w:ilvl="8" w:tplc="08090005" w:tentative="1">
      <w:start w:val="1"/>
      <w:numFmt w:val="bullet"/>
      <w:lvlText w:val=""/>
      <w:lvlJc w:val="left"/>
      <w:pPr>
        <w:ind w:left="8185" w:hanging="360"/>
      </w:pPr>
      <w:rPr>
        <w:rFonts w:ascii="Wingdings" w:hAnsi="Wingdings" w:hint="default"/>
      </w:rPr>
    </w:lvl>
  </w:abstractNum>
  <w:abstractNum w:abstractNumId="15" w15:restartNumberingAfterBreak="0">
    <w:nsid w:val="423F3572"/>
    <w:multiLevelType w:val="hybridMultilevel"/>
    <w:tmpl w:val="2BEA2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0025D5"/>
    <w:multiLevelType w:val="multilevel"/>
    <w:tmpl w:val="166EE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EB522C"/>
    <w:multiLevelType w:val="multilevel"/>
    <w:tmpl w:val="6C7E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3E181C"/>
    <w:multiLevelType w:val="hybridMultilevel"/>
    <w:tmpl w:val="AC469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580BA8"/>
    <w:multiLevelType w:val="hybridMultilevel"/>
    <w:tmpl w:val="7F94B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420795"/>
    <w:multiLevelType w:val="hybridMultilevel"/>
    <w:tmpl w:val="0AB89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880004"/>
    <w:multiLevelType w:val="hybridMultilevel"/>
    <w:tmpl w:val="9E1E94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3961EAD"/>
    <w:multiLevelType w:val="hybridMultilevel"/>
    <w:tmpl w:val="FF761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6"/>
  </w:num>
  <w:num w:numId="4">
    <w:abstractNumId w:val="17"/>
  </w:num>
  <w:num w:numId="5">
    <w:abstractNumId w:val="9"/>
  </w:num>
  <w:num w:numId="6">
    <w:abstractNumId w:val="8"/>
  </w:num>
  <w:num w:numId="7">
    <w:abstractNumId w:val="21"/>
  </w:num>
  <w:num w:numId="8">
    <w:abstractNumId w:val="13"/>
  </w:num>
  <w:num w:numId="9">
    <w:abstractNumId w:val="20"/>
  </w:num>
  <w:num w:numId="10">
    <w:abstractNumId w:val="0"/>
  </w:num>
  <w:num w:numId="11">
    <w:abstractNumId w:val="11"/>
  </w:num>
  <w:num w:numId="12">
    <w:abstractNumId w:val="22"/>
  </w:num>
  <w:num w:numId="13">
    <w:abstractNumId w:val="5"/>
  </w:num>
  <w:num w:numId="14">
    <w:abstractNumId w:val="10"/>
  </w:num>
  <w:num w:numId="15">
    <w:abstractNumId w:val="19"/>
  </w:num>
  <w:num w:numId="16">
    <w:abstractNumId w:val="14"/>
  </w:num>
  <w:num w:numId="17">
    <w:abstractNumId w:val="2"/>
  </w:num>
  <w:num w:numId="18">
    <w:abstractNumId w:val="6"/>
  </w:num>
  <w:num w:numId="19">
    <w:abstractNumId w:val="1"/>
  </w:num>
  <w:num w:numId="20">
    <w:abstractNumId w:val="15"/>
  </w:num>
  <w:num w:numId="21">
    <w:abstractNumId w:val="7"/>
  </w:num>
  <w:num w:numId="22">
    <w:abstractNumId w:val="18"/>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C01"/>
    <w:rsid w:val="00003231"/>
    <w:rsid w:val="00010C94"/>
    <w:rsid w:val="00033F4C"/>
    <w:rsid w:val="00043850"/>
    <w:rsid w:val="00045504"/>
    <w:rsid w:val="00050BD6"/>
    <w:rsid w:val="00055A38"/>
    <w:rsid w:val="00063214"/>
    <w:rsid w:val="000749F6"/>
    <w:rsid w:val="000751E5"/>
    <w:rsid w:val="00082C59"/>
    <w:rsid w:val="00087AA8"/>
    <w:rsid w:val="00093A93"/>
    <w:rsid w:val="000A55B7"/>
    <w:rsid w:val="000B21A2"/>
    <w:rsid w:val="000B46EF"/>
    <w:rsid w:val="000B4A7F"/>
    <w:rsid w:val="000B6276"/>
    <w:rsid w:val="000C16E8"/>
    <w:rsid w:val="000C6656"/>
    <w:rsid w:val="000E1CC6"/>
    <w:rsid w:val="000E3F0D"/>
    <w:rsid w:val="000F0A13"/>
    <w:rsid w:val="000F37AD"/>
    <w:rsid w:val="00100CB6"/>
    <w:rsid w:val="001266C8"/>
    <w:rsid w:val="00131756"/>
    <w:rsid w:val="00166617"/>
    <w:rsid w:val="001666D6"/>
    <w:rsid w:val="0018343A"/>
    <w:rsid w:val="00186471"/>
    <w:rsid w:val="0018714B"/>
    <w:rsid w:val="001A1038"/>
    <w:rsid w:val="001A1E33"/>
    <w:rsid w:val="001D7A0C"/>
    <w:rsid w:val="00200ECE"/>
    <w:rsid w:val="0021661B"/>
    <w:rsid w:val="00220290"/>
    <w:rsid w:val="00225B13"/>
    <w:rsid w:val="00247163"/>
    <w:rsid w:val="00254826"/>
    <w:rsid w:val="00266A5B"/>
    <w:rsid w:val="00274AEE"/>
    <w:rsid w:val="00282250"/>
    <w:rsid w:val="00282D77"/>
    <w:rsid w:val="00291F94"/>
    <w:rsid w:val="002A1C58"/>
    <w:rsid w:val="002B2A76"/>
    <w:rsid w:val="002C70F6"/>
    <w:rsid w:val="002E7D31"/>
    <w:rsid w:val="002F25CB"/>
    <w:rsid w:val="002F489C"/>
    <w:rsid w:val="00303A71"/>
    <w:rsid w:val="003354EA"/>
    <w:rsid w:val="003451A1"/>
    <w:rsid w:val="00354425"/>
    <w:rsid w:val="00377CAF"/>
    <w:rsid w:val="00390B0B"/>
    <w:rsid w:val="003951A3"/>
    <w:rsid w:val="003A431F"/>
    <w:rsid w:val="003A66AA"/>
    <w:rsid w:val="003C593B"/>
    <w:rsid w:val="003C7743"/>
    <w:rsid w:val="003E1B20"/>
    <w:rsid w:val="003E70D9"/>
    <w:rsid w:val="003F216B"/>
    <w:rsid w:val="00412B18"/>
    <w:rsid w:val="00416A7B"/>
    <w:rsid w:val="004268CD"/>
    <w:rsid w:val="004439A4"/>
    <w:rsid w:val="00447C5E"/>
    <w:rsid w:val="00465E43"/>
    <w:rsid w:val="00472195"/>
    <w:rsid w:val="00473CAE"/>
    <w:rsid w:val="00485A49"/>
    <w:rsid w:val="00492729"/>
    <w:rsid w:val="00496B23"/>
    <w:rsid w:val="004A32ED"/>
    <w:rsid w:val="004D37A8"/>
    <w:rsid w:val="004F565C"/>
    <w:rsid w:val="00552A7C"/>
    <w:rsid w:val="005632ED"/>
    <w:rsid w:val="00585B99"/>
    <w:rsid w:val="00593159"/>
    <w:rsid w:val="00594923"/>
    <w:rsid w:val="005C3173"/>
    <w:rsid w:val="005D274E"/>
    <w:rsid w:val="005F08A3"/>
    <w:rsid w:val="005F12A4"/>
    <w:rsid w:val="005F1B09"/>
    <w:rsid w:val="005F4D0F"/>
    <w:rsid w:val="005F5D32"/>
    <w:rsid w:val="005F6649"/>
    <w:rsid w:val="00601B1C"/>
    <w:rsid w:val="00605FC4"/>
    <w:rsid w:val="00607153"/>
    <w:rsid w:val="0060798C"/>
    <w:rsid w:val="006332D6"/>
    <w:rsid w:val="00675FC1"/>
    <w:rsid w:val="00684F04"/>
    <w:rsid w:val="006951FA"/>
    <w:rsid w:val="006A3C6D"/>
    <w:rsid w:val="006C0C28"/>
    <w:rsid w:val="006C209B"/>
    <w:rsid w:val="006C48AC"/>
    <w:rsid w:val="006C79E0"/>
    <w:rsid w:val="006D6E42"/>
    <w:rsid w:val="006E7F6E"/>
    <w:rsid w:val="006F211F"/>
    <w:rsid w:val="006F4C17"/>
    <w:rsid w:val="00700E33"/>
    <w:rsid w:val="00712E5A"/>
    <w:rsid w:val="00722876"/>
    <w:rsid w:val="00745F03"/>
    <w:rsid w:val="0077548A"/>
    <w:rsid w:val="00785AA0"/>
    <w:rsid w:val="0079061E"/>
    <w:rsid w:val="00790C08"/>
    <w:rsid w:val="007958A4"/>
    <w:rsid w:val="007C3188"/>
    <w:rsid w:val="007C51D3"/>
    <w:rsid w:val="007C53CE"/>
    <w:rsid w:val="007D6EB0"/>
    <w:rsid w:val="007E4C01"/>
    <w:rsid w:val="007F58D6"/>
    <w:rsid w:val="008148D4"/>
    <w:rsid w:val="00825127"/>
    <w:rsid w:val="0083008E"/>
    <w:rsid w:val="00830AD5"/>
    <w:rsid w:val="008339D9"/>
    <w:rsid w:val="008406EF"/>
    <w:rsid w:val="008420DA"/>
    <w:rsid w:val="008625A5"/>
    <w:rsid w:val="008A0826"/>
    <w:rsid w:val="008A0DDD"/>
    <w:rsid w:val="008A1CE0"/>
    <w:rsid w:val="008A4144"/>
    <w:rsid w:val="008A4E7A"/>
    <w:rsid w:val="008A519A"/>
    <w:rsid w:val="008A637A"/>
    <w:rsid w:val="008B02D2"/>
    <w:rsid w:val="008C29AD"/>
    <w:rsid w:val="008C6C77"/>
    <w:rsid w:val="008D0FAC"/>
    <w:rsid w:val="008D2F2B"/>
    <w:rsid w:val="008E4B0F"/>
    <w:rsid w:val="008F3411"/>
    <w:rsid w:val="00933DAA"/>
    <w:rsid w:val="00934229"/>
    <w:rsid w:val="00943ED7"/>
    <w:rsid w:val="00954CD5"/>
    <w:rsid w:val="00974A0E"/>
    <w:rsid w:val="0098119A"/>
    <w:rsid w:val="009827C3"/>
    <w:rsid w:val="009A6637"/>
    <w:rsid w:val="009B09BD"/>
    <w:rsid w:val="009D29E6"/>
    <w:rsid w:val="009F4C6A"/>
    <w:rsid w:val="009F4CAE"/>
    <w:rsid w:val="00A002FD"/>
    <w:rsid w:val="00A24210"/>
    <w:rsid w:val="00A2511E"/>
    <w:rsid w:val="00A403F5"/>
    <w:rsid w:val="00A50D4E"/>
    <w:rsid w:val="00A5150C"/>
    <w:rsid w:val="00A612D8"/>
    <w:rsid w:val="00A841C4"/>
    <w:rsid w:val="00AB13C2"/>
    <w:rsid w:val="00AC4033"/>
    <w:rsid w:val="00AE5C88"/>
    <w:rsid w:val="00AF5985"/>
    <w:rsid w:val="00B04000"/>
    <w:rsid w:val="00B11729"/>
    <w:rsid w:val="00B16D58"/>
    <w:rsid w:val="00B31AE1"/>
    <w:rsid w:val="00B33369"/>
    <w:rsid w:val="00B65B4D"/>
    <w:rsid w:val="00B97D3E"/>
    <w:rsid w:val="00BC188C"/>
    <w:rsid w:val="00BF315B"/>
    <w:rsid w:val="00C01FAC"/>
    <w:rsid w:val="00C03725"/>
    <w:rsid w:val="00C152FA"/>
    <w:rsid w:val="00C24D0B"/>
    <w:rsid w:val="00C56CF3"/>
    <w:rsid w:val="00C94A39"/>
    <w:rsid w:val="00C95DB5"/>
    <w:rsid w:val="00C974A4"/>
    <w:rsid w:val="00CA1ADC"/>
    <w:rsid w:val="00CA3D94"/>
    <w:rsid w:val="00CD70BE"/>
    <w:rsid w:val="00CE7907"/>
    <w:rsid w:val="00CF505C"/>
    <w:rsid w:val="00D33946"/>
    <w:rsid w:val="00D5713A"/>
    <w:rsid w:val="00D74519"/>
    <w:rsid w:val="00D81510"/>
    <w:rsid w:val="00D87284"/>
    <w:rsid w:val="00D97046"/>
    <w:rsid w:val="00DA00B7"/>
    <w:rsid w:val="00DA33BB"/>
    <w:rsid w:val="00DB3329"/>
    <w:rsid w:val="00DD364E"/>
    <w:rsid w:val="00DE2960"/>
    <w:rsid w:val="00DE5DD3"/>
    <w:rsid w:val="00DE79D1"/>
    <w:rsid w:val="00DF76AC"/>
    <w:rsid w:val="00E0031D"/>
    <w:rsid w:val="00E26326"/>
    <w:rsid w:val="00E3646A"/>
    <w:rsid w:val="00E40C68"/>
    <w:rsid w:val="00E54E07"/>
    <w:rsid w:val="00E60742"/>
    <w:rsid w:val="00E71056"/>
    <w:rsid w:val="00E74DC1"/>
    <w:rsid w:val="00E8172E"/>
    <w:rsid w:val="00EA7C72"/>
    <w:rsid w:val="00EE23E1"/>
    <w:rsid w:val="00EF4FCD"/>
    <w:rsid w:val="00F239FA"/>
    <w:rsid w:val="00F43C96"/>
    <w:rsid w:val="00F7641F"/>
    <w:rsid w:val="00F97B37"/>
    <w:rsid w:val="00FB4C1D"/>
    <w:rsid w:val="00FC0E39"/>
    <w:rsid w:val="00FC265D"/>
    <w:rsid w:val="00FC529B"/>
    <w:rsid w:val="00FC5DEA"/>
    <w:rsid w:val="00FD166C"/>
    <w:rsid w:val="00FD4207"/>
    <w:rsid w:val="00FE75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45A22"/>
  <w15:docId w15:val="{E1D4CDC0-8D56-4628-A129-44D89F530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C0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paragraph" w:styleId="Heading4">
    <w:name w:val="heading 4"/>
    <w:basedOn w:val="Normal"/>
    <w:link w:val="Heading4Char"/>
    <w:uiPriority w:val="9"/>
    <w:qFormat/>
    <w:rsid w:val="007C53CE"/>
    <w:pPr>
      <w:overflowPunct/>
      <w:autoSpaceDE/>
      <w:autoSpaceDN/>
      <w:adjustRightInd/>
      <w:spacing w:before="100" w:beforeAutospacing="1" w:after="100" w:afterAutospacing="1"/>
      <w:textAlignment w:val="auto"/>
      <w:outlineLvl w:val="3"/>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53CE"/>
    <w:pPr>
      <w:overflowPunct/>
      <w:autoSpaceDE/>
      <w:autoSpaceDN/>
      <w:adjustRightInd/>
      <w:spacing w:before="100" w:beforeAutospacing="1" w:after="100" w:afterAutospacing="1"/>
      <w:textAlignment w:val="auto"/>
    </w:pPr>
    <w:rPr>
      <w:sz w:val="24"/>
      <w:szCs w:val="24"/>
      <w:lang w:val="en-US"/>
    </w:rPr>
  </w:style>
  <w:style w:type="character" w:customStyle="1" w:styleId="Heading4Char">
    <w:name w:val="Heading 4 Char"/>
    <w:basedOn w:val="DefaultParagraphFont"/>
    <w:link w:val="Heading4"/>
    <w:uiPriority w:val="9"/>
    <w:rsid w:val="007C53CE"/>
    <w:rPr>
      <w:rFonts w:ascii="Times New Roman" w:eastAsia="Times New Roman" w:hAnsi="Times New Roman" w:cs="Times New Roman"/>
      <w:b/>
      <w:bCs/>
      <w:sz w:val="24"/>
      <w:szCs w:val="24"/>
    </w:rPr>
  </w:style>
  <w:style w:type="character" w:styleId="Strong">
    <w:name w:val="Strong"/>
    <w:basedOn w:val="DefaultParagraphFont"/>
    <w:uiPriority w:val="22"/>
    <w:qFormat/>
    <w:rsid w:val="007C53CE"/>
    <w:rPr>
      <w:b/>
      <w:bCs/>
    </w:rPr>
  </w:style>
  <w:style w:type="paragraph" w:customStyle="1" w:styleId="snippet">
    <w:name w:val="snippet"/>
    <w:basedOn w:val="Normal"/>
    <w:rsid w:val="00D33946"/>
    <w:pPr>
      <w:overflowPunct/>
      <w:autoSpaceDE/>
      <w:autoSpaceDN/>
      <w:adjustRightInd/>
      <w:spacing w:before="100" w:beforeAutospacing="1" w:after="100" w:afterAutospacing="1"/>
      <w:textAlignment w:val="auto"/>
    </w:pPr>
    <w:rPr>
      <w:sz w:val="24"/>
      <w:szCs w:val="24"/>
      <w:lang w:val="en-US"/>
    </w:rPr>
  </w:style>
  <w:style w:type="character" w:styleId="Hyperlink">
    <w:name w:val="Hyperlink"/>
    <w:basedOn w:val="DefaultParagraphFont"/>
    <w:uiPriority w:val="99"/>
    <w:unhideWhenUsed/>
    <w:rsid w:val="00D33946"/>
    <w:rPr>
      <w:color w:val="0000FF"/>
      <w:u w:val="single"/>
    </w:rPr>
  </w:style>
  <w:style w:type="paragraph" w:styleId="NoSpacing">
    <w:name w:val="No Spacing"/>
    <w:uiPriority w:val="1"/>
    <w:qFormat/>
    <w:rsid w:val="006F4C17"/>
    <w:pPr>
      <w:spacing w:after="0" w:line="240" w:lineRule="auto"/>
    </w:pPr>
    <w:rPr>
      <w:rFonts w:ascii="Calibri" w:eastAsia="PMingLiU" w:hAnsi="Calibri" w:cs="Times New Roman"/>
      <w:lang w:val="en-GB" w:eastAsia="zh-TW"/>
    </w:rPr>
  </w:style>
  <w:style w:type="paragraph" w:styleId="BalloonText">
    <w:name w:val="Balloon Text"/>
    <w:basedOn w:val="Normal"/>
    <w:link w:val="BalloonTextChar"/>
    <w:uiPriority w:val="99"/>
    <w:semiHidden/>
    <w:unhideWhenUsed/>
    <w:rsid w:val="00E40C68"/>
    <w:rPr>
      <w:rFonts w:ascii="Tahoma" w:hAnsi="Tahoma" w:cs="Tahoma"/>
      <w:sz w:val="16"/>
      <w:szCs w:val="16"/>
    </w:rPr>
  </w:style>
  <w:style w:type="character" w:customStyle="1" w:styleId="BalloonTextChar">
    <w:name w:val="Balloon Text Char"/>
    <w:basedOn w:val="DefaultParagraphFont"/>
    <w:link w:val="BalloonText"/>
    <w:uiPriority w:val="99"/>
    <w:semiHidden/>
    <w:rsid w:val="00E40C68"/>
    <w:rPr>
      <w:rFonts w:ascii="Tahoma" w:eastAsia="Times New Roman" w:hAnsi="Tahoma" w:cs="Tahoma"/>
      <w:sz w:val="16"/>
      <w:szCs w:val="16"/>
      <w:lang w:val="en-GB"/>
    </w:rPr>
  </w:style>
  <w:style w:type="paragraph" w:styleId="ListParagraph">
    <w:name w:val="List Paragraph"/>
    <w:basedOn w:val="Normal"/>
    <w:uiPriority w:val="34"/>
    <w:qFormat/>
    <w:rsid w:val="00C03725"/>
    <w:pPr>
      <w:ind w:left="720"/>
      <w:contextualSpacing/>
    </w:pPr>
  </w:style>
  <w:style w:type="character" w:styleId="UnresolvedMention">
    <w:name w:val="Unresolved Mention"/>
    <w:basedOn w:val="DefaultParagraphFont"/>
    <w:uiPriority w:val="99"/>
    <w:semiHidden/>
    <w:unhideWhenUsed/>
    <w:rsid w:val="00087AA8"/>
    <w:rPr>
      <w:color w:val="605E5C"/>
      <w:shd w:val="clear" w:color="auto" w:fill="E1DFDD"/>
    </w:rPr>
  </w:style>
  <w:style w:type="table" w:styleId="TableGrid">
    <w:name w:val="Table Grid"/>
    <w:basedOn w:val="TableNormal"/>
    <w:uiPriority w:val="59"/>
    <w:rsid w:val="008A1CE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6243">
      <w:bodyDiv w:val="1"/>
      <w:marLeft w:val="0"/>
      <w:marRight w:val="0"/>
      <w:marTop w:val="0"/>
      <w:marBottom w:val="0"/>
      <w:divBdr>
        <w:top w:val="none" w:sz="0" w:space="0" w:color="auto"/>
        <w:left w:val="none" w:sz="0" w:space="0" w:color="auto"/>
        <w:bottom w:val="none" w:sz="0" w:space="0" w:color="auto"/>
        <w:right w:val="none" w:sz="0" w:space="0" w:color="auto"/>
      </w:divBdr>
      <w:divsChild>
        <w:div w:id="261258642">
          <w:marLeft w:val="0"/>
          <w:marRight w:val="0"/>
          <w:marTop w:val="0"/>
          <w:marBottom w:val="0"/>
          <w:divBdr>
            <w:top w:val="none" w:sz="0" w:space="0" w:color="auto"/>
            <w:left w:val="none" w:sz="0" w:space="0" w:color="auto"/>
            <w:bottom w:val="none" w:sz="0" w:space="0" w:color="auto"/>
            <w:right w:val="none" w:sz="0" w:space="0" w:color="auto"/>
          </w:divBdr>
          <w:divsChild>
            <w:div w:id="908688046">
              <w:marLeft w:val="0"/>
              <w:marRight w:val="0"/>
              <w:marTop w:val="0"/>
              <w:marBottom w:val="0"/>
              <w:divBdr>
                <w:top w:val="none" w:sz="0" w:space="0" w:color="auto"/>
                <w:left w:val="none" w:sz="0" w:space="0" w:color="auto"/>
                <w:bottom w:val="none" w:sz="0" w:space="0" w:color="auto"/>
                <w:right w:val="none" w:sz="0" w:space="0" w:color="auto"/>
              </w:divBdr>
              <w:divsChild>
                <w:div w:id="1057163139">
                  <w:marLeft w:val="0"/>
                  <w:marRight w:val="0"/>
                  <w:marTop w:val="0"/>
                  <w:marBottom w:val="0"/>
                  <w:divBdr>
                    <w:top w:val="none" w:sz="0" w:space="0" w:color="auto"/>
                    <w:left w:val="none" w:sz="0" w:space="0" w:color="auto"/>
                    <w:bottom w:val="none" w:sz="0" w:space="0" w:color="auto"/>
                    <w:right w:val="none" w:sz="0" w:space="0" w:color="auto"/>
                  </w:divBdr>
                  <w:divsChild>
                    <w:div w:id="1187324962">
                      <w:marLeft w:val="0"/>
                      <w:marRight w:val="0"/>
                      <w:marTop w:val="0"/>
                      <w:marBottom w:val="0"/>
                      <w:divBdr>
                        <w:top w:val="none" w:sz="0" w:space="0" w:color="auto"/>
                        <w:left w:val="none" w:sz="0" w:space="0" w:color="auto"/>
                        <w:bottom w:val="none" w:sz="0" w:space="0" w:color="auto"/>
                        <w:right w:val="none" w:sz="0" w:space="0" w:color="auto"/>
                      </w:divBdr>
                      <w:divsChild>
                        <w:div w:id="947392525">
                          <w:marLeft w:val="0"/>
                          <w:marRight w:val="0"/>
                          <w:marTop w:val="0"/>
                          <w:marBottom w:val="0"/>
                          <w:divBdr>
                            <w:top w:val="none" w:sz="0" w:space="0" w:color="auto"/>
                            <w:left w:val="none" w:sz="0" w:space="0" w:color="auto"/>
                            <w:bottom w:val="none" w:sz="0" w:space="0" w:color="auto"/>
                            <w:right w:val="none" w:sz="0" w:space="0" w:color="auto"/>
                          </w:divBdr>
                          <w:divsChild>
                            <w:div w:id="652174528">
                              <w:marLeft w:val="0"/>
                              <w:marRight w:val="0"/>
                              <w:marTop w:val="0"/>
                              <w:marBottom w:val="0"/>
                              <w:divBdr>
                                <w:top w:val="none" w:sz="0" w:space="0" w:color="auto"/>
                                <w:left w:val="none" w:sz="0" w:space="0" w:color="auto"/>
                                <w:bottom w:val="none" w:sz="0" w:space="0" w:color="auto"/>
                                <w:right w:val="none" w:sz="0" w:space="0" w:color="auto"/>
                              </w:divBdr>
                              <w:divsChild>
                                <w:div w:id="159736636">
                                  <w:marLeft w:val="0"/>
                                  <w:marRight w:val="0"/>
                                  <w:marTop w:val="0"/>
                                  <w:marBottom w:val="0"/>
                                  <w:divBdr>
                                    <w:top w:val="none" w:sz="0" w:space="0" w:color="auto"/>
                                    <w:left w:val="none" w:sz="0" w:space="0" w:color="auto"/>
                                    <w:bottom w:val="none" w:sz="0" w:space="0" w:color="auto"/>
                                    <w:right w:val="none" w:sz="0" w:space="0" w:color="auto"/>
                                  </w:divBdr>
                                  <w:divsChild>
                                    <w:div w:id="179871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0981232">
      <w:bodyDiv w:val="1"/>
      <w:marLeft w:val="0"/>
      <w:marRight w:val="0"/>
      <w:marTop w:val="0"/>
      <w:marBottom w:val="0"/>
      <w:divBdr>
        <w:top w:val="none" w:sz="0" w:space="0" w:color="auto"/>
        <w:left w:val="none" w:sz="0" w:space="0" w:color="auto"/>
        <w:bottom w:val="none" w:sz="0" w:space="0" w:color="auto"/>
        <w:right w:val="none" w:sz="0" w:space="0" w:color="auto"/>
      </w:divBdr>
    </w:div>
    <w:div w:id="625742644">
      <w:bodyDiv w:val="1"/>
      <w:marLeft w:val="0"/>
      <w:marRight w:val="0"/>
      <w:marTop w:val="0"/>
      <w:marBottom w:val="0"/>
      <w:divBdr>
        <w:top w:val="none" w:sz="0" w:space="0" w:color="auto"/>
        <w:left w:val="none" w:sz="0" w:space="0" w:color="auto"/>
        <w:bottom w:val="none" w:sz="0" w:space="0" w:color="auto"/>
        <w:right w:val="none" w:sz="0" w:space="0" w:color="auto"/>
      </w:divBdr>
      <w:divsChild>
        <w:div w:id="107239961">
          <w:marLeft w:val="0"/>
          <w:marRight w:val="0"/>
          <w:marTop w:val="0"/>
          <w:marBottom w:val="0"/>
          <w:divBdr>
            <w:top w:val="none" w:sz="0" w:space="0" w:color="auto"/>
            <w:left w:val="none" w:sz="0" w:space="0" w:color="auto"/>
            <w:bottom w:val="none" w:sz="0" w:space="0" w:color="auto"/>
            <w:right w:val="none" w:sz="0" w:space="0" w:color="auto"/>
          </w:divBdr>
          <w:divsChild>
            <w:div w:id="1452279992">
              <w:marLeft w:val="0"/>
              <w:marRight w:val="0"/>
              <w:marTop w:val="0"/>
              <w:marBottom w:val="0"/>
              <w:divBdr>
                <w:top w:val="none" w:sz="0" w:space="0" w:color="auto"/>
                <w:left w:val="none" w:sz="0" w:space="0" w:color="auto"/>
                <w:bottom w:val="none" w:sz="0" w:space="0" w:color="auto"/>
                <w:right w:val="none" w:sz="0" w:space="0" w:color="auto"/>
              </w:divBdr>
              <w:divsChild>
                <w:div w:id="1732652948">
                  <w:marLeft w:val="0"/>
                  <w:marRight w:val="0"/>
                  <w:marTop w:val="0"/>
                  <w:marBottom w:val="0"/>
                  <w:divBdr>
                    <w:top w:val="none" w:sz="0" w:space="0" w:color="auto"/>
                    <w:left w:val="none" w:sz="0" w:space="0" w:color="auto"/>
                    <w:bottom w:val="none" w:sz="0" w:space="0" w:color="auto"/>
                    <w:right w:val="none" w:sz="0" w:space="0" w:color="auto"/>
                  </w:divBdr>
                  <w:divsChild>
                    <w:div w:id="1959288344">
                      <w:marLeft w:val="0"/>
                      <w:marRight w:val="0"/>
                      <w:marTop w:val="0"/>
                      <w:marBottom w:val="0"/>
                      <w:divBdr>
                        <w:top w:val="none" w:sz="0" w:space="0" w:color="auto"/>
                        <w:left w:val="none" w:sz="0" w:space="0" w:color="auto"/>
                        <w:bottom w:val="none" w:sz="0" w:space="0" w:color="auto"/>
                        <w:right w:val="none" w:sz="0" w:space="0" w:color="auto"/>
                      </w:divBdr>
                      <w:divsChild>
                        <w:div w:id="1452047305">
                          <w:marLeft w:val="0"/>
                          <w:marRight w:val="0"/>
                          <w:marTop w:val="0"/>
                          <w:marBottom w:val="0"/>
                          <w:divBdr>
                            <w:top w:val="none" w:sz="0" w:space="0" w:color="auto"/>
                            <w:left w:val="none" w:sz="0" w:space="0" w:color="auto"/>
                            <w:bottom w:val="none" w:sz="0" w:space="0" w:color="auto"/>
                            <w:right w:val="none" w:sz="0" w:space="0" w:color="auto"/>
                          </w:divBdr>
                          <w:divsChild>
                            <w:div w:id="83290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262420">
      <w:bodyDiv w:val="1"/>
      <w:marLeft w:val="0"/>
      <w:marRight w:val="0"/>
      <w:marTop w:val="0"/>
      <w:marBottom w:val="0"/>
      <w:divBdr>
        <w:top w:val="none" w:sz="0" w:space="0" w:color="auto"/>
        <w:left w:val="none" w:sz="0" w:space="0" w:color="auto"/>
        <w:bottom w:val="none" w:sz="0" w:space="0" w:color="auto"/>
        <w:right w:val="none" w:sz="0" w:space="0" w:color="auto"/>
      </w:divBdr>
    </w:div>
    <w:div w:id="792017170">
      <w:bodyDiv w:val="1"/>
      <w:marLeft w:val="0"/>
      <w:marRight w:val="0"/>
      <w:marTop w:val="0"/>
      <w:marBottom w:val="0"/>
      <w:divBdr>
        <w:top w:val="none" w:sz="0" w:space="0" w:color="auto"/>
        <w:left w:val="none" w:sz="0" w:space="0" w:color="auto"/>
        <w:bottom w:val="none" w:sz="0" w:space="0" w:color="auto"/>
        <w:right w:val="none" w:sz="0" w:space="0" w:color="auto"/>
      </w:divBdr>
      <w:divsChild>
        <w:div w:id="645933190">
          <w:marLeft w:val="0"/>
          <w:marRight w:val="0"/>
          <w:marTop w:val="0"/>
          <w:marBottom w:val="0"/>
          <w:divBdr>
            <w:top w:val="none" w:sz="0" w:space="0" w:color="auto"/>
            <w:left w:val="none" w:sz="0" w:space="0" w:color="auto"/>
            <w:bottom w:val="none" w:sz="0" w:space="0" w:color="auto"/>
            <w:right w:val="none" w:sz="0" w:space="0" w:color="auto"/>
          </w:divBdr>
          <w:divsChild>
            <w:div w:id="284508983">
              <w:marLeft w:val="0"/>
              <w:marRight w:val="0"/>
              <w:marTop w:val="0"/>
              <w:marBottom w:val="0"/>
              <w:divBdr>
                <w:top w:val="none" w:sz="0" w:space="0" w:color="auto"/>
                <w:left w:val="none" w:sz="0" w:space="0" w:color="auto"/>
                <w:bottom w:val="none" w:sz="0" w:space="0" w:color="auto"/>
                <w:right w:val="none" w:sz="0" w:space="0" w:color="auto"/>
              </w:divBdr>
              <w:divsChild>
                <w:div w:id="1079207850">
                  <w:marLeft w:val="0"/>
                  <w:marRight w:val="0"/>
                  <w:marTop w:val="0"/>
                  <w:marBottom w:val="0"/>
                  <w:divBdr>
                    <w:top w:val="none" w:sz="0" w:space="0" w:color="auto"/>
                    <w:left w:val="none" w:sz="0" w:space="0" w:color="auto"/>
                    <w:bottom w:val="none" w:sz="0" w:space="0" w:color="auto"/>
                    <w:right w:val="none" w:sz="0" w:space="0" w:color="auto"/>
                  </w:divBdr>
                  <w:divsChild>
                    <w:div w:id="670567947">
                      <w:marLeft w:val="0"/>
                      <w:marRight w:val="0"/>
                      <w:marTop w:val="0"/>
                      <w:marBottom w:val="0"/>
                      <w:divBdr>
                        <w:top w:val="none" w:sz="0" w:space="0" w:color="auto"/>
                        <w:left w:val="none" w:sz="0" w:space="0" w:color="auto"/>
                        <w:bottom w:val="none" w:sz="0" w:space="0" w:color="auto"/>
                        <w:right w:val="none" w:sz="0" w:space="0" w:color="auto"/>
                      </w:divBdr>
                      <w:divsChild>
                        <w:div w:id="1942833251">
                          <w:marLeft w:val="0"/>
                          <w:marRight w:val="0"/>
                          <w:marTop w:val="0"/>
                          <w:marBottom w:val="0"/>
                          <w:divBdr>
                            <w:top w:val="none" w:sz="0" w:space="0" w:color="auto"/>
                            <w:left w:val="none" w:sz="0" w:space="0" w:color="auto"/>
                            <w:bottom w:val="none" w:sz="0" w:space="0" w:color="auto"/>
                            <w:right w:val="none" w:sz="0" w:space="0" w:color="auto"/>
                          </w:divBdr>
                          <w:divsChild>
                            <w:div w:id="100821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7078746">
      <w:bodyDiv w:val="1"/>
      <w:marLeft w:val="0"/>
      <w:marRight w:val="0"/>
      <w:marTop w:val="0"/>
      <w:marBottom w:val="0"/>
      <w:divBdr>
        <w:top w:val="none" w:sz="0" w:space="0" w:color="auto"/>
        <w:left w:val="none" w:sz="0" w:space="0" w:color="auto"/>
        <w:bottom w:val="none" w:sz="0" w:space="0" w:color="auto"/>
        <w:right w:val="none" w:sz="0" w:space="0" w:color="auto"/>
      </w:divBdr>
      <w:divsChild>
        <w:div w:id="1812289176">
          <w:marLeft w:val="0"/>
          <w:marRight w:val="0"/>
          <w:marTop w:val="0"/>
          <w:marBottom w:val="0"/>
          <w:divBdr>
            <w:top w:val="none" w:sz="0" w:space="0" w:color="auto"/>
            <w:left w:val="none" w:sz="0" w:space="0" w:color="auto"/>
            <w:bottom w:val="none" w:sz="0" w:space="0" w:color="auto"/>
            <w:right w:val="none" w:sz="0" w:space="0" w:color="auto"/>
          </w:divBdr>
          <w:divsChild>
            <w:div w:id="1403719267">
              <w:marLeft w:val="0"/>
              <w:marRight w:val="0"/>
              <w:marTop w:val="0"/>
              <w:marBottom w:val="0"/>
              <w:divBdr>
                <w:top w:val="none" w:sz="0" w:space="0" w:color="auto"/>
                <w:left w:val="none" w:sz="0" w:space="0" w:color="auto"/>
                <w:bottom w:val="none" w:sz="0" w:space="0" w:color="auto"/>
                <w:right w:val="none" w:sz="0" w:space="0" w:color="auto"/>
              </w:divBdr>
              <w:divsChild>
                <w:div w:id="1643535639">
                  <w:marLeft w:val="0"/>
                  <w:marRight w:val="0"/>
                  <w:marTop w:val="0"/>
                  <w:marBottom w:val="0"/>
                  <w:divBdr>
                    <w:top w:val="none" w:sz="0" w:space="0" w:color="auto"/>
                    <w:left w:val="none" w:sz="0" w:space="0" w:color="auto"/>
                    <w:bottom w:val="none" w:sz="0" w:space="0" w:color="auto"/>
                    <w:right w:val="none" w:sz="0" w:space="0" w:color="auto"/>
                  </w:divBdr>
                  <w:divsChild>
                    <w:div w:id="1764181993">
                      <w:marLeft w:val="0"/>
                      <w:marRight w:val="0"/>
                      <w:marTop w:val="0"/>
                      <w:marBottom w:val="0"/>
                      <w:divBdr>
                        <w:top w:val="none" w:sz="0" w:space="0" w:color="auto"/>
                        <w:left w:val="none" w:sz="0" w:space="0" w:color="auto"/>
                        <w:bottom w:val="none" w:sz="0" w:space="0" w:color="auto"/>
                        <w:right w:val="none" w:sz="0" w:space="0" w:color="auto"/>
                      </w:divBdr>
                      <w:divsChild>
                        <w:div w:id="1800225923">
                          <w:marLeft w:val="0"/>
                          <w:marRight w:val="0"/>
                          <w:marTop w:val="0"/>
                          <w:marBottom w:val="0"/>
                          <w:divBdr>
                            <w:top w:val="none" w:sz="0" w:space="0" w:color="auto"/>
                            <w:left w:val="none" w:sz="0" w:space="0" w:color="auto"/>
                            <w:bottom w:val="none" w:sz="0" w:space="0" w:color="auto"/>
                            <w:right w:val="none" w:sz="0" w:space="0" w:color="auto"/>
                          </w:divBdr>
                          <w:divsChild>
                            <w:div w:id="297415166">
                              <w:marLeft w:val="0"/>
                              <w:marRight w:val="0"/>
                              <w:marTop w:val="0"/>
                              <w:marBottom w:val="0"/>
                              <w:divBdr>
                                <w:top w:val="none" w:sz="0" w:space="0" w:color="auto"/>
                                <w:left w:val="none" w:sz="0" w:space="0" w:color="auto"/>
                                <w:bottom w:val="none" w:sz="0" w:space="0" w:color="auto"/>
                                <w:right w:val="none" w:sz="0" w:space="0" w:color="auto"/>
                              </w:divBdr>
                              <w:divsChild>
                                <w:div w:id="1559900858">
                                  <w:marLeft w:val="0"/>
                                  <w:marRight w:val="0"/>
                                  <w:marTop w:val="0"/>
                                  <w:marBottom w:val="0"/>
                                  <w:divBdr>
                                    <w:top w:val="none" w:sz="0" w:space="0" w:color="auto"/>
                                    <w:left w:val="none" w:sz="0" w:space="0" w:color="auto"/>
                                    <w:bottom w:val="none" w:sz="0" w:space="0" w:color="auto"/>
                                    <w:right w:val="none" w:sz="0" w:space="0" w:color="auto"/>
                                  </w:divBdr>
                                  <w:divsChild>
                                    <w:div w:id="27776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3277013">
      <w:bodyDiv w:val="1"/>
      <w:marLeft w:val="0"/>
      <w:marRight w:val="0"/>
      <w:marTop w:val="0"/>
      <w:marBottom w:val="0"/>
      <w:divBdr>
        <w:top w:val="none" w:sz="0" w:space="0" w:color="auto"/>
        <w:left w:val="none" w:sz="0" w:space="0" w:color="auto"/>
        <w:bottom w:val="none" w:sz="0" w:space="0" w:color="auto"/>
        <w:right w:val="none" w:sz="0" w:space="0" w:color="auto"/>
      </w:divBdr>
      <w:divsChild>
        <w:div w:id="97799999">
          <w:marLeft w:val="0"/>
          <w:marRight w:val="0"/>
          <w:marTop w:val="0"/>
          <w:marBottom w:val="0"/>
          <w:divBdr>
            <w:top w:val="none" w:sz="0" w:space="0" w:color="auto"/>
            <w:left w:val="none" w:sz="0" w:space="0" w:color="auto"/>
            <w:bottom w:val="none" w:sz="0" w:space="0" w:color="auto"/>
            <w:right w:val="none" w:sz="0" w:space="0" w:color="auto"/>
          </w:divBdr>
          <w:divsChild>
            <w:div w:id="2091465649">
              <w:marLeft w:val="0"/>
              <w:marRight w:val="0"/>
              <w:marTop w:val="0"/>
              <w:marBottom w:val="0"/>
              <w:divBdr>
                <w:top w:val="none" w:sz="0" w:space="0" w:color="auto"/>
                <w:left w:val="none" w:sz="0" w:space="0" w:color="auto"/>
                <w:bottom w:val="none" w:sz="0" w:space="0" w:color="auto"/>
                <w:right w:val="none" w:sz="0" w:space="0" w:color="auto"/>
              </w:divBdr>
              <w:divsChild>
                <w:div w:id="1746106880">
                  <w:marLeft w:val="0"/>
                  <w:marRight w:val="0"/>
                  <w:marTop w:val="0"/>
                  <w:marBottom w:val="0"/>
                  <w:divBdr>
                    <w:top w:val="none" w:sz="0" w:space="0" w:color="auto"/>
                    <w:left w:val="none" w:sz="0" w:space="0" w:color="auto"/>
                    <w:bottom w:val="none" w:sz="0" w:space="0" w:color="auto"/>
                    <w:right w:val="none" w:sz="0" w:space="0" w:color="auto"/>
                  </w:divBdr>
                  <w:divsChild>
                    <w:div w:id="866020893">
                      <w:marLeft w:val="0"/>
                      <w:marRight w:val="0"/>
                      <w:marTop w:val="0"/>
                      <w:marBottom w:val="0"/>
                      <w:divBdr>
                        <w:top w:val="none" w:sz="0" w:space="0" w:color="auto"/>
                        <w:left w:val="none" w:sz="0" w:space="0" w:color="auto"/>
                        <w:bottom w:val="none" w:sz="0" w:space="0" w:color="auto"/>
                        <w:right w:val="none" w:sz="0" w:space="0" w:color="auto"/>
                      </w:divBdr>
                      <w:divsChild>
                        <w:div w:id="1681851877">
                          <w:marLeft w:val="0"/>
                          <w:marRight w:val="0"/>
                          <w:marTop w:val="0"/>
                          <w:marBottom w:val="0"/>
                          <w:divBdr>
                            <w:top w:val="none" w:sz="0" w:space="0" w:color="auto"/>
                            <w:left w:val="none" w:sz="0" w:space="0" w:color="auto"/>
                            <w:bottom w:val="none" w:sz="0" w:space="0" w:color="auto"/>
                            <w:right w:val="none" w:sz="0" w:space="0" w:color="auto"/>
                          </w:divBdr>
                          <w:divsChild>
                            <w:div w:id="165271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698694">
      <w:bodyDiv w:val="1"/>
      <w:marLeft w:val="0"/>
      <w:marRight w:val="0"/>
      <w:marTop w:val="0"/>
      <w:marBottom w:val="0"/>
      <w:divBdr>
        <w:top w:val="none" w:sz="0" w:space="0" w:color="auto"/>
        <w:left w:val="none" w:sz="0" w:space="0" w:color="auto"/>
        <w:bottom w:val="none" w:sz="0" w:space="0" w:color="auto"/>
        <w:right w:val="none" w:sz="0" w:space="0" w:color="auto"/>
      </w:divBdr>
      <w:divsChild>
        <w:div w:id="895899921">
          <w:marLeft w:val="0"/>
          <w:marRight w:val="0"/>
          <w:marTop w:val="0"/>
          <w:marBottom w:val="0"/>
          <w:divBdr>
            <w:top w:val="none" w:sz="0" w:space="0" w:color="auto"/>
            <w:left w:val="none" w:sz="0" w:space="0" w:color="auto"/>
            <w:bottom w:val="none" w:sz="0" w:space="0" w:color="auto"/>
            <w:right w:val="none" w:sz="0" w:space="0" w:color="auto"/>
          </w:divBdr>
          <w:divsChild>
            <w:div w:id="7415398">
              <w:marLeft w:val="0"/>
              <w:marRight w:val="0"/>
              <w:marTop w:val="0"/>
              <w:marBottom w:val="0"/>
              <w:divBdr>
                <w:top w:val="none" w:sz="0" w:space="0" w:color="auto"/>
                <w:left w:val="none" w:sz="0" w:space="0" w:color="auto"/>
                <w:bottom w:val="none" w:sz="0" w:space="0" w:color="auto"/>
                <w:right w:val="none" w:sz="0" w:space="0" w:color="auto"/>
              </w:divBdr>
              <w:divsChild>
                <w:div w:id="180779460">
                  <w:marLeft w:val="0"/>
                  <w:marRight w:val="0"/>
                  <w:marTop w:val="0"/>
                  <w:marBottom w:val="0"/>
                  <w:divBdr>
                    <w:top w:val="none" w:sz="0" w:space="0" w:color="auto"/>
                    <w:left w:val="none" w:sz="0" w:space="0" w:color="auto"/>
                    <w:bottom w:val="none" w:sz="0" w:space="0" w:color="auto"/>
                    <w:right w:val="none" w:sz="0" w:space="0" w:color="auto"/>
                  </w:divBdr>
                  <w:divsChild>
                    <w:div w:id="1373456980">
                      <w:marLeft w:val="0"/>
                      <w:marRight w:val="0"/>
                      <w:marTop w:val="0"/>
                      <w:marBottom w:val="0"/>
                      <w:divBdr>
                        <w:top w:val="none" w:sz="0" w:space="0" w:color="auto"/>
                        <w:left w:val="none" w:sz="0" w:space="0" w:color="auto"/>
                        <w:bottom w:val="none" w:sz="0" w:space="0" w:color="auto"/>
                        <w:right w:val="none" w:sz="0" w:space="0" w:color="auto"/>
                      </w:divBdr>
                      <w:divsChild>
                        <w:div w:id="1581988506">
                          <w:marLeft w:val="0"/>
                          <w:marRight w:val="0"/>
                          <w:marTop w:val="0"/>
                          <w:marBottom w:val="0"/>
                          <w:divBdr>
                            <w:top w:val="none" w:sz="0" w:space="0" w:color="auto"/>
                            <w:left w:val="none" w:sz="0" w:space="0" w:color="auto"/>
                            <w:bottom w:val="none" w:sz="0" w:space="0" w:color="auto"/>
                            <w:right w:val="none" w:sz="0" w:space="0" w:color="auto"/>
                          </w:divBdr>
                          <w:divsChild>
                            <w:div w:id="866602395">
                              <w:marLeft w:val="0"/>
                              <w:marRight w:val="0"/>
                              <w:marTop w:val="0"/>
                              <w:marBottom w:val="0"/>
                              <w:divBdr>
                                <w:top w:val="none" w:sz="0" w:space="0" w:color="auto"/>
                                <w:left w:val="none" w:sz="0" w:space="0" w:color="auto"/>
                                <w:bottom w:val="none" w:sz="0" w:space="0" w:color="auto"/>
                                <w:right w:val="none" w:sz="0" w:space="0" w:color="auto"/>
                              </w:divBdr>
                              <w:divsChild>
                                <w:div w:id="12322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hedeantrust.co.uk/recruitment/" TargetMode="External"/><Relationship Id="rId13" Type="http://schemas.openxmlformats.org/officeDocument/2006/relationships/diagramColors" Target="diagrams/colors1.xml"/><Relationship Id="rId18" Type="http://schemas.openxmlformats.org/officeDocument/2006/relationships/diagramColors" Target="diagrams/colors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Riasheridan@deantrustrosebridge.co.uk" TargetMode="Externa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 Type="http://schemas.openxmlformats.org/officeDocument/2006/relationships/styles" Target="styles.xml"/><Relationship Id="rId16" Type="http://schemas.openxmlformats.org/officeDocument/2006/relationships/diagramLayout" Target="diagrams/layout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thedeantrust.co.uk/recruitment/" TargetMode="External"/><Relationship Id="rId11" Type="http://schemas.openxmlformats.org/officeDocument/2006/relationships/diagramLayout" Target="diagrams/layout1.xml"/><Relationship Id="rId5" Type="http://schemas.openxmlformats.org/officeDocument/2006/relationships/image" Target="media/image1.jpeg"/><Relationship Id="rId15" Type="http://schemas.openxmlformats.org/officeDocument/2006/relationships/diagramData" Target="diagrams/data2.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webSettings" Target="webSettings.xml"/><Relationship Id="rId9" Type="http://schemas.openxmlformats.org/officeDocument/2006/relationships/hyperlink" Target="mailto:Riasheridan@deantrustrosebridge.co.uk" TargetMode="Externa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4DB91A-CA69-4ADD-B3C7-1AEC778E097F}" type="doc">
      <dgm:prSet loTypeId="urn:microsoft.com/office/officeart/2008/layout/VerticalCurvedList" loCatId="list" qsTypeId="urn:microsoft.com/office/officeart/2005/8/quickstyle/simple1" qsCatId="simple" csTypeId="urn:microsoft.com/office/officeart/2005/8/colors/accent2_4" csCatId="accent2" phldr="1"/>
      <dgm:spPr/>
      <dgm:t>
        <a:bodyPr/>
        <a:lstStyle/>
        <a:p>
          <a:endParaRPr lang="en-GB"/>
        </a:p>
      </dgm:t>
    </dgm:pt>
    <dgm:pt modelId="{FC49FA5A-0D14-4C32-A4A6-BEC010E27C08}">
      <dgm:prSet phldrT="[Text]"/>
      <dgm:spPr>
        <a:xfrm>
          <a:off x="400438" y="332111"/>
          <a:ext cx="5798749" cy="640702"/>
        </a:xfrm>
      </dgm:spPr>
      <dgm:t>
        <a:bodyPr/>
        <a:lstStyle/>
        <a:p>
          <a:r>
            <a:rPr lang="en-GB">
              <a:latin typeface="Calibri"/>
              <a:ea typeface="+mn-ea"/>
              <a:cs typeface="+mn-cs"/>
            </a:rPr>
            <a:t>Job Description</a:t>
          </a:r>
        </a:p>
      </dgm:t>
    </dgm:pt>
    <dgm:pt modelId="{66910D0B-3C8B-4D50-B6B7-0E495DE977C8}" type="parTrans" cxnId="{75ECA22A-0DC4-4C3B-BD6B-BCCEC306648F}">
      <dgm:prSet/>
      <dgm:spPr/>
      <dgm:t>
        <a:bodyPr/>
        <a:lstStyle/>
        <a:p>
          <a:endParaRPr lang="en-GB"/>
        </a:p>
      </dgm:t>
    </dgm:pt>
    <dgm:pt modelId="{590A54A5-9354-4739-A47C-866E98F9CCD8}" type="sibTrans" cxnId="{75ECA22A-0DC4-4C3B-BD6B-BCCEC306648F}">
      <dgm:prSet/>
      <dgm:spPr>
        <a:xfrm>
          <a:off x="-1352477" y="-229847"/>
          <a:ext cx="1764619" cy="1764619"/>
        </a:xfrm>
      </dgm:spPr>
      <dgm:t>
        <a:bodyPr/>
        <a:lstStyle/>
        <a:p>
          <a:endParaRPr lang="en-GB"/>
        </a:p>
      </dgm:t>
    </dgm:pt>
    <dgm:pt modelId="{18D86E82-9F6E-4604-A613-FE121947EBF0}" type="pres">
      <dgm:prSet presAssocID="{E44DB91A-CA69-4ADD-B3C7-1AEC778E097F}" presName="Name0" presStyleCnt="0">
        <dgm:presLayoutVars>
          <dgm:chMax val="7"/>
          <dgm:chPref val="7"/>
          <dgm:dir/>
        </dgm:presLayoutVars>
      </dgm:prSet>
      <dgm:spPr/>
    </dgm:pt>
    <dgm:pt modelId="{95222156-DF94-4967-950B-5784AE4710FC}" type="pres">
      <dgm:prSet presAssocID="{E44DB91A-CA69-4ADD-B3C7-1AEC778E097F}" presName="Name1" presStyleCnt="0"/>
      <dgm:spPr/>
    </dgm:pt>
    <dgm:pt modelId="{D8D7B90E-20D6-4260-A2A8-59B016DEBE20}" type="pres">
      <dgm:prSet presAssocID="{E44DB91A-CA69-4ADD-B3C7-1AEC778E097F}" presName="cycle" presStyleCnt="0"/>
      <dgm:spPr/>
    </dgm:pt>
    <dgm:pt modelId="{691CB70D-1378-414F-8E0B-41C55D5CCF7F}" type="pres">
      <dgm:prSet presAssocID="{E44DB91A-CA69-4ADD-B3C7-1AEC778E097F}" presName="srcNode" presStyleLbl="node1" presStyleIdx="0" presStyleCnt="1"/>
      <dgm:spPr/>
    </dgm:pt>
    <dgm:pt modelId="{D8BFDFA4-1693-4375-B920-3A19B0474E90}" type="pres">
      <dgm:prSet presAssocID="{E44DB91A-CA69-4ADD-B3C7-1AEC778E097F}" presName="conn" presStyleLbl="parChTrans1D2" presStyleIdx="0" presStyleCnt="1"/>
      <dgm:spPr>
        <a:prstGeom prst="blockArc">
          <a:avLst>
            <a:gd name="adj1" fmla="val 18900000"/>
            <a:gd name="adj2" fmla="val 2700000"/>
            <a:gd name="adj3" fmla="val 1224"/>
          </a:avLst>
        </a:prstGeom>
      </dgm:spPr>
    </dgm:pt>
    <dgm:pt modelId="{A1070ED3-A749-4B03-B020-B301EBFD4BC4}" type="pres">
      <dgm:prSet presAssocID="{E44DB91A-CA69-4ADD-B3C7-1AEC778E097F}" presName="extraNode" presStyleLbl="node1" presStyleIdx="0" presStyleCnt="1"/>
      <dgm:spPr/>
    </dgm:pt>
    <dgm:pt modelId="{7864F0F3-55B2-4DB3-9479-E0D88CC601B4}" type="pres">
      <dgm:prSet presAssocID="{E44DB91A-CA69-4ADD-B3C7-1AEC778E097F}" presName="dstNode" presStyleLbl="node1" presStyleIdx="0" presStyleCnt="1"/>
      <dgm:spPr/>
    </dgm:pt>
    <dgm:pt modelId="{C733CA71-C540-4F82-9AED-46F3CCB9807B}" type="pres">
      <dgm:prSet presAssocID="{FC49FA5A-0D14-4C32-A4A6-BEC010E27C08}" presName="text_1" presStyleLbl="node1" presStyleIdx="0" presStyleCnt="1" custLinFactNeighborX="164">
        <dgm:presLayoutVars>
          <dgm:bulletEnabled val="1"/>
        </dgm:presLayoutVars>
      </dgm:prSet>
      <dgm:spPr>
        <a:prstGeom prst="rect">
          <a:avLst/>
        </a:prstGeom>
      </dgm:spPr>
    </dgm:pt>
    <dgm:pt modelId="{1D44BA24-996E-40DD-9685-732DFB9F2432}" type="pres">
      <dgm:prSet presAssocID="{FC49FA5A-0D14-4C32-A4A6-BEC010E27C08}" presName="accent_1" presStyleCnt="0"/>
      <dgm:spPr/>
    </dgm:pt>
    <dgm:pt modelId="{BFE7B0B8-E7C3-4C11-BAE9-79D1F3D4F7CA}" type="pres">
      <dgm:prSet presAssocID="{FC49FA5A-0D14-4C32-A4A6-BEC010E27C08}" presName="accentRepeatNode" presStyleLbl="solidFgAcc1" presStyleIdx="0" presStyleCnt="1"/>
      <dgm:spPr>
        <a:xfrm>
          <a:off x="0" y="252023"/>
          <a:ext cx="800877" cy="800877"/>
        </a:xfrm>
        <a:prstGeom prst="ellipse">
          <a:avLst/>
        </a:prstGeom>
      </dgm:spPr>
    </dgm:pt>
  </dgm:ptLst>
  <dgm:cxnLst>
    <dgm:cxn modelId="{FF1CA922-C3F7-4795-B7A3-18534675475F}" type="presOf" srcId="{FC49FA5A-0D14-4C32-A4A6-BEC010E27C08}" destId="{C733CA71-C540-4F82-9AED-46F3CCB9807B}" srcOrd="0" destOrd="0" presId="urn:microsoft.com/office/officeart/2008/layout/VerticalCurvedList"/>
    <dgm:cxn modelId="{75ECA22A-0DC4-4C3B-BD6B-BCCEC306648F}" srcId="{E44DB91A-CA69-4ADD-B3C7-1AEC778E097F}" destId="{FC49FA5A-0D14-4C32-A4A6-BEC010E27C08}" srcOrd="0" destOrd="0" parTransId="{66910D0B-3C8B-4D50-B6B7-0E495DE977C8}" sibTransId="{590A54A5-9354-4739-A47C-866E98F9CCD8}"/>
    <dgm:cxn modelId="{8A1B7E61-3854-4EAF-8DC5-06CA0B32A9AC}" type="presOf" srcId="{590A54A5-9354-4739-A47C-866E98F9CCD8}" destId="{D8BFDFA4-1693-4375-B920-3A19B0474E90}" srcOrd="0" destOrd="0" presId="urn:microsoft.com/office/officeart/2008/layout/VerticalCurvedList"/>
    <dgm:cxn modelId="{E5525196-335E-4747-8732-D3DB1B0CF9DC}" type="presOf" srcId="{E44DB91A-CA69-4ADD-B3C7-1AEC778E097F}" destId="{18D86E82-9F6E-4604-A613-FE121947EBF0}" srcOrd="0" destOrd="0" presId="urn:microsoft.com/office/officeart/2008/layout/VerticalCurvedList"/>
    <dgm:cxn modelId="{7411E279-5B2A-4985-96D9-BC3DCF85DEEA}" type="presParOf" srcId="{18D86E82-9F6E-4604-A613-FE121947EBF0}" destId="{95222156-DF94-4967-950B-5784AE4710FC}" srcOrd="0" destOrd="0" presId="urn:microsoft.com/office/officeart/2008/layout/VerticalCurvedList"/>
    <dgm:cxn modelId="{925AC161-F3C4-4938-9CAE-7BF138A004F3}" type="presParOf" srcId="{95222156-DF94-4967-950B-5784AE4710FC}" destId="{D8D7B90E-20D6-4260-A2A8-59B016DEBE20}" srcOrd="0" destOrd="0" presId="urn:microsoft.com/office/officeart/2008/layout/VerticalCurvedList"/>
    <dgm:cxn modelId="{D052264D-4917-4EF6-BB4F-E7038F31842D}" type="presParOf" srcId="{D8D7B90E-20D6-4260-A2A8-59B016DEBE20}" destId="{691CB70D-1378-414F-8E0B-41C55D5CCF7F}" srcOrd="0" destOrd="0" presId="urn:microsoft.com/office/officeart/2008/layout/VerticalCurvedList"/>
    <dgm:cxn modelId="{027F79EF-5899-42E0-A41D-1E12DD96E385}" type="presParOf" srcId="{D8D7B90E-20D6-4260-A2A8-59B016DEBE20}" destId="{D8BFDFA4-1693-4375-B920-3A19B0474E90}" srcOrd="1" destOrd="0" presId="urn:microsoft.com/office/officeart/2008/layout/VerticalCurvedList"/>
    <dgm:cxn modelId="{484AAE87-DFAB-431C-8CD6-0081FC77C6AA}" type="presParOf" srcId="{D8D7B90E-20D6-4260-A2A8-59B016DEBE20}" destId="{A1070ED3-A749-4B03-B020-B301EBFD4BC4}" srcOrd="2" destOrd="0" presId="urn:microsoft.com/office/officeart/2008/layout/VerticalCurvedList"/>
    <dgm:cxn modelId="{2563D556-D7AA-4FC5-9F72-CEF4C6B5B8E8}" type="presParOf" srcId="{D8D7B90E-20D6-4260-A2A8-59B016DEBE20}" destId="{7864F0F3-55B2-4DB3-9479-E0D88CC601B4}" srcOrd="3" destOrd="0" presId="urn:microsoft.com/office/officeart/2008/layout/VerticalCurvedList"/>
    <dgm:cxn modelId="{0AF263FD-D544-40B7-A385-F0F2E707B57E}" type="presParOf" srcId="{95222156-DF94-4967-950B-5784AE4710FC}" destId="{C733CA71-C540-4F82-9AED-46F3CCB9807B}" srcOrd="1" destOrd="0" presId="urn:microsoft.com/office/officeart/2008/layout/VerticalCurvedList"/>
    <dgm:cxn modelId="{78FA9FD5-8C08-4D49-BDA4-9526B62334B4}" type="presParOf" srcId="{95222156-DF94-4967-950B-5784AE4710FC}" destId="{1D44BA24-996E-40DD-9685-732DFB9F2432}" srcOrd="2" destOrd="0" presId="urn:microsoft.com/office/officeart/2008/layout/VerticalCurvedList"/>
    <dgm:cxn modelId="{760BFA25-D7DB-4ABA-A00C-1BD46C3A0F8C}" type="presParOf" srcId="{1D44BA24-996E-40DD-9685-732DFB9F2432}" destId="{BFE7B0B8-E7C3-4C11-BAE9-79D1F3D4F7CA}" srcOrd="0" destOrd="0" presId="urn:microsoft.com/office/officeart/2008/layout/VerticalCurvedList"/>
  </dgm:cxnLst>
  <dgm:bg>
    <a:noFill/>
  </dgm:bg>
  <dgm:whole>
    <a:ln>
      <a:noFill/>
    </a:ln>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44DB91A-CA69-4ADD-B3C7-1AEC778E097F}" type="doc">
      <dgm:prSet loTypeId="urn:microsoft.com/office/officeart/2008/layout/VerticalCurvedList" loCatId="list" qsTypeId="urn:microsoft.com/office/officeart/2005/8/quickstyle/simple1" qsCatId="simple" csTypeId="urn:microsoft.com/office/officeart/2005/8/colors/accent2_4" csCatId="accent2" phldr="1"/>
      <dgm:spPr/>
      <dgm:t>
        <a:bodyPr/>
        <a:lstStyle/>
        <a:p>
          <a:endParaRPr lang="en-GB"/>
        </a:p>
      </dgm:t>
    </dgm:pt>
    <dgm:pt modelId="{FC49FA5A-0D14-4C32-A4A6-BEC010E27C08}">
      <dgm:prSet phldrT="[Text]"/>
      <dgm:spPr>
        <a:xfrm>
          <a:off x="400438" y="332111"/>
          <a:ext cx="5798749" cy="640702"/>
        </a:xfrm>
      </dgm:spPr>
      <dgm:t>
        <a:bodyPr/>
        <a:lstStyle/>
        <a:p>
          <a:r>
            <a:rPr lang="en-GB">
              <a:latin typeface="Calibri"/>
              <a:ea typeface="+mn-ea"/>
              <a:cs typeface="+mn-cs"/>
            </a:rPr>
            <a:t>Person Specification</a:t>
          </a:r>
        </a:p>
      </dgm:t>
    </dgm:pt>
    <dgm:pt modelId="{66910D0B-3C8B-4D50-B6B7-0E495DE977C8}" type="parTrans" cxnId="{75ECA22A-0DC4-4C3B-BD6B-BCCEC306648F}">
      <dgm:prSet/>
      <dgm:spPr/>
      <dgm:t>
        <a:bodyPr/>
        <a:lstStyle/>
        <a:p>
          <a:endParaRPr lang="en-GB"/>
        </a:p>
      </dgm:t>
    </dgm:pt>
    <dgm:pt modelId="{590A54A5-9354-4739-A47C-866E98F9CCD8}" type="sibTrans" cxnId="{75ECA22A-0DC4-4C3B-BD6B-BCCEC306648F}">
      <dgm:prSet/>
      <dgm:spPr>
        <a:xfrm>
          <a:off x="-1352477" y="-229847"/>
          <a:ext cx="1764619" cy="1764619"/>
        </a:xfrm>
      </dgm:spPr>
      <dgm:t>
        <a:bodyPr/>
        <a:lstStyle/>
        <a:p>
          <a:endParaRPr lang="en-GB"/>
        </a:p>
      </dgm:t>
    </dgm:pt>
    <dgm:pt modelId="{18D86E82-9F6E-4604-A613-FE121947EBF0}" type="pres">
      <dgm:prSet presAssocID="{E44DB91A-CA69-4ADD-B3C7-1AEC778E097F}" presName="Name0" presStyleCnt="0">
        <dgm:presLayoutVars>
          <dgm:chMax val="7"/>
          <dgm:chPref val="7"/>
          <dgm:dir/>
        </dgm:presLayoutVars>
      </dgm:prSet>
      <dgm:spPr/>
    </dgm:pt>
    <dgm:pt modelId="{95222156-DF94-4967-950B-5784AE4710FC}" type="pres">
      <dgm:prSet presAssocID="{E44DB91A-CA69-4ADD-B3C7-1AEC778E097F}" presName="Name1" presStyleCnt="0"/>
      <dgm:spPr/>
    </dgm:pt>
    <dgm:pt modelId="{D8D7B90E-20D6-4260-A2A8-59B016DEBE20}" type="pres">
      <dgm:prSet presAssocID="{E44DB91A-CA69-4ADD-B3C7-1AEC778E097F}" presName="cycle" presStyleCnt="0"/>
      <dgm:spPr/>
    </dgm:pt>
    <dgm:pt modelId="{691CB70D-1378-414F-8E0B-41C55D5CCF7F}" type="pres">
      <dgm:prSet presAssocID="{E44DB91A-CA69-4ADD-B3C7-1AEC778E097F}" presName="srcNode" presStyleLbl="node1" presStyleIdx="0" presStyleCnt="1"/>
      <dgm:spPr/>
    </dgm:pt>
    <dgm:pt modelId="{D8BFDFA4-1693-4375-B920-3A19B0474E90}" type="pres">
      <dgm:prSet presAssocID="{E44DB91A-CA69-4ADD-B3C7-1AEC778E097F}" presName="conn" presStyleLbl="parChTrans1D2" presStyleIdx="0" presStyleCnt="1"/>
      <dgm:spPr>
        <a:prstGeom prst="blockArc">
          <a:avLst>
            <a:gd name="adj1" fmla="val 18900000"/>
            <a:gd name="adj2" fmla="val 2700000"/>
            <a:gd name="adj3" fmla="val 1224"/>
          </a:avLst>
        </a:prstGeom>
      </dgm:spPr>
    </dgm:pt>
    <dgm:pt modelId="{A1070ED3-A749-4B03-B020-B301EBFD4BC4}" type="pres">
      <dgm:prSet presAssocID="{E44DB91A-CA69-4ADD-B3C7-1AEC778E097F}" presName="extraNode" presStyleLbl="node1" presStyleIdx="0" presStyleCnt="1"/>
      <dgm:spPr/>
    </dgm:pt>
    <dgm:pt modelId="{7864F0F3-55B2-4DB3-9479-E0D88CC601B4}" type="pres">
      <dgm:prSet presAssocID="{E44DB91A-CA69-4ADD-B3C7-1AEC778E097F}" presName="dstNode" presStyleLbl="node1" presStyleIdx="0" presStyleCnt="1"/>
      <dgm:spPr/>
    </dgm:pt>
    <dgm:pt modelId="{C733CA71-C540-4F82-9AED-46F3CCB9807B}" type="pres">
      <dgm:prSet presAssocID="{FC49FA5A-0D14-4C32-A4A6-BEC010E27C08}" presName="text_1" presStyleLbl="node1" presStyleIdx="0" presStyleCnt="1" custLinFactNeighborX="164">
        <dgm:presLayoutVars>
          <dgm:bulletEnabled val="1"/>
        </dgm:presLayoutVars>
      </dgm:prSet>
      <dgm:spPr>
        <a:prstGeom prst="rect">
          <a:avLst/>
        </a:prstGeom>
      </dgm:spPr>
    </dgm:pt>
    <dgm:pt modelId="{1D44BA24-996E-40DD-9685-732DFB9F2432}" type="pres">
      <dgm:prSet presAssocID="{FC49FA5A-0D14-4C32-A4A6-BEC010E27C08}" presName="accent_1" presStyleCnt="0"/>
      <dgm:spPr/>
    </dgm:pt>
    <dgm:pt modelId="{BFE7B0B8-E7C3-4C11-BAE9-79D1F3D4F7CA}" type="pres">
      <dgm:prSet presAssocID="{FC49FA5A-0D14-4C32-A4A6-BEC010E27C08}" presName="accentRepeatNode" presStyleLbl="solidFgAcc1" presStyleIdx="0" presStyleCnt="1"/>
      <dgm:spPr>
        <a:xfrm>
          <a:off x="0" y="252023"/>
          <a:ext cx="800877" cy="800877"/>
        </a:xfrm>
        <a:prstGeom prst="ellipse">
          <a:avLst/>
        </a:prstGeom>
      </dgm:spPr>
    </dgm:pt>
  </dgm:ptLst>
  <dgm:cxnLst>
    <dgm:cxn modelId="{75ECA22A-0DC4-4C3B-BD6B-BCCEC306648F}" srcId="{E44DB91A-CA69-4ADD-B3C7-1AEC778E097F}" destId="{FC49FA5A-0D14-4C32-A4A6-BEC010E27C08}" srcOrd="0" destOrd="0" parTransId="{66910D0B-3C8B-4D50-B6B7-0E495DE977C8}" sibTransId="{590A54A5-9354-4739-A47C-866E98F9CCD8}"/>
    <dgm:cxn modelId="{53D6F72C-C34B-4683-A22D-D6029490F02F}" type="presOf" srcId="{E44DB91A-CA69-4ADD-B3C7-1AEC778E097F}" destId="{18D86E82-9F6E-4604-A613-FE121947EBF0}" srcOrd="0" destOrd="0" presId="urn:microsoft.com/office/officeart/2008/layout/VerticalCurvedList"/>
    <dgm:cxn modelId="{7100634E-FB44-49E3-88BE-E6961FB89C3C}" type="presOf" srcId="{FC49FA5A-0D14-4C32-A4A6-BEC010E27C08}" destId="{C733CA71-C540-4F82-9AED-46F3CCB9807B}" srcOrd="0" destOrd="0" presId="urn:microsoft.com/office/officeart/2008/layout/VerticalCurvedList"/>
    <dgm:cxn modelId="{516C08CA-B03B-49B7-B7C6-B0C66DD3E349}" type="presOf" srcId="{590A54A5-9354-4739-A47C-866E98F9CCD8}" destId="{D8BFDFA4-1693-4375-B920-3A19B0474E90}" srcOrd="0" destOrd="0" presId="urn:microsoft.com/office/officeart/2008/layout/VerticalCurvedList"/>
    <dgm:cxn modelId="{CC9F6AE9-EFA0-4372-AADC-983981390AEB}" type="presParOf" srcId="{18D86E82-9F6E-4604-A613-FE121947EBF0}" destId="{95222156-DF94-4967-950B-5784AE4710FC}" srcOrd="0" destOrd="0" presId="urn:microsoft.com/office/officeart/2008/layout/VerticalCurvedList"/>
    <dgm:cxn modelId="{1245CE8D-6920-423E-B5C5-91FA57D2B21B}" type="presParOf" srcId="{95222156-DF94-4967-950B-5784AE4710FC}" destId="{D8D7B90E-20D6-4260-A2A8-59B016DEBE20}" srcOrd="0" destOrd="0" presId="urn:microsoft.com/office/officeart/2008/layout/VerticalCurvedList"/>
    <dgm:cxn modelId="{BF2E792E-DCF2-4405-A86D-2FB7D00956CA}" type="presParOf" srcId="{D8D7B90E-20D6-4260-A2A8-59B016DEBE20}" destId="{691CB70D-1378-414F-8E0B-41C55D5CCF7F}" srcOrd="0" destOrd="0" presId="urn:microsoft.com/office/officeart/2008/layout/VerticalCurvedList"/>
    <dgm:cxn modelId="{086FDAA6-C003-439E-941F-A466468B9BA1}" type="presParOf" srcId="{D8D7B90E-20D6-4260-A2A8-59B016DEBE20}" destId="{D8BFDFA4-1693-4375-B920-3A19B0474E90}" srcOrd="1" destOrd="0" presId="urn:microsoft.com/office/officeart/2008/layout/VerticalCurvedList"/>
    <dgm:cxn modelId="{FEDBD0EB-0716-43D4-B966-5A1ED8F61C10}" type="presParOf" srcId="{D8D7B90E-20D6-4260-A2A8-59B016DEBE20}" destId="{A1070ED3-A749-4B03-B020-B301EBFD4BC4}" srcOrd="2" destOrd="0" presId="urn:microsoft.com/office/officeart/2008/layout/VerticalCurvedList"/>
    <dgm:cxn modelId="{F63AE29D-78B6-45C9-B679-6517C248B828}" type="presParOf" srcId="{D8D7B90E-20D6-4260-A2A8-59B016DEBE20}" destId="{7864F0F3-55B2-4DB3-9479-E0D88CC601B4}" srcOrd="3" destOrd="0" presId="urn:microsoft.com/office/officeart/2008/layout/VerticalCurvedList"/>
    <dgm:cxn modelId="{7F783435-BDAD-497C-B269-6328E47B9136}" type="presParOf" srcId="{95222156-DF94-4967-950B-5784AE4710FC}" destId="{C733CA71-C540-4F82-9AED-46F3CCB9807B}" srcOrd="1" destOrd="0" presId="urn:microsoft.com/office/officeart/2008/layout/VerticalCurvedList"/>
    <dgm:cxn modelId="{7E69B1FE-9C36-4510-BB2B-58D18D3DFAFB}" type="presParOf" srcId="{95222156-DF94-4967-950B-5784AE4710FC}" destId="{1D44BA24-996E-40DD-9685-732DFB9F2432}" srcOrd="2" destOrd="0" presId="urn:microsoft.com/office/officeart/2008/layout/VerticalCurvedList"/>
    <dgm:cxn modelId="{21E61CB4-3514-4D50-B31C-BDE17B59DCB6}" type="presParOf" srcId="{1D44BA24-996E-40DD-9685-732DFB9F2432}" destId="{BFE7B0B8-E7C3-4C11-BAE9-79D1F3D4F7CA}" srcOrd="0" destOrd="0" presId="urn:microsoft.com/office/officeart/2008/layout/VerticalCurvedList"/>
  </dgm:cxnLst>
  <dgm:bg>
    <a:noFill/>
  </dgm:bg>
  <dgm:whole>
    <a:ln>
      <a:noFill/>
    </a:ln>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BFDFA4-1693-4375-B920-3A19B0474E90}">
      <dsp:nvSpPr>
        <dsp:cNvPr id="0" name=""/>
        <dsp:cNvSpPr/>
      </dsp:nvSpPr>
      <dsp:spPr>
        <a:xfrm>
          <a:off x="-820309" y="-141378"/>
          <a:ext cx="1073332" cy="1073332"/>
        </a:xfrm>
        <a:prstGeom prst="blockArc">
          <a:avLst>
            <a:gd name="adj1" fmla="val 18900000"/>
            <a:gd name="adj2" fmla="val 2700000"/>
            <a:gd name="adj3" fmla="val 1224"/>
          </a:avLst>
        </a:pr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33CA71-C540-4F82-9AED-46F3CCB9807B}">
      <dsp:nvSpPr>
        <dsp:cNvPr id="0" name=""/>
        <dsp:cNvSpPr/>
      </dsp:nvSpPr>
      <dsp:spPr>
        <a:xfrm>
          <a:off x="244332" y="199821"/>
          <a:ext cx="5943816" cy="390932"/>
        </a:xfrm>
        <a:prstGeom prst="rect">
          <a:avLst/>
        </a:prstGeom>
        <a:solidFill>
          <a:schemeClr val="accent2">
            <a:shade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3759" tIns="50800" rIns="50800" bIns="50800" numCol="1" spcCol="1270" anchor="ctr" anchorCtr="0">
          <a:noAutofit/>
        </a:bodyPr>
        <a:lstStyle/>
        <a:p>
          <a:pPr marL="0" lvl="0" indent="0" algn="l" defTabSz="889000">
            <a:lnSpc>
              <a:spcPct val="90000"/>
            </a:lnSpc>
            <a:spcBef>
              <a:spcPct val="0"/>
            </a:spcBef>
            <a:spcAft>
              <a:spcPct val="35000"/>
            </a:spcAft>
            <a:buNone/>
          </a:pPr>
          <a:r>
            <a:rPr lang="en-GB" sz="2000" kern="1200">
              <a:latin typeface="Calibri"/>
              <a:ea typeface="+mn-ea"/>
              <a:cs typeface="+mn-cs"/>
            </a:rPr>
            <a:t>Job Description</a:t>
          </a:r>
        </a:p>
      </dsp:txBody>
      <dsp:txXfrm>
        <a:off x="244332" y="199821"/>
        <a:ext cx="5943816" cy="390932"/>
      </dsp:txXfrm>
    </dsp:sp>
    <dsp:sp modelId="{BFE7B0B8-E7C3-4C11-BAE9-79D1F3D4F7CA}">
      <dsp:nvSpPr>
        <dsp:cNvPr id="0" name=""/>
        <dsp:cNvSpPr/>
      </dsp:nvSpPr>
      <dsp:spPr>
        <a:xfrm>
          <a:off x="0" y="150954"/>
          <a:ext cx="488665" cy="488665"/>
        </a:xfrm>
        <a:prstGeom prst="ellipse">
          <a:avLst/>
        </a:prstGeom>
        <a:solidFill>
          <a:schemeClr val="lt1">
            <a:hueOff val="0"/>
            <a:satOff val="0"/>
            <a:lumOff val="0"/>
            <a:alphaOff val="0"/>
          </a:schemeClr>
        </a:solidFill>
        <a:ln w="25400" cap="flat" cmpd="sng" algn="ctr">
          <a:solidFill>
            <a:schemeClr val="accent2">
              <a:shade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BFDFA4-1693-4375-B920-3A19B0474E90}">
      <dsp:nvSpPr>
        <dsp:cNvPr id="0" name=""/>
        <dsp:cNvSpPr/>
      </dsp:nvSpPr>
      <dsp:spPr>
        <a:xfrm>
          <a:off x="-820281" y="-141378"/>
          <a:ext cx="1073332" cy="1073332"/>
        </a:xfrm>
        <a:prstGeom prst="blockArc">
          <a:avLst>
            <a:gd name="adj1" fmla="val 18900000"/>
            <a:gd name="adj2" fmla="val 2700000"/>
            <a:gd name="adj3" fmla="val 1224"/>
          </a:avLst>
        </a:pr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33CA71-C540-4F82-9AED-46F3CCB9807B}">
      <dsp:nvSpPr>
        <dsp:cNvPr id="0" name=""/>
        <dsp:cNvSpPr/>
      </dsp:nvSpPr>
      <dsp:spPr>
        <a:xfrm>
          <a:off x="244373" y="199788"/>
          <a:ext cx="6039468" cy="390997"/>
        </a:xfrm>
        <a:prstGeom prst="rect">
          <a:avLst/>
        </a:prstGeom>
        <a:solidFill>
          <a:schemeClr val="accent2">
            <a:shade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3759" tIns="50800" rIns="50800" bIns="50800" numCol="1" spcCol="1270" anchor="ctr" anchorCtr="0">
          <a:noAutofit/>
        </a:bodyPr>
        <a:lstStyle/>
        <a:p>
          <a:pPr marL="0" lvl="0" indent="0" algn="l" defTabSz="889000">
            <a:lnSpc>
              <a:spcPct val="90000"/>
            </a:lnSpc>
            <a:spcBef>
              <a:spcPct val="0"/>
            </a:spcBef>
            <a:spcAft>
              <a:spcPct val="35000"/>
            </a:spcAft>
            <a:buNone/>
          </a:pPr>
          <a:r>
            <a:rPr lang="en-GB" sz="2000" kern="1200">
              <a:latin typeface="Calibri"/>
              <a:ea typeface="+mn-ea"/>
              <a:cs typeface="+mn-cs"/>
            </a:rPr>
            <a:t>Person Specification</a:t>
          </a:r>
        </a:p>
      </dsp:txBody>
      <dsp:txXfrm>
        <a:off x="244373" y="199788"/>
        <a:ext cx="6039468" cy="390997"/>
      </dsp:txXfrm>
    </dsp:sp>
    <dsp:sp modelId="{BFE7B0B8-E7C3-4C11-BAE9-79D1F3D4F7CA}">
      <dsp:nvSpPr>
        <dsp:cNvPr id="0" name=""/>
        <dsp:cNvSpPr/>
      </dsp:nvSpPr>
      <dsp:spPr>
        <a:xfrm>
          <a:off x="0" y="150913"/>
          <a:ext cx="488747" cy="488747"/>
        </a:xfrm>
        <a:prstGeom prst="ellipse">
          <a:avLst/>
        </a:prstGeom>
        <a:solidFill>
          <a:schemeClr val="lt1">
            <a:hueOff val="0"/>
            <a:satOff val="0"/>
            <a:lumOff val="0"/>
            <a:alphaOff val="0"/>
          </a:schemeClr>
        </a:solidFill>
        <a:ln w="25400" cap="flat" cmpd="sng" algn="ctr">
          <a:solidFill>
            <a:schemeClr val="accent2">
              <a:shade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1133</Words>
  <Characters>6461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ARNOLD</dc:creator>
  <cp:lastModifiedBy>Lucy Cropper</cp:lastModifiedBy>
  <cp:revision>4</cp:revision>
  <cp:lastPrinted>2020-02-05T14:51:00Z</cp:lastPrinted>
  <dcterms:created xsi:type="dcterms:W3CDTF">2024-05-14T13:51:00Z</dcterms:created>
  <dcterms:modified xsi:type="dcterms:W3CDTF">2024-05-15T08:10:00Z</dcterms:modified>
</cp:coreProperties>
</file>