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3E4203" w:rsidRPr="005F722B" w:rsidTr="00DE0D24">
        <w:tc>
          <w:tcPr>
            <w:tcW w:w="1439" w:type="pct"/>
          </w:tcPr>
          <w:p w:rsidR="003E4203" w:rsidRPr="00782815" w:rsidRDefault="003E4203" w:rsidP="003E4203">
            <w:pPr>
              <w:spacing w:after="0" w:line="240" w:lineRule="auto"/>
              <w:rPr>
                <w:b/>
              </w:rPr>
            </w:pPr>
          </w:p>
          <w:p w:rsidR="003E4203" w:rsidRPr="00782815" w:rsidRDefault="003E4203" w:rsidP="003E4203">
            <w:pPr>
              <w:spacing w:after="0" w:line="240" w:lineRule="auto"/>
              <w:rPr>
                <w:b/>
              </w:rPr>
            </w:pPr>
            <w:r w:rsidRPr="00782815">
              <w:rPr>
                <w:b/>
              </w:rPr>
              <w:t>School/College:</w:t>
            </w:r>
          </w:p>
          <w:p w:rsidR="003E4203" w:rsidRPr="00782815" w:rsidRDefault="003E4203" w:rsidP="003E4203">
            <w:pPr>
              <w:spacing w:after="0" w:line="240" w:lineRule="auto"/>
              <w:rPr>
                <w:b/>
              </w:rPr>
            </w:pPr>
          </w:p>
        </w:tc>
        <w:tc>
          <w:tcPr>
            <w:tcW w:w="3561" w:type="pct"/>
            <w:vAlign w:val="center"/>
          </w:tcPr>
          <w:p w:rsidR="003E4203" w:rsidRPr="00593BE4" w:rsidRDefault="0025608D" w:rsidP="003E4203">
            <w:pPr>
              <w:tabs>
                <w:tab w:val="left" w:pos="631"/>
              </w:tabs>
              <w:spacing w:after="0" w:line="240" w:lineRule="auto"/>
              <w:rPr>
                <w:rFonts w:cs="Arial"/>
                <w:b/>
              </w:rPr>
            </w:pPr>
            <w:r>
              <w:rPr>
                <w:b/>
              </w:rPr>
              <w:t>St Cleme</w:t>
            </w:r>
            <w:r w:rsidR="00E5795D">
              <w:rPr>
                <w:b/>
              </w:rPr>
              <w:t>n</w:t>
            </w:r>
            <w:r>
              <w:rPr>
                <w:b/>
              </w:rPr>
              <w:t xml:space="preserve">ts </w:t>
            </w:r>
            <w:r w:rsidR="003E4203" w:rsidRPr="001946C5">
              <w:rPr>
                <w:b/>
              </w:rPr>
              <w:t xml:space="preserve">High School </w:t>
            </w:r>
            <w:r w:rsidR="003E4203" w:rsidRPr="00BA045F">
              <w:rPr>
                <w:b/>
              </w:rPr>
              <w:t>part</w:t>
            </w:r>
            <w:r w:rsidR="003E4203">
              <w:rPr>
                <w:b/>
              </w:rPr>
              <w:t xml:space="preserve"> of West Norfolk Academies Trust</w:t>
            </w:r>
          </w:p>
        </w:tc>
      </w:tr>
      <w:tr w:rsidR="003E4203" w:rsidRPr="005F722B" w:rsidTr="001103D7">
        <w:tc>
          <w:tcPr>
            <w:tcW w:w="1439" w:type="pct"/>
          </w:tcPr>
          <w:p w:rsidR="003E4203" w:rsidRPr="00782815" w:rsidRDefault="003E4203" w:rsidP="003E4203">
            <w:pPr>
              <w:spacing w:after="0" w:line="240" w:lineRule="auto"/>
              <w:rPr>
                <w:b/>
              </w:rPr>
            </w:pPr>
          </w:p>
          <w:p w:rsidR="003E4203" w:rsidRPr="00782815" w:rsidRDefault="003E4203" w:rsidP="003E4203">
            <w:pPr>
              <w:spacing w:after="0" w:line="240" w:lineRule="auto"/>
              <w:rPr>
                <w:b/>
              </w:rPr>
            </w:pPr>
            <w:r w:rsidRPr="00782815">
              <w:rPr>
                <w:b/>
              </w:rPr>
              <w:t>Job Title:</w:t>
            </w:r>
          </w:p>
          <w:p w:rsidR="003E4203" w:rsidRPr="00782815" w:rsidRDefault="003E4203" w:rsidP="003E4203">
            <w:pPr>
              <w:spacing w:after="0" w:line="240" w:lineRule="auto"/>
              <w:rPr>
                <w:b/>
              </w:rPr>
            </w:pPr>
          </w:p>
        </w:tc>
        <w:tc>
          <w:tcPr>
            <w:tcW w:w="3561" w:type="pct"/>
          </w:tcPr>
          <w:p w:rsidR="003E4203" w:rsidRPr="003E4203" w:rsidRDefault="003E4203" w:rsidP="003E4203">
            <w:pPr>
              <w:spacing w:after="0" w:line="240" w:lineRule="auto"/>
              <w:rPr>
                <w:b/>
              </w:rPr>
            </w:pPr>
          </w:p>
          <w:p w:rsidR="003E4203" w:rsidRPr="003E4203" w:rsidRDefault="003E4203" w:rsidP="003E4203">
            <w:pPr>
              <w:spacing w:after="0" w:line="240" w:lineRule="auto"/>
              <w:rPr>
                <w:b/>
              </w:rPr>
            </w:pPr>
            <w:r w:rsidRPr="003E4203">
              <w:rPr>
                <w:b/>
              </w:rPr>
              <w:t>Teacher of</w:t>
            </w:r>
            <w:r w:rsidR="00A31947">
              <w:rPr>
                <w:b/>
              </w:rPr>
              <w:t xml:space="preserve"> </w:t>
            </w:r>
            <w:r w:rsidR="00B334E3">
              <w:rPr>
                <w:b/>
              </w:rPr>
              <w:t>Humanities</w:t>
            </w:r>
            <w:r w:rsidR="00945F74">
              <w:rPr>
                <w:b/>
              </w:rPr>
              <w:t xml:space="preserve"> – History &amp; Geography</w:t>
            </w:r>
          </w:p>
        </w:tc>
      </w:tr>
      <w:tr w:rsidR="003E4203" w:rsidRPr="005F722B" w:rsidTr="001103D7">
        <w:tc>
          <w:tcPr>
            <w:tcW w:w="1439" w:type="pct"/>
          </w:tcPr>
          <w:p w:rsidR="003E4203" w:rsidRPr="00782815" w:rsidRDefault="003E4203" w:rsidP="003E4203">
            <w:pPr>
              <w:spacing w:after="0" w:line="240" w:lineRule="auto"/>
              <w:rPr>
                <w:b/>
              </w:rPr>
            </w:pPr>
          </w:p>
          <w:p w:rsidR="003E4203" w:rsidRPr="00782815" w:rsidRDefault="003E4203" w:rsidP="003E4203">
            <w:pPr>
              <w:spacing w:after="0" w:line="240" w:lineRule="auto"/>
              <w:rPr>
                <w:b/>
              </w:rPr>
            </w:pPr>
            <w:r w:rsidRPr="00782815">
              <w:rPr>
                <w:b/>
              </w:rPr>
              <w:t>Grade:</w:t>
            </w:r>
          </w:p>
          <w:p w:rsidR="003E4203" w:rsidRPr="00782815" w:rsidRDefault="003E4203" w:rsidP="003E4203">
            <w:pPr>
              <w:spacing w:after="0" w:line="240" w:lineRule="auto"/>
              <w:rPr>
                <w:b/>
              </w:rPr>
            </w:pPr>
          </w:p>
        </w:tc>
        <w:tc>
          <w:tcPr>
            <w:tcW w:w="3561" w:type="pct"/>
          </w:tcPr>
          <w:p w:rsidR="003E4203" w:rsidRPr="003E4203" w:rsidRDefault="003E4203" w:rsidP="003E4203">
            <w:pPr>
              <w:spacing w:after="0" w:line="240" w:lineRule="auto"/>
              <w:rPr>
                <w:b/>
              </w:rPr>
            </w:pPr>
          </w:p>
          <w:p w:rsidR="003E4203" w:rsidRPr="008B6713" w:rsidRDefault="003E4203" w:rsidP="003E4203">
            <w:pPr>
              <w:spacing w:after="0" w:line="240" w:lineRule="auto"/>
              <w:rPr>
                <w:b/>
              </w:rPr>
            </w:pPr>
            <w:r w:rsidRPr="008B6713">
              <w:rPr>
                <w:b/>
              </w:rPr>
              <w:t xml:space="preserve">MPS/UPS as appropriate </w:t>
            </w:r>
          </w:p>
          <w:p w:rsidR="00E5795D" w:rsidRPr="008B6713" w:rsidRDefault="00E5795D" w:rsidP="003E4203">
            <w:pPr>
              <w:spacing w:after="0" w:line="240" w:lineRule="auto"/>
              <w:rPr>
                <w:b/>
              </w:rPr>
            </w:pPr>
            <w:r w:rsidRPr="008B6713">
              <w:rPr>
                <w:b/>
              </w:rPr>
              <w:t>Suitable for ECT</w:t>
            </w:r>
          </w:p>
          <w:p w:rsidR="00E5795D" w:rsidRDefault="00E5795D" w:rsidP="003E4203">
            <w:pPr>
              <w:spacing w:after="0" w:line="240" w:lineRule="auto"/>
              <w:rPr>
                <w:b/>
              </w:rPr>
            </w:pPr>
            <w:r w:rsidRPr="008B6713">
              <w:rPr>
                <w:b/>
              </w:rPr>
              <w:t>Responsibility</w:t>
            </w:r>
            <w:r w:rsidR="00945F74" w:rsidRPr="008B6713">
              <w:rPr>
                <w:b/>
              </w:rPr>
              <w:t>, TLR</w:t>
            </w:r>
            <w:r w:rsidRPr="008B6713">
              <w:rPr>
                <w:b/>
              </w:rPr>
              <w:t xml:space="preserve"> available for experienced colleague</w:t>
            </w:r>
            <w:r>
              <w:rPr>
                <w:b/>
              </w:rPr>
              <w:t xml:space="preserve"> </w:t>
            </w:r>
          </w:p>
          <w:p w:rsidR="00B255CB" w:rsidRPr="003E4203" w:rsidRDefault="00B255CB" w:rsidP="003E4203">
            <w:pPr>
              <w:spacing w:after="0" w:line="240" w:lineRule="auto"/>
              <w:rPr>
                <w:b/>
              </w:rPr>
            </w:pPr>
          </w:p>
        </w:tc>
      </w:tr>
      <w:tr w:rsidR="003E4203" w:rsidRPr="005F722B" w:rsidTr="0046555C">
        <w:tc>
          <w:tcPr>
            <w:tcW w:w="1439" w:type="pct"/>
            <w:vAlign w:val="center"/>
          </w:tcPr>
          <w:p w:rsidR="003E4203" w:rsidRPr="00782815" w:rsidRDefault="003E4203" w:rsidP="003E4203">
            <w:pPr>
              <w:spacing w:after="0" w:line="240" w:lineRule="auto"/>
              <w:rPr>
                <w:b/>
              </w:rPr>
            </w:pPr>
            <w:r w:rsidRPr="00782815">
              <w:rPr>
                <w:b/>
              </w:rPr>
              <w:t>Responsible to:</w:t>
            </w:r>
          </w:p>
        </w:tc>
        <w:tc>
          <w:tcPr>
            <w:tcW w:w="3561" w:type="pct"/>
          </w:tcPr>
          <w:p w:rsidR="003E4203" w:rsidRPr="003E4203" w:rsidRDefault="003E4203" w:rsidP="003E4203">
            <w:pPr>
              <w:rPr>
                <w:b/>
              </w:rPr>
            </w:pPr>
            <w:r w:rsidRPr="003E4203">
              <w:rPr>
                <w:b/>
              </w:rPr>
              <w:t>Head</w:t>
            </w:r>
            <w:r w:rsidR="0025608D">
              <w:rPr>
                <w:b/>
              </w:rPr>
              <w:t>teacher &amp; Designated Head</w:t>
            </w:r>
            <w:r w:rsidRPr="003E4203">
              <w:rPr>
                <w:b/>
              </w:rPr>
              <w:t xml:space="preserve"> of </w:t>
            </w:r>
            <w:r w:rsidR="00B334E3">
              <w:rPr>
                <w:b/>
              </w:rPr>
              <w:t>Humanities</w:t>
            </w:r>
            <w:r w:rsidR="00945F74">
              <w:rPr>
                <w:b/>
              </w:rPr>
              <w:t>, History, Geography</w:t>
            </w:r>
            <w:r w:rsidR="00B334E3">
              <w:rPr>
                <w:b/>
              </w:rPr>
              <w:t xml:space="preserve"> </w:t>
            </w:r>
          </w:p>
        </w:tc>
      </w:tr>
      <w:tr w:rsidR="003E4203" w:rsidRPr="005F722B" w:rsidTr="00532CB2">
        <w:tc>
          <w:tcPr>
            <w:tcW w:w="1439" w:type="pct"/>
            <w:vAlign w:val="center"/>
          </w:tcPr>
          <w:p w:rsidR="003E4203" w:rsidRPr="00782815" w:rsidRDefault="003E4203" w:rsidP="003E4203">
            <w:pPr>
              <w:spacing w:after="0" w:line="240" w:lineRule="auto"/>
              <w:rPr>
                <w:b/>
              </w:rPr>
            </w:pPr>
            <w:r>
              <w:rPr>
                <w:b/>
              </w:rPr>
              <w:t>Working With:</w:t>
            </w:r>
          </w:p>
        </w:tc>
        <w:tc>
          <w:tcPr>
            <w:tcW w:w="3561" w:type="pct"/>
          </w:tcPr>
          <w:p w:rsidR="003E4203" w:rsidRDefault="004350F8" w:rsidP="004350F8">
            <w:pPr>
              <w:rPr>
                <w:b/>
              </w:rPr>
            </w:pPr>
            <w:r>
              <w:rPr>
                <w:b/>
              </w:rPr>
              <w:t>SLT</w:t>
            </w:r>
            <w:r>
              <w:rPr>
                <w:b/>
              </w:rPr>
              <w:br/>
              <w:t>Students and parents</w:t>
            </w:r>
          </w:p>
          <w:p w:rsidR="0025608D" w:rsidRPr="003E4203" w:rsidRDefault="0025608D" w:rsidP="004350F8">
            <w:pPr>
              <w:rPr>
                <w:b/>
              </w:rPr>
            </w:pPr>
            <w:r>
              <w:rPr>
                <w:b/>
              </w:rPr>
              <w:t>Other education providers</w:t>
            </w:r>
          </w:p>
        </w:tc>
      </w:tr>
    </w:tbl>
    <w:p w:rsidR="00AD59DD" w:rsidRDefault="00AD59DD" w:rsidP="00AD59DD">
      <w:pPr>
        <w:jc w:val="both"/>
      </w:pPr>
    </w:p>
    <w:p w:rsidR="00945F74" w:rsidRPr="008B6713" w:rsidRDefault="004F2F0C" w:rsidP="004F2F0C">
      <w:pPr>
        <w:pStyle w:val="NormalWeb"/>
        <w:spacing w:before="0" w:beforeAutospacing="0" w:after="0" w:afterAutospacing="0"/>
        <w:rPr>
          <w:rFonts w:asciiTheme="minorHAnsi" w:hAnsiTheme="minorHAnsi" w:cstheme="minorHAnsi"/>
          <w:color w:val="000000" w:themeColor="text1"/>
          <w:sz w:val="22"/>
          <w:szCs w:val="22"/>
        </w:rPr>
      </w:pPr>
      <w:r w:rsidRPr="008B6713">
        <w:rPr>
          <w:rFonts w:asciiTheme="minorHAnsi" w:hAnsiTheme="minorHAnsi" w:cstheme="minorHAnsi"/>
          <w:color w:val="000000" w:themeColor="text1"/>
          <w:sz w:val="22"/>
          <w:szCs w:val="22"/>
        </w:rPr>
        <w:t xml:space="preserve">We are seeking an ambitious, enthusiastic and creative Humanities teacher to join our team. </w:t>
      </w:r>
    </w:p>
    <w:p w:rsidR="00945F74" w:rsidRPr="008B6713" w:rsidRDefault="00945F74" w:rsidP="004F2F0C">
      <w:pPr>
        <w:pStyle w:val="NormalWeb"/>
        <w:spacing w:before="0" w:beforeAutospacing="0" w:after="0" w:afterAutospacing="0"/>
        <w:rPr>
          <w:rFonts w:asciiTheme="minorHAnsi" w:hAnsiTheme="minorHAnsi" w:cstheme="minorHAnsi"/>
          <w:color w:val="000000" w:themeColor="text1"/>
          <w:sz w:val="22"/>
          <w:szCs w:val="22"/>
        </w:rPr>
      </w:pPr>
      <w:r w:rsidRPr="008B6713">
        <w:rPr>
          <w:rFonts w:asciiTheme="minorHAnsi" w:hAnsiTheme="minorHAnsi" w:cstheme="minorHAnsi"/>
          <w:color w:val="000000" w:themeColor="text1"/>
          <w:sz w:val="22"/>
          <w:szCs w:val="22"/>
        </w:rPr>
        <w:t>The ability to teach either history or Geography to GCSE level would be an advantage.</w:t>
      </w:r>
    </w:p>
    <w:p w:rsidR="00945F74" w:rsidRPr="00945F74" w:rsidRDefault="00945F74" w:rsidP="00945F74">
      <w:pPr>
        <w:pStyle w:val="NormalWeb"/>
        <w:spacing w:after="0"/>
        <w:rPr>
          <w:rFonts w:asciiTheme="minorHAnsi" w:hAnsiTheme="minorHAnsi" w:cstheme="minorHAnsi"/>
          <w:color w:val="000000" w:themeColor="text1"/>
          <w:sz w:val="22"/>
          <w:szCs w:val="22"/>
        </w:rPr>
      </w:pPr>
      <w:r w:rsidRPr="00945F74">
        <w:rPr>
          <w:rFonts w:asciiTheme="minorHAnsi" w:hAnsiTheme="minorHAnsi" w:cstheme="minorHAnsi"/>
          <w:color w:val="000000" w:themeColor="text1"/>
          <w:sz w:val="22"/>
          <w:szCs w:val="22"/>
        </w:rPr>
        <w:t>Situated in a separate block within the school grounds, the Humanities team are</w:t>
      </w:r>
      <w:r>
        <w:rPr>
          <w:rFonts w:asciiTheme="minorHAnsi" w:hAnsiTheme="minorHAnsi" w:cstheme="minorHAnsi"/>
          <w:color w:val="000000" w:themeColor="text1"/>
          <w:sz w:val="22"/>
          <w:szCs w:val="22"/>
        </w:rPr>
        <w:t xml:space="preserve"> a</w:t>
      </w:r>
      <w:r w:rsidRPr="00945F74">
        <w:rPr>
          <w:rFonts w:asciiTheme="minorHAnsi" w:hAnsiTheme="minorHAnsi" w:cstheme="minorHAnsi"/>
          <w:color w:val="000000" w:themeColor="text1"/>
          <w:sz w:val="22"/>
          <w:szCs w:val="22"/>
        </w:rPr>
        <w:t xml:space="preserve"> highly successful</w:t>
      </w:r>
      <w:r>
        <w:rPr>
          <w:rFonts w:asciiTheme="minorHAnsi" w:hAnsiTheme="minorHAnsi" w:cstheme="minorHAnsi"/>
          <w:color w:val="000000" w:themeColor="text1"/>
          <w:sz w:val="22"/>
          <w:szCs w:val="22"/>
        </w:rPr>
        <w:t xml:space="preserve"> </w:t>
      </w:r>
      <w:r w:rsidRPr="00945F74">
        <w:rPr>
          <w:rFonts w:asciiTheme="minorHAnsi" w:hAnsiTheme="minorHAnsi" w:cstheme="minorHAnsi"/>
          <w:color w:val="000000" w:themeColor="text1"/>
          <w:sz w:val="22"/>
          <w:szCs w:val="22"/>
        </w:rPr>
        <w:t xml:space="preserve">and experienced </w:t>
      </w:r>
      <w:r>
        <w:rPr>
          <w:rFonts w:asciiTheme="minorHAnsi" w:hAnsiTheme="minorHAnsi" w:cstheme="minorHAnsi"/>
          <w:color w:val="000000" w:themeColor="text1"/>
          <w:sz w:val="22"/>
          <w:szCs w:val="22"/>
        </w:rPr>
        <w:t xml:space="preserve">group of </w:t>
      </w:r>
      <w:r w:rsidRPr="00945F74">
        <w:rPr>
          <w:rFonts w:asciiTheme="minorHAnsi" w:hAnsiTheme="minorHAnsi" w:cstheme="minorHAnsi"/>
          <w:color w:val="000000" w:themeColor="text1"/>
          <w:sz w:val="22"/>
          <w:szCs w:val="22"/>
        </w:rPr>
        <w:t>teachers who are keen to support a new colleague joining the school.</w:t>
      </w:r>
    </w:p>
    <w:p w:rsidR="00945F74" w:rsidRDefault="00945F74" w:rsidP="00945F74">
      <w:pPr>
        <w:pStyle w:val="NormalWeb"/>
        <w:spacing w:after="0"/>
        <w:rPr>
          <w:rFonts w:asciiTheme="minorHAnsi" w:hAnsiTheme="minorHAnsi" w:cstheme="minorHAnsi"/>
          <w:color w:val="000000" w:themeColor="text1"/>
          <w:sz w:val="22"/>
          <w:szCs w:val="22"/>
        </w:rPr>
      </w:pPr>
      <w:r w:rsidRPr="00945F74">
        <w:rPr>
          <w:rFonts w:asciiTheme="minorHAnsi" w:hAnsiTheme="minorHAnsi" w:cstheme="minorHAnsi"/>
          <w:color w:val="000000" w:themeColor="text1"/>
          <w:sz w:val="22"/>
          <w:szCs w:val="22"/>
        </w:rPr>
        <w:t>While working closely together each Humanities Subject is separate with an individual subject leader</w:t>
      </w:r>
      <w:r>
        <w:rPr>
          <w:rFonts w:asciiTheme="minorHAnsi" w:hAnsiTheme="minorHAnsi" w:cstheme="minorHAnsi"/>
          <w:color w:val="000000" w:themeColor="text1"/>
          <w:sz w:val="22"/>
          <w:szCs w:val="22"/>
        </w:rPr>
        <w:t xml:space="preserve"> </w:t>
      </w:r>
      <w:r w:rsidRPr="00945F74">
        <w:rPr>
          <w:rFonts w:asciiTheme="minorHAnsi" w:hAnsiTheme="minorHAnsi" w:cstheme="minorHAnsi"/>
          <w:color w:val="000000" w:themeColor="text1"/>
          <w:sz w:val="22"/>
          <w:szCs w:val="22"/>
        </w:rPr>
        <w:t>for History, Geography, Religious Studies and Citizenship.</w:t>
      </w:r>
    </w:p>
    <w:p w:rsidR="0025608D" w:rsidRPr="0025608D" w:rsidRDefault="0025608D" w:rsidP="00945F74">
      <w:pPr>
        <w:pStyle w:val="NormalWeb"/>
        <w:spacing w:after="0"/>
        <w:rPr>
          <w:rFonts w:asciiTheme="minorHAnsi" w:hAnsiTheme="minorHAnsi" w:cstheme="minorHAnsi"/>
          <w:color w:val="000000" w:themeColor="text1"/>
          <w:sz w:val="22"/>
          <w:szCs w:val="22"/>
        </w:rPr>
      </w:pPr>
      <w:r w:rsidRPr="0025608D">
        <w:rPr>
          <w:rFonts w:asciiTheme="minorHAnsi" w:hAnsiTheme="minorHAnsi" w:cstheme="minorHAnsi"/>
          <w:color w:val="000000" w:themeColor="text1"/>
          <w:sz w:val="22"/>
          <w:szCs w:val="22"/>
        </w:rPr>
        <w:t xml:space="preserve">St </w:t>
      </w:r>
      <w:proofErr w:type="spellStart"/>
      <w:r w:rsidRPr="0025608D">
        <w:rPr>
          <w:rFonts w:asciiTheme="minorHAnsi" w:hAnsiTheme="minorHAnsi" w:cstheme="minorHAnsi"/>
          <w:color w:val="000000" w:themeColor="text1"/>
          <w:sz w:val="22"/>
          <w:szCs w:val="22"/>
        </w:rPr>
        <w:t>Clement’s</w:t>
      </w:r>
      <w:proofErr w:type="spellEnd"/>
      <w:r w:rsidRPr="0025608D">
        <w:rPr>
          <w:rFonts w:asciiTheme="minorHAnsi" w:hAnsiTheme="minorHAnsi" w:cstheme="minorHAnsi"/>
          <w:color w:val="000000" w:themeColor="text1"/>
          <w:sz w:val="22"/>
          <w:szCs w:val="22"/>
        </w:rPr>
        <w:t xml:space="preserve"> High School is a small, friendly school </w:t>
      </w:r>
      <w:r>
        <w:rPr>
          <w:rFonts w:asciiTheme="minorHAnsi" w:hAnsiTheme="minorHAnsi" w:cstheme="minorHAnsi"/>
          <w:color w:val="000000" w:themeColor="text1"/>
          <w:sz w:val="22"/>
          <w:szCs w:val="22"/>
        </w:rPr>
        <w:t xml:space="preserve">coeducational school with academy status </w:t>
      </w:r>
      <w:r w:rsidRPr="0025608D">
        <w:rPr>
          <w:rFonts w:asciiTheme="minorHAnsi" w:hAnsiTheme="minorHAnsi" w:cstheme="minorHAnsi"/>
          <w:color w:val="000000" w:themeColor="text1"/>
          <w:sz w:val="22"/>
          <w:szCs w:val="22"/>
        </w:rPr>
        <w:t>at the heart of its community</w:t>
      </w:r>
      <w:r>
        <w:rPr>
          <w:rFonts w:asciiTheme="minorHAnsi" w:hAnsiTheme="minorHAnsi" w:cstheme="minorHAnsi"/>
          <w:color w:val="000000" w:themeColor="text1"/>
          <w:sz w:val="22"/>
          <w:szCs w:val="22"/>
        </w:rPr>
        <w:t xml:space="preserve"> with 663 pupils</w:t>
      </w:r>
      <w:r w:rsidRPr="0025608D">
        <w:rPr>
          <w:rFonts w:asciiTheme="minorHAnsi" w:hAnsiTheme="minorHAnsi" w:cstheme="minorHAnsi"/>
          <w:color w:val="000000" w:themeColor="text1"/>
          <w:sz w:val="22"/>
          <w:szCs w:val="22"/>
        </w:rPr>
        <w:t xml:space="preserve">. In </w:t>
      </w:r>
      <w:r>
        <w:rPr>
          <w:rFonts w:asciiTheme="minorHAnsi" w:hAnsiTheme="minorHAnsi" w:cstheme="minorHAnsi"/>
          <w:color w:val="000000" w:themeColor="text1"/>
          <w:sz w:val="22"/>
          <w:szCs w:val="22"/>
        </w:rPr>
        <w:t>April</w:t>
      </w:r>
      <w:r w:rsidRPr="0025608D">
        <w:rPr>
          <w:rFonts w:asciiTheme="minorHAnsi" w:hAnsiTheme="minorHAnsi" w:cstheme="minorHAnsi"/>
          <w:color w:val="000000" w:themeColor="text1"/>
          <w:sz w:val="22"/>
          <w:szCs w:val="22"/>
        </w:rPr>
        <w:t xml:space="preserve"> of 20</w:t>
      </w:r>
      <w:r>
        <w:rPr>
          <w:rFonts w:asciiTheme="minorHAnsi" w:hAnsiTheme="minorHAnsi" w:cstheme="minorHAnsi"/>
          <w:color w:val="000000" w:themeColor="text1"/>
          <w:sz w:val="22"/>
          <w:szCs w:val="22"/>
        </w:rPr>
        <w:t>23</w:t>
      </w:r>
      <w:r w:rsidRPr="0025608D">
        <w:rPr>
          <w:rFonts w:asciiTheme="minorHAnsi" w:hAnsiTheme="minorHAnsi" w:cstheme="minorHAnsi"/>
          <w:color w:val="000000" w:themeColor="text1"/>
          <w:sz w:val="22"/>
          <w:szCs w:val="22"/>
        </w:rPr>
        <w:t xml:space="preserve"> the school was judged by Ofsted </w:t>
      </w:r>
      <w:r>
        <w:rPr>
          <w:rFonts w:asciiTheme="minorHAnsi" w:hAnsiTheme="minorHAnsi" w:cstheme="minorHAnsi"/>
          <w:color w:val="000000" w:themeColor="text1"/>
          <w:sz w:val="22"/>
          <w:szCs w:val="22"/>
        </w:rPr>
        <w:t>as continuing to be a Good school</w:t>
      </w:r>
      <w:r w:rsidRPr="0025608D">
        <w:rPr>
          <w:rFonts w:asciiTheme="minorHAnsi" w:hAnsiTheme="minorHAnsi" w:cstheme="minorHAnsi"/>
          <w:color w:val="000000" w:themeColor="text1"/>
          <w:sz w:val="22"/>
          <w:szCs w:val="22"/>
        </w:rPr>
        <w:t>.</w:t>
      </w:r>
    </w:p>
    <w:p w:rsidR="0025608D" w:rsidRDefault="0025608D" w:rsidP="0025608D">
      <w:pPr>
        <w:pStyle w:val="NormalWeb"/>
        <w:spacing w:after="0"/>
        <w:rPr>
          <w:rFonts w:asciiTheme="minorHAnsi" w:hAnsiTheme="minorHAnsi" w:cstheme="minorHAnsi"/>
          <w:color w:val="000000" w:themeColor="text1"/>
          <w:sz w:val="22"/>
          <w:szCs w:val="22"/>
        </w:rPr>
      </w:pPr>
      <w:r w:rsidRPr="0025608D">
        <w:rPr>
          <w:rFonts w:asciiTheme="minorHAnsi" w:hAnsiTheme="minorHAnsi" w:cstheme="minorHAnsi"/>
          <w:color w:val="000000" w:themeColor="text1"/>
          <w:sz w:val="22"/>
          <w:szCs w:val="22"/>
        </w:rPr>
        <w:t>Teachers pride themselves on knowing the students as individuals and visitors frequently comment on the friendly, ordered atmosphere and the politeness of our students.</w:t>
      </w:r>
      <w:r>
        <w:rPr>
          <w:rFonts w:asciiTheme="minorHAnsi" w:hAnsiTheme="minorHAnsi" w:cstheme="minorHAnsi"/>
          <w:color w:val="000000" w:themeColor="text1"/>
          <w:sz w:val="22"/>
          <w:szCs w:val="22"/>
        </w:rPr>
        <w:t xml:space="preserve"> </w:t>
      </w:r>
      <w:r w:rsidRPr="0025608D">
        <w:rPr>
          <w:rFonts w:asciiTheme="minorHAnsi" w:hAnsiTheme="minorHAnsi" w:cstheme="minorHAnsi"/>
          <w:color w:val="000000" w:themeColor="text1"/>
          <w:sz w:val="22"/>
          <w:szCs w:val="22"/>
        </w:rPr>
        <w:t>Our School has a strong focus on student achievement and progress. We want every student to have the best life chances possible and we know that this starts with a great set of qualifications.</w:t>
      </w:r>
    </w:p>
    <w:p w:rsidR="0025608D" w:rsidRDefault="0025608D" w:rsidP="0025608D">
      <w:pPr>
        <w:pStyle w:val="NormalWeb"/>
        <w:spacing w:before="0" w:beforeAutospacing="0" w:after="0" w:afterAutospacing="0"/>
        <w:rPr>
          <w:rFonts w:asciiTheme="minorHAnsi" w:hAnsiTheme="minorHAnsi" w:cstheme="minorHAnsi"/>
          <w:color w:val="000000" w:themeColor="text1"/>
          <w:sz w:val="22"/>
          <w:szCs w:val="22"/>
        </w:rPr>
      </w:pPr>
    </w:p>
    <w:p w:rsidR="00F962A6" w:rsidRDefault="00F962A6" w:rsidP="0025608D">
      <w:pPr>
        <w:pStyle w:val="NormalWeb"/>
        <w:spacing w:before="0" w:beforeAutospacing="0" w:after="0" w:afterAutospacing="0"/>
        <w:rPr>
          <w:rFonts w:asciiTheme="minorHAnsi" w:hAnsiTheme="minorHAnsi" w:cstheme="minorHAnsi"/>
          <w:color w:val="000000" w:themeColor="text1"/>
          <w:sz w:val="22"/>
          <w:szCs w:val="22"/>
        </w:rPr>
      </w:pPr>
      <w:r w:rsidRPr="00662930">
        <w:rPr>
          <w:rFonts w:asciiTheme="minorHAnsi" w:hAnsiTheme="minorHAnsi" w:cstheme="minorHAnsi"/>
          <w:color w:val="000000" w:themeColor="text1"/>
          <w:sz w:val="22"/>
          <w:szCs w:val="22"/>
        </w:rPr>
        <w:t xml:space="preserve">Our new colleague will also benefit from being part of the </w:t>
      </w:r>
      <w:r w:rsidRPr="00662930">
        <w:rPr>
          <w:rStyle w:val="Strong"/>
          <w:rFonts w:asciiTheme="minorHAnsi" w:hAnsiTheme="minorHAnsi" w:cstheme="minorHAnsi"/>
          <w:color w:val="000000" w:themeColor="text1"/>
          <w:sz w:val="22"/>
          <w:szCs w:val="22"/>
        </w:rPr>
        <w:t xml:space="preserve">West Norfolk Academies Trust - a small, locally based charity working with primary and secondary schools </w:t>
      </w:r>
      <w:r w:rsidRPr="00662930">
        <w:rPr>
          <w:rFonts w:asciiTheme="minorHAnsi" w:hAnsiTheme="minorHAnsi" w:cstheme="minorHAnsi"/>
          <w:color w:val="000000" w:themeColor="text1"/>
          <w:sz w:val="22"/>
          <w:szCs w:val="22"/>
        </w:rPr>
        <w:t>to challenge and support our family of schools to provide an excellent education for young people.</w:t>
      </w:r>
    </w:p>
    <w:p w:rsidR="003E4203"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3E4203"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3E4203" w:rsidRDefault="003E4203" w:rsidP="006771E5">
      <w:pPr>
        <w:spacing w:after="160"/>
        <w:jc w:val="both"/>
        <w:rPr>
          <w:rFonts w:eastAsia="Times New Roman"/>
        </w:rPr>
      </w:pPr>
      <w:r>
        <w:rPr>
          <w:rFonts w:eastAsia="Times New Roman"/>
        </w:rPr>
        <w:t xml:space="preserve">We invest in our teachers by providing regular CPD, both internal and external, and ensure that you are given time to collaborate and share good practice with your colleagues in order to help you to continually improve your practice. </w:t>
      </w:r>
    </w:p>
    <w:p w:rsidR="006771E5" w:rsidRPr="006771E5" w:rsidRDefault="006771E5" w:rsidP="006771E5">
      <w:pPr>
        <w:spacing w:after="160"/>
        <w:jc w:val="both"/>
        <w:rPr>
          <w:rFonts w:eastAsia="Times New Roman"/>
        </w:rPr>
      </w:pPr>
    </w:p>
    <w:p w:rsidR="004350F8" w:rsidRDefault="004350F8" w:rsidP="00F962A6">
      <w:pPr>
        <w:pStyle w:val="NormalWeb"/>
        <w:spacing w:before="0" w:beforeAutospacing="0" w:after="0" w:afterAutospacing="0"/>
        <w:rPr>
          <w:rFonts w:asciiTheme="minorHAnsi" w:hAnsiTheme="minorHAnsi" w:cstheme="minorHAnsi"/>
          <w:color w:val="000000" w:themeColor="text1"/>
          <w:sz w:val="22"/>
          <w:szCs w:val="22"/>
        </w:rPr>
      </w:pPr>
    </w:p>
    <w:p w:rsidR="003E4203" w:rsidRPr="00F962A6"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9457C8" w:rsidRPr="00C35244" w:rsidRDefault="009457C8" w:rsidP="0046555C">
      <w:pPr>
        <w:pStyle w:val="ListParagraph"/>
        <w:numPr>
          <w:ilvl w:val="0"/>
          <w:numId w:val="8"/>
        </w:numPr>
        <w:autoSpaceDE w:val="0"/>
        <w:autoSpaceDN w:val="0"/>
        <w:adjustRightInd w:val="0"/>
        <w:spacing w:after="0" w:line="240" w:lineRule="auto"/>
        <w:jc w:val="both"/>
        <w:rPr>
          <w:rFonts w:cs="Calibri"/>
          <w:color w:val="000000"/>
        </w:rPr>
      </w:pPr>
    </w:p>
    <w:p w:rsid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use a variety of delivery methods to stimulate learning, appropriate to student abilities.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prepare and update subject materials.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a high-quality learning experience for students that meets internal and external quality standards.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Within the guidance presented in the school</w:t>
      </w:r>
      <w:r>
        <w:rPr>
          <w:rFonts w:asciiTheme="minorHAnsi" w:hAnsiTheme="minorHAnsi" w:cs="Calibri"/>
          <w:color w:val="000000"/>
        </w:rPr>
        <w:t>’s</w:t>
      </w:r>
      <w:r w:rsidRPr="00357212">
        <w:rPr>
          <w:rFonts w:asciiTheme="minorHAnsi" w:hAnsiTheme="minorHAnsi" w:cs="Calibri"/>
          <w:color w:val="000000"/>
        </w:rPr>
        <w:t xml:space="preserve"> Assessment Policy and using appropriate I.T. systems, to assess, record and report on the attendance, progress, development and attainment of students.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take part in Parent/Carer Information Evenings.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 Within the school’s marking and homework policy, to set and mark work appropriate to the needs of each student. To provide constructive feedback to facilitate progression.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undertake assessment of students as required by internal and external (e.g. examination boards) procedures.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apply the school’s Behaviour Policy to ensure that effective learning can take place. To maintain discipline and use appropriate rewards and sanctions in line with school policy.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that Literacy, Numeracy and ICT opportunities are optimised within the context of the designated teaching programme.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optimise the use of classroom support staff. </w:t>
      </w:r>
    </w:p>
    <w:p w:rsidR="006C2DDB"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 xml:space="preserve">To be willing to participate in the wider requirements of the </w:t>
      </w:r>
      <w:r w:rsidR="00752001">
        <w:rPr>
          <w:rFonts w:cs="Calibri"/>
          <w:color w:val="000000"/>
        </w:rPr>
        <w:t>faculty</w:t>
      </w:r>
      <w:r>
        <w:rPr>
          <w:rFonts w:cs="Calibri"/>
          <w:color w:val="000000"/>
        </w:rPr>
        <w:t>, such as after school support sessions and enrichment opportunities.</w:t>
      </w:r>
    </w:p>
    <w:p w:rsidR="006771E5" w:rsidRDefault="006771E5" w:rsidP="00752001">
      <w:pPr>
        <w:autoSpaceDE w:val="0"/>
        <w:autoSpaceDN w:val="0"/>
        <w:adjustRightInd w:val="0"/>
        <w:spacing w:after="27" w:line="240" w:lineRule="auto"/>
        <w:jc w:val="both"/>
        <w:rPr>
          <w:rFonts w:cs="Calibri"/>
          <w:color w:val="000000"/>
        </w:rPr>
      </w:pPr>
    </w:p>
    <w:p w:rsidR="006771E5" w:rsidRDefault="006771E5" w:rsidP="00752001">
      <w:pPr>
        <w:spacing w:after="160" w:line="259" w:lineRule="auto"/>
        <w:rPr>
          <w:rFonts w:cs="Calibri"/>
          <w:color w:val="000000"/>
        </w:rPr>
      </w:pPr>
    </w:p>
    <w:p w:rsidR="00945F74" w:rsidRDefault="00945F74" w:rsidP="00752001">
      <w:pPr>
        <w:spacing w:after="160" w:line="259" w:lineRule="auto"/>
        <w:rPr>
          <w:rFonts w:cs="Calibri"/>
          <w:color w:val="000000"/>
        </w:rPr>
      </w:pPr>
    </w:p>
    <w:p w:rsidR="00945F74" w:rsidRDefault="00945F74" w:rsidP="00752001">
      <w:pPr>
        <w:spacing w:after="160" w:line="259" w:lineRule="auto"/>
        <w:rPr>
          <w:rFonts w:cs="Calibri"/>
          <w:color w:val="000000"/>
        </w:rPr>
      </w:pPr>
    </w:p>
    <w:p w:rsidR="00752001" w:rsidRPr="00177CB8" w:rsidRDefault="00752001" w:rsidP="00752001">
      <w:pPr>
        <w:spacing w:after="160" w:line="259" w:lineRule="auto"/>
        <w:rPr>
          <w:rFonts w:eastAsia="Times New Roman"/>
        </w:rPr>
      </w:pPr>
      <w:r w:rsidRPr="00177CB8">
        <w:rPr>
          <w:rFonts w:eastAsia="Times New Roman"/>
          <w:b/>
          <w:bCs/>
          <w:sz w:val="24"/>
          <w:szCs w:val="24"/>
        </w:rPr>
        <w:lastRenderedPageBreak/>
        <w:t>Personal and Professional Conduct</w:t>
      </w:r>
    </w:p>
    <w:p w:rsidR="00752001" w:rsidRPr="00C1355B" w:rsidRDefault="00752001" w:rsidP="00752001">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752001" w:rsidRDefault="00752001" w:rsidP="00752001">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752001" w:rsidRPr="00C1355B" w:rsidRDefault="00752001" w:rsidP="00752001">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752001" w:rsidRDefault="00752001" w:rsidP="00752001">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4350F8" w:rsidRDefault="004350F8" w:rsidP="00F962A6">
      <w:pPr>
        <w:spacing w:after="0" w:line="240" w:lineRule="auto"/>
        <w:ind w:right="95"/>
        <w:jc w:val="both"/>
        <w:rPr>
          <w:b/>
        </w:rPr>
      </w:pPr>
    </w:p>
    <w:p w:rsidR="00AD59DD" w:rsidRDefault="00AD59DD" w:rsidP="00F962A6">
      <w:pPr>
        <w:spacing w:after="0" w:line="240" w:lineRule="auto"/>
        <w:ind w:right="95"/>
        <w:jc w:val="both"/>
        <w:rPr>
          <w:b/>
        </w:rPr>
      </w:pPr>
      <w:r w:rsidRPr="005C3930">
        <w:rPr>
          <w:b/>
        </w:rPr>
        <w:t>Job context and flexibility</w:t>
      </w:r>
    </w:p>
    <w:p w:rsidR="00532CB2" w:rsidRDefault="00532CB2" w:rsidP="00F962A6">
      <w:pPr>
        <w:spacing w:after="0" w:line="240" w:lineRule="auto"/>
        <w:ind w:right="95"/>
        <w:jc w:val="both"/>
        <w:rPr>
          <w:b/>
        </w:rPr>
      </w:pPr>
    </w:p>
    <w:p w:rsidR="00AD59DD" w:rsidRDefault="00AD59DD" w:rsidP="00F962A6">
      <w:pPr>
        <w:spacing w:after="0" w:line="240" w:lineRule="auto"/>
        <w:ind w:right="9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F962A6">
      <w:pPr>
        <w:spacing w:after="0" w:line="240" w:lineRule="auto"/>
        <w:ind w:right="95"/>
        <w:jc w:val="both"/>
      </w:pPr>
    </w:p>
    <w:p w:rsidR="00AD59DD" w:rsidRDefault="00AD59DD" w:rsidP="00F962A6">
      <w:pPr>
        <w:spacing w:after="0" w:line="240" w:lineRule="auto"/>
        <w:ind w:right="95"/>
        <w:jc w:val="both"/>
      </w:pPr>
      <w:r>
        <w:t>This job description is current at the date indicated below but, in consultation with the post holder, it may be changed by the Headteacher to reflect or anticipate changes in the post commensurate with the grade or job title. Due to the routine of the school, the workload may not be evenly spread throughout the year.  Flexibility of hours, and a flexible attitude and willingness to assist others in the team, when required is necessary.</w:t>
      </w:r>
    </w:p>
    <w:p w:rsidR="00AD59DD" w:rsidRDefault="00AD59DD" w:rsidP="00F962A6">
      <w:pPr>
        <w:spacing w:after="0" w:line="240" w:lineRule="auto"/>
        <w:ind w:right="95"/>
        <w:jc w:val="both"/>
      </w:pPr>
    </w:p>
    <w:p w:rsidR="00AD59DD" w:rsidRDefault="00AD59DD" w:rsidP="00F962A6">
      <w:pPr>
        <w:spacing w:after="0" w:line="240" w:lineRule="auto"/>
        <w:ind w:right="95"/>
        <w:jc w:val="both"/>
      </w:pPr>
      <w:r>
        <w:t>The post holder will have a shared responsibility for the safeguarding of all children and young people. The post holder has an implicit duty to promote the welfare of all children and young people.</w:t>
      </w:r>
    </w:p>
    <w:p w:rsidR="00AD59DD" w:rsidRDefault="00AD59DD" w:rsidP="00F962A6">
      <w:pPr>
        <w:spacing w:after="0" w:line="240" w:lineRule="auto"/>
        <w:ind w:right="95"/>
        <w:jc w:val="both"/>
      </w:pPr>
    </w:p>
    <w:p w:rsidR="006771E5" w:rsidRDefault="003E4203" w:rsidP="003E4203">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EC7FEC" w:rsidRDefault="003E4203" w:rsidP="003E4203">
      <w:pPr>
        <w:jc w:val="both"/>
      </w:pPr>
      <w:r>
        <w:t>This post is exempt from the Rehabilitation of Offenders Act 1974 but Exceptions Order may apply.</w:t>
      </w:r>
    </w:p>
    <w:p w:rsidR="008B6713" w:rsidRDefault="0046555C" w:rsidP="008B6713">
      <w:r>
        <w:t>Where the post holder has a budgetary responsibility, it is a requirement of the role to work within the Academy’s financial regulations</w:t>
      </w:r>
    </w:p>
    <w:p w:rsidR="00EC7FEC" w:rsidRPr="003F179B" w:rsidRDefault="00AD59DD" w:rsidP="008B6713">
      <w:pPr>
        <w:jc w:val="center"/>
      </w:pPr>
      <w:bookmarkStart w:id="0" w:name="_GoBack"/>
      <w:bookmarkEnd w:id="0"/>
      <w:r w:rsidRPr="006771E5">
        <w:rPr>
          <w:b/>
          <w:sz w:val="24"/>
          <w:szCs w:val="24"/>
        </w:rPr>
        <w:lastRenderedPageBreak/>
        <w:t>PERSON SPECIFICATION</w:t>
      </w: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752001" w:rsidRPr="005F722B" w:rsidTr="0046555C">
        <w:trPr>
          <w:trHeight w:val="275"/>
        </w:trPr>
        <w:tc>
          <w:tcPr>
            <w:tcW w:w="6141" w:type="dxa"/>
            <w:vAlign w:val="center"/>
          </w:tcPr>
          <w:p w:rsidR="00752001" w:rsidRPr="005F722B" w:rsidRDefault="00752001" w:rsidP="0046555C">
            <w:pPr>
              <w:spacing w:after="0" w:line="240" w:lineRule="auto"/>
            </w:pPr>
            <w:r>
              <w:t>QTS</w:t>
            </w:r>
          </w:p>
        </w:tc>
        <w:tc>
          <w:tcPr>
            <w:tcW w:w="1094" w:type="dxa"/>
            <w:vAlign w:val="center"/>
          </w:tcPr>
          <w:p w:rsidR="00752001" w:rsidRPr="00532CB2" w:rsidRDefault="00752001" w:rsidP="00532CB2">
            <w:pPr>
              <w:spacing w:after="0" w:line="240" w:lineRule="auto"/>
              <w:ind w:left="643"/>
              <w:rPr>
                <w:u w:val="single"/>
              </w:rPr>
            </w:pPr>
            <w:r w:rsidRPr="00532CB2">
              <w:rPr>
                <w:b/>
                <w:sz w:val="24"/>
                <w:szCs w:val="24"/>
              </w:rPr>
              <w:sym w:font="Wingdings 2" w:char="F050"/>
            </w:r>
          </w:p>
        </w:tc>
        <w:tc>
          <w:tcPr>
            <w:tcW w:w="1273" w:type="dxa"/>
            <w:vAlign w:val="center"/>
          </w:tcPr>
          <w:p w:rsidR="00752001" w:rsidRPr="005F722B" w:rsidRDefault="00752001" w:rsidP="00EC7FEC">
            <w:pPr>
              <w:spacing w:after="0" w:line="240" w:lineRule="auto"/>
              <w:jc w:val="center"/>
              <w:rPr>
                <w:u w:val="single"/>
              </w:rPr>
            </w:pPr>
          </w:p>
        </w:tc>
        <w:tc>
          <w:tcPr>
            <w:tcW w:w="1192" w:type="dxa"/>
            <w:vMerge w:val="restart"/>
          </w:tcPr>
          <w:p w:rsidR="00752001" w:rsidRPr="0046555C" w:rsidRDefault="00752001" w:rsidP="001103D7">
            <w:pPr>
              <w:spacing w:after="0" w:line="240" w:lineRule="auto"/>
              <w:jc w:val="center"/>
              <w:rPr>
                <w:szCs w:val="28"/>
              </w:rPr>
            </w:pPr>
            <w:proofErr w:type="spellStart"/>
            <w:r w:rsidRPr="0046555C">
              <w:rPr>
                <w:szCs w:val="28"/>
              </w:rPr>
              <w:t>Appl</w:t>
            </w:r>
            <w:proofErr w:type="spellEnd"/>
          </w:p>
          <w:p w:rsidR="00752001" w:rsidRDefault="00752001" w:rsidP="001103D7">
            <w:pPr>
              <w:spacing w:after="0" w:line="240" w:lineRule="auto"/>
              <w:jc w:val="center"/>
            </w:pPr>
          </w:p>
          <w:p w:rsidR="00752001" w:rsidRPr="00EC7FEC" w:rsidRDefault="00752001" w:rsidP="001103D7">
            <w:pPr>
              <w:spacing w:after="0" w:line="240" w:lineRule="auto"/>
              <w:jc w:val="center"/>
            </w:pPr>
          </w:p>
        </w:tc>
      </w:tr>
      <w:tr w:rsidR="00752001" w:rsidRPr="005F722B" w:rsidTr="0046555C">
        <w:trPr>
          <w:trHeight w:val="260"/>
        </w:trPr>
        <w:tc>
          <w:tcPr>
            <w:tcW w:w="6141" w:type="dxa"/>
            <w:vAlign w:val="center"/>
          </w:tcPr>
          <w:p w:rsidR="00752001" w:rsidRPr="005F722B" w:rsidRDefault="00752001" w:rsidP="0046555C">
            <w:pPr>
              <w:spacing w:after="0" w:line="240" w:lineRule="auto"/>
            </w:pPr>
            <w:r>
              <w:t>Relevant Degree</w:t>
            </w:r>
          </w:p>
        </w:tc>
        <w:tc>
          <w:tcPr>
            <w:tcW w:w="1094" w:type="dxa"/>
            <w:vAlign w:val="center"/>
          </w:tcPr>
          <w:p w:rsidR="00752001" w:rsidRPr="00532CB2" w:rsidRDefault="00752001"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752001" w:rsidRPr="005F722B" w:rsidRDefault="00752001" w:rsidP="00EC7FEC">
            <w:pPr>
              <w:spacing w:after="0" w:line="240" w:lineRule="auto"/>
              <w:jc w:val="center"/>
              <w:rPr>
                <w:u w:val="single"/>
              </w:rPr>
            </w:pPr>
          </w:p>
        </w:tc>
        <w:tc>
          <w:tcPr>
            <w:tcW w:w="1192" w:type="dxa"/>
            <w:vMerge/>
          </w:tcPr>
          <w:p w:rsidR="00752001" w:rsidRPr="005F722B" w:rsidRDefault="00752001" w:rsidP="001103D7">
            <w:pPr>
              <w:spacing w:after="0" w:line="240" w:lineRule="auto"/>
              <w:jc w:val="center"/>
              <w:rPr>
                <w:sz w:val="28"/>
                <w:szCs w:val="28"/>
                <w:u w:val="single"/>
              </w:rPr>
            </w:pPr>
          </w:p>
        </w:tc>
      </w:tr>
      <w:tr w:rsidR="00752001" w:rsidRPr="005F722B" w:rsidTr="0046555C">
        <w:trPr>
          <w:trHeight w:val="260"/>
        </w:trPr>
        <w:tc>
          <w:tcPr>
            <w:tcW w:w="6141" w:type="dxa"/>
            <w:vAlign w:val="center"/>
          </w:tcPr>
          <w:p w:rsidR="00752001" w:rsidRDefault="00752001" w:rsidP="0046555C">
            <w:pPr>
              <w:spacing w:after="0" w:line="240" w:lineRule="auto"/>
            </w:pPr>
            <w:r>
              <w:t>Evidence of CPD linked to curriculum development</w:t>
            </w:r>
          </w:p>
        </w:tc>
        <w:tc>
          <w:tcPr>
            <w:tcW w:w="1094" w:type="dxa"/>
            <w:vAlign w:val="center"/>
          </w:tcPr>
          <w:p w:rsidR="00752001" w:rsidRPr="00532CB2" w:rsidRDefault="00752001" w:rsidP="00532CB2">
            <w:pPr>
              <w:spacing w:after="0" w:line="240" w:lineRule="auto"/>
              <w:ind w:left="643"/>
              <w:jc w:val="center"/>
              <w:rPr>
                <w:b/>
                <w:sz w:val="24"/>
                <w:szCs w:val="24"/>
              </w:rPr>
            </w:pPr>
          </w:p>
        </w:tc>
        <w:tc>
          <w:tcPr>
            <w:tcW w:w="1273" w:type="dxa"/>
            <w:vAlign w:val="center"/>
          </w:tcPr>
          <w:p w:rsidR="00752001" w:rsidRPr="005F722B" w:rsidRDefault="00752001" w:rsidP="00EC7FEC">
            <w:pPr>
              <w:spacing w:after="0" w:line="240" w:lineRule="auto"/>
              <w:jc w:val="center"/>
              <w:rPr>
                <w:u w:val="single"/>
              </w:rPr>
            </w:pPr>
            <w:r w:rsidRPr="00532CB2">
              <w:rPr>
                <w:b/>
                <w:sz w:val="24"/>
                <w:szCs w:val="24"/>
              </w:rPr>
              <w:sym w:font="Wingdings 2" w:char="F050"/>
            </w:r>
          </w:p>
        </w:tc>
        <w:tc>
          <w:tcPr>
            <w:tcW w:w="1192" w:type="dxa"/>
            <w:vMerge/>
          </w:tcPr>
          <w:p w:rsidR="00752001" w:rsidRPr="005F722B" w:rsidRDefault="00752001"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/Int/Ref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/Int/Ref</w:t>
            </w:r>
          </w:p>
        </w:tc>
      </w:tr>
      <w:tr w:rsidR="00FE1B7A" w:rsidTr="008F3F38">
        <w:trPr>
          <w:trHeight w:val="335"/>
        </w:trPr>
        <w:tc>
          <w:tcPr>
            <w:tcW w:w="0" w:type="auto"/>
          </w:tcPr>
          <w:p w:rsidR="00FE1B7A" w:rsidRDefault="00FE1B7A" w:rsidP="008F3F38">
            <w:r w:rsidRPr="002162B4">
              <w:rPr>
                <w:rFonts w:cstheme="minorHAnsi"/>
                <w:shd w:val="clear" w:color="auto" w:fill="FFFFFF"/>
              </w:rPr>
              <w:t>Committed to safeguarding and promoting the welfare of children and young people</w:t>
            </w:r>
          </w:p>
        </w:tc>
        <w:tc>
          <w:tcPr>
            <w:tcW w:w="0" w:type="auto"/>
          </w:tcPr>
          <w:p w:rsidR="00FE1B7A" w:rsidRPr="001937B4" w:rsidRDefault="00FE1B7A" w:rsidP="0046555C">
            <w:pPr>
              <w:pStyle w:val="ListParagraph"/>
              <w:numPr>
                <w:ilvl w:val="0"/>
                <w:numId w:val="9"/>
              </w:numPr>
            </w:pPr>
          </w:p>
        </w:tc>
        <w:tc>
          <w:tcPr>
            <w:tcW w:w="0" w:type="auto"/>
          </w:tcPr>
          <w:p w:rsidR="00FE1B7A" w:rsidRPr="001937B4" w:rsidRDefault="00FE1B7A" w:rsidP="008F3F38">
            <w:pPr>
              <w:jc w:val="center"/>
            </w:pPr>
          </w:p>
        </w:tc>
        <w:tc>
          <w:tcPr>
            <w:tcW w:w="0" w:type="auto"/>
            <w:vMerge/>
          </w:tcPr>
          <w:p w:rsidR="00FE1B7A" w:rsidRDefault="00FE1B7A" w:rsidP="008F3F38">
            <w:pPr>
              <w:jc w:val="center"/>
            </w:pP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9457C8" w:rsidRDefault="009457C8"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66"/>
        <w:gridCol w:w="1094"/>
        <w:gridCol w:w="1156"/>
        <w:gridCol w:w="1436"/>
      </w:tblGrid>
      <w:tr w:rsidR="009457C8" w:rsidRPr="001937B4" w:rsidTr="003E4203">
        <w:trPr>
          <w:trHeight w:val="373"/>
        </w:trPr>
        <w:tc>
          <w:tcPr>
            <w:tcW w:w="6266" w:type="dxa"/>
          </w:tcPr>
          <w:p w:rsidR="009457C8" w:rsidRPr="001937B4" w:rsidRDefault="009457C8" w:rsidP="00AD35E1">
            <w:pPr>
              <w:jc w:val="center"/>
              <w:rPr>
                <w:b/>
                <w:sz w:val="24"/>
                <w:szCs w:val="24"/>
              </w:rPr>
            </w:pPr>
            <w:r>
              <w:rPr>
                <w:b/>
                <w:sz w:val="24"/>
                <w:szCs w:val="24"/>
              </w:rPr>
              <w:t>Personal qualities</w:t>
            </w:r>
          </w:p>
        </w:tc>
        <w:tc>
          <w:tcPr>
            <w:tcW w:w="1094" w:type="dxa"/>
          </w:tcPr>
          <w:p w:rsidR="009457C8" w:rsidRPr="001937B4" w:rsidRDefault="009457C8" w:rsidP="00AD35E1">
            <w:pPr>
              <w:jc w:val="center"/>
              <w:rPr>
                <w:sz w:val="24"/>
                <w:szCs w:val="24"/>
              </w:rPr>
            </w:pPr>
            <w:r w:rsidRPr="001937B4">
              <w:rPr>
                <w:b/>
                <w:sz w:val="24"/>
                <w:szCs w:val="24"/>
              </w:rPr>
              <w:t>Essential</w:t>
            </w:r>
          </w:p>
        </w:tc>
        <w:tc>
          <w:tcPr>
            <w:tcW w:w="0" w:type="auto"/>
          </w:tcPr>
          <w:p w:rsidR="009457C8" w:rsidRPr="001937B4" w:rsidRDefault="009457C8" w:rsidP="00AD35E1">
            <w:pPr>
              <w:jc w:val="center"/>
              <w:rPr>
                <w:sz w:val="24"/>
                <w:szCs w:val="24"/>
              </w:rPr>
            </w:pPr>
            <w:r w:rsidRPr="001937B4">
              <w:rPr>
                <w:b/>
                <w:sz w:val="24"/>
                <w:szCs w:val="24"/>
              </w:rPr>
              <w:t>Desirable</w:t>
            </w:r>
          </w:p>
        </w:tc>
        <w:tc>
          <w:tcPr>
            <w:tcW w:w="0" w:type="auto"/>
            <w:tcBorders>
              <w:bottom w:val="single" w:sz="4" w:space="0" w:color="auto"/>
            </w:tcBorders>
          </w:tcPr>
          <w:p w:rsidR="009457C8" w:rsidRPr="001937B4" w:rsidRDefault="009457C8" w:rsidP="00AD35E1">
            <w:pPr>
              <w:jc w:val="center"/>
              <w:rPr>
                <w:sz w:val="24"/>
                <w:szCs w:val="24"/>
              </w:rPr>
            </w:pPr>
            <w:r w:rsidRPr="001937B4">
              <w:rPr>
                <w:b/>
                <w:sz w:val="24"/>
                <w:szCs w:val="24"/>
              </w:rPr>
              <w:t>How assessed</w:t>
            </w:r>
          </w:p>
        </w:tc>
      </w:tr>
      <w:tr w:rsidR="009457C8" w:rsidTr="003E4203">
        <w:trPr>
          <w:trHeight w:val="235"/>
        </w:trPr>
        <w:tc>
          <w:tcPr>
            <w:tcW w:w="6266" w:type="dxa"/>
          </w:tcPr>
          <w:p w:rsidR="009457C8" w:rsidRDefault="009457C8" w:rsidP="00AD35E1">
            <w:r w:rsidRPr="0028574D">
              <w:t>Ambition for self and others</w:t>
            </w:r>
          </w:p>
        </w:tc>
        <w:tc>
          <w:tcPr>
            <w:tcW w:w="1094" w:type="dxa"/>
          </w:tcPr>
          <w:p w:rsidR="009457C8" w:rsidRPr="001937B4" w:rsidRDefault="009457C8" w:rsidP="00AD35E1">
            <w:pPr>
              <w:pStyle w:val="ListParagraph"/>
              <w:numPr>
                <w:ilvl w:val="0"/>
                <w:numId w:val="9"/>
              </w:numPr>
            </w:pPr>
          </w:p>
        </w:tc>
        <w:tc>
          <w:tcPr>
            <w:tcW w:w="0" w:type="auto"/>
          </w:tcPr>
          <w:p w:rsidR="009457C8" w:rsidRPr="001937B4" w:rsidRDefault="009457C8" w:rsidP="00AD35E1">
            <w:pPr>
              <w:jc w:val="center"/>
            </w:pPr>
          </w:p>
        </w:tc>
        <w:tc>
          <w:tcPr>
            <w:tcW w:w="0" w:type="auto"/>
            <w:tcBorders>
              <w:bottom w:val="nil"/>
            </w:tcBorders>
          </w:tcPr>
          <w:p w:rsidR="009457C8" w:rsidRDefault="009457C8" w:rsidP="00AD35E1">
            <w:pPr>
              <w:jc w:val="center"/>
            </w:pPr>
          </w:p>
        </w:tc>
      </w:tr>
      <w:tr w:rsidR="009457C8" w:rsidTr="003E4203">
        <w:trPr>
          <w:trHeight w:val="335"/>
        </w:trPr>
        <w:tc>
          <w:tcPr>
            <w:tcW w:w="6266" w:type="dxa"/>
          </w:tcPr>
          <w:p w:rsidR="009457C8" w:rsidRPr="0028574D" w:rsidRDefault="009457C8" w:rsidP="009457C8">
            <w:r w:rsidRPr="0028574D">
              <w:t>Positive attitude to work</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3F179B" w:rsidTr="003E4203">
        <w:trPr>
          <w:trHeight w:val="335"/>
        </w:trPr>
        <w:tc>
          <w:tcPr>
            <w:tcW w:w="6266" w:type="dxa"/>
          </w:tcPr>
          <w:p w:rsidR="003F179B" w:rsidRPr="0028574D" w:rsidRDefault="003F179B" w:rsidP="009457C8">
            <w:r w:rsidRPr="00E844C0">
              <w:t>Supporting positive mental health within the school</w:t>
            </w:r>
          </w:p>
        </w:tc>
        <w:tc>
          <w:tcPr>
            <w:tcW w:w="1094" w:type="dxa"/>
          </w:tcPr>
          <w:p w:rsidR="003F179B" w:rsidRPr="001937B4" w:rsidRDefault="003F179B" w:rsidP="009457C8">
            <w:pPr>
              <w:pStyle w:val="ListParagraph"/>
              <w:numPr>
                <w:ilvl w:val="0"/>
                <w:numId w:val="9"/>
              </w:numPr>
            </w:pPr>
          </w:p>
        </w:tc>
        <w:tc>
          <w:tcPr>
            <w:tcW w:w="0" w:type="auto"/>
          </w:tcPr>
          <w:p w:rsidR="003F179B" w:rsidRPr="001937B4" w:rsidRDefault="003F179B" w:rsidP="009457C8">
            <w:pPr>
              <w:jc w:val="center"/>
            </w:pPr>
          </w:p>
        </w:tc>
        <w:tc>
          <w:tcPr>
            <w:tcW w:w="0" w:type="auto"/>
            <w:tcBorders>
              <w:top w:val="nil"/>
              <w:bottom w:val="nil"/>
            </w:tcBorders>
          </w:tcPr>
          <w:p w:rsidR="003F179B" w:rsidRDefault="003F179B" w:rsidP="009457C8">
            <w:pPr>
              <w:jc w:val="center"/>
            </w:pPr>
          </w:p>
        </w:tc>
      </w:tr>
      <w:tr w:rsidR="009457C8" w:rsidTr="003E4203">
        <w:trPr>
          <w:trHeight w:val="335"/>
        </w:trPr>
        <w:tc>
          <w:tcPr>
            <w:tcW w:w="6266" w:type="dxa"/>
          </w:tcPr>
          <w:p w:rsidR="009457C8" w:rsidRPr="0028574D" w:rsidRDefault="009457C8" w:rsidP="009457C8">
            <w:r w:rsidRPr="0028574D">
              <w:t xml:space="preserve">Genuine concern for others             </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Decisive, determined and self-confident</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3E4203" w:rsidP="009457C8">
            <w:pPr>
              <w:jc w:val="center"/>
            </w:pPr>
            <w:proofErr w:type="spellStart"/>
            <w:r>
              <w:t>Appl</w:t>
            </w:r>
            <w:proofErr w:type="spellEnd"/>
            <w:r>
              <w:t>/Int/Ref</w:t>
            </w:r>
          </w:p>
        </w:tc>
      </w:tr>
      <w:tr w:rsidR="009457C8" w:rsidTr="003E4203">
        <w:trPr>
          <w:trHeight w:val="335"/>
        </w:trPr>
        <w:tc>
          <w:tcPr>
            <w:tcW w:w="6266" w:type="dxa"/>
          </w:tcPr>
          <w:p w:rsidR="009457C8" w:rsidRPr="0028574D" w:rsidRDefault="009457C8" w:rsidP="009457C8">
            <w:r w:rsidRPr="0028574D">
              <w:t>Integrity, trustworthy, honest and open</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Accessible and approachable</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Excellent interpersonal skills</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tcBorders>
          </w:tcPr>
          <w:p w:rsidR="009457C8" w:rsidRDefault="009457C8" w:rsidP="009457C8">
            <w:pPr>
              <w:jc w:val="center"/>
            </w:pPr>
          </w:p>
        </w:tc>
      </w:tr>
    </w:tbl>
    <w:p w:rsidR="009457C8" w:rsidRDefault="003E4203" w:rsidP="004350F8">
      <w:pPr>
        <w:tabs>
          <w:tab w:val="left" w:pos="3686"/>
        </w:tabs>
        <w:jc w:val="center"/>
        <w:rPr>
          <w:sz w:val="28"/>
          <w:szCs w:val="28"/>
          <w:u w:val="single"/>
        </w:rPr>
      </w:pPr>
      <w:proofErr w:type="spellStart"/>
      <w:r w:rsidRPr="00F002AC">
        <w:rPr>
          <w:szCs w:val="24"/>
        </w:rPr>
        <w:lastRenderedPageBreak/>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9457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819" w:rsidRDefault="008E1819" w:rsidP="009457C8">
      <w:pPr>
        <w:spacing w:after="0" w:line="240" w:lineRule="auto"/>
      </w:pPr>
      <w:r>
        <w:separator/>
      </w:r>
    </w:p>
  </w:endnote>
  <w:endnote w:type="continuationSeparator" w:id="0">
    <w:p w:rsidR="008E1819" w:rsidRDefault="008E1819" w:rsidP="0094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7C8" w:rsidRDefault="00B334E3" w:rsidP="009457C8">
    <w:pPr>
      <w:pStyle w:val="Footer"/>
      <w:jc w:val="right"/>
    </w:pPr>
    <w: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819" w:rsidRDefault="008E1819" w:rsidP="009457C8">
      <w:pPr>
        <w:spacing w:after="0" w:line="240" w:lineRule="auto"/>
      </w:pPr>
      <w:r>
        <w:separator/>
      </w:r>
    </w:p>
  </w:footnote>
  <w:footnote w:type="continuationSeparator" w:id="0">
    <w:p w:rsidR="008E1819" w:rsidRDefault="008E1819" w:rsidP="0094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E71BC"/>
    <w:multiLevelType w:val="hybridMultilevel"/>
    <w:tmpl w:val="1F18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4C39"/>
    <w:rsid w:val="001216DD"/>
    <w:rsid w:val="00234361"/>
    <w:rsid w:val="0025608D"/>
    <w:rsid w:val="00266901"/>
    <w:rsid w:val="00277CFD"/>
    <w:rsid w:val="003E4203"/>
    <w:rsid w:val="003F179B"/>
    <w:rsid w:val="00401084"/>
    <w:rsid w:val="004350F8"/>
    <w:rsid w:val="0046555C"/>
    <w:rsid w:val="004F2F0C"/>
    <w:rsid w:val="00532CB2"/>
    <w:rsid w:val="006771E5"/>
    <w:rsid w:val="006C2DDB"/>
    <w:rsid w:val="007062CB"/>
    <w:rsid w:val="00752001"/>
    <w:rsid w:val="00756C74"/>
    <w:rsid w:val="00782815"/>
    <w:rsid w:val="008B6713"/>
    <w:rsid w:val="008D75CE"/>
    <w:rsid w:val="008E1819"/>
    <w:rsid w:val="009044FB"/>
    <w:rsid w:val="00932507"/>
    <w:rsid w:val="009457C8"/>
    <w:rsid w:val="00945F74"/>
    <w:rsid w:val="00962A6E"/>
    <w:rsid w:val="009B3E55"/>
    <w:rsid w:val="009C3048"/>
    <w:rsid w:val="00A31947"/>
    <w:rsid w:val="00A516D1"/>
    <w:rsid w:val="00A5655C"/>
    <w:rsid w:val="00A771B9"/>
    <w:rsid w:val="00AD59DD"/>
    <w:rsid w:val="00B255CB"/>
    <w:rsid w:val="00B334E3"/>
    <w:rsid w:val="00B36E06"/>
    <w:rsid w:val="00B65BF9"/>
    <w:rsid w:val="00B94293"/>
    <w:rsid w:val="00C662F9"/>
    <w:rsid w:val="00CB0A0E"/>
    <w:rsid w:val="00DB4490"/>
    <w:rsid w:val="00E409FB"/>
    <w:rsid w:val="00E5795D"/>
    <w:rsid w:val="00E849D4"/>
    <w:rsid w:val="00E90E19"/>
    <w:rsid w:val="00EC7783"/>
    <w:rsid w:val="00EC7FEC"/>
    <w:rsid w:val="00ED2B7E"/>
    <w:rsid w:val="00F048F0"/>
    <w:rsid w:val="00F21016"/>
    <w:rsid w:val="00F962A6"/>
    <w:rsid w:val="00FE1B7A"/>
    <w:rsid w:val="00FF12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23C1"/>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8F0"/>
    <w:rPr>
      <w:rFonts w:ascii="Segoe UI" w:eastAsia="Calibri" w:hAnsi="Segoe UI" w:cs="Segoe UI"/>
      <w:sz w:val="18"/>
      <w:szCs w:val="18"/>
    </w:rPr>
  </w:style>
  <w:style w:type="paragraph" w:styleId="NormalWeb">
    <w:name w:val="Normal (Web)"/>
    <w:basedOn w:val="Normal"/>
    <w:uiPriority w:val="99"/>
    <w:unhideWhenUsed/>
    <w:rsid w:val="00F962A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F962A6"/>
    <w:rPr>
      <w:b/>
      <w:bCs/>
    </w:rPr>
  </w:style>
  <w:style w:type="paragraph" w:styleId="Header">
    <w:name w:val="header"/>
    <w:basedOn w:val="Normal"/>
    <w:link w:val="HeaderChar"/>
    <w:uiPriority w:val="99"/>
    <w:unhideWhenUsed/>
    <w:rsid w:val="0094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7C8"/>
    <w:rPr>
      <w:rFonts w:ascii="Calibri" w:eastAsia="Calibri" w:hAnsi="Calibri" w:cs="Times New Roman"/>
    </w:rPr>
  </w:style>
  <w:style w:type="paragraph" w:styleId="Footer">
    <w:name w:val="footer"/>
    <w:basedOn w:val="Normal"/>
    <w:link w:val="FooterChar"/>
    <w:uiPriority w:val="99"/>
    <w:unhideWhenUsed/>
    <w:rsid w:val="0094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7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Jacqui Bush</cp:lastModifiedBy>
  <cp:revision>6</cp:revision>
  <cp:lastPrinted>2019-01-09T15:35:00Z</cp:lastPrinted>
  <dcterms:created xsi:type="dcterms:W3CDTF">2024-02-26T11:32:00Z</dcterms:created>
  <dcterms:modified xsi:type="dcterms:W3CDTF">2024-03-04T14:49:00Z</dcterms:modified>
</cp:coreProperties>
</file>