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6783" w:rsidRDefault="00906783" w:rsidP="00906783">
      <w:pPr>
        <w:jc w:val="both"/>
        <w:rPr>
          <w:rFonts w:ascii="Arial" w:hAnsi="Arial" w:cs="Arial"/>
          <w:sz w:val="22"/>
          <w:szCs w:val="22"/>
        </w:rPr>
      </w:pPr>
      <w:bookmarkStart w:id="0" w:name="_GoBack"/>
      <w:bookmarkEnd w:id="0"/>
    </w:p>
    <w:p w:rsidR="00906783" w:rsidRDefault="00906783" w:rsidP="00906783">
      <w:pPr>
        <w:jc w:val="both"/>
        <w:rPr>
          <w:rFonts w:ascii="Arial" w:hAnsi="Arial" w:cs="Arial"/>
          <w:sz w:val="22"/>
          <w:szCs w:val="22"/>
        </w:rPr>
      </w:pPr>
      <w:r>
        <w:rPr>
          <w:rFonts w:ascii="Arial" w:hAnsi="Arial" w:cs="Arial"/>
          <w:sz w:val="22"/>
          <w:szCs w:val="22"/>
        </w:rPr>
        <w:t xml:space="preserve">I am very proud to be the head teacher of our successful and vibrant school. Everyone who works in our school values the whole school community and works as a team to ensure the children have the best possible education. A motivated and talented staff team mean that all children benefit from a stable and experienced teaching and support team. </w:t>
      </w:r>
    </w:p>
    <w:p w:rsidR="00906783" w:rsidRDefault="00906783" w:rsidP="00906783">
      <w:pPr>
        <w:jc w:val="both"/>
        <w:rPr>
          <w:rFonts w:ascii="Arial" w:hAnsi="Arial" w:cs="Arial"/>
          <w:sz w:val="22"/>
          <w:szCs w:val="22"/>
        </w:rPr>
      </w:pPr>
    </w:p>
    <w:p w:rsidR="00906783" w:rsidRDefault="00906783" w:rsidP="00906783">
      <w:pPr>
        <w:jc w:val="both"/>
        <w:rPr>
          <w:rFonts w:ascii="Arial" w:hAnsi="Arial" w:cs="Arial"/>
          <w:sz w:val="22"/>
          <w:szCs w:val="22"/>
        </w:rPr>
      </w:pPr>
      <w:r>
        <w:rPr>
          <w:rFonts w:ascii="Arial" w:hAnsi="Arial" w:cs="Arial"/>
          <w:sz w:val="22"/>
          <w:szCs w:val="22"/>
        </w:rPr>
        <w:t>Our partnership with parents is paramount to ensure children thrive in our care and reach their potential.</w:t>
      </w:r>
      <w:r w:rsidRPr="00906783">
        <w:rPr>
          <w:rFonts w:ascii="Arial" w:hAnsi="Arial" w:cs="Arial"/>
          <w:sz w:val="22"/>
          <w:szCs w:val="22"/>
        </w:rPr>
        <w:t xml:space="preserve"> </w:t>
      </w:r>
      <w:r>
        <w:rPr>
          <w:rFonts w:ascii="Arial" w:hAnsi="Arial" w:cs="Arial"/>
          <w:sz w:val="22"/>
          <w:szCs w:val="22"/>
        </w:rPr>
        <w:t xml:space="preserve">Parents are warmly welcomed into school; they help in the classrooms and in fund raising events.  Their support is also seen in high attendance at parent meetings and school events. They are proud of the school. </w:t>
      </w:r>
    </w:p>
    <w:p w:rsidR="00906783" w:rsidRDefault="00906783" w:rsidP="00906783">
      <w:pPr>
        <w:jc w:val="both"/>
        <w:rPr>
          <w:rFonts w:ascii="Arial" w:hAnsi="Arial" w:cs="Arial"/>
          <w:sz w:val="22"/>
          <w:szCs w:val="22"/>
        </w:rPr>
      </w:pPr>
    </w:p>
    <w:p w:rsidR="00906783" w:rsidRDefault="00906783" w:rsidP="00C829C6">
      <w:pPr>
        <w:jc w:val="both"/>
        <w:rPr>
          <w:rFonts w:ascii="Arial" w:hAnsi="Arial" w:cs="Arial"/>
          <w:sz w:val="22"/>
          <w:szCs w:val="22"/>
        </w:rPr>
      </w:pPr>
      <w:r>
        <w:rPr>
          <w:rFonts w:ascii="Arial" w:hAnsi="Arial" w:cs="Arial"/>
          <w:sz w:val="22"/>
          <w:szCs w:val="22"/>
        </w:rPr>
        <w:t xml:space="preserve">Governors, parents and staff have high expectations of the education we provide. Our children achieve well in </w:t>
      </w:r>
      <w:r w:rsidR="00C829C6">
        <w:rPr>
          <w:rFonts w:ascii="Arial" w:hAnsi="Arial" w:cs="Arial"/>
          <w:sz w:val="22"/>
          <w:szCs w:val="22"/>
        </w:rPr>
        <w:t>n</w:t>
      </w:r>
      <w:r>
        <w:rPr>
          <w:rFonts w:ascii="Arial" w:hAnsi="Arial" w:cs="Arial"/>
          <w:sz w:val="22"/>
          <w:szCs w:val="22"/>
        </w:rPr>
        <w:t xml:space="preserve">ational </w:t>
      </w:r>
      <w:r w:rsidR="00C829C6">
        <w:rPr>
          <w:rFonts w:ascii="Arial" w:hAnsi="Arial" w:cs="Arial"/>
          <w:sz w:val="22"/>
          <w:szCs w:val="22"/>
        </w:rPr>
        <w:t>a</w:t>
      </w:r>
      <w:r>
        <w:rPr>
          <w:rFonts w:ascii="Arial" w:hAnsi="Arial" w:cs="Arial"/>
          <w:sz w:val="22"/>
          <w:szCs w:val="22"/>
        </w:rPr>
        <w:t xml:space="preserve">ssessments. As importantly we believe the broader provision that we offer to all children enables them to excel during their time with us.  We have the </w:t>
      </w:r>
      <w:r w:rsidR="00C829C6">
        <w:rPr>
          <w:rFonts w:ascii="Arial" w:hAnsi="Arial" w:cs="Arial"/>
          <w:sz w:val="22"/>
          <w:szCs w:val="22"/>
        </w:rPr>
        <w:t>P</w:t>
      </w:r>
      <w:r>
        <w:rPr>
          <w:rFonts w:ascii="Arial" w:hAnsi="Arial" w:cs="Arial"/>
          <w:sz w:val="22"/>
          <w:szCs w:val="22"/>
        </w:rPr>
        <w:t>rimary Basic Skills Quality mark and the Gold Arts Mark. We have also achieved Leading Parent Partnership Award, Eco Schools Award, Healthy Schools, Gold Sing Up and Silver Sports Mark. The school had a very successful Ofsted inspection in February 2007</w:t>
      </w:r>
      <w:r w:rsidR="00CE7BAC">
        <w:rPr>
          <w:rFonts w:ascii="Arial" w:hAnsi="Arial" w:cs="Arial"/>
          <w:sz w:val="22"/>
          <w:szCs w:val="22"/>
        </w:rPr>
        <w:t>,</w:t>
      </w:r>
      <w:r>
        <w:rPr>
          <w:rFonts w:ascii="Arial" w:hAnsi="Arial" w:cs="Arial"/>
          <w:sz w:val="22"/>
          <w:szCs w:val="22"/>
        </w:rPr>
        <w:t xml:space="preserve"> October 2009</w:t>
      </w:r>
      <w:r w:rsidR="00CE7BAC">
        <w:rPr>
          <w:rFonts w:ascii="Arial" w:hAnsi="Arial" w:cs="Arial"/>
          <w:sz w:val="22"/>
          <w:szCs w:val="22"/>
        </w:rPr>
        <w:t xml:space="preserve"> and December 2023,</w:t>
      </w:r>
      <w:r>
        <w:rPr>
          <w:rFonts w:ascii="Arial" w:hAnsi="Arial" w:cs="Arial"/>
          <w:sz w:val="22"/>
          <w:szCs w:val="22"/>
        </w:rPr>
        <w:t xml:space="preserve"> </w:t>
      </w:r>
      <w:r w:rsidR="00CE7BAC">
        <w:rPr>
          <w:rFonts w:ascii="Arial" w:hAnsi="Arial" w:cs="Arial"/>
          <w:sz w:val="22"/>
          <w:szCs w:val="22"/>
        </w:rPr>
        <w:t>all</w:t>
      </w:r>
      <w:r>
        <w:rPr>
          <w:rFonts w:ascii="Arial" w:hAnsi="Arial" w:cs="Arial"/>
          <w:sz w:val="22"/>
          <w:szCs w:val="22"/>
        </w:rPr>
        <w:t xml:space="preserve"> of which graded the school as outstanding.</w:t>
      </w:r>
    </w:p>
    <w:p w:rsidR="00906783" w:rsidRDefault="00906783" w:rsidP="00906783">
      <w:pPr>
        <w:jc w:val="both"/>
        <w:rPr>
          <w:rFonts w:ascii="Arial" w:hAnsi="Arial" w:cs="Arial"/>
          <w:sz w:val="22"/>
          <w:szCs w:val="22"/>
        </w:rPr>
      </w:pPr>
    </w:p>
    <w:p w:rsidR="00906783" w:rsidRDefault="00906783" w:rsidP="00906783">
      <w:pPr>
        <w:jc w:val="both"/>
        <w:rPr>
          <w:rFonts w:ascii="Arial" w:hAnsi="Arial" w:cs="Arial"/>
          <w:sz w:val="22"/>
          <w:szCs w:val="22"/>
        </w:rPr>
      </w:pPr>
      <w:r>
        <w:rPr>
          <w:rFonts w:ascii="Arial" w:hAnsi="Arial" w:cs="Arial"/>
          <w:sz w:val="22"/>
          <w:szCs w:val="22"/>
        </w:rPr>
        <w:t>Stannington Infant School is situated on the western outskirts of Sheffield, bordering on open countryside. The well-maintained traditional 1910 stone building is supplemented by a double ‘mobile’ classroom and a separate dining room</w:t>
      </w:r>
      <w:r w:rsidR="00CB2DE4">
        <w:rPr>
          <w:rFonts w:ascii="Arial" w:hAnsi="Arial" w:cs="Arial"/>
          <w:sz w:val="22"/>
          <w:szCs w:val="22"/>
        </w:rPr>
        <w:t xml:space="preserve"> and </w:t>
      </w:r>
      <w:r>
        <w:rPr>
          <w:rFonts w:ascii="Arial" w:hAnsi="Arial" w:cs="Arial"/>
          <w:sz w:val="22"/>
          <w:szCs w:val="22"/>
        </w:rPr>
        <w:t xml:space="preserve">kitchen.  The school has undergone many improvements to its facilities and environment. </w:t>
      </w:r>
      <w:r w:rsidR="00C829C6">
        <w:rPr>
          <w:rFonts w:ascii="Arial" w:hAnsi="Arial" w:cs="Arial"/>
          <w:sz w:val="22"/>
          <w:szCs w:val="22"/>
        </w:rPr>
        <w:t xml:space="preserve">We are extremely fortunate to benefit from a superb location and school site. </w:t>
      </w:r>
      <w:r>
        <w:rPr>
          <w:rFonts w:ascii="Arial" w:hAnsi="Arial" w:cs="Arial"/>
          <w:sz w:val="22"/>
          <w:szCs w:val="22"/>
        </w:rPr>
        <w:t>The school has a wonderful outdoor environment with good playground facilities, as well as large grassed areas and a school garden</w:t>
      </w:r>
      <w:r w:rsidR="00C829C6">
        <w:rPr>
          <w:rFonts w:ascii="Arial" w:hAnsi="Arial" w:cs="Arial"/>
          <w:sz w:val="22"/>
          <w:szCs w:val="22"/>
        </w:rPr>
        <w:t xml:space="preserve"> and apiary</w:t>
      </w:r>
      <w:r>
        <w:rPr>
          <w:rFonts w:ascii="Arial" w:hAnsi="Arial" w:cs="Arial"/>
          <w:sz w:val="22"/>
          <w:szCs w:val="22"/>
        </w:rPr>
        <w:t xml:space="preserve">.  We are passionate about outdoor learning and all children participate in Forest School learning each year. Our learning environment is crucial to the high standards we achieve. </w:t>
      </w:r>
    </w:p>
    <w:p w:rsidR="00906783" w:rsidRDefault="00906783" w:rsidP="00906783">
      <w:pPr>
        <w:jc w:val="both"/>
        <w:rPr>
          <w:rFonts w:ascii="Arial" w:hAnsi="Arial" w:cs="Arial"/>
          <w:sz w:val="22"/>
          <w:szCs w:val="22"/>
        </w:rPr>
      </w:pPr>
    </w:p>
    <w:p w:rsidR="00906783" w:rsidRDefault="00906783" w:rsidP="00906783">
      <w:pPr>
        <w:jc w:val="both"/>
        <w:rPr>
          <w:rFonts w:ascii="Arial" w:hAnsi="Arial" w:cs="Arial"/>
          <w:sz w:val="22"/>
          <w:szCs w:val="22"/>
        </w:rPr>
      </w:pPr>
      <w:r>
        <w:rPr>
          <w:rFonts w:ascii="Arial" w:hAnsi="Arial" w:cs="Arial"/>
          <w:sz w:val="22"/>
          <w:szCs w:val="22"/>
        </w:rPr>
        <w:t xml:space="preserve">We have an admission limit of 60, with 180 children presently on roll.  The school is a popular choice in the community and beyond with a third of children </w:t>
      </w:r>
      <w:r w:rsidR="00CB2DE4">
        <w:rPr>
          <w:rFonts w:ascii="Arial" w:hAnsi="Arial" w:cs="Arial"/>
          <w:sz w:val="22"/>
          <w:szCs w:val="22"/>
        </w:rPr>
        <w:t>within school attending</w:t>
      </w:r>
      <w:r>
        <w:rPr>
          <w:rFonts w:ascii="Arial" w:hAnsi="Arial" w:cs="Arial"/>
          <w:sz w:val="22"/>
          <w:szCs w:val="22"/>
        </w:rPr>
        <w:t xml:space="preserve"> from outside </w:t>
      </w:r>
      <w:r w:rsidR="00CB2DE4">
        <w:rPr>
          <w:rFonts w:ascii="Arial" w:hAnsi="Arial" w:cs="Arial"/>
          <w:sz w:val="22"/>
          <w:szCs w:val="22"/>
        </w:rPr>
        <w:t xml:space="preserve">the </w:t>
      </w:r>
      <w:r>
        <w:rPr>
          <w:rFonts w:ascii="Arial" w:hAnsi="Arial" w:cs="Arial"/>
          <w:sz w:val="22"/>
          <w:szCs w:val="22"/>
        </w:rPr>
        <w:t xml:space="preserve">catchment. </w:t>
      </w:r>
      <w:r w:rsidR="00577BCD">
        <w:rPr>
          <w:rFonts w:ascii="Arial" w:hAnsi="Arial" w:cs="Arial"/>
          <w:sz w:val="22"/>
          <w:szCs w:val="22"/>
        </w:rPr>
        <w:t xml:space="preserve">In </w:t>
      </w:r>
      <w:r w:rsidR="00835686">
        <w:rPr>
          <w:rFonts w:ascii="Arial" w:hAnsi="Arial" w:cs="Arial"/>
          <w:sz w:val="22"/>
          <w:szCs w:val="22"/>
        </w:rPr>
        <w:t>January</w:t>
      </w:r>
      <w:r w:rsidR="00577BCD">
        <w:rPr>
          <w:rFonts w:ascii="Arial" w:hAnsi="Arial" w:cs="Arial"/>
          <w:sz w:val="22"/>
          <w:szCs w:val="22"/>
        </w:rPr>
        <w:t xml:space="preserve"> 202</w:t>
      </w:r>
      <w:r w:rsidR="00835686">
        <w:rPr>
          <w:rFonts w:ascii="Arial" w:hAnsi="Arial" w:cs="Arial"/>
          <w:sz w:val="22"/>
          <w:szCs w:val="22"/>
        </w:rPr>
        <w:t>4</w:t>
      </w:r>
      <w:r w:rsidR="00577BCD">
        <w:rPr>
          <w:rFonts w:ascii="Arial" w:hAnsi="Arial" w:cs="Arial"/>
          <w:sz w:val="22"/>
          <w:szCs w:val="22"/>
        </w:rPr>
        <w:t xml:space="preserve"> we </w:t>
      </w:r>
      <w:r w:rsidR="00835686">
        <w:rPr>
          <w:rFonts w:ascii="Arial" w:hAnsi="Arial" w:cs="Arial"/>
          <w:sz w:val="22"/>
          <w:szCs w:val="22"/>
        </w:rPr>
        <w:t>opened</w:t>
      </w:r>
      <w:r w:rsidR="00577BCD">
        <w:rPr>
          <w:rFonts w:ascii="Arial" w:hAnsi="Arial" w:cs="Arial"/>
          <w:sz w:val="22"/>
          <w:szCs w:val="22"/>
        </w:rPr>
        <w:t xml:space="preserve"> a new, 10 place, Integrated Resource for children on the Autistic Spectrum. </w:t>
      </w:r>
    </w:p>
    <w:p w:rsidR="00C829C6" w:rsidRDefault="00C829C6" w:rsidP="00906783">
      <w:pPr>
        <w:jc w:val="both"/>
        <w:rPr>
          <w:rFonts w:ascii="Arial" w:hAnsi="Arial" w:cs="Arial"/>
          <w:sz w:val="22"/>
          <w:szCs w:val="22"/>
        </w:rPr>
      </w:pPr>
    </w:p>
    <w:p w:rsidR="00C829C6" w:rsidRDefault="00C829C6" w:rsidP="00906783">
      <w:pPr>
        <w:jc w:val="both"/>
        <w:rPr>
          <w:rFonts w:ascii="Arial" w:hAnsi="Arial" w:cs="Arial"/>
          <w:sz w:val="22"/>
          <w:szCs w:val="22"/>
        </w:rPr>
      </w:pPr>
      <w:r>
        <w:rPr>
          <w:rFonts w:ascii="Arial" w:hAnsi="Arial" w:cs="Arial"/>
          <w:sz w:val="22"/>
          <w:szCs w:val="22"/>
        </w:rPr>
        <w:t>We are part of Peak Edge Academy Trust which was for</w:t>
      </w:r>
      <w:r w:rsidR="00CB2DE4">
        <w:rPr>
          <w:rFonts w:ascii="Arial" w:hAnsi="Arial" w:cs="Arial"/>
          <w:sz w:val="22"/>
          <w:szCs w:val="22"/>
        </w:rPr>
        <w:t xml:space="preserve">med </w:t>
      </w:r>
      <w:r>
        <w:rPr>
          <w:rFonts w:ascii="Arial" w:hAnsi="Arial" w:cs="Arial"/>
          <w:sz w:val="22"/>
          <w:szCs w:val="22"/>
        </w:rPr>
        <w:t>in 2019 as a partnership between like-minded schools with excellence at the heart of all we do. Peak Edge brings schools together and provides a foundation for growth by sharing our strength</w:t>
      </w:r>
      <w:r w:rsidR="00CB2DE4">
        <w:rPr>
          <w:rFonts w:ascii="Arial" w:hAnsi="Arial" w:cs="Arial"/>
          <w:sz w:val="22"/>
          <w:szCs w:val="22"/>
        </w:rPr>
        <w:t xml:space="preserve">, </w:t>
      </w:r>
      <w:r>
        <w:rPr>
          <w:rFonts w:ascii="Arial" w:hAnsi="Arial" w:cs="Arial"/>
          <w:sz w:val="22"/>
          <w:szCs w:val="22"/>
        </w:rPr>
        <w:t xml:space="preserve">while maintaining schools’ individual characteristics that make each one so valued within the community. </w:t>
      </w:r>
    </w:p>
    <w:p w:rsidR="00906783" w:rsidRDefault="00906783" w:rsidP="00906783">
      <w:pPr>
        <w:jc w:val="both"/>
        <w:rPr>
          <w:rFonts w:ascii="Arial" w:hAnsi="Arial" w:cs="Arial"/>
          <w:sz w:val="22"/>
          <w:szCs w:val="22"/>
        </w:rPr>
      </w:pPr>
    </w:p>
    <w:p w:rsidR="00906783" w:rsidRDefault="00906783" w:rsidP="00906783">
      <w:pPr>
        <w:jc w:val="both"/>
        <w:rPr>
          <w:rFonts w:ascii="Arial" w:hAnsi="Arial" w:cs="Arial"/>
          <w:sz w:val="22"/>
          <w:szCs w:val="22"/>
        </w:rPr>
      </w:pPr>
      <w:r>
        <w:rPr>
          <w:rFonts w:ascii="Arial" w:hAnsi="Arial" w:cs="Arial"/>
          <w:sz w:val="22"/>
          <w:szCs w:val="22"/>
        </w:rPr>
        <w:t xml:space="preserve">Please visit our website </w:t>
      </w:r>
      <w:hyperlink r:id="rId8" w:history="1">
        <w:r>
          <w:rPr>
            <w:rStyle w:val="Hyperlink"/>
            <w:rFonts w:ascii="Arial" w:hAnsi="Arial" w:cs="Arial"/>
            <w:sz w:val="22"/>
            <w:szCs w:val="22"/>
          </w:rPr>
          <w:t>www.stanningtoninfants.co.uk</w:t>
        </w:r>
      </w:hyperlink>
      <w:r>
        <w:rPr>
          <w:rFonts w:ascii="Arial" w:hAnsi="Arial" w:cs="Arial"/>
          <w:sz w:val="22"/>
          <w:szCs w:val="22"/>
        </w:rPr>
        <w:t xml:space="preserve"> to find out more about the school and our ethos. </w:t>
      </w:r>
    </w:p>
    <w:p w:rsidR="00906783" w:rsidRDefault="00906783" w:rsidP="00906783">
      <w:pPr>
        <w:jc w:val="both"/>
        <w:rPr>
          <w:rFonts w:ascii="Arial" w:hAnsi="Arial" w:cs="Arial"/>
          <w:sz w:val="22"/>
          <w:szCs w:val="22"/>
        </w:rPr>
      </w:pPr>
    </w:p>
    <w:p w:rsidR="00906783" w:rsidRDefault="00906783" w:rsidP="00906783">
      <w:pPr>
        <w:jc w:val="both"/>
        <w:rPr>
          <w:rFonts w:ascii="Arial" w:hAnsi="Arial" w:cs="Arial"/>
          <w:sz w:val="22"/>
          <w:szCs w:val="22"/>
        </w:rPr>
      </w:pPr>
      <w:r>
        <w:rPr>
          <w:rFonts w:ascii="Arial" w:hAnsi="Arial" w:cs="Arial"/>
          <w:sz w:val="22"/>
          <w:szCs w:val="22"/>
        </w:rPr>
        <w:t xml:space="preserve">Thank you for taking an interest in our school, we look forward to meeting you. </w:t>
      </w:r>
    </w:p>
    <w:p w:rsidR="00906783" w:rsidRDefault="00906783" w:rsidP="00906783">
      <w:pPr>
        <w:jc w:val="both"/>
        <w:rPr>
          <w:rFonts w:ascii="Arial" w:hAnsi="Arial" w:cs="Arial"/>
          <w:sz w:val="22"/>
          <w:szCs w:val="22"/>
        </w:rPr>
      </w:pPr>
    </w:p>
    <w:p w:rsidR="00906783" w:rsidRDefault="00906783" w:rsidP="00906783">
      <w:pPr>
        <w:jc w:val="both"/>
        <w:rPr>
          <w:rFonts w:ascii="Arial" w:hAnsi="Arial" w:cs="Arial"/>
          <w:sz w:val="22"/>
          <w:szCs w:val="22"/>
        </w:rPr>
      </w:pPr>
      <w:r>
        <w:rPr>
          <w:rFonts w:ascii="Arial" w:hAnsi="Arial" w:cs="Arial"/>
          <w:sz w:val="22"/>
          <w:szCs w:val="22"/>
        </w:rPr>
        <w:t>Yours sincerely</w:t>
      </w:r>
    </w:p>
    <w:p w:rsidR="00906783" w:rsidRDefault="00906783" w:rsidP="00906783">
      <w:pPr>
        <w:jc w:val="both"/>
        <w:rPr>
          <w:rFonts w:ascii="Arial" w:hAnsi="Arial" w:cs="Arial"/>
          <w:sz w:val="22"/>
          <w:szCs w:val="22"/>
        </w:rPr>
      </w:pPr>
      <w:r>
        <w:rPr>
          <w:rFonts w:ascii="Arial" w:hAnsi="Arial" w:cs="Arial"/>
          <w:noProof/>
          <w:sz w:val="22"/>
          <w:szCs w:val="22"/>
        </w:rPr>
        <w:drawing>
          <wp:inline distT="0" distB="0" distL="0" distR="0">
            <wp:extent cx="1143000" cy="314325"/>
            <wp:effectExtent l="0" t="0" r="0" b="9525"/>
            <wp:docPr id="1"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314325"/>
                    </a:xfrm>
                    <a:prstGeom prst="rect">
                      <a:avLst/>
                    </a:prstGeom>
                    <a:noFill/>
                    <a:ln>
                      <a:noFill/>
                    </a:ln>
                  </pic:spPr>
                </pic:pic>
              </a:graphicData>
            </a:graphic>
          </wp:inline>
        </w:drawing>
      </w:r>
    </w:p>
    <w:p w:rsidR="00906783" w:rsidRDefault="00C829C6" w:rsidP="00906783">
      <w:pPr>
        <w:jc w:val="both"/>
        <w:rPr>
          <w:rFonts w:ascii="Arial" w:hAnsi="Arial" w:cs="Arial"/>
          <w:sz w:val="22"/>
          <w:szCs w:val="22"/>
        </w:rPr>
      </w:pPr>
      <w:r>
        <w:rPr>
          <w:rFonts w:ascii="Arial" w:hAnsi="Arial" w:cs="Arial"/>
          <w:sz w:val="22"/>
          <w:szCs w:val="22"/>
        </w:rPr>
        <w:t xml:space="preserve">Mrs </w:t>
      </w:r>
      <w:r w:rsidR="00906783">
        <w:rPr>
          <w:rFonts w:ascii="Arial" w:hAnsi="Arial" w:cs="Arial"/>
          <w:sz w:val="22"/>
          <w:szCs w:val="22"/>
        </w:rPr>
        <w:t xml:space="preserve">Sarah </w:t>
      </w:r>
      <w:proofErr w:type="spellStart"/>
      <w:r w:rsidR="00906783">
        <w:rPr>
          <w:rFonts w:ascii="Arial" w:hAnsi="Arial" w:cs="Arial"/>
          <w:sz w:val="22"/>
          <w:szCs w:val="22"/>
        </w:rPr>
        <w:t>Binns</w:t>
      </w:r>
      <w:proofErr w:type="spellEnd"/>
    </w:p>
    <w:p w:rsidR="00906783" w:rsidRDefault="00906783" w:rsidP="00906783">
      <w:pPr>
        <w:jc w:val="both"/>
        <w:rPr>
          <w:rFonts w:ascii="Arial" w:hAnsi="Arial" w:cs="Arial"/>
          <w:sz w:val="22"/>
          <w:szCs w:val="22"/>
        </w:rPr>
      </w:pPr>
      <w:r>
        <w:rPr>
          <w:rFonts w:ascii="Arial" w:hAnsi="Arial" w:cs="Arial"/>
          <w:sz w:val="22"/>
          <w:szCs w:val="22"/>
        </w:rPr>
        <w:t>Headteacher</w:t>
      </w:r>
    </w:p>
    <w:p w:rsidR="00D46CF7" w:rsidRDefault="00D46CF7" w:rsidP="00084D4A">
      <w:pPr>
        <w:rPr>
          <w:rFonts w:ascii="Arial" w:hAnsi="Arial" w:cs="Arial"/>
        </w:rPr>
      </w:pPr>
    </w:p>
    <w:p w:rsidR="00200A95" w:rsidRDefault="00200A95" w:rsidP="00084D4A"/>
    <w:sectPr w:rsidR="00200A95" w:rsidSect="00082675">
      <w:headerReference w:type="default" r:id="rId10"/>
      <w:footerReference w:type="default" r:id="rId11"/>
      <w:pgSz w:w="11906" w:h="16838"/>
      <w:pgMar w:top="533" w:right="566" w:bottom="1440"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1274" w:rsidRDefault="00C81274">
      <w:r>
        <w:separator/>
      </w:r>
    </w:p>
  </w:endnote>
  <w:endnote w:type="continuationSeparator" w:id="0">
    <w:p w:rsidR="00C81274" w:rsidRDefault="00C81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675" w:rsidRDefault="00C60F1A" w:rsidP="00DB3652">
    <w:pPr>
      <w:pStyle w:val="Footer"/>
      <w:jc w:val="center"/>
      <w:rPr>
        <w:rFonts w:ascii="Arial" w:hAnsi="Arial" w:cs="Arial"/>
        <w:color w:val="000000"/>
        <w:sz w:val="16"/>
        <w:szCs w:val="16"/>
        <w:shd w:val="clear" w:color="auto" w:fill="FFFFFF"/>
      </w:rPr>
    </w:pPr>
    <w:r>
      <w:rPr>
        <w:noProof/>
        <w:sz w:val="14"/>
        <w:szCs w:val="14"/>
        <w:lang w:eastAsia="en-GB"/>
      </w:rPr>
      <mc:AlternateContent>
        <mc:Choice Requires="wps">
          <w:drawing>
            <wp:anchor distT="0" distB="0" distL="114300" distR="114300" simplePos="0" relativeHeight="251665408" behindDoc="0" locked="0" layoutInCell="1" allowOverlap="1">
              <wp:simplePos x="0" y="0"/>
              <wp:positionH relativeFrom="page">
                <wp:align>left</wp:align>
              </wp:positionH>
              <wp:positionV relativeFrom="paragraph">
                <wp:posOffset>-107315</wp:posOffset>
              </wp:positionV>
              <wp:extent cx="742950" cy="552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742950" cy="552450"/>
                      </a:xfrm>
                      <a:prstGeom prst="rect">
                        <a:avLst/>
                      </a:prstGeom>
                      <a:solidFill>
                        <a:schemeClr val="lt1"/>
                      </a:solidFill>
                      <a:ln w="6350">
                        <a:noFill/>
                      </a:ln>
                    </wps:spPr>
                    <wps:txbx>
                      <w:txbxContent>
                        <w:p w:rsidR="00C60F1A" w:rsidRDefault="00C60F1A">
                          <w:r>
                            <w:rPr>
                              <w:noProof/>
                              <w:lang w:eastAsia="en-GB"/>
                            </w:rPr>
                            <w:drawing>
                              <wp:inline distT="0" distB="0" distL="0" distR="0" wp14:anchorId="33384FC1" wp14:editId="12587C8D">
                                <wp:extent cx="610027"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4673" cy="4681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8.45pt;width:58.5pt;height:43.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xrPwIAAHgEAAAOAAAAZHJzL2Uyb0RvYy54bWysVMFu2zAMvQ/YPwi6L07SpF2DOkWWIsOA&#10;oC2QDD0rstwYkEVNUmJnX78n2Wm7bqdhF5kiKZLvkfTNbVtrdlTOV2RyPhoMOVNGUlGZ55x/364+&#10;febMB2EKocmonJ+U57fzjx9uGjtTY9qTLpRjCGL8rLE534dgZ1nm5V7Vwg/IKgNjSa4WAVf3nBVO&#10;NIhe62w8HF5mDbnCOpLKe2jvOiOfp/hlqWR4KEuvAtM5R20hnS6du3hm8xsxe3bC7ivZlyH+oYpa&#10;VAZJX0LdiSDYwVV/hKor6chTGQaS6ozKspIqYQCa0fAdms1eWJWwgBxvX2jy/y+svD8+OlYVOb/g&#10;zIgaLdqqNrAv1LKLyE5j/QxOGwu30EKNLp/1HsoIui1dHb+Aw2AHz6cXbmMwCeXVZHw9hUXCNJ2O&#10;J5ARPXt9bJ0PXxXVLAo5d2hdYlQc1z50rmeXmMuTropVpXW6xHFRS+3YUaDROqQSEfw3L21Yk/PL&#10;C6SOjwzF511kbVBLhNpBilJod22Pf0fFCfAddePjrVxVKHItfHgUDvMCXNiB8ICj1IQk1Euc7cn9&#10;/Js++qONsHLWYP5y7n8chFOc6W8GDb4eTSZxYNNlMr0a4+LeWnZvLeZQLwnIR9g2K5MY/YM+i6Wj&#10;+gmrsohZYRJGInfOw1lchm4rsGpSLRbJCSNqRVibjZUxdCQttmDbPgln+z4FNPiezpMqZu/a1fl2&#10;dC8Ogcoq9TIS3LHa847xTtPQr2Lcn7f35PX6w5j/AgAA//8DAFBLAwQUAAYACAAAACEAVf4z3t8A&#10;AAAHAQAADwAAAGRycy9kb3ducmV2LnhtbEyPzU7DMBCE70h9B2srcUGtEyoaCNlUCPEj9UYDrbi5&#10;8ZJExOsodpPw9rgnOO7MaObbbDOZVgzUu8YyQryMQBCXVjdcIbwXz4tbEM4r1qq1TAg/5GCTzy4y&#10;lWo78hsNO1+JUMIuVQi1910qpStrMsotbUccvC/bG+XD2VdS92oM5aaV11G0lkY1HBZq1dFjTeX3&#10;7mQQPq+qw9ZNLx/j6mbVPb0ORbLXBeLlfHq4B+Fp8n9hOOMHdMgD09GeWDvRIoRHPMIiXt+BONtx&#10;EpQjQhLFIPNM/ufPfwEAAP//AwBQSwECLQAUAAYACAAAACEAtoM4kv4AAADhAQAAEwAAAAAAAAAA&#10;AAAAAAAAAAAAW0NvbnRlbnRfVHlwZXNdLnhtbFBLAQItABQABgAIAAAAIQA4/SH/1gAAAJQBAAAL&#10;AAAAAAAAAAAAAAAAAC8BAABfcmVscy8ucmVsc1BLAQItABQABgAIAAAAIQDDdgxrPwIAAHgEAAAO&#10;AAAAAAAAAAAAAAAAAC4CAABkcnMvZTJvRG9jLnhtbFBLAQItABQABgAIAAAAIQBV/jPe3wAAAAcB&#10;AAAPAAAAAAAAAAAAAAAAAJkEAABkcnMvZG93bnJldi54bWxQSwUGAAAAAAQABADzAAAApQUAAAAA&#10;" fillcolor="white [3201]" stroked="f" strokeweight=".5pt">
              <v:textbox>
                <w:txbxContent>
                  <w:p w:rsidR="00C60F1A" w:rsidRDefault="00C60F1A">
                    <w:r>
                      <w:rPr>
                        <w:noProof/>
                        <w:lang w:eastAsia="en-GB"/>
                      </w:rPr>
                      <w:drawing>
                        <wp:inline distT="0" distB="0" distL="0" distR="0" wp14:anchorId="33384FC1" wp14:editId="12587C8D">
                          <wp:extent cx="610027"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4673" cy="468177"/>
                                  </a:xfrm>
                                  <a:prstGeom prst="rect">
                                    <a:avLst/>
                                  </a:prstGeom>
                                </pic:spPr>
                              </pic:pic>
                            </a:graphicData>
                          </a:graphic>
                        </wp:inline>
                      </w:drawing>
                    </w:r>
                  </w:p>
                </w:txbxContent>
              </v:textbox>
              <w10:wrap anchorx="page"/>
            </v:shape>
          </w:pict>
        </mc:Fallback>
      </mc:AlternateContent>
    </w:r>
    <w:r w:rsidR="00B65D13">
      <w:rPr>
        <w:noProof/>
        <w:sz w:val="14"/>
        <w:szCs w:val="14"/>
        <w:lang w:eastAsia="en-GB"/>
      </w:rPr>
      <mc:AlternateContent>
        <mc:Choice Requires="wps">
          <w:drawing>
            <wp:anchor distT="0" distB="0" distL="114300" distR="114300" simplePos="0" relativeHeight="251664384" behindDoc="0" locked="0" layoutInCell="1" allowOverlap="1">
              <wp:simplePos x="0" y="0"/>
              <wp:positionH relativeFrom="column">
                <wp:posOffset>1459865</wp:posOffset>
              </wp:positionH>
              <wp:positionV relativeFrom="paragraph">
                <wp:posOffset>-135890</wp:posOffset>
              </wp:positionV>
              <wp:extent cx="914400" cy="609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14400" cy="609600"/>
                      </a:xfrm>
                      <a:prstGeom prst="rect">
                        <a:avLst/>
                      </a:prstGeom>
                      <a:solidFill>
                        <a:schemeClr val="lt1"/>
                      </a:solidFill>
                      <a:ln w="6350">
                        <a:noFill/>
                      </a:ln>
                    </wps:spPr>
                    <wps:txbx>
                      <w:txbxContent>
                        <w:p w:rsidR="00B65D13" w:rsidRDefault="00B65D13">
                          <w:r>
                            <w:rPr>
                              <w:rFonts w:ascii="Arial" w:hAnsi="Arial" w:cs="Arial"/>
                              <w:noProof/>
                              <w:color w:val="000000"/>
                              <w:sz w:val="22"/>
                              <w:szCs w:val="22"/>
                              <w:bdr w:val="none" w:sz="0" w:space="0" w:color="auto" w:frame="1"/>
                              <w:lang w:eastAsia="en-GB"/>
                            </w:rPr>
                            <w:drawing>
                              <wp:inline distT="0" distB="0" distL="0" distR="0" wp14:anchorId="1FAFC911" wp14:editId="3EFB94C2">
                                <wp:extent cx="590550" cy="510669"/>
                                <wp:effectExtent l="0" t="0" r="0" b="3810"/>
                                <wp:docPr id="5" name="Picture 5" descr="https://lh3.googleusercontent.com/ngcrs-3h5oTjSDgfZ6rV0FstGLJK5VJQx22jRZ23CjYbO9go9DCqm40IbHT-f5JS9R1vvph16VFW5bi-nI27ktRxg-ONkCMbsdp--LiKy2c0uv3JJoiv-PSATCmiOBhiYzJQC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ngcrs-3h5oTjSDgfZ6rV0FstGLJK5VJQx22jRZ23CjYbO9go9DCqm40IbHT-f5JS9R1vvph16VFW5bi-nI27ktRxg-ONkCMbsdp--LiKy2c0uv3JJoiv-PSATCmiOBhiYzJQCgE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783" cy="513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14.95pt;margin-top:-10.7pt;width:1in;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jMdPwIAAH8EAAAOAAAAZHJzL2Uyb0RvYy54bWysVMFu2zAMvQ/YPwi6r3ayNFuDOEWWosOA&#10;oi2QDD0rspwYkEVNUmJnX78nOUmzbqdhF5kiqUfykfT0tms02yvnazIFH1zlnCkjqazNpuDfV/cf&#10;PnPmgzCl0GRUwQ/K89vZ+3fT1k7UkLakS+UYQIyftLbg2xDsJMu83KpG+CuyysBYkWtEwNVtstKJ&#10;FuiNzoZ5Ps5acqV1JJX30N71Rj5L+FWlZHiqKq8C0wVHbiGdLp3reGazqZhsnLDbWh7TEP+QRSNq&#10;g6BnqDsRBNu5+g+oppaOPFXhSlKTUVXVUqUaUM0gf1PNciusSrWAHG/PNPn/Bysf98+O1WXBR5wZ&#10;0aBFK9UF9oU6NorstNZP4LS0cAsd1OjySe+hjEV3lWviF+Uw2MHz4cxtBJNQ3gxGoxwWCdM4vxlD&#10;Bnr2+tg6H74qalgUCu7QusSo2D/40LueXGIsT7ou72ut0yWOi1pox/YCjdYhpQjw37y0YS2Cf7zO&#10;E7Ch+LxH1ga5xFL7kqIUunWXiDmXu6byABYc9VPkrbyvkeuD8OFZOIwNysMqhCcclSbEoqPE2Zbc&#10;z7/poz+6CStnLcaw4P7HTjjFmf5m0OdEG+Y2XUbXn4aI4S4t60uL2TULAgEDLJ2VSYz+QZ/EylHz&#10;go2Zx6gwCSMRu+DhJC5CvxzYOKnm8+SESbUiPJillRE6Eh47sepehLPHdgX0+ZFOAysmb7rW+8aX&#10;hua7QFWdWhp57lk90o8pT0Nx3Mi4Rpf35PX635j9AgAA//8DAFBLAwQUAAYACAAAACEAoIZmCuIA&#10;AAAKAQAADwAAAGRycy9kb3ducmV2LnhtbEyPTU+DQBCG7yb+h82YeDHtUqjFIkNjjB+JN4sf8bZl&#10;RyCyu4TdAv57x5MeZ+bJO8+b72bTiZEG3zqLsFpGIMhWTre2Rngp7xdXIHxQVqvOWUL4Jg+74vQk&#10;V5l2k32mcR9qwSHWZwqhCaHPpPRVQ0b5pevJ8u3TDUYFHoda6kFNHG46GUfRRhrVWv7QqJ5uG6q+&#10;9keD8HFRvz/5+eF1Si6T/u5xLNM3XSKen8031yACzeEPhl99VoeCnQ7uaLUXHUIcb7eMIizi1RoE&#10;E0ma8OaAkK43IItc/q9Q/AAAAP//AwBQSwECLQAUAAYACAAAACEAtoM4kv4AAADhAQAAEwAAAAAA&#10;AAAAAAAAAAAAAAAAW0NvbnRlbnRfVHlwZXNdLnhtbFBLAQItABQABgAIAAAAIQA4/SH/1gAAAJQB&#10;AAALAAAAAAAAAAAAAAAAAC8BAABfcmVscy8ucmVsc1BLAQItABQABgAIAAAAIQC9bjMdPwIAAH8E&#10;AAAOAAAAAAAAAAAAAAAAAC4CAABkcnMvZTJvRG9jLnhtbFBLAQItABQABgAIAAAAIQCghmYK4gAA&#10;AAoBAAAPAAAAAAAAAAAAAAAAAJkEAABkcnMvZG93bnJldi54bWxQSwUGAAAAAAQABADzAAAAqAUA&#10;AAAA&#10;" fillcolor="white [3201]" stroked="f" strokeweight=".5pt">
              <v:textbox>
                <w:txbxContent>
                  <w:p w:rsidR="00B65D13" w:rsidRDefault="00B65D13">
                    <w:r>
                      <w:rPr>
                        <w:rFonts w:ascii="Arial" w:hAnsi="Arial" w:cs="Arial"/>
                        <w:noProof/>
                        <w:color w:val="000000"/>
                        <w:sz w:val="22"/>
                        <w:szCs w:val="22"/>
                        <w:bdr w:val="none" w:sz="0" w:space="0" w:color="auto" w:frame="1"/>
                        <w:lang w:eastAsia="en-GB"/>
                      </w:rPr>
                      <w:drawing>
                        <wp:inline distT="0" distB="0" distL="0" distR="0" wp14:anchorId="1FAFC911" wp14:editId="3EFB94C2">
                          <wp:extent cx="590550" cy="510669"/>
                          <wp:effectExtent l="0" t="0" r="0" b="3810"/>
                          <wp:docPr id="5" name="Picture 5" descr="https://lh3.googleusercontent.com/ngcrs-3h5oTjSDgfZ6rV0FstGLJK5VJQx22jRZ23CjYbO9go9DCqm40IbHT-f5JS9R1vvph16VFW5bi-nI27ktRxg-ONkCMbsdp--LiKy2c0uv3JJoiv-PSATCmiOBhiYzJQC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ngcrs-3h5oTjSDgfZ6rV0FstGLJK5VJQx22jRZ23CjYbO9go9DCqm40IbHT-f5JS9R1vvph16VFW5bi-nI27ktRxg-ONkCMbsdp--LiKy2c0uv3JJoiv-PSATCmiOBhiYzJQCgE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783" cy="513465"/>
                                  </a:xfrm>
                                  <a:prstGeom prst="rect">
                                    <a:avLst/>
                                  </a:prstGeom>
                                  <a:noFill/>
                                  <a:ln>
                                    <a:noFill/>
                                  </a:ln>
                                </pic:spPr>
                              </pic:pic>
                            </a:graphicData>
                          </a:graphic>
                        </wp:inline>
                      </w:drawing>
                    </w:r>
                  </w:p>
                </w:txbxContent>
              </v:textbox>
            </v:shape>
          </w:pict>
        </mc:Fallback>
      </mc:AlternateContent>
    </w:r>
    <w:r w:rsidR="007C20D0" w:rsidRPr="00082675">
      <w:rPr>
        <w:noProof/>
        <w:sz w:val="14"/>
        <w:szCs w:val="14"/>
        <w:lang w:eastAsia="en-GB"/>
      </w:rPr>
      <w:drawing>
        <wp:anchor distT="0" distB="0" distL="114300" distR="114300" simplePos="0" relativeHeight="251660288" behindDoc="1" locked="0" layoutInCell="1" allowOverlap="1">
          <wp:simplePos x="0" y="0"/>
          <wp:positionH relativeFrom="column">
            <wp:posOffset>3122930</wp:posOffset>
          </wp:positionH>
          <wp:positionV relativeFrom="paragraph">
            <wp:posOffset>-152400</wp:posOffset>
          </wp:positionV>
          <wp:extent cx="565785" cy="708660"/>
          <wp:effectExtent l="0" t="0" r="5715" b="0"/>
          <wp:wrapTight wrapText="bothSides">
            <wp:wrapPolygon edited="0">
              <wp:start x="10909" y="0"/>
              <wp:lineTo x="0" y="3484"/>
              <wp:lineTo x="0" y="9871"/>
              <wp:lineTo x="10909" y="20903"/>
              <wp:lineTo x="11636" y="20903"/>
              <wp:lineTo x="19636" y="20903"/>
              <wp:lineTo x="21091" y="18581"/>
              <wp:lineTo x="21091" y="3484"/>
              <wp:lineTo x="18909" y="0"/>
              <wp:lineTo x="10909" y="0"/>
            </wp:wrapPolygon>
          </wp:wrapTight>
          <wp:docPr id="54" name="Picture 4" descr="Image result for LP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PP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5785"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0D0" w:rsidRPr="00082675">
      <w:rPr>
        <w:noProof/>
        <w:sz w:val="14"/>
        <w:szCs w:val="14"/>
        <w:lang w:eastAsia="en-GB"/>
      </w:rPr>
      <w:drawing>
        <wp:anchor distT="0" distB="0" distL="114300" distR="114300" simplePos="0" relativeHeight="251659264" behindDoc="1" locked="0" layoutInCell="1" allowOverlap="1">
          <wp:simplePos x="0" y="0"/>
          <wp:positionH relativeFrom="column">
            <wp:posOffset>5605780</wp:posOffset>
          </wp:positionH>
          <wp:positionV relativeFrom="paragraph">
            <wp:posOffset>-68580</wp:posOffset>
          </wp:positionV>
          <wp:extent cx="484505" cy="441325"/>
          <wp:effectExtent l="0" t="0" r="0" b="0"/>
          <wp:wrapTight wrapText="bothSides">
            <wp:wrapPolygon edited="0">
              <wp:start x="0" y="0"/>
              <wp:lineTo x="0" y="20512"/>
              <wp:lineTo x="20383" y="20512"/>
              <wp:lineTo x="20383" y="0"/>
              <wp:lineTo x="0" y="0"/>
            </wp:wrapPolygon>
          </wp:wrapTight>
          <wp:docPr id="53" name="Picture 3" descr="Image result for gold sing 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sing up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4505"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0D0" w:rsidRPr="00082675">
      <w:rPr>
        <w:noProof/>
        <w:sz w:val="14"/>
        <w:szCs w:val="14"/>
        <w:lang w:eastAsia="en-GB"/>
      </w:rPr>
      <w:drawing>
        <wp:anchor distT="0" distB="0" distL="114300" distR="114300" simplePos="0" relativeHeight="251661312" behindDoc="1" locked="0" layoutInCell="1" allowOverlap="1">
          <wp:simplePos x="0" y="0"/>
          <wp:positionH relativeFrom="column">
            <wp:posOffset>3689985</wp:posOffset>
          </wp:positionH>
          <wp:positionV relativeFrom="paragraph">
            <wp:posOffset>-72390</wp:posOffset>
          </wp:positionV>
          <wp:extent cx="1003935" cy="316230"/>
          <wp:effectExtent l="0" t="0" r="0" b="0"/>
          <wp:wrapTight wrapText="bothSides">
            <wp:wrapPolygon edited="0">
              <wp:start x="0" y="0"/>
              <wp:lineTo x="0" y="20819"/>
              <wp:lineTo x="21313" y="20819"/>
              <wp:lineTo x="21313" y="0"/>
              <wp:lineTo x="0" y="0"/>
            </wp:wrapPolygon>
          </wp:wrapTight>
          <wp:docPr id="55" name="Picture 5" descr="Am_Schl_Gld_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_Schl_Gld_CMYK (2)"/>
                  <pic:cNvPicPr>
                    <a:picLocks noChangeAspect="1" noChangeArrowheads="1"/>
                  </pic:cNvPicPr>
                </pic:nvPicPr>
                <pic:blipFill>
                  <a:blip r:embed="rId5">
                    <a:extLst>
                      <a:ext uri="{28A0092B-C50C-407E-A947-70E740481C1C}">
                        <a14:useLocalDpi xmlns:a14="http://schemas.microsoft.com/office/drawing/2010/main" val="0"/>
                      </a:ext>
                    </a:extLst>
                  </a:blip>
                  <a:srcRect l="9114" t="20763" r="14629" b="18253"/>
                  <a:stretch>
                    <a:fillRect/>
                  </a:stretch>
                </pic:blipFill>
                <pic:spPr bwMode="auto">
                  <a:xfrm>
                    <a:off x="0" y="0"/>
                    <a:ext cx="100393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0D0" w:rsidRPr="00082675">
      <w:rPr>
        <w:noProof/>
        <w:sz w:val="14"/>
        <w:szCs w:val="14"/>
        <w:lang w:eastAsia="en-GB"/>
      </w:rPr>
      <w:drawing>
        <wp:anchor distT="0" distB="0" distL="114300" distR="114300" simplePos="0" relativeHeight="251654144" behindDoc="1" locked="0" layoutInCell="1" allowOverlap="1">
          <wp:simplePos x="0" y="0"/>
          <wp:positionH relativeFrom="column">
            <wp:posOffset>2376170</wp:posOffset>
          </wp:positionH>
          <wp:positionV relativeFrom="paragraph">
            <wp:posOffset>-145415</wp:posOffset>
          </wp:positionV>
          <wp:extent cx="614045" cy="614045"/>
          <wp:effectExtent l="0" t="0" r="0" b="0"/>
          <wp:wrapTight wrapText="bothSides">
            <wp:wrapPolygon edited="0">
              <wp:start x="0" y="0"/>
              <wp:lineTo x="0" y="20774"/>
              <wp:lineTo x="20774" y="20774"/>
              <wp:lineTo x="20774" y="0"/>
              <wp:lineTo x="0" y="0"/>
            </wp:wrapPolygon>
          </wp:wrapTight>
          <wp:docPr id="32" name="Picture 32" descr="OutstandingLogo09-10_POS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utstandingLogo09-10_POS_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0D0" w:rsidRPr="00082675">
      <w:rPr>
        <w:noProof/>
        <w:sz w:val="14"/>
        <w:szCs w:val="14"/>
        <w:lang w:eastAsia="en-GB"/>
      </w:rPr>
      <w:drawing>
        <wp:anchor distT="0" distB="0" distL="114300" distR="114300" simplePos="0" relativeHeight="251655168" behindDoc="1" locked="0" layoutInCell="1" allowOverlap="1">
          <wp:simplePos x="0" y="0"/>
          <wp:positionH relativeFrom="column">
            <wp:posOffset>6170295</wp:posOffset>
          </wp:positionH>
          <wp:positionV relativeFrom="paragraph">
            <wp:posOffset>-148590</wp:posOffset>
          </wp:positionV>
          <wp:extent cx="711200" cy="711200"/>
          <wp:effectExtent l="0" t="0" r="0" b="0"/>
          <wp:wrapTight wrapText="bothSides">
            <wp:wrapPolygon edited="0">
              <wp:start x="0" y="0"/>
              <wp:lineTo x="0" y="20829"/>
              <wp:lineTo x="20829" y="20829"/>
              <wp:lineTo x="20829" y="0"/>
              <wp:lineTo x="0" y="0"/>
            </wp:wrapPolygon>
          </wp:wrapTight>
          <wp:docPr id="45" name="Picture 45" descr="Family_of_School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amily_of_Schools_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0D0" w:rsidRPr="00082675">
      <w:rPr>
        <w:noProof/>
        <w:sz w:val="14"/>
        <w:szCs w:val="14"/>
        <w:lang w:eastAsia="en-GB"/>
      </w:rPr>
      <w:drawing>
        <wp:anchor distT="0" distB="0" distL="114300" distR="114300" simplePos="0" relativeHeight="251657216" behindDoc="1" locked="0" layoutInCell="1" allowOverlap="1">
          <wp:simplePos x="0" y="0"/>
          <wp:positionH relativeFrom="column">
            <wp:posOffset>4757420</wp:posOffset>
          </wp:positionH>
          <wp:positionV relativeFrom="paragraph">
            <wp:posOffset>-66040</wp:posOffset>
          </wp:positionV>
          <wp:extent cx="715010" cy="372110"/>
          <wp:effectExtent l="0" t="0" r="0" b="0"/>
          <wp:wrapTight wrapText="bothSides">
            <wp:wrapPolygon edited="0">
              <wp:start x="1726" y="0"/>
              <wp:lineTo x="0" y="4423"/>
              <wp:lineTo x="0" y="16587"/>
              <wp:lineTo x="1726" y="21010"/>
              <wp:lineTo x="8632" y="21010"/>
              <wp:lineTo x="21293" y="17693"/>
              <wp:lineTo x="21293" y="3317"/>
              <wp:lineTo x="8632" y="0"/>
              <wp:lineTo x="1726" y="0"/>
            </wp:wrapPolygon>
          </wp:wrapTight>
          <wp:docPr id="48" name="Picture 1" descr="C:\Users\JOWEND~1\AppData\Local\Temp\7zO8870F4C2\Music-Mark-logo-school-member-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WEND~1\AppData\Local\Temp\7zO8870F4C2\Music-Mark-logo-school-member-right-[RG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5010" cy="372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49DB" w:rsidRPr="00082675" w:rsidRDefault="007C20D0" w:rsidP="00C81274">
    <w:pPr>
      <w:pStyle w:val="Footer"/>
      <w:rPr>
        <w:i/>
        <w:iCs/>
        <w:sz w:val="14"/>
        <w:szCs w:val="14"/>
      </w:rPr>
    </w:pPr>
    <w:r>
      <w:rPr>
        <w:noProof/>
        <w:sz w:val="14"/>
        <w:szCs w:val="14"/>
        <w:lang w:eastAsia="en-GB"/>
      </w:rPr>
      <mc:AlternateContent>
        <mc:Choice Requires="wps">
          <w:drawing>
            <wp:anchor distT="0" distB="0" distL="114300" distR="114300" simplePos="0" relativeHeight="251651071" behindDoc="0" locked="0" layoutInCell="1" allowOverlap="1">
              <wp:simplePos x="0" y="0"/>
              <wp:positionH relativeFrom="column">
                <wp:posOffset>-495935</wp:posOffset>
              </wp:positionH>
              <wp:positionV relativeFrom="paragraph">
                <wp:posOffset>119380</wp:posOffset>
              </wp:positionV>
              <wp:extent cx="7210425" cy="410210"/>
              <wp:effectExtent l="0" t="0" r="9525" b="8890"/>
              <wp:wrapNone/>
              <wp:docPr id="2" name="Text Box 2"/>
              <wp:cNvGraphicFramePr/>
              <a:graphic xmlns:a="http://schemas.openxmlformats.org/drawingml/2006/main">
                <a:graphicData uri="http://schemas.microsoft.com/office/word/2010/wordprocessingShape">
                  <wps:wsp>
                    <wps:cNvSpPr txBox="1"/>
                    <wps:spPr>
                      <a:xfrm>
                        <a:off x="0" y="0"/>
                        <a:ext cx="7210425" cy="410210"/>
                      </a:xfrm>
                      <a:prstGeom prst="rect">
                        <a:avLst/>
                      </a:prstGeom>
                      <a:solidFill>
                        <a:schemeClr val="lt1"/>
                      </a:solidFill>
                      <a:ln w="6350">
                        <a:noFill/>
                      </a:ln>
                    </wps:spPr>
                    <wps:txbx>
                      <w:txbxContent>
                        <w:p w:rsidR="00C81274" w:rsidRPr="007C20D0" w:rsidRDefault="00C81274">
                          <w:pPr>
                            <w:rPr>
                              <w:rFonts w:ascii="Arial" w:hAnsi="Arial" w:cs="Arial"/>
                              <w:sz w:val="14"/>
                              <w:szCs w:val="14"/>
                            </w:rPr>
                          </w:pPr>
                          <w:r w:rsidRPr="007C20D0">
                            <w:rPr>
                              <w:rFonts w:ascii="Arial" w:hAnsi="Arial" w:cs="Arial"/>
                              <w:sz w:val="14"/>
                              <w:szCs w:val="14"/>
                            </w:rPr>
                            <w:t>Stannington Infant School is part of Peak Edge which is an exempt charity and a company limited by guarantee, registered in England with company number 11650747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9.05pt;margin-top:9.4pt;width:567.75pt;height:32.3pt;z-index:251651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uJQgIAAIAEAAAOAAAAZHJzL2Uyb0RvYy54bWysVEtv2zAMvg/YfxB0X/xY0m5GnCJLkWFA&#10;0RZIhp4VWY4FyKImKbGzXz9KdtKs22nYReZLn8iPpOd3favIUVgnQZc0m6SUCM2hknpf0u/b9YdP&#10;lDjPdMUUaFHSk3D0bvH+3bwzhcihAVUJSxBEu6IzJW28N0WSON6IlrkJGKHRWYNtmUfV7pPKsg7R&#10;W5XkaXqTdGArY4EL59B6PzjpIuLXteD+qa6d8ESVFHPz8bTx3IUzWcxZsbfMNJKPabB/yKJlUuOj&#10;F6h75hk5WPkHVCu5BQe1n3BoE6hryUWsAavJ0jfVbBpmRKwFyXHmQpP7f7D88fhsiaxKmlOiWYst&#10;2oreky/Qkzyw0xlXYNDGYJjv0YxdPtsdGkPRfW3b8MVyCPqR59OF2wDG0XibZ+k0n1HC0TfNUlQD&#10;TPJ621jnvwpoSRBKarF3kVJ2fHB+CD2HhMccKFmtpVJRCfMiVsqSI8NOKx9zRPDfopQmXUlvPs7S&#10;CKwhXB+QlcZcQq1DTUHy/a4fmRl52EF1QhosDGPkDF9LzPWBOf/MLM4NVo674J/wqBXgWzBKlDRg&#10;f/7NHuKxneilpMM5LKn7cWBWUKK+aWz052w6DYMblensNkfFXnt21x59aFeABGS4dYZHMcR7dRZr&#10;C+0LrswyvIoupjm+XVJ/Fld+2A5cOS6WyxiEo2qYf9AbwwN0IDx0Ytu/MGvGdnls9COcJ5YVb7o2&#10;xIabGpYHD7WMLQ08D6yO9OOYx6EYVzLs0bUeo15/HItfAAAA//8DAFBLAwQUAAYACAAAACEADCDQ&#10;9eEAAAAKAQAADwAAAGRycy9kb3ducmV2LnhtbEyPy07DMBBF90j8gzVIbFDrlLQkCnEqhHhI3dHw&#10;EDs3HpKIeBzFbhL+nukKlqN7dOfcfDvbTow4+NaRgtUyAoFUOdNSreC1fFykIHzQZHTnCBX8oIdt&#10;cX6W68y4iV5w3IdacAn5TCtoQugzKX3VoNV+6Xokzr7cYHXgc6ilGfTE5baT11F0I61uiT80usf7&#10;Bqvv/dEq+LyqP3Z+fnqb4k3cPzyPZfJuSqUuL+a7WxAB5/AHw0mf1aFgp4M7kvGiU7BI0hWjHKQ8&#10;4QREm2QN4qAgjdcgi1z+n1D8AgAA//8DAFBLAQItABQABgAIAAAAIQC2gziS/gAAAOEBAAATAAAA&#10;AAAAAAAAAAAAAAAAAABbQ29udGVudF9UeXBlc10ueG1sUEsBAi0AFAAGAAgAAAAhADj9If/WAAAA&#10;lAEAAAsAAAAAAAAAAAAAAAAALwEAAF9yZWxzLy5yZWxzUEsBAi0AFAAGAAgAAAAhAAnWa4lCAgAA&#10;gAQAAA4AAAAAAAAAAAAAAAAALgIAAGRycy9lMm9Eb2MueG1sUEsBAi0AFAAGAAgAAAAhAAwg0PXh&#10;AAAACgEAAA8AAAAAAAAAAAAAAAAAnAQAAGRycy9kb3ducmV2LnhtbFBLBQYAAAAABAAEAPMAAACq&#10;BQAAAAA=&#10;" fillcolor="white [3201]" stroked="f" strokeweight=".5pt">
              <v:textbox>
                <w:txbxContent>
                  <w:p w:rsidR="00C81274" w:rsidRPr="007C20D0" w:rsidRDefault="00C81274">
                    <w:pPr>
                      <w:rPr>
                        <w:rFonts w:ascii="Arial" w:hAnsi="Arial" w:cs="Arial"/>
                        <w:sz w:val="14"/>
                        <w:szCs w:val="14"/>
                      </w:rPr>
                    </w:pPr>
                    <w:r w:rsidRPr="007C20D0">
                      <w:rPr>
                        <w:rFonts w:ascii="Arial" w:hAnsi="Arial" w:cs="Arial"/>
                        <w:sz w:val="14"/>
                        <w:szCs w:val="14"/>
                      </w:rPr>
                      <w:t>Stannington Infant School is part of Peak Edge which is an exempt charity and a company limited by guarantee, registered in England with company number 11650747</w:t>
                    </w:r>
                  </w:p>
                </w:txbxContent>
              </v:textbox>
            </v:shape>
          </w:pict>
        </mc:Fallback>
      </mc:AlternateContent>
    </w:r>
    <w:r w:rsidR="00AD5B9D" w:rsidRPr="00082675">
      <w:rPr>
        <w:noProof/>
        <w:sz w:val="14"/>
        <w:szCs w:val="14"/>
        <w:lang w:eastAsia="en-GB"/>
      </w:rPr>
      <w:drawing>
        <wp:anchor distT="0" distB="0" distL="114300" distR="114300" simplePos="0" relativeHeight="251658240" behindDoc="0" locked="0" layoutInCell="1" allowOverlap="1">
          <wp:simplePos x="0" y="0"/>
          <wp:positionH relativeFrom="column">
            <wp:posOffset>222250</wp:posOffset>
          </wp:positionH>
          <wp:positionV relativeFrom="paragraph">
            <wp:posOffset>-275590</wp:posOffset>
          </wp:positionV>
          <wp:extent cx="525780" cy="525780"/>
          <wp:effectExtent l="0" t="0" r="0" b="0"/>
          <wp:wrapSquare wrapText="bothSides"/>
          <wp:docPr id="52" name="Picture 2" descr="Image result for eco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co schoo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714">
      <w:rPr>
        <w:noProof/>
        <w:sz w:val="14"/>
        <w:szCs w:val="1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margin-left:64.5pt;margin-top:-13.25pt;width:50.25pt;height:32.95pt;z-index:251653120;mso-position-horizontal-relative:text;mso-position-vertical-relative:text" wrapcoords="-225 0 -225 21257 21600 21257 21600 0 -225 0">
          <v:imagedata r:id="rId10" o:title=""/>
          <w10:wrap type="tight"/>
        </v:shape>
        <o:OLEObject Type="Embed" ProgID="PhotoDraw.Document.2" ShapeID="_x0000_s2077" DrawAspect="Content" ObjectID="_1777193563" r:id="rId11"/>
      </w:object>
    </w:r>
    <w:r w:rsidR="00AD5B9D" w:rsidRPr="00082675">
      <w:rPr>
        <w:noProof/>
        <w:sz w:val="14"/>
        <w:szCs w:val="14"/>
        <w:lang w:eastAsia="en-GB"/>
      </w:rPr>
      <w:drawing>
        <wp:anchor distT="0" distB="0" distL="114300" distR="114300" simplePos="0" relativeHeight="251656192" behindDoc="1" locked="0" layoutInCell="1" allowOverlap="1">
          <wp:simplePos x="0" y="0"/>
          <wp:positionH relativeFrom="column">
            <wp:posOffset>1496060</wp:posOffset>
          </wp:positionH>
          <wp:positionV relativeFrom="paragraph">
            <wp:posOffset>-271780</wp:posOffset>
          </wp:positionV>
          <wp:extent cx="784225" cy="584835"/>
          <wp:effectExtent l="0" t="0" r="0" b="0"/>
          <wp:wrapTight wrapText="bothSides">
            <wp:wrapPolygon edited="0">
              <wp:start x="0" y="0"/>
              <wp:lineTo x="0" y="21107"/>
              <wp:lineTo x="20988" y="21107"/>
              <wp:lineTo x="20988" y="0"/>
              <wp:lineTo x="0" y="0"/>
            </wp:wrapPolygon>
          </wp:wrapTight>
          <wp:docPr id="47" name="Picture 47" descr="KS1 Sportsmark- Sil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S1 Sportsmark- Silver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4225" cy="584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632" w:rsidRPr="007532D7" w:rsidRDefault="007532D7">
    <w:pPr>
      <w:pStyle w:val="Footer"/>
      <w:rPr>
        <w:sz w:val="12"/>
        <w:szCs w:val="12"/>
      </w:rPr>
    </w:pPr>
    <w:r w:rsidRPr="007532D7">
      <w:rPr>
        <w:i/>
        <w:iCs/>
        <w:sz w:val="12"/>
        <w:szCs w:val="12"/>
      </w:rPr>
      <w:t xml:space="preserve">                                           </w:t>
    </w:r>
    <w:r w:rsidR="00063632" w:rsidRPr="007532D7">
      <w:rPr>
        <w:i/>
        <w:iCs/>
        <w:sz w:val="12"/>
        <w:szCs w:val="12"/>
      </w:rPr>
      <w:t xml:space="preserve">                                               </w:t>
    </w:r>
    <w:r w:rsidR="00E90497">
      <w:rPr>
        <w:i/>
        <w:iCs/>
        <w:sz w:val="12"/>
        <w:szCs w:val="12"/>
      </w:rPr>
      <w:t xml:space="preserve">                  </w:t>
    </w:r>
    <w:r w:rsidR="00152C70">
      <w:rPr>
        <w:i/>
        <w:iCs/>
        <w:sz w:val="12"/>
        <w:szCs w:val="12"/>
      </w:rPr>
      <w:t xml:space="preserve">                </w:t>
    </w:r>
    <w:r w:rsidR="00063632" w:rsidRPr="007532D7">
      <w:rPr>
        <w:i/>
        <w:iCs/>
        <w:sz w:val="12"/>
        <w:szCs w:val="12"/>
      </w:rPr>
      <w:t xml:space="preserve">        </w:t>
    </w:r>
  </w:p>
  <w:p w:rsidR="00063632" w:rsidRDefault="00063632" w:rsidP="00082675">
    <w:pPr>
      <w:pStyle w:val="Footer"/>
      <w:tabs>
        <w:tab w:val="left" w:pos="8124"/>
      </w:tabs>
      <w:rPr>
        <w:i/>
        <w:iCs/>
      </w:rPr>
    </w:pPr>
    <w:r>
      <w:rPr>
        <w:i/>
        <w:iCs/>
      </w:rPr>
      <w:tab/>
    </w:r>
    <w:r>
      <w:rPr>
        <w:i/>
        <w:iCs/>
      </w:rPr>
      <w:tab/>
    </w:r>
    <w:r w:rsidR="00082675">
      <w:rPr>
        <w:i/>
        <w:i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1274" w:rsidRDefault="00C81274">
      <w:r>
        <w:separator/>
      </w:r>
    </w:p>
  </w:footnote>
  <w:footnote w:type="continuationSeparator" w:id="0">
    <w:p w:rsidR="00C81274" w:rsidRDefault="00C81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882" w:rsidRPr="00357882" w:rsidRDefault="00357882" w:rsidP="00AD565B">
    <w:pPr>
      <w:pStyle w:val="Caption"/>
      <w:jc w:val="left"/>
      <w:rPr>
        <w:rFonts w:ascii="Comic Sans MS" w:hAnsi="Comic Sans MS"/>
        <w:i w:val="0"/>
        <w:sz w:val="18"/>
        <w:szCs w:val="18"/>
      </w:rPr>
    </w:pPr>
  </w:p>
  <w:tbl>
    <w:tblPr>
      <w:tblW w:w="11113" w:type="dxa"/>
      <w:tblInd w:w="-318" w:type="dxa"/>
      <w:tblBorders>
        <w:bottom w:val="single" w:sz="12" w:space="0" w:color="auto"/>
      </w:tblBorders>
      <w:tblLayout w:type="fixed"/>
      <w:tblLook w:val="01E0" w:firstRow="1" w:lastRow="1" w:firstColumn="1" w:lastColumn="1" w:noHBand="0" w:noVBand="0"/>
    </w:tblPr>
    <w:tblGrid>
      <w:gridCol w:w="8364"/>
      <w:gridCol w:w="2749"/>
    </w:tblGrid>
    <w:tr w:rsidR="00C3078A" w:rsidRPr="00187F07" w:rsidTr="00297715">
      <w:trPr>
        <w:trHeight w:val="2972"/>
      </w:trPr>
      <w:tc>
        <w:tcPr>
          <w:tcW w:w="8364" w:type="dxa"/>
          <w:shd w:val="clear" w:color="auto" w:fill="auto"/>
        </w:tcPr>
        <w:p w:rsidR="00BF599E" w:rsidRPr="00187F07" w:rsidRDefault="00AD5B9D" w:rsidP="00BF599E">
          <w:pPr>
            <w:pStyle w:val="Caption"/>
            <w:jc w:val="left"/>
            <w:rPr>
              <w:rFonts w:ascii="Arial" w:hAnsi="Arial" w:cs="Arial"/>
              <w:i w:val="0"/>
              <w:szCs w:val="36"/>
            </w:rPr>
          </w:pPr>
          <w:r>
            <w:rPr>
              <w:noProof/>
              <w:lang w:eastAsia="en-GB"/>
            </w:rPr>
            <w:drawing>
              <wp:anchor distT="0" distB="0" distL="114300" distR="114300" simplePos="0" relativeHeight="251662336" behindDoc="0" locked="0" layoutInCell="1" allowOverlap="1">
                <wp:simplePos x="0" y="0"/>
                <wp:positionH relativeFrom="column">
                  <wp:posOffset>-35560</wp:posOffset>
                </wp:positionH>
                <wp:positionV relativeFrom="paragraph">
                  <wp:posOffset>38735</wp:posOffset>
                </wp:positionV>
                <wp:extent cx="1694815" cy="1694815"/>
                <wp:effectExtent l="0" t="0" r="0" b="0"/>
                <wp:wrapSquare wrapText="bothSides"/>
                <wp:docPr id="56" name="Picture 56" descr="STANNINGTON_LOGO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TANNINGTON_LOGO_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815"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971CCA">
            <w:rPr>
              <w:rFonts w:ascii="Arial" w:hAnsi="Arial" w:cs="Arial"/>
              <w:i w:val="0"/>
              <w:szCs w:val="36"/>
            </w:rPr>
            <w:t xml:space="preserve">   </w:t>
          </w:r>
          <w:r w:rsidR="00BF599E" w:rsidRPr="00187F07">
            <w:rPr>
              <w:rFonts w:ascii="Arial" w:hAnsi="Arial" w:cs="Arial"/>
              <w:i w:val="0"/>
              <w:szCs w:val="36"/>
            </w:rPr>
            <w:t>Stannington Infant School</w:t>
          </w:r>
        </w:p>
        <w:p w:rsidR="00BF599E" w:rsidRPr="00187F07" w:rsidRDefault="006876AA" w:rsidP="00BF599E">
          <w:pPr>
            <w:rPr>
              <w:rFonts w:ascii="Arial" w:hAnsi="Arial" w:cs="Arial"/>
            </w:rPr>
          </w:pPr>
          <w:r>
            <w:rPr>
              <w:rFonts w:ascii="Arial" w:hAnsi="Arial" w:cs="Arial"/>
            </w:rPr>
            <w:t xml:space="preserve">    </w:t>
          </w:r>
          <w:r w:rsidR="00BF599E" w:rsidRPr="00187F07">
            <w:rPr>
              <w:rFonts w:ascii="Arial" w:hAnsi="Arial" w:cs="Arial"/>
            </w:rPr>
            <w:t>Stannington Road</w:t>
          </w:r>
        </w:p>
        <w:p w:rsidR="00BF599E" w:rsidRPr="00187F07" w:rsidRDefault="006876AA" w:rsidP="00BF599E">
          <w:pPr>
            <w:rPr>
              <w:rFonts w:ascii="Arial" w:hAnsi="Arial" w:cs="Arial"/>
            </w:rPr>
          </w:pPr>
          <w:r>
            <w:rPr>
              <w:rFonts w:ascii="Arial" w:hAnsi="Arial" w:cs="Arial"/>
            </w:rPr>
            <w:t xml:space="preserve">    </w:t>
          </w:r>
          <w:r w:rsidR="00BF599E" w:rsidRPr="00187F07">
            <w:rPr>
              <w:rFonts w:ascii="Arial" w:hAnsi="Arial" w:cs="Arial"/>
            </w:rPr>
            <w:t>Sheffield</w:t>
          </w:r>
        </w:p>
        <w:p w:rsidR="00BF599E" w:rsidRDefault="006876AA" w:rsidP="00BF599E">
          <w:pPr>
            <w:rPr>
              <w:rFonts w:ascii="Arial" w:hAnsi="Arial" w:cs="Arial"/>
            </w:rPr>
          </w:pPr>
          <w:r>
            <w:rPr>
              <w:rFonts w:ascii="Arial" w:hAnsi="Arial" w:cs="Arial"/>
            </w:rPr>
            <w:t xml:space="preserve">    </w:t>
          </w:r>
          <w:r w:rsidR="00BF599E" w:rsidRPr="00187F07">
            <w:rPr>
              <w:rFonts w:ascii="Arial" w:hAnsi="Arial" w:cs="Arial"/>
            </w:rPr>
            <w:t>S6 6AN</w:t>
          </w:r>
        </w:p>
        <w:p w:rsidR="00BF599E" w:rsidRPr="00BF599E" w:rsidRDefault="006876AA" w:rsidP="00BF599E">
          <w:pPr>
            <w:rPr>
              <w:rFonts w:ascii="Arial" w:hAnsi="Arial" w:cs="Arial"/>
            </w:rPr>
          </w:pPr>
          <w:r>
            <w:rPr>
              <w:rFonts w:ascii="Arial" w:hAnsi="Arial" w:cs="Arial"/>
              <w:sz w:val="22"/>
              <w:szCs w:val="22"/>
            </w:rPr>
            <w:t xml:space="preserve">    </w:t>
          </w:r>
          <w:r w:rsidR="00BF599E" w:rsidRPr="00187F07">
            <w:rPr>
              <w:rFonts w:ascii="Arial" w:hAnsi="Arial" w:cs="Arial"/>
              <w:sz w:val="22"/>
              <w:szCs w:val="22"/>
            </w:rPr>
            <w:t>Telephone 0114 2344401</w:t>
          </w:r>
          <w:r w:rsidR="00005883">
            <w:rPr>
              <w:rFonts w:ascii="Arial" w:hAnsi="Arial" w:cs="Arial"/>
              <w:sz w:val="22"/>
              <w:szCs w:val="22"/>
            </w:rPr>
            <w:t xml:space="preserve">  </w:t>
          </w:r>
          <w:r w:rsidR="00BF599E" w:rsidRPr="00187F07">
            <w:rPr>
              <w:rFonts w:ascii="Arial" w:hAnsi="Arial" w:cs="Arial"/>
              <w:sz w:val="22"/>
              <w:szCs w:val="22"/>
            </w:rPr>
            <w:t xml:space="preserve"> Fax 0114 2334727</w:t>
          </w:r>
        </w:p>
        <w:p w:rsidR="00BF599E" w:rsidRDefault="006876AA" w:rsidP="00BF599E">
          <w:pPr>
            <w:pStyle w:val="Heading1"/>
            <w:jc w:val="left"/>
          </w:pPr>
          <w:r>
            <w:rPr>
              <w:rFonts w:ascii="Arial" w:hAnsi="Arial" w:cs="Arial"/>
            </w:rPr>
            <w:t xml:space="preserve">    </w:t>
          </w:r>
          <w:r w:rsidR="00971CCA">
            <w:rPr>
              <w:rFonts w:ascii="Arial" w:hAnsi="Arial" w:cs="Arial"/>
            </w:rPr>
            <w:t xml:space="preserve"> </w:t>
          </w:r>
          <w:proofErr w:type="gramStart"/>
          <w:r w:rsidR="00BF599E" w:rsidRPr="00BF599E">
            <w:rPr>
              <w:rFonts w:ascii="Arial" w:hAnsi="Arial" w:cs="Arial"/>
            </w:rPr>
            <w:t>Email :</w:t>
          </w:r>
          <w:proofErr w:type="gramEnd"/>
          <w:r w:rsidR="00BF599E" w:rsidRPr="00AD565B">
            <w:t xml:space="preserve"> </w:t>
          </w:r>
          <w:hyperlink r:id="rId2" w:history="1">
            <w:r w:rsidR="005A6138">
              <w:rPr>
                <w:rStyle w:val="Hyperlink"/>
                <w:rFonts w:ascii="Arial" w:hAnsi="Arial" w:cs="Arial"/>
                <w:b w:val="0"/>
                <w:i w:val="0"/>
                <w:sz w:val="22"/>
                <w:szCs w:val="22"/>
              </w:rPr>
              <w:t>enquiries@stannington.sheffield.s</w:t>
            </w:r>
            <w:r w:rsidR="00BF599E" w:rsidRPr="00187F07">
              <w:rPr>
                <w:rStyle w:val="Hyperlink"/>
                <w:rFonts w:ascii="Arial" w:hAnsi="Arial" w:cs="Arial"/>
                <w:b w:val="0"/>
                <w:i w:val="0"/>
                <w:sz w:val="22"/>
                <w:szCs w:val="22"/>
              </w:rPr>
              <w:t>ch.uk</w:t>
            </w:r>
          </w:hyperlink>
        </w:p>
        <w:p w:rsidR="00BF599E" w:rsidRPr="00BF599E" w:rsidRDefault="006876AA" w:rsidP="00BF599E">
          <w:pPr>
            <w:pStyle w:val="Heading1"/>
            <w:jc w:val="left"/>
            <w:rPr>
              <w:bCs/>
              <w:iCs/>
            </w:rPr>
          </w:pPr>
          <w:r>
            <w:rPr>
              <w:rFonts w:ascii="Arial" w:hAnsi="Arial" w:cs="Arial"/>
              <w:bCs/>
              <w:iCs/>
            </w:rPr>
            <w:t xml:space="preserve">    </w:t>
          </w:r>
          <w:r w:rsidR="00971CCA">
            <w:rPr>
              <w:rFonts w:ascii="Arial" w:hAnsi="Arial" w:cs="Arial"/>
              <w:bCs/>
              <w:iCs/>
            </w:rPr>
            <w:t xml:space="preserve"> </w:t>
          </w:r>
          <w:r w:rsidR="00BF599E" w:rsidRPr="00BF599E">
            <w:rPr>
              <w:rFonts w:ascii="Arial" w:hAnsi="Arial" w:cs="Arial"/>
              <w:bCs/>
              <w:iCs/>
            </w:rPr>
            <w:t>Website</w:t>
          </w:r>
          <w:r w:rsidR="00BF599E" w:rsidRPr="00187F07">
            <w:rPr>
              <w:bCs/>
              <w:iCs/>
            </w:rPr>
            <w:t xml:space="preserve">: </w:t>
          </w:r>
          <w:hyperlink r:id="rId3" w:history="1">
            <w:r w:rsidR="00BF599E" w:rsidRPr="00187F07">
              <w:rPr>
                <w:rStyle w:val="Hyperlink"/>
                <w:rFonts w:ascii="Arial" w:hAnsi="Arial" w:cs="Arial"/>
                <w:bCs/>
                <w:iCs/>
                <w:sz w:val="22"/>
                <w:szCs w:val="22"/>
              </w:rPr>
              <w:t>www.stanningtoninfants</w:t>
            </w:r>
            <w:r w:rsidR="00BF599E">
              <w:rPr>
                <w:rStyle w:val="Hyperlink"/>
                <w:rFonts w:ascii="Arial" w:hAnsi="Arial" w:cs="Arial"/>
                <w:bCs/>
                <w:iCs/>
                <w:sz w:val="22"/>
                <w:szCs w:val="22"/>
              </w:rPr>
              <w:t>.co.uk</w:t>
            </w:r>
          </w:hyperlink>
        </w:p>
        <w:p w:rsidR="00BF599E" w:rsidRPr="00187F07" w:rsidRDefault="006876AA" w:rsidP="00BF599E">
          <w:pPr>
            <w:rPr>
              <w:rFonts w:ascii="Arial" w:hAnsi="Arial" w:cs="Arial"/>
              <w:sz w:val="22"/>
              <w:szCs w:val="22"/>
            </w:rPr>
          </w:pPr>
          <w:r>
            <w:rPr>
              <w:rFonts w:ascii="Arial" w:hAnsi="Arial" w:cs="Arial"/>
              <w:sz w:val="22"/>
              <w:szCs w:val="22"/>
            </w:rPr>
            <w:t xml:space="preserve">   </w:t>
          </w:r>
          <w:r w:rsidR="00971CCA">
            <w:rPr>
              <w:rFonts w:ascii="Arial" w:hAnsi="Arial" w:cs="Arial"/>
              <w:sz w:val="22"/>
              <w:szCs w:val="22"/>
            </w:rPr>
            <w:t xml:space="preserve"> </w:t>
          </w:r>
          <w:r>
            <w:rPr>
              <w:rFonts w:ascii="Arial" w:hAnsi="Arial" w:cs="Arial"/>
              <w:sz w:val="22"/>
              <w:szCs w:val="22"/>
            </w:rPr>
            <w:t xml:space="preserve"> </w:t>
          </w:r>
          <w:r w:rsidR="00BF599E" w:rsidRPr="00187F07">
            <w:rPr>
              <w:rFonts w:ascii="Arial" w:hAnsi="Arial" w:cs="Arial"/>
              <w:sz w:val="22"/>
              <w:szCs w:val="22"/>
            </w:rPr>
            <w:t xml:space="preserve">Head Teacher: Mrs Sarah </w:t>
          </w:r>
          <w:proofErr w:type="spellStart"/>
          <w:r w:rsidR="00BF599E" w:rsidRPr="00187F07">
            <w:rPr>
              <w:rFonts w:ascii="Arial" w:hAnsi="Arial" w:cs="Arial"/>
              <w:sz w:val="22"/>
              <w:szCs w:val="22"/>
            </w:rPr>
            <w:t>Binns</w:t>
          </w:r>
          <w:proofErr w:type="spellEnd"/>
        </w:p>
        <w:p w:rsidR="00BF599E" w:rsidRDefault="006876AA" w:rsidP="00BF599E">
          <w:pPr>
            <w:rPr>
              <w:rFonts w:ascii="Arial" w:hAnsi="Arial" w:cs="Arial"/>
              <w:sz w:val="22"/>
              <w:szCs w:val="22"/>
            </w:rPr>
          </w:pPr>
          <w:r>
            <w:rPr>
              <w:rFonts w:ascii="Arial" w:hAnsi="Arial" w:cs="Arial"/>
              <w:sz w:val="22"/>
              <w:szCs w:val="22"/>
            </w:rPr>
            <w:t xml:space="preserve">   </w:t>
          </w:r>
          <w:r w:rsidR="00971CCA">
            <w:rPr>
              <w:rFonts w:ascii="Arial" w:hAnsi="Arial" w:cs="Arial"/>
              <w:sz w:val="22"/>
              <w:szCs w:val="22"/>
            </w:rPr>
            <w:t xml:space="preserve"> </w:t>
          </w:r>
          <w:r>
            <w:rPr>
              <w:rFonts w:ascii="Arial" w:hAnsi="Arial" w:cs="Arial"/>
              <w:sz w:val="22"/>
              <w:szCs w:val="22"/>
            </w:rPr>
            <w:t xml:space="preserve"> </w:t>
          </w:r>
          <w:r w:rsidR="00BF599E" w:rsidRPr="00187F07">
            <w:rPr>
              <w:rFonts w:ascii="Arial" w:hAnsi="Arial" w:cs="Arial"/>
              <w:sz w:val="22"/>
              <w:szCs w:val="22"/>
            </w:rPr>
            <w:t>Deputy Head Teacher: Mrs Elizabeth Harris</w:t>
          </w:r>
        </w:p>
        <w:p w:rsidR="00C3078A" w:rsidRPr="002F2647" w:rsidRDefault="006876AA" w:rsidP="002F2647">
          <w:pPr>
            <w:rPr>
              <w:i/>
            </w:rPr>
          </w:pPr>
          <w:r>
            <w:rPr>
              <w:rFonts w:ascii="Arial" w:hAnsi="Arial" w:cs="Arial"/>
              <w:sz w:val="22"/>
              <w:szCs w:val="22"/>
            </w:rPr>
            <w:t xml:space="preserve">    </w:t>
          </w:r>
          <w:r w:rsidR="00971CCA">
            <w:rPr>
              <w:rFonts w:ascii="Arial" w:hAnsi="Arial" w:cs="Arial"/>
              <w:sz w:val="22"/>
              <w:szCs w:val="22"/>
            </w:rPr>
            <w:t xml:space="preserve"> </w:t>
          </w:r>
          <w:r w:rsidR="00BF599E">
            <w:rPr>
              <w:rFonts w:ascii="Arial" w:hAnsi="Arial" w:cs="Arial"/>
              <w:sz w:val="22"/>
              <w:szCs w:val="22"/>
            </w:rPr>
            <w:t xml:space="preserve">Chair of Governors: Mrs Elizabeth </w:t>
          </w:r>
          <w:proofErr w:type="spellStart"/>
          <w:r w:rsidR="00BF599E">
            <w:rPr>
              <w:rFonts w:ascii="Arial" w:hAnsi="Arial" w:cs="Arial"/>
              <w:sz w:val="22"/>
              <w:szCs w:val="22"/>
            </w:rPr>
            <w:t>Tunnard</w:t>
          </w:r>
          <w:proofErr w:type="spellEnd"/>
        </w:p>
      </w:tc>
      <w:tc>
        <w:tcPr>
          <w:tcW w:w="2749" w:type="dxa"/>
          <w:shd w:val="clear" w:color="auto" w:fill="auto"/>
        </w:tcPr>
        <w:p w:rsidR="00C3078A" w:rsidRPr="002F2647" w:rsidRDefault="00AD5B9D" w:rsidP="002F2647">
          <w:pPr>
            <w:jc w:val="center"/>
            <w:rPr>
              <w:i/>
            </w:rPr>
          </w:pPr>
          <w:r>
            <w:rPr>
              <w:noProof/>
              <w:lang w:eastAsia="en-GB"/>
            </w:rPr>
            <w:drawing>
              <wp:anchor distT="0" distB="0" distL="114300" distR="114300" simplePos="0" relativeHeight="251663360" behindDoc="0" locked="0" layoutInCell="1" allowOverlap="1">
                <wp:simplePos x="0" y="0"/>
                <wp:positionH relativeFrom="margin">
                  <wp:align>left</wp:align>
                </wp:positionH>
                <wp:positionV relativeFrom="margin">
                  <wp:align>top</wp:align>
                </wp:positionV>
                <wp:extent cx="1771650" cy="1504950"/>
                <wp:effectExtent l="0" t="0" r="0" b="0"/>
                <wp:wrapSquare wrapText="bothSides"/>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7165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63632" w:rsidRPr="00E90497" w:rsidRDefault="00063632" w:rsidP="00E90497">
    <w:pPr>
      <w:tabs>
        <w:tab w:val="left" w:pos="8910"/>
      </w:tabs>
      <w:rPr>
        <w:rFonts w:ascii="Times New Roman" w:hAnsi="Times New Roman"/>
        <w:b/>
        <w: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2C88DF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8772E3"/>
    <w:multiLevelType w:val="hybridMultilevel"/>
    <w:tmpl w:val="7EE45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1F51B3"/>
    <w:multiLevelType w:val="multilevel"/>
    <w:tmpl w:val="205CE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A836D0"/>
    <w:multiLevelType w:val="hybridMultilevel"/>
    <w:tmpl w:val="F6C6BE22"/>
    <w:lvl w:ilvl="0" w:tplc="F446B8DC">
      <w:start w:val="1"/>
      <w:numFmt w:val="bullet"/>
      <w:lvlText w:val=""/>
      <w:lvlJc w:val="left"/>
      <w:pPr>
        <w:tabs>
          <w:tab w:val="num" w:pos="1440"/>
        </w:tabs>
        <w:ind w:left="1440" w:hanging="72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59D627C1"/>
    <w:multiLevelType w:val="hybridMultilevel"/>
    <w:tmpl w:val="C0CE4C9C"/>
    <w:lvl w:ilvl="0" w:tplc="CECA92C8">
      <w:start w:val="1"/>
      <w:numFmt w:val="bullet"/>
      <w:lvlText w:val=""/>
      <w:lvlJc w:val="left"/>
      <w:pPr>
        <w:tabs>
          <w:tab w:val="num" w:pos="720"/>
        </w:tabs>
        <w:ind w:left="720" w:hanging="360"/>
      </w:pPr>
      <w:rPr>
        <w:rFonts w:ascii="Wingdings" w:hAnsi="Wingdings" w:hint="default"/>
        <w:sz w:val="5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C27076F"/>
    <w:multiLevelType w:val="hybridMultilevel"/>
    <w:tmpl w:val="C97893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274"/>
    <w:rsid w:val="00005883"/>
    <w:rsid w:val="000072A8"/>
    <w:rsid w:val="000112AB"/>
    <w:rsid w:val="00042164"/>
    <w:rsid w:val="00052F15"/>
    <w:rsid w:val="00063632"/>
    <w:rsid w:val="00082675"/>
    <w:rsid w:val="00084D4A"/>
    <w:rsid w:val="000C0BB3"/>
    <w:rsid w:val="000C2AD4"/>
    <w:rsid w:val="000E1BC4"/>
    <w:rsid w:val="000E6313"/>
    <w:rsid w:val="000F2314"/>
    <w:rsid w:val="00107228"/>
    <w:rsid w:val="0012197D"/>
    <w:rsid w:val="00125CEA"/>
    <w:rsid w:val="00152C70"/>
    <w:rsid w:val="00163F76"/>
    <w:rsid w:val="00167928"/>
    <w:rsid w:val="001859B3"/>
    <w:rsid w:val="0018727F"/>
    <w:rsid w:val="00187F07"/>
    <w:rsid w:val="001B2136"/>
    <w:rsid w:val="001D0C6C"/>
    <w:rsid w:val="001E1877"/>
    <w:rsid w:val="001E4182"/>
    <w:rsid w:val="00200A95"/>
    <w:rsid w:val="002059DA"/>
    <w:rsid w:val="00224B6E"/>
    <w:rsid w:val="002279C4"/>
    <w:rsid w:val="00234C72"/>
    <w:rsid w:val="00260AE6"/>
    <w:rsid w:val="002758BC"/>
    <w:rsid w:val="0028361E"/>
    <w:rsid w:val="00286151"/>
    <w:rsid w:val="00297715"/>
    <w:rsid w:val="002F2647"/>
    <w:rsid w:val="00300542"/>
    <w:rsid w:val="003066D9"/>
    <w:rsid w:val="00357882"/>
    <w:rsid w:val="00367A73"/>
    <w:rsid w:val="0037181E"/>
    <w:rsid w:val="003C2881"/>
    <w:rsid w:val="003E4546"/>
    <w:rsid w:val="00410983"/>
    <w:rsid w:val="00412F3F"/>
    <w:rsid w:val="00427692"/>
    <w:rsid w:val="004444AA"/>
    <w:rsid w:val="00465B36"/>
    <w:rsid w:val="00485685"/>
    <w:rsid w:val="0049720A"/>
    <w:rsid w:val="004A1074"/>
    <w:rsid w:val="004B19C7"/>
    <w:rsid w:val="004C2C10"/>
    <w:rsid w:val="004D09C2"/>
    <w:rsid w:val="004D5ED7"/>
    <w:rsid w:val="004D6A88"/>
    <w:rsid w:val="0052386D"/>
    <w:rsid w:val="00537A37"/>
    <w:rsid w:val="005434A9"/>
    <w:rsid w:val="005705CA"/>
    <w:rsid w:val="00577BCD"/>
    <w:rsid w:val="00597186"/>
    <w:rsid w:val="005A6138"/>
    <w:rsid w:val="005C2E83"/>
    <w:rsid w:val="005F420C"/>
    <w:rsid w:val="0060357F"/>
    <w:rsid w:val="0060745E"/>
    <w:rsid w:val="006166E6"/>
    <w:rsid w:val="00635CE9"/>
    <w:rsid w:val="006459C2"/>
    <w:rsid w:val="00650977"/>
    <w:rsid w:val="00650D60"/>
    <w:rsid w:val="00663300"/>
    <w:rsid w:val="00673F33"/>
    <w:rsid w:val="00685576"/>
    <w:rsid w:val="006876AA"/>
    <w:rsid w:val="00697F04"/>
    <w:rsid w:val="006C35D6"/>
    <w:rsid w:val="006D3E07"/>
    <w:rsid w:val="006F0555"/>
    <w:rsid w:val="006F0FF1"/>
    <w:rsid w:val="007532D7"/>
    <w:rsid w:val="007773BC"/>
    <w:rsid w:val="0077779B"/>
    <w:rsid w:val="007B6402"/>
    <w:rsid w:val="007C20D0"/>
    <w:rsid w:val="007D46E5"/>
    <w:rsid w:val="007E0C81"/>
    <w:rsid w:val="007E704C"/>
    <w:rsid w:val="008249DB"/>
    <w:rsid w:val="00835686"/>
    <w:rsid w:val="00835984"/>
    <w:rsid w:val="00841C29"/>
    <w:rsid w:val="008627BB"/>
    <w:rsid w:val="008635A0"/>
    <w:rsid w:val="008669AB"/>
    <w:rsid w:val="0086756C"/>
    <w:rsid w:val="00877096"/>
    <w:rsid w:val="00885450"/>
    <w:rsid w:val="00893A87"/>
    <w:rsid w:val="008A3BD4"/>
    <w:rsid w:val="008C13E0"/>
    <w:rsid w:val="008C447B"/>
    <w:rsid w:val="00906783"/>
    <w:rsid w:val="00906DD3"/>
    <w:rsid w:val="00954EE2"/>
    <w:rsid w:val="00956958"/>
    <w:rsid w:val="00962243"/>
    <w:rsid w:val="00966580"/>
    <w:rsid w:val="00971113"/>
    <w:rsid w:val="00971CCA"/>
    <w:rsid w:val="009821E6"/>
    <w:rsid w:val="00994BA9"/>
    <w:rsid w:val="009A1E02"/>
    <w:rsid w:val="009A7DF2"/>
    <w:rsid w:val="009B7D55"/>
    <w:rsid w:val="009D2D56"/>
    <w:rsid w:val="009D6C6E"/>
    <w:rsid w:val="009E7C26"/>
    <w:rsid w:val="009F4C1F"/>
    <w:rsid w:val="00A02D06"/>
    <w:rsid w:val="00A10A96"/>
    <w:rsid w:val="00A70C03"/>
    <w:rsid w:val="00A77204"/>
    <w:rsid w:val="00A834B1"/>
    <w:rsid w:val="00AA06C0"/>
    <w:rsid w:val="00AC2451"/>
    <w:rsid w:val="00AD565B"/>
    <w:rsid w:val="00AD5B9D"/>
    <w:rsid w:val="00AF7629"/>
    <w:rsid w:val="00B11167"/>
    <w:rsid w:val="00B2172B"/>
    <w:rsid w:val="00B60CDB"/>
    <w:rsid w:val="00B65D13"/>
    <w:rsid w:val="00B85083"/>
    <w:rsid w:val="00BB0AA5"/>
    <w:rsid w:val="00BF3C3F"/>
    <w:rsid w:val="00BF599E"/>
    <w:rsid w:val="00C02C4C"/>
    <w:rsid w:val="00C1364D"/>
    <w:rsid w:val="00C3078A"/>
    <w:rsid w:val="00C35D73"/>
    <w:rsid w:val="00C60F1A"/>
    <w:rsid w:val="00C63AA7"/>
    <w:rsid w:val="00C6730E"/>
    <w:rsid w:val="00C81274"/>
    <w:rsid w:val="00C829C6"/>
    <w:rsid w:val="00C92362"/>
    <w:rsid w:val="00C92530"/>
    <w:rsid w:val="00CB2DE4"/>
    <w:rsid w:val="00CB3AA5"/>
    <w:rsid w:val="00CC3EEA"/>
    <w:rsid w:val="00CE3E47"/>
    <w:rsid w:val="00CE7BAC"/>
    <w:rsid w:val="00CF528B"/>
    <w:rsid w:val="00D252F3"/>
    <w:rsid w:val="00D46CF7"/>
    <w:rsid w:val="00D63142"/>
    <w:rsid w:val="00D64CC9"/>
    <w:rsid w:val="00D7224C"/>
    <w:rsid w:val="00D835BF"/>
    <w:rsid w:val="00DA32A8"/>
    <w:rsid w:val="00DA64AB"/>
    <w:rsid w:val="00DB3652"/>
    <w:rsid w:val="00DE65F2"/>
    <w:rsid w:val="00DE6DF7"/>
    <w:rsid w:val="00DF0FF1"/>
    <w:rsid w:val="00DF10FB"/>
    <w:rsid w:val="00E3590C"/>
    <w:rsid w:val="00E37B7D"/>
    <w:rsid w:val="00E50B71"/>
    <w:rsid w:val="00E57D5C"/>
    <w:rsid w:val="00E606D7"/>
    <w:rsid w:val="00E63C04"/>
    <w:rsid w:val="00E90497"/>
    <w:rsid w:val="00E949E3"/>
    <w:rsid w:val="00EA3CD2"/>
    <w:rsid w:val="00EB7724"/>
    <w:rsid w:val="00ED6C1F"/>
    <w:rsid w:val="00EF314B"/>
    <w:rsid w:val="00EF6DFE"/>
    <w:rsid w:val="00F036A1"/>
    <w:rsid w:val="00F4783E"/>
    <w:rsid w:val="00F55D13"/>
    <w:rsid w:val="00F941C4"/>
    <w:rsid w:val="00FE19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
    <o:shapelayout v:ext="edit">
      <o:idmap v:ext="edit" data="1"/>
    </o:shapelayout>
  </w:shapeDefaults>
  <w:decimalSymbol w:val="."/>
  <w:listSeparator w:val=","/>
  <w15:chartTrackingRefBased/>
  <w15:docId w15:val="{A9071365-41CA-420B-95AB-874C99A0F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rFonts w:ascii="Times New Roman" w:hAnsi="Times New Roman"/>
      <w:b/>
      <w:i/>
      <w:sz w:val="20"/>
    </w:rPr>
  </w:style>
  <w:style w:type="paragraph" w:styleId="Heading2">
    <w:name w:val="heading 2"/>
    <w:basedOn w:val="Normal"/>
    <w:next w:val="Normal"/>
    <w:link w:val="Heading2Char"/>
    <w:semiHidden/>
    <w:unhideWhenUsed/>
    <w:qFormat/>
    <w:rsid w:val="0090678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Caption">
    <w:name w:val="caption"/>
    <w:basedOn w:val="Normal"/>
    <w:next w:val="Normal"/>
    <w:qFormat/>
    <w:pPr>
      <w:jc w:val="center"/>
    </w:pPr>
    <w:rPr>
      <w:rFonts w:ascii="Times New Roman" w:hAnsi="Times New Roman"/>
      <w:b/>
      <w:i/>
      <w:sz w:val="36"/>
    </w:rPr>
  </w:style>
  <w:style w:type="paragraph" w:styleId="ListBullet">
    <w:name w:val="List Bullet"/>
    <w:basedOn w:val="Normal"/>
    <w:autoRedefine/>
    <w:pPr>
      <w:numPr>
        <w:numId w:val="1"/>
      </w:numPr>
    </w:pPr>
  </w:style>
  <w:style w:type="paragraph" w:styleId="BalloonText">
    <w:name w:val="Balloon Text"/>
    <w:basedOn w:val="Normal"/>
    <w:semiHidden/>
    <w:rsid w:val="007532D7"/>
    <w:rPr>
      <w:rFonts w:ascii="Tahoma" w:hAnsi="Tahoma" w:cs="Tahoma"/>
      <w:sz w:val="16"/>
      <w:szCs w:val="16"/>
    </w:rPr>
  </w:style>
  <w:style w:type="table" w:styleId="TableGrid">
    <w:name w:val="Table Grid"/>
    <w:basedOn w:val="TableNormal"/>
    <w:rsid w:val="00C307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63AA7"/>
    <w:rPr>
      <w:rFonts w:ascii="Comic Sans MS" w:hAnsi="Comic Sans MS"/>
      <w:sz w:val="24"/>
      <w:szCs w:val="24"/>
      <w:lang w:eastAsia="en-US"/>
    </w:rPr>
  </w:style>
  <w:style w:type="paragraph" w:styleId="NormalWeb">
    <w:name w:val="Normal (Web)"/>
    <w:basedOn w:val="Normal"/>
    <w:uiPriority w:val="99"/>
    <w:unhideWhenUsed/>
    <w:rsid w:val="00D46CF7"/>
    <w:pPr>
      <w:spacing w:before="100" w:beforeAutospacing="1" w:after="100" w:afterAutospacing="1"/>
    </w:pPr>
    <w:rPr>
      <w:rFonts w:ascii="Times New Roman" w:hAnsi="Times New Roman"/>
      <w:lang w:eastAsia="en-GB"/>
    </w:rPr>
  </w:style>
  <w:style w:type="character" w:styleId="Strong">
    <w:name w:val="Strong"/>
    <w:basedOn w:val="DefaultParagraphFont"/>
    <w:uiPriority w:val="22"/>
    <w:qFormat/>
    <w:rsid w:val="00D46CF7"/>
    <w:rPr>
      <w:b/>
      <w:bCs/>
    </w:rPr>
  </w:style>
  <w:style w:type="paragraph" w:styleId="ListParagraph">
    <w:name w:val="List Paragraph"/>
    <w:basedOn w:val="Normal"/>
    <w:uiPriority w:val="34"/>
    <w:qFormat/>
    <w:rsid w:val="00D46CF7"/>
    <w:pPr>
      <w:ind w:left="720"/>
      <w:contextualSpacing/>
    </w:pPr>
  </w:style>
  <w:style w:type="character" w:customStyle="1" w:styleId="Heading2Char">
    <w:name w:val="Heading 2 Char"/>
    <w:basedOn w:val="DefaultParagraphFont"/>
    <w:link w:val="Heading2"/>
    <w:semiHidden/>
    <w:rsid w:val="00906783"/>
    <w:rPr>
      <w:rFonts w:asciiTheme="majorHAnsi" w:eastAsiaTheme="majorEastAsia" w:hAnsiTheme="majorHAnsi" w:cstheme="majorBidi"/>
      <w:color w:val="2E74B5" w:themeColor="accent1" w:themeShade="BF"/>
      <w:sz w:val="26"/>
      <w:szCs w:val="26"/>
      <w:lang w:eastAsia="en-US"/>
    </w:rPr>
  </w:style>
  <w:style w:type="paragraph" w:customStyle="1" w:styleId="sqsrte-large">
    <w:name w:val="sqsrte-large"/>
    <w:basedOn w:val="Normal"/>
    <w:rsid w:val="00C829C6"/>
    <w:pPr>
      <w:spacing w:before="100" w:beforeAutospacing="1" w:after="100" w:afterAutospacing="1"/>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608525">
      <w:bodyDiv w:val="1"/>
      <w:marLeft w:val="0"/>
      <w:marRight w:val="0"/>
      <w:marTop w:val="0"/>
      <w:marBottom w:val="0"/>
      <w:divBdr>
        <w:top w:val="none" w:sz="0" w:space="0" w:color="auto"/>
        <w:left w:val="none" w:sz="0" w:space="0" w:color="auto"/>
        <w:bottom w:val="none" w:sz="0" w:space="0" w:color="auto"/>
        <w:right w:val="none" w:sz="0" w:space="0" w:color="auto"/>
      </w:divBdr>
    </w:div>
    <w:div w:id="760218176">
      <w:bodyDiv w:val="1"/>
      <w:marLeft w:val="0"/>
      <w:marRight w:val="0"/>
      <w:marTop w:val="0"/>
      <w:marBottom w:val="0"/>
      <w:divBdr>
        <w:top w:val="none" w:sz="0" w:space="0" w:color="auto"/>
        <w:left w:val="none" w:sz="0" w:space="0" w:color="auto"/>
        <w:bottom w:val="none" w:sz="0" w:space="0" w:color="auto"/>
        <w:right w:val="none" w:sz="0" w:space="0" w:color="auto"/>
      </w:divBdr>
    </w:div>
    <w:div w:id="1370959547">
      <w:bodyDiv w:val="1"/>
      <w:marLeft w:val="0"/>
      <w:marRight w:val="0"/>
      <w:marTop w:val="0"/>
      <w:marBottom w:val="0"/>
      <w:divBdr>
        <w:top w:val="none" w:sz="0" w:space="0" w:color="auto"/>
        <w:left w:val="none" w:sz="0" w:space="0" w:color="auto"/>
        <w:bottom w:val="none" w:sz="0" w:space="0" w:color="auto"/>
        <w:right w:val="none" w:sz="0" w:space="0" w:color="auto"/>
      </w:divBdr>
    </w:div>
    <w:div w:id="195193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anningtoninfants.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jpeg"/><Relationship Id="rId12" Type="http://schemas.openxmlformats.org/officeDocument/2006/relationships/image" Target="media/image14.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11" Type="http://schemas.openxmlformats.org/officeDocument/2006/relationships/oleObject" Target="embeddings/oleObject1.bin"/><Relationship Id="rId5" Type="http://schemas.openxmlformats.org/officeDocument/2006/relationships/image" Target="media/image8.jpeg"/><Relationship Id="rId10" Type="http://schemas.openxmlformats.org/officeDocument/2006/relationships/image" Target="media/image13.png"/><Relationship Id="rId4" Type="http://schemas.openxmlformats.org/officeDocument/2006/relationships/image" Target="media/image7.jpe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hyperlink" Target="http://www.stanningtoninfants.ik.org" TargetMode="External"/><Relationship Id="rId2" Type="http://schemas.openxmlformats.org/officeDocument/2006/relationships/hyperlink" Target="mailto:enquiries@stannington.sheffield.sch.uk" TargetMode="External"/><Relationship Id="rId1" Type="http://schemas.openxmlformats.org/officeDocument/2006/relationships/image" Target="media/image2.jpeg"/><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O:\MISCELLANEOUS\LETTERHEAD%20PEAK%20EDGE%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D3CB1-4BC4-4739-88AB-92D80E091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PEAK EDGE TEMPLATE</Template>
  <TotalTime>0</TotalTime>
  <Pages>1</Pages>
  <Words>466</Words>
  <Characters>2492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lpstr>
    </vt:vector>
  </TitlesOfParts>
  <Company>Sheffield LEA</Company>
  <LinksUpToDate>false</LinksUpToDate>
  <CharactersWithSpaces>2953</CharactersWithSpaces>
  <SharedDoc>false</SharedDoc>
  <HLinks>
    <vt:vector size="12" baseType="variant">
      <vt:variant>
        <vt:i4>1376268</vt:i4>
      </vt:variant>
      <vt:variant>
        <vt:i4>3</vt:i4>
      </vt:variant>
      <vt:variant>
        <vt:i4>0</vt:i4>
      </vt:variant>
      <vt:variant>
        <vt:i4>5</vt:i4>
      </vt:variant>
      <vt:variant>
        <vt:lpwstr>http://www.stanningtoninfants.ik.org/</vt:lpwstr>
      </vt:variant>
      <vt:variant>
        <vt:lpwstr/>
      </vt:variant>
      <vt:variant>
        <vt:i4>1179707</vt:i4>
      </vt:variant>
      <vt:variant>
        <vt:i4>0</vt:i4>
      </vt:variant>
      <vt:variant>
        <vt:i4>0</vt:i4>
      </vt:variant>
      <vt:variant>
        <vt:i4>5</vt:i4>
      </vt:variant>
      <vt:variant>
        <vt:lpwstr>mailto:enquiries@stannington.sheffield.sch.uk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Rebecca Juggins</dc:creator>
  <cp:keywords/>
  <cp:lastModifiedBy>Becky Juggins</cp:lastModifiedBy>
  <cp:revision>2</cp:revision>
  <cp:lastPrinted>2024-03-01T09:26:00Z</cp:lastPrinted>
  <dcterms:created xsi:type="dcterms:W3CDTF">2024-05-14T11:06:00Z</dcterms:created>
  <dcterms:modified xsi:type="dcterms:W3CDTF">2024-05-14T11:06:00Z</dcterms:modified>
</cp:coreProperties>
</file>