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098CA9DF" w:rsidR="002B7DBF" w:rsidRDefault="00796EC4">
      <w:pPr>
        <w:rPr>
          <w:rFonts w:ascii="Century Gothic" w:hAnsi="Century Gothic"/>
          <w:b/>
          <w:bCs/>
          <w:color w:val="174B8E"/>
          <w:sz w:val="72"/>
          <w:szCs w:val="72"/>
        </w:rPr>
      </w:pPr>
      <w:r>
        <w:rPr>
          <w:rFonts w:ascii="Century Gothic" w:hAnsi="Century Gothic"/>
          <w:b/>
          <w:bCs/>
          <w:color w:val="174B8E"/>
          <w:sz w:val="72"/>
          <w:szCs w:val="72"/>
        </w:rPr>
        <w:t>T</w:t>
      </w:r>
      <w:r w:rsidR="001929AA">
        <w:rPr>
          <w:rFonts w:ascii="Century Gothic" w:hAnsi="Century Gothic"/>
          <w:b/>
          <w:bCs/>
          <w:color w:val="174B8E"/>
          <w:sz w:val="72"/>
          <w:szCs w:val="72"/>
        </w:rPr>
        <w:t xml:space="preserve">eacher of </w:t>
      </w:r>
      <w:r w:rsidR="00FD6DA9">
        <w:rPr>
          <w:rFonts w:ascii="Century Gothic" w:hAnsi="Century Gothic"/>
          <w:b/>
          <w:bCs/>
          <w:color w:val="174B8E"/>
          <w:sz w:val="72"/>
          <w:szCs w:val="72"/>
        </w:rPr>
        <w:t>Law</w:t>
      </w:r>
    </w:p>
    <w:p w14:paraId="361FC19E" w14:textId="56AD34C7" w:rsidR="002B7DBF" w:rsidRPr="00DE1E61" w:rsidRDefault="003D4F06">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5FD15B90">
                <wp:simplePos x="0" y="0"/>
                <wp:positionH relativeFrom="column">
                  <wp:posOffset>3050540</wp:posOffset>
                </wp:positionH>
                <wp:positionV relativeFrom="paragraph">
                  <wp:posOffset>1885315</wp:posOffset>
                </wp:positionV>
                <wp:extent cx="3695700" cy="8013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01370"/>
                        </a:xfrm>
                        <a:prstGeom prst="rect">
                          <a:avLst/>
                        </a:prstGeom>
                        <a:solidFill>
                          <a:srgbClr val="FFFFFF"/>
                        </a:solidFill>
                        <a:ln w="9525">
                          <a:noFill/>
                          <a:miter lim="800000"/>
                          <a:headEnd/>
                          <a:tailEnd/>
                        </a:ln>
                      </wps:spPr>
                      <wps:txbx>
                        <w:txbxContent>
                          <w:p w14:paraId="4CFD2E96" w14:textId="4656DA3B" w:rsidR="00DE1E61" w:rsidRPr="00B736B8" w:rsidRDefault="006969F0" w:rsidP="00DE1E61">
                            <w:pPr>
                              <w:rPr>
                                <w:rFonts w:ascii="Century Gothic" w:hAnsi="Century Gothic"/>
                                <w:b/>
                                <w:bCs/>
                                <w:color w:val="174B8E"/>
                                <w:sz w:val="28"/>
                                <w:szCs w:val="28"/>
                              </w:rPr>
                            </w:pPr>
                            <w:r w:rsidRPr="00B736B8">
                              <w:rPr>
                                <w:rFonts w:ascii="Century Gothic" w:hAnsi="Century Gothic"/>
                                <w:b/>
                                <w:bCs/>
                                <w:color w:val="174B8E"/>
                                <w:sz w:val="28"/>
                                <w:szCs w:val="28"/>
                              </w:rPr>
                              <w:t>This is an e</w:t>
                            </w:r>
                            <w:r w:rsidR="00915599" w:rsidRPr="00B736B8">
                              <w:rPr>
                                <w:rFonts w:ascii="Century Gothic" w:hAnsi="Century Gothic"/>
                                <w:b/>
                                <w:bCs/>
                                <w:color w:val="174B8E"/>
                                <w:sz w:val="28"/>
                                <w:szCs w:val="28"/>
                              </w:rPr>
                              <w:t>xciting opportunity to</w:t>
                            </w:r>
                            <w:r w:rsidR="00B736B8" w:rsidRPr="00B736B8">
                              <w:rPr>
                                <w:rFonts w:ascii="Century Gothic" w:hAnsi="Century Gothic"/>
                                <w:b/>
                                <w:bCs/>
                                <w:color w:val="174B8E"/>
                                <w:sz w:val="28"/>
                                <w:szCs w:val="28"/>
                              </w:rPr>
                              <w:t xml:space="preserve"> teach </w:t>
                            </w:r>
                            <w:r w:rsidR="006447ED">
                              <w:rPr>
                                <w:rFonts w:ascii="Century Gothic" w:hAnsi="Century Gothic"/>
                                <w:b/>
                                <w:bCs/>
                                <w:color w:val="174B8E"/>
                                <w:sz w:val="28"/>
                                <w:szCs w:val="28"/>
                              </w:rPr>
                              <w:t xml:space="preserve">BTEC </w:t>
                            </w:r>
                            <w:r w:rsidR="00FD6DA9">
                              <w:rPr>
                                <w:rFonts w:ascii="Century Gothic" w:hAnsi="Century Gothic"/>
                                <w:b/>
                                <w:bCs/>
                                <w:color w:val="174B8E"/>
                                <w:sz w:val="28"/>
                                <w:szCs w:val="28"/>
                              </w:rPr>
                              <w:t xml:space="preserve">Law </w:t>
                            </w:r>
                            <w:r w:rsidR="00B736B8" w:rsidRPr="00B736B8">
                              <w:rPr>
                                <w:rFonts w:ascii="Century Gothic" w:hAnsi="Century Gothic"/>
                                <w:b/>
                                <w:bCs/>
                                <w:color w:val="174B8E"/>
                                <w:sz w:val="28"/>
                                <w:szCs w:val="28"/>
                              </w:rPr>
                              <w:t xml:space="preserve">in one of </w:t>
                            </w:r>
                            <w:r w:rsidR="008509E5">
                              <w:rPr>
                                <w:rFonts w:ascii="Century Gothic" w:hAnsi="Century Gothic"/>
                                <w:b/>
                                <w:bCs/>
                                <w:color w:val="174B8E"/>
                                <w:sz w:val="28"/>
                                <w:szCs w:val="28"/>
                              </w:rPr>
                              <w:t xml:space="preserve">the </w:t>
                            </w:r>
                            <w:r w:rsidR="00B736B8" w:rsidRPr="00B736B8">
                              <w:rPr>
                                <w:rFonts w:ascii="Century Gothic" w:hAnsi="Century Gothic"/>
                                <w:b/>
                                <w:bCs/>
                                <w:color w:val="174B8E"/>
                                <w:sz w:val="28"/>
                                <w:szCs w:val="28"/>
                              </w:rPr>
                              <w:t>leading sixth form colleges</w:t>
                            </w:r>
                            <w:r w:rsidR="00B736B8">
                              <w:rPr>
                                <w:rFonts w:ascii="Century Gothic" w:hAnsi="Century Gothic"/>
                                <w:b/>
                                <w:bCs/>
                                <w:color w:val="174B8E"/>
                                <w:sz w:val="28"/>
                                <w:szCs w:val="28"/>
                              </w:rPr>
                              <w:t xml:space="preserve"> in the country</w:t>
                            </w:r>
                            <w:r w:rsidR="00B736B8" w:rsidRPr="00B736B8">
                              <w:rPr>
                                <w:rFonts w:ascii="Century Gothic" w:hAnsi="Century Gothic"/>
                                <w:b/>
                                <w:bCs/>
                                <w:color w:val="174B8E"/>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1483A" id="_x0000_t202" coordsize="21600,21600" o:spt="202" path="m,l,21600r21600,l21600,xe">
                <v:stroke joinstyle="miter"/>
                <v:path gradientshapeok="t" o:connecttype="rect"/>
              </v:shapetype>
              <v:shape id="Text Box 2" o:spid="_x0000_s1026" type="#_x0000_t202" style="position:absolute;margin-left:240.2pt;margin-top:148.45pt;width:291pt;height:6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VkDAIAAPY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" stroked="f">
                <v:textbox>
                  <w:txbxContent>
                    <w:p w14:paraId="4CFD2E96" w14:textId="4656DA3B" w:rsidR="00DE1E61" w:rsidRPr="00B736B8" w:rsidRDefault="006969F0" w:rsidP="00DE1E61">
                      <w:pPr>
                        <w:rPr>
                          <w:rFonts w:ascii="Century Gothic" w:hAnsi="Century Gothic"/>
                          <w:b/>
                          <w:bCs/>
                          <w:color w:val="174B8E"/>
                          <w:sz w:val="28"/>
                          <w:szCs w:val="28"/>
                        </w:rPr>
                      </w:pPr>
                      <w:r w:rsidRPr="00B736B8">
                        <w:rPr>
                          <w:rFonts w:ascii="Century Gothic" w:hAnsi="Century Gothic"/>
                          <w:b/>
                          <w:bCs/>
                          <w:color w:val="174B8E"/>
                          <w:sz w:val="28"/>
                          <w:szCs w:val="28"/>
                        </w:rPr>
                        <w:t>This is an e</w:t>
                      </w:r>
                      <w:r w:rsidR="00915599" w:rsidRPr="00B736B8">
                        <w:rPr>
                          <w:rFonts w:ascii="Century Gothic" w:hAnsi="Century Gothic"/>
                          <w:b/>
                          <w:bCs/>
                          <w:color w:val="174B8E"/>
                          <w:sz w:val="28"/>
                          <w:szCs w:val="28"/>
                        </w:rPr>
                        <w:t>xciting opportunity to</w:t>
                      </w:r>
                      <w:r w:rsidR="00B736B8" w:rsidRPr="00B736B8">
                        <w:rPr>
                          <w:rFonts w:ascii="Century Gothic" w:hAnsi="Century Gothic"/>
                          <w:b/>
                          <w:bCs/>
                          <w:color w:val="174B8E"/>
                          <w:sz w:val="28"/>
                          <w:szCs w:val="28"/>
                        </w:rPr>
                        <w:t xml:space="preserve"> teach </w:t>
                      </w:r>
                      <w:r w:rsidR="006447ED">
                        <w:rPr>
                          <w:rFonts w:ascii="Century Gothic" w:hAnsi="Century Gothic"/>
                          <w:b/>
                          <w:bCs/>
                          <w:color w:val="174B8E"/>
                          <w:sz w:val="28"/>
                          <w:szCs w:val="28"/>
                        </w:rPr>
                        <w:t xml:space="preserve">BTEC </w:t>
                      </w:r>
                      <w:r w:rsidR="00FD6DA9">
                        <w:rPr>
                          <w:rFonts w:ascii="Century Gothic" w:hAnsi="Century Gothic"/>
                          <w:b/>
                          <w:bCs/>
                          <w:color w:val="174B8E"/>
                          <w:sz w:val="28"/>
                          <w:szCs w:val="28"/>
                        </w:rPr>
                        <w:t xml:space="preserve">Law </w:t>
                      </w:r>
                      <w:r w:rsidR="00B736B8" w:rsidRPr="00B736B8">
                        <w:rPr>
                          <w:rFonts w:ascii="Century Gothic" w:hAnsi="Century Gothic"/>
                          <w:b/>
                          <w:bCs/>
                          <w:color w:val="174B8E"/>
                          <w:sz w:val="28"/>
                          <w:szCs w:val="28"/>
                        </w:rPr>
                        <w:t xml:space="preserve">in one of </w:t>
                      </w:r>
                      <w:r w:rsidR="008509E5">
                        <w:rPr>
                          <w:rFonts w:ascii="Century Gothic" w:hAnsi="Century Gothic"/>
                          <w:b/>
                          <w:bCs/>
                          <w:color w:val="174B8E"/>
                          <w:sz w:val="28"/>
                          <w:szCs w:val="28"/>
                        </w:rPr>
                        <w:t xml:space="preserve">the </w:t>
                      </w:r>
                      <w:r w:rsidR="00B736B8" w:rsidRPr="00B736B8">
                        <w:rPr>
                          <w:rFonts w:ascii="Century Gothic" w:hAnsi="Century Gothic"/>
                          <w:b/>
                          <w:bCs/>
                          <w:color w:val="174B8E"/>
                          <w:sz w:val="28"/>
                          <w:szCs w:val="28"/>
                        </w:rPr>
                        <w:t>leading sixth form colleges</w:t>
                      </w:r>
                      <w:r w:rsidR="00B736B8">
                        <w:rPr>
                          <w:rFonts w:ascii="Century Gothic" w:hAnsi="Century Gothic"/>
                          <w:b/>
                          <w:bCs/>
                          <w:color w:val="174B8E"/>
                          <w:sz w:val="28"/>
                          <w:szCs w:val="28"/>
                        </w:rPr>
                        <w:t xml:space="preserve"> in the country</w:t>
                      </w:r>
                      <w:r w:rsidR="00B736B8" w:rsidRPr="00B736B8">
                        <w:rPr>
                          <w:rFonts w:ascii="Century Gothic" w:hAnsi="Century Gothic"/>
                          <w:b/>
                          <w:bCs/>
                          <w:color w:val="174B8E"/>
                          <w:sz w:val="28"/>
                          <w:szCs w:val="28"/>
                        </w:rPr>
                        <w:t>.</w:t>
                      </w:r>
                    </w:p>
                  </w:txbxContent>
                </v:textbox>
                <w10:wrap type="square"/>
              </v:shape>
            </w:pict>
          </mc:Fallback>
        </mc:AlternateContent>
      </w:r>
      <w:r w:rsidR="005E7EDF"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0635A0F">
                <wp:simplePos x="0" y="0"/>
                <wp:positionH relativeFrom="column">
                  <wp:posOffset>3276600</wp:posOffset>
                </wp:positionH>
                <wp:positionV relativeFrom="paragraph">
                  <wp:posOffset>37465</wp:posOffset>
                </wp:positionV>
                <wp:extent cx="3581400" cy="1733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733550"/>
                        </a:xfrm>
                        <a:prstGeom prst="rect">
                          <a:avLst/>
                        </a:prstGeom>
                        <a:solidFill>
                          <a:srgbClr val="FFFFFF"/>
                        </a:solidFill>
                        <a:ln w="9525">
                          <a:noFill/>
                          <a:miter lim="800000"/>
                          <a:headEnd/>
                          <a:tailEnd/>
                        </a:ln>
                      </wps:spPr>
                      <wps:txbx>
                        <w:txbxContent>
                          <w:p w14:paraId="07ABD9F0" w14:textId="3CC3C111"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sidR="00796EC4">
                              <w:rPr>
                                <w:rFonts w:ascii="Century Gothic" w:hAnsi="Century Gothic"/>
                                <w:sz w:val="24"/>
                                <w:szCs w:val="24"/>
                              </w:rPr>
                              <w:t xml:space="preserve">Head of </w:t>
                            </w:r>
                            <w:r w:rsidR="00FD6DA9">
                              <w:rPr>
                                <w:rFonts w:ascii="Century Gothic" w:hAnsi="Century Gothic"/>
                                <w:sz w:val="24"/>
                                <w:szCs w:val="24"/>
                              </w:rPr>
                              <w:t xml:space="preserve">Law </w:t>
                            </w:r>
                          </w:p>
                          <w:p w14:paraId="5BA692F1" w14:textId="481E1D4C" w:rsidR="00FE203B"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2A1CBA" w:rsidRPr="003D4F06">
                              <w:rPr>
                                <w:rFonts w:ascii="Century Gothic" w:hAnsi="Century Gothic"/>
                                <w:sz w:val="24"/>
                                <w:szCs w:val="24"/>
                              </w:rPr>
                              <w:t>Fu</w:t>
                            </w:r>
                            <w:r w:rsidR="000F2C60" w:rsidRPr="003D4F06">
                              <w:rPr>
                                <w:rFonts w:ascii="Century Gothic" w:hAnsi="Century Gothic"/>
                                <w:sz w:val="24"/>
                                <w:szCs w:val="24"/>
                              </w:rPr>
                              <w:t>l</w:t>
                            </w:r>
                            <w:r w:rsidR="009A688B" w:rsidRPr="003D4F06">
                              <w:rPr>
                                <w:rFonts w:ascii="Century Gothic" w:hAnsi="Century Gothic"/>
                                <w:sz w:val="24"/>
                                <w:szCs w:val="24"/>
                              </w:rPr>
                              <w:t>l time</w:t>
                            </w:r>
                            <w:r w:rsidR="0058012D" w:rsidRPr="003D4F06">
                              <w:rPr>
                                <w:rFonts w:ascii="Century Gothic" w:hAnsi="Century Gothic"/>
                                <w:sz w:val="24"/>
                                <w:szCs w:val="24"/>
                              </w:rPr>
                              <w:t>, permanent</w:t>
                            </w:r>
                            <w:r w:rsidR="004F2068">
                              <w:rPr>
                                <w:rFonts w:ascii="Century Gothic" w:hAnsi="Century Gothic"/>
                                <w:sz w:val="24"/>
                                <w:szCs w:val="24"/>
                              </w:rPr>
                              <w:t xml:space="preserve"> (A part time contract will be considered for the right candidate)</w:t>
                            </w:r>
                          </w:p>
                          <w:p w14:paraId="008BB5EF" w14:textId="41454A91"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3D4F06" w:rsidRPr="0099636F">
                              <w:rPr>
                                <w:rFonts w:ascii="Century Gothic" w:hAnsi="Century Gothic"/>
                                <w:sz w:val="24"/>
                                <w:szCs w:val="24"/>
                              </w:rPr>
                              <w:t xml:space="preserve">T1-T9 £30,500- £47,133 </w:t>
                            </w:r>
                          </w:p>
                          <w:p w14:paraId="0ACF4DB2" w14:textId="6538A095"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4F2068">
                              <w:rPr>
                                <w:rFonts w:ascii="Century Gothic" w:hAnsi="Century Gothic"/>
                                <w:sz w:val="24"/>
                                <w:szCs w:val="24"/>
                              </w:rPr>
                              <w:tab/>
                              <w:t>As soon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02C74" id="_x0000_s1027" type="#_x0000_t202" style="position:absolute;margin-left:258pt;margin-top:2.95pt;width:282pt;height:1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" stroked="f">
                <v:textbox>
                  <w:txbxContent>
                    <w:p w14:paraId="07ABD9F0" w14:textId="3CC3C111"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sidR="00796EC4">
                        <w:rPr>
                          <w:rFonts w:ascii="Century Gothic" w:hAnsi="Century Gothic"/>
                          <w:sz w:val="24"/>
                          <w:szCs w:val="24"/>
                        </w:rPr>
                        <w:t xml:space="preserve">Head of </w:t>
                      </w:r>
                      <w:r w:rsidR="00FD6DA9">
                        <w:rPr>
                          <w:rFonts w:ascii="Century Gothic" w:hAnsi="Century Gothic"/>
                          <w:sz w:val="24"/>
                          <w:szCs w:val="24"/>
                        </w:rPr>
                        <w:t xml:space="preserve">Law </w:t>
                      </w:r>
                    </w:p>
                    <w:p w14:paraId="5BA692F1" w14:textId="481E1D4C" w:rsidR="00FE203B"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2A1CBA" w:rsidRPr="003D4F06">
                        <w:rPr>
                          <w:rFonts w:ascii="Century Gothic" w:hAnsi="Century Gothic"/>
                          <w:sz w:val="24"/>
                          <w:szCs w:val="24"/>
                        </w:rPr>
                        <w:t>Fu</w:t>
                      </w:r>
                      <w:r w:rsidR="000F2C60" w:rsidRPr="003D4F06">
                        <w:rPr>
                          <w:rFonts w:ascii="Century Gothic" w:hAnsi="Century Gothic"/>
                          <w:sz w:val="24"/>
                          <w:szCs w:val="24"/>
                        </w:rPr>
                        <w:t>l</w:t>
                      </w:r>
                      <w:r w:rsidR="009A688B" w:rsidRPr="003D4F06">
                        <w:rPr>
                          <w:rFonts w:ascii="Century Gothic" w:hAnsi="Century Gothic"/>
                          <w:sz w:val="24"/>
                          <w:szCs w:val="24"/>
                        </w:rPr>
                        <w:t>l time</w:t>
                      </w:r>
                      <w:r w:rsidR="0058012D" w:rsidRPr="003D4F06">
                        <w:rPr>
                          <w:rFonts w:ascii="Century Gothic" w:hAnsi="Century Gothic"/>
                          <w:sz w:val="24"/>
                          <w:szCs w:val="24"/>
                        </w:rPr>
                        <w:t>, permanent</w:t>
                      </w:r>
                      <w:r w:rsidR="004F2068">
                        <w:rPr>
                          <w:rFonts w:ascii="Century Gothic" w:hAnsi="Century Gothic"/>
                          <w:sz w:val="24"/>
                          <w:szCs w:val="24"/>
                        </w:rPr>
                        <w:t xml:space="preserve"> (A part time contract will be considered for the right candidate)</w:t>
                      </w:r>
                    </w:p>
                    <w:p w14:paraId="008BB5EF" w14:textId="41454A91"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3D4F06" w:rsidRPr="0099636F">
                        <w:rPr>
                          <w:rFonts w:ascii="Century Gothic" w:hAnsi="Century Gothic"/>
                          <w:sz w:val="24"/>
                          <w:szCs w:val="24"/>
                        </w:rPr>
                        <w:t xml:space="preserve">T1-T9 £30,500- £47,133 </w:t>
                      </w:r>
                    </w:p>
                    <w:p w14:paraId="0ACF4DB2" w14:textId="6538A095"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4F2068">
                        <w:rPr>
                          <w:rFonts w:ascii="Century Gothic" w:hAnsi="Century Gothic"/>
                          <w:sz w:val="24"/>
                          <w:szCs w:val="24"/>
                        </w:rPr>
                        <w:tab/>
                        <w:t>As soon as possible</w:t>
                      </w:r>
                    </w:p>
                  </w:txbxContent>
                </v:textbox>
                <w10:wrap type="square"/>
              </v:shape>
            </w:pict>
          </mc:Fallback>
        </mc:AlternateContent>
      </w:r>
      <w:r w:rsidR="00DE1E61">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5DD1CD8B" w14:textId="4D86D115" w:rsidR="0090260C" w:rsidRDefault="0090260C" w:rsidP="0090260C">
      <w:pPr>
        <w:rPr>
          <w:rFonts w:ascii="Century Gothic" w:hAnsi="Century Gothic"/>
          <w:sz w:val="20"/>
          <w:szCs w:val="20"/>
        </w:rPr>
      </w:pPr>
      <w:r w:rsidRPr="008274CF">
        <w:rPr>
          <w:rFonts w:ascii="Century Gothic" w:hAnsi="Century Gothic"/>
          <w:sz w:val="20"/>
          <w:szCs w:val="20"/>
        </w:rPr>
        <w:t xml:space="preserve">We seek to appoint a committed and hardworking </w:t>
      </w:r>
      <w:r>
        <w:rPr>
          <w:rFonts w:ascii="Century Gothic" w:hAnsi="Century Gothic"/>
          <w:sz w:val="20"/>
          <w:szCs w:val="20"/>
        </w:rPr>
        <w:t xml:space="preserve">teacher who is a specialist in </w:t>
      </w:r>
      <w:r w:rsidR="00FD6DA9">
        <w:rPr>
          <w:rFonts w:ascii="Century Gothic" w:hAnsi="Century Gothic"/>
          <w:sz w:val="20"/>
          <w:szCs w:val="20"/>
        </w:rPr>
        <w:t xml:space="preserve">Law </w:t>
      </w:r>
      <w:r>
        <w:rPr>
          <w:rFonts w:ascii="Century Gothic" w:hAnsi="Century Gothic"/>
          <w:sz w:val="20"/>
          <w:szCs w:val="20"/>
        </w:rPr>
        <w:t xml:space="preserve">and keen to teach at Post 16 level. </w:t>
      </w:r>
      <w:r w:rsidR="00FD6DA9">
        <w:rPr>
          <w:rFonts w:ascii="Century Gothic" w:hAnsi="Century Gothic"/>
          <w:sz w:val="20"/>
          <w:szCs w:val="20"/>
        </w:rPr>
        <w:t>This role is to</w:t>
      </w:r>
      <w:r w:rsidR="0058012D">
        <w:rPr>
          <w:rFonts w:ascii="Century Gothic" w:hAnsi="Century Gothic"/>
          <w:sz w:val="20"/>
          <w:szCs w:val="20"/>
        </w:rPr>
        <w:t xml:space="preserve"> teach BTEC Law</w:t>
      </w:r>
      <w:r w:rsidR="00FD6DA9">
        <w:rPr>
          <w:rFonts w:ascii="Century Gothic" w:hAnsi="Century Gothic"/>
          <w:sz w:val="20"/>
          <w:szCs w:val="20"/>
        </w:rPr>
        <w:t>.</w:t>
      </w:r>
      <w:r>
        <w:rPr>
          <w:rFonts w:ascii="Century Gothic" w:hAnsi="Century Gothic"/>
          <w:sz w:val="20"/>
          <w:szCs w:val="20"/>
        </w:rPr>
        <w:t xml:space="preserve"> </w:t>
      </w:r>
      <w:r w:rsidR="006447ED">
        <w:rPr>
          <w:rFonts w:ascii="Century Gothic" w:hAnsi="Century Gothic"/>
          <w:sz w:val="20"/>
          <w:szCs w:val="20"/>
        </w:rPr>
        <w:t xml:space="preserve">BTEC Applied Law </w:t>
      </w:r>
      <w:r>
        <w:rPr>
          <w:rFonts w:ascii="Century Gothic" w:hAnsi="Century Gothic"/>
          <w:sz w:val="20"/>
          <w:szCs w:val="20"/>
        </w:rPr>
        <w:t xml:space="preserve">is </w:t>
      </w:r>
      <w:r w:rsidR="00C52BC6">
        <w:rPr>
          <w:rFonts w:ascii="Century Gothic" w:hAnsi="Century Gothic"/>
          <w:sz w:val="20"/>
          <w:szCs w:val="20"/>
        </w:rPr>
        <w:t>a</w:t>
      </w:r>
      <w:r w:rsidR="00FD6DA9">
        <w:rPr>
          <w:rFonts w:ascii="Century Gothic" w:hAnsi="Century Gothic"/>
          <w:sz w:val="20"/>
          <w:szCs w:val="20"/>
        </w:rPr>
        <w:t xml:space="preserve"> very</w:t>
      </w:r>
      <w:r>
        <w:rPr>
          <w:rFonts w:ascii="Century Gothic" w:hAnsi="Century Gothic"/>
          <w:sz w:val="20"/>
          <w:szCs w:val="20"/>
        </w:rPr>
        <w:t xml:space="preserve"> popular course choice in the college, with over </w:t>
      </w:r>
      <w:r w:rsidR="00FD6DA9">
        <w:rPr>
          <w:rFonts w:ascii="Century Gothic" w:hAnsi="Century Gothic"/>
          <w:sz w:val="20"/>
          <w:szCs w:val="20"/>
        </w:rPr>
        <w:t>1</w:t>
      </w:r>
      <w:r w:rsidR="006447ED">
        <w:rPr>
          <w:rFonts w:ascii="Century Gothic" w:hAnsi="Century Gothic"/>
          <w:sz w:val="20"/>
          <w:szCs w:val="20"/>
        </w:rPr>
        <w:t>5</w:t>
      </w:r>
      <w:r>
        <w:rPr>
          <w:rFonts w:ascii="Century Gothic" w:hAnsi="Century Gothic"/>
          <w:sz w:val="20"/>
          <w:szCs w:val="20"/>
        </w:rPr>
        <w:t xml:space="preserve">0 students studying the course across both year groups. </w:t>
      </w:r>
      <w:r w:rsidR="0058012D">
        <w:rPr>
          <w:rFonts w:ascii="Century Gothic" w:hAnsi="Century Gothic"/>
          <w:sz w:val="20"/>
          <w:szCs w:val="20"/>
        </w:rPr>
        <w:t xml:space="preserve">Units covered include Investigating Criminal Law and aspects of Family Law. </w:t>
      </w:r>
    </w:p>
    <w:p w14:paraId="54458E2B" w14:textId="5D43C6C4" w:rsidR="00FD6DA9" w:rsidRDefault="00FD6DA9" w:rsidP="0090260C">
      <w:pPr>
        <w:rPr>
          <w:rFonts w:ascii="Century Gothic" w:hAnsi="Century Gothic"/>
          <w:sz w:val="20"/>
          <w:szCs w:val="20"/>
        </w:rPr>
      </w:pPr>
      <w:r>
        <w:rPr>
          <w:rFonts w:ascii="Century Gothic" w:hAnsi="Century Gothic"/>
          <w:sz w:val="20"/>
          <w:szCs w:val="20"/>
        </w:rPr>
        <w:t xml:space="preserve">The department arranges a range of additional work related learning opportunities including bar mock competition, court visits and the annual Law careers fair. As a result of these events </w:t>
      </w:r>
      <w:r w:rsidR="006B3AB3">
        <w:rPr>
          <w:rFonts w:ascii="Century Gothic" w:hAnsi="Century Gothic"/>
          <w:sz w:val="20"/>
          <w:szCs w:val="20"/>
        </w:rPr>
        <w:t xml:space="preserve">and </w:t>
      </w:r>
      <w:r>
        <w:rPr>
          <w:rFonts w:ascii="Century Gothic" w:hAnsi="Century Gothic"/>
          <w:sz w:val="20"/>
          <w:szCs w:val="20"/>
        </w:rPr>
        <w:t>the engaging</w:t>
      </w:r>
      <w:r w:rsidR="006B3AB3">
        <w:rPr>
          <w:rFonts w:ascii="Century Gothic" w:hAnsi="Century Gothic"/>
          <w:sz w:val="20"/>
          <w:szCs w:val="20"/>
        </w:rPr>
        <w:t>, inspirational</w:t>
      </w:r>
      <w:r>
        <w:rPr>
          <w:rFonts w:ascii="Century Gothic" w:hAnsi="Century Gothic"/>
          <w:sz w:val="20"/>
          <w:szCs w:val="20"/>
        </w:rPr>
        <w:t xml:space="preserve"> teaching many students go onto to study Law at H.E.</w:t>
      </w:r>
      <w:r w:rsidR="006B3AB3">
        <w:rPr>
          <w:rFonts w:ascii="Century Gothic" w:hAnsi="Century Gothic"/>
          <w:sz w:val="20"/>
          <w:szCs w:val="20"/>
        </w:rPr>
        <w:t xml:space="preserve"> We also welcome back alumni students who now have a career in Law and share their experiences with our students.</w:t>
      </w:r>
    </w:p>
    <w:p w14:paraId="2D258968" w14:textId="510D983C" w:rsidR="006B3AB3" w:rsidRDefault="0090260C" w:rsidP="006B3AB3">
      <w:pPr>
        <w:rPr>
          <w:rFonts w:ascii="Century Gothic" w:hAnsi="Century Gothic"/>
          <w:sz w:val="20"/>
          <w:szCs w:val="20"/>
        </w:rPr>
      </w:pPr>
      <w:r>
        <w:rPr>
          <w:rFonts w:ascii="Century Gothic" w:hAnsi="Century Gothic"/>
          <w:sz w:val="20"/>
          <w:szCs w:val="20"/>
        </w:rPr>
        <w:t>You will be joining a strong team of teachers. The</w:t>
      </w:r>
      <w:r w:rsidR="00FD6DA9">
        <w:rPr>
          <w:rFonts w:ascii="Century Gothic" w:hAnsi="Century Gothic"/>
          <w:sz w:val="20"/>
          <w:szCs w:val="20"/>
        </w:rPr>
        <w:t xml:space="preserve"> are 6 law specialists </w:t>
      </w:r>
      <w:r>
        <w:rPr>
          <w:rFonts w:ascii="Century Gothic" w:hAnsi="Century Gothic"/>
          <w:sz w:val="20"/>
          <w:szCs w:val="20"/>
        </w:rPr>
        <w:t xml:space="preserve">in the department and there is a strong collaborative and supportive culture amongst the team. </w:t>
      </w:r>
      <w:r w:rsidR="00FD6DA9">
        <w:rPr>
          <w:rFonts w:ascii="Century Gothic" w:hAnsi="Century Gothic"/>
          <w:sz w:val="20"/>
          <w:szCs w:val="20"/>
        </w:rPr>
        <w:t>Some members of the team are also examiners that enables the team to gain greater insight</w:t>
      </w:r>
      <w:r w:rsidR="0058012D">
        <w:rPr>
          <w:rFonts w:ascii="Century Gothic" w:hAnsi="Century Gothic"/>
          <w:sz w:val="20"/>
          <w:szCs w:val="20"/>
        </w:rPr>
        <w:t xml:space="preserve"> into the assessment criteria</w:t>
      </w:r>
      <w:r w:rsidR="00FD6DA9">
        <w:rPr>
          <w:rFonts w:ascii="Century Gothic" w:hAnsi="Century Gothic"/>
          <w:sz w:val="20"/>
          <w:szCs w:val="20"/>
        </w:rPr>
        <w:t>. The Law Department has also this year moved into a brand new 3 storey classroom suite with spacious classrooms and state of the art interactive screens.</w:t>
      </w:r>
      <w:r w:rsidR="006B3AB3" w:rsidRPr="006B3AB3">
        <w:rPr>
          <w:rFonts w:ascii="Century Gothic" w:hAnsi="Century Gothic"/>
          <w:sz w:val="20"/>
          <w:szCs w:val="20"/>
        </w:rPr>
        <w:t xml:space="preserve"> </w:t>
      </w:r>
    </w:p>
    <w:p w14:paraId="6790EC5F" w14:textId="17960667" w:rsidR="006B3AB3" w:rsidRDefault="006B3AB3" w:rsidP="006B3AB3">
      <w:pPr>
        <w:rPr>
          <w:rFonts w:ascii="Century Gothic" w:hAnsi="Century Gothic"/>
          <w:sz w:val="20"/>
          <w:szCs w:val="20"/>
        </w:rPr>
      </w:pPr>
      <w:r>
        <w:rPr>
          <w:rFonts w:ascii="Century Gothic" w:hAnsi="Century Gothic"/>
          <w:sz w:val="20"/>
          <w:szCs w:val="20"/>
        </w:rPr>
        <w:t>Both e</w:t>
      </w:r>
      <w:r w:rsidRPr="008274CF">
        <w:rPr>
          <w:rFonts w:ascii="Century Gothic" w:hAnsi="Century Gothic"/>
          <w:sz w:val="20"/>
          <w:szCs w:val="20"/>
        </w:rPr>
        <w:t xml:space="preserve">xperienced teachers and NQTs are encouraged to apply. Whatever your </w:t>
      </w:r>
      <w:r>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college renowned for its innovation as well as the exceptional progress of its students.</w:t>
      </w:r>
      <w:r>
        <w:rPr>
          <w:rFonts w:ascii="Century Gothic" w:hAnsi="Century Gothic"/>
          <w:sz w:val="20"/>
          <w:szCs w:val="20"/>
        </w:rPr>
        <w:t xml:space="preserve"> </w:t>
      </w:r>
      <w:r w:rsidR="0058012D">
        <w:rPr>
          <w:rFonts w:ascii="Century Gothic" w:hAnsi="Century Gothic"/>
          <w:sz w:val="20"/>
          <w:szCs w:val="20"/>
        </w:rPr>
        <w:t>We would be open to anyone keen on a career change who has worked in a legal related role and is passionate about becoming a teacher.</w:t>
      </w:r>
    </w:p>
    <w:p w14:paraId="127DC7C9" w14:textId="799FB81D"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57CAF822" w14:textId="6C32B623" w:rsidR="002B31C3" w:rsidRDefault="002B31C3" w:rsidP="002B31C3">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college. The College </w:t>
      </w:r>
      <w:r>
        <w:rPr>
          <w:rStyle w:val="A2"/>
          <w:rFonts w:ascii="Century Gothic" w:hAnsi="Century Gothic" w:cstheme="minorHAnsi"/>
        </w:rPr>
        <w:t>has received numerous awards for innovation, social mobility and student experience. The most recent being in November 2023 where the college won ‘Most inspiring Sixth Form’ at the Educate North Awards.</w:t>
      </w:r>
    </w:p>
    <w:p w14:paraId="209E14E8" w14:textId="77777777" w:rsidR="002B31C3" w:rsidRDefault="002B31C3" w:rsidP="002B31C3">
      <w:pPr>
        <w:pStyle w:val="Pa1"/>
        <w:rPr>
          <w:rStyle w:val="A2"/>
          <w:rFonts w:ascii="Century Gothic" w:hAnsi="Century Gothic" w:cstheme="minorHAnsi"/>
        </w:rPr>
      </w:pPr>
    </w:p>
    <w:p w14:paraId="6B94D8FA" w14:textId="469CCF8B" w:rsidR="002B31C3" w:rsidRPr="00BD3EC9" w:rsidRDefault="002B31C3" w:rsidP="002B31C3">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college introduced a new timetable in 2021/2022 to combat the deficits that students have. This timetable has huge benefits to both students and teachers. Students receive an additional 60 minutes teacher each week, meaning that students will receive 5.5 hours of teaching in each of their subjects. Whilst student contact time has increased, the new timetable has reduced the overall teaching time for teachers each week.  Full time teachers will teach a maximum of 4 classes, 4 times a week and teachers have their own groups. This is designed to give teachers the time to plan, assess and monitor their students. The timetable change has been a major success.   </w:t>
      </w:r>
    </w:p>
    <w:p w14:paraId="4854E0B6" w14:textId="77777777" w:rsidR="002B31C3" w:rsidRDefault="002B31C3" w:rsidP="002B31C3">
      <w:pPr>
        <w:pStyle w:val="Pa1"/>
        <w:rPr>
          <w:rStyle w:val="A2"/>
          <w:rFonts w:ascii="Century Gothic" w:hAnsi="Century Gothic" w:cstheme="minorHAnsi"/>
        </w:rPr>
      </w:pPr>
    </w:p>
    <w:p w14:paraId="7B3D838D" w14:textId="77777777" w:rsidR="002B31C3" w:rsidRDefault="002B31C3" w:rsidP="002B31C3">
      <w:pPr>
        <w:pStyle w:val="Pa1"/>
        <w:rPr>
          <w:rStyle w:val="A2"/>
          <w:rFonts w:ascii="Century Gothic" w:hAnsi="Century Gothic" w:cstheme="minorHAnsi"/>
        </w:rPr>
      </w:pPr>
      <w:r w:rsidRPr="001929AA">
        <w:rPr>
          <w:rStyle w:val="A2"/>
          <w:rFonts w:ascii="Century Gothic" w:hAnsi="Century Gothic" w:cstheme="minorHAnsi"/>
        </w:rPr>
        <w:lastRenderedPageBreak/>
        <w:t xml:space="preserve"> </w:t>
      </w:r>
      <w:bookmarkStart w:id="0" w:name="_Hlk128570447"/>
      <w:r w:rsidRPr="001929AA">
        <w:rPr>
          <w:rStyle w:val="A2"/>
          <w:rFonts w:ascii="Century Gothic" w:hAnsi="Century Gothic" w:cstheme="minorHAnsi"/>
        </w:rPr>
        <w:t>The College currently has a 16 to 19-year-old student population of 1</w:t>
      </w:r>
      <w:r>
        <w:rPr>
          <w:rStyle w:val="A2"/>
          <w:rFonts w:ascii="Century Gothic" w:hAnsi="Century Gothic" w:cstheme="minorHAnsi"/>
        </w:rPr>
        <w:t>500</w:t>
      </w:r>
      <w:r w:rsidRPr="001929AA">
        <w:rPr>
          <w:rStyle w:val="A2"/>
          <w:rFonts w:ascii="Century Gothic" w:hAnsi="Century Gothic" w:cstheme="minorHAnsi"/>
        </w:rPr>
        <w:t xml:space="preserve">. </w:t>
      </w:r>
      <w:r>
        <w:rPr>
          <w:rStyle w:val="A2"/>
          <w:rFonts w:ascii="Century Gothic" w:hAnsi="Century Gothic" w:cstheme="minorHAnsi"/>
        </w:rPr>
        <w:t xml:space="preserve">Demand for places for places at the college is very high and as a result the college has recently expanded with the opening of a </w:t>
      </w:r>
      <w:r w:rsidRPr="001929AA">
        <w:rPr>
          <w:rStyle w:val="A2"/>
          <w:rFonts w:ascii="Century Gothic" w:hAnsi="Century Gothic" w:cstheme="minorHAnsi"/>
        </w:rPr>
        <w:t xml:space="preserve">1.7m new state of the art teaching facility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1. A further brand new 3 storey classroom block was opened in April 2023 as part of the college’s expansion project.</w:t>
      </w:r>
    </w:p>
    <w:bookmarkEnd w:id="0"/>
    <w:p w14:paraId="01ECA579" w14:textId="77777777" w:rsidR="002B31C3" w:rsidRPr="00BD3EC9" w:rsidRDefault="002B31C3" w:rsidP="002B31C3">
      <w:pPr>
        <w:pStyle w:val="Default"/>
        <w:rPr>
          <w:sz w:val="22"/>
          <w:szCs w:val="22"/>
        </w:rPr>
      </w:pPr>
    </w:p>
    <w:p w14:paraId="6E94C023" w14:textId="77777777" w:rsidR="002B31C3" w:rsidRDefault="002B31C3" w:rsidP="002B31C3">
      <w:pPr>
        <w:pStyle w:val="BasicParagraph"/>
        <w:suppressAutoHyphens/>
        <w:spacing w:line="240" w:lineRule="auto"/>
        <w:rPr>
          <w:rFonts w:ascii="Century Gothic" w:hAnsi="Century Gothic" w:cs="Century Gothic"/>
          <w:sz w:val="20"/>
          <w:szCs w:val="20"/>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45DED870"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n</w:t>
            </w:r>
            <w:r w:rsidR="00BC6FCF">
              <w:rPr>
                <w:rFonts w:ascii="Century Gothic" w:hAnsi="Century Gothic" w:cs="Century Gothic"/>
                <w:sz w:val="20"/>
                <w:szCs w:val="20"/>
              </w:rPr>
              <w:t xml:space="preserve"> </w:t>
            </w:r>
            <w:r w:rsidR="00FD6DA9">
              <w:rPr>
                <w:rFonts w:ascii="Century Gothic" w:hAnsi="Century Gothic" w:cs="Century Gothic"/>
                <w:sz w:val="20"/>
                <w:szCs w:val="20"/>
              </w:rPr>
              <w:t xml:space="preserve">Law </w:t>
            </w:r>
            <w:r w:rsidR="001929AA">
              <w:rPr>
                <w:rFonts w:ascii="Century Gothic" w:hAnsi="Century Gothic" w:cs="Century Gothic"/>
                <w:sz w:val="20"/>
                <w:szCs w:val="20"/>
              </w:rPr>
              <w:t>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7105C1A6"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r w:rsidR="0058012D">
              <w:rPr>
                <w:rFonts w:ascii="Century Gothic" w:hAnsi="Century Gothic"/>
                <w:sz w:val="20"/>
                <w:szCs w:val="20"/>
              </w:rPr>
              <w:t xml:space="preserve"> or willingness to work towards this</w:t>
            </w:r>
          </w:p>
        </w:tc>
        <w:tc>
          <w:tcPr>
            <w:tcW w:w="1463" w:type="dxa"/>
            <w:vAlign w:val="center"/>
          </w:tcPr>
          <w:p w14:paraId="23D1B794" w14:textId="453DDAD6" w:rsidR="00404B4B" w:rsidRDefault="00404B4B" w:rsidP="00C831D5">
            <w:pPr>
              <w:spacing w:line="276" w:lineRule="auto"/>
              <w:jc w:val="center"/>
              <w:rPr>
                <w:rFonts w:ascii="Century Gothic" w:hAnsi="Century Gothic"/>
                <w:b/>
                <w:bCs/>
                <w:color w:val="2EA79D"/>
              </w:rPr>
            </w:pPr>
          </w:p>
        </w:tc>
        <w:tc>
          <w:tcPr>
            <w:tcW w:w="1206" w:type="dxa"/>
            <w:vAlign w:val="center"/>
          </w:tcPr>
          <w:p w14:paraId="3F7C653C" w14:textId="31C09C6D" w:rsidR="00404B4B" w:rsidRDefault="0058012D"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4170C290"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6447ED">
              <w:rPr>
                <w:rFonts w:ascii="Century Gothic" w:hAnsi="Century Gothic" w:cs="Century Gothic"/>
                <w:sz w:val="20"/>
                <w:szCs w:val="20"/>
              </w:rPr>
              <w:t>Post 16</w:t>
            </w:r>
            <w:r w:rsidR="00350FC8">
              <w:rPr>
                <w:rFonts w:ascii="Century Gothic" w:hAnsi="Century Gothic" w:cs="Century Gothic"/>
                <w:sz w:val="20"/>
                <w:szCs w:val="20"/>
              </w:rPr>
              <w:t xml:space="preserve"> </w:t>
            </w:r>
            <w:r w:rsidR="00986F20">
              <w:rPr>
                <w:rFonts w:ascii="Century Gothic" w:hAnsi="Century Gothic" w:cs="Century Gothic"/>
                <w:sz w:val="20"/>
                <w:szCs w:val="20"/>
              </w:rPr>
              <w:t>Law</w:t>
            </w:r>
            <w:r w:rsidR="006447ED">
              <w:rPr>
                <w:rFonts w:ascii="Century Gothic" w:hAnsi="Century Gothic" w:cs="Century Gothic"/>
                <w:sz w:val="20"/>
                <w:szCs w:val="20"/>
              </w:rPr>
              <w:t xml:space="preserve"> qualification</w:t>
            </w:r>
            <w:r w:rsidR="0058012D">
              <w:rPr>
                <w:rFonts w:ascii="Century Gothic" w:hAnsi="Century Gothic" w:cs="Century Gothic"/>
                <w:sz w:val="20"/>
                <w:szCs w:val="20"/>
              </w:rPr>
              <w:t xml:space="preserve"> and/or relevant industry experience. </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A035498"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45178C">
              <w:rPr>
                <w:rFonts w:ascii="Century Gothic" w:hAnsi="Century Gothic" w:cs="Century Gothic"/>
                <w:sz w:val="20"/>
                <w:szCs w:val="20"/>
              </w:rPr>
              <w:t>teaching</w:t>
            </w:r>
            <w:r w:rsidR="000350D8">
              <w:rPr>
                <w:rFonts w:ascii="Century Gothic" w:hAnsi="Century Gothic" w:cs="Century Gothic"/>
                <w:sz w:val="20"/>
                <w:szCs w:val="20"/>
              </w:rPr>
              <w:t xml:space="preserve"> </w:t>
            </w:r>
            <w:r w:rsidR="006447ED">
              <w:rPr>
                <w:rFonts w:ascii="Century Gothic" w:hAnsi="Century Gothic" w:cs="Century Gothic"/>
                <w:sz w:val="20"/>
                <w:szCs w:val="20"/>
              </w:rPr>
              <w:t xml:space="preserve">BTEC Applied </w:t>
            </w:r>
            <w:r w:rsidR="00986F20">
              <w:rPr>
                <w:rFonts w:ascii="Century Gothic" w:hAnsi="Century Gothic" w:cs="Century Gothic"/>
                <w:sz w:val="20"/>
                <w:szCs w:val="20"/>
              </w:rPr>
              <w:t xml:space="preserve">Law </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66218E0"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68EDA0A6"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w:t>
            </w:r>
            <w:r w:rsidR="006447ED">
              <w:rPr>
                <w:rFonts w:ascii="Century Gothic" w:hAnsi="Century Gothic" w:cs="Century Gothic"/>
                <w:sz w:val="20"/>
                <w:szCs w:val="20"/>
              </w:rPr>
              <w:t xml:space="preserve"> Law at Post 16</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615789EB" w14:textId="76EA5AAD" w:rsidR="002B31C3" w:rsidRDefault="002B31C3" w:rsidP="00C831D5">
      <w:pPr>
        <w:rPr>
          <w:rFonts w:ascii="Century Gothic" w:hAnsi="Century Gothic"/>
          <w:b/>
          <w:bCs/>
          <w:color w:val="2EA79D"/>
          <w:sz w:val="32"/>
          <w:szCs w:val="32"/>
        </w:rPr>
      </w:pPr>
    </w:p>
    <w:p w14:paraId="17A5A067" w14:textId="48074524" w:rsidR="003D4F06" w:rsidRDefault="003D4F06" w:rsidP="00C831D5">
      <w:pPr>
        <w:rPr>
          <w:rFonts w:ascii="Century Gothic" w:hAnsi="Century Gothic"/>
          <w:b/>
          <w:bCs/>
          <w:color w:val="2EA79D"/>
          <w:sz w:val="32"/>
          <w:szCs w:val="32"/>
        </w:rPr>
      </w:pPr>
    </w:p>
    <w:p w14:paraId="59F458FB" w14:textId="0E068C66" w:rsidR="003D4F06" w:rsidRDefault="003D4F06" w:rsidP="00C831D5">
      <w:pPr>
        <w:rPr>
          <w:rFonts w:ascii="Century Gothic" w:hAnsi="Century Gothic"/>
          <w:b/>
          <w:bCs/>
          <w:color w:val="2EA79D"/>
          <w:sz w:val="32"/>
          <w:szCs w:val="32"/>
        </w:rPr>
      </w:pPr>
    </w:p>
    <w:p w14:paraId="2C44D828" w14:textId="68254BB9" w:rsidR="003D4F06" w:rsidRDefault="003D4F06" w:rsidP="00C831D5">
      <w:pPr>
        <w:rPr>
          <w:rFonts w:ascii="Century Gothic" w:hAnsi="Century Gothic"/>
          <w:b/>
          <w:bCs/>
          <w:color w:val="2EA79D"/>
          <w:sz w:val="32"/>
          <w:szCs w:val="32"/>
        </w:rPr>
      </w:pPr>
    </w:p>
    <w:p w14:paraId="79D6E633" w14:textId="77777777" w:rsidR="003D4F06" w:rsidRPr="00C831D5" w:rsidRDefault="003D4F06" w:rsidP="00C831D5">
      <w:pPr>
        <w:rPr>
          <w:rFonts w:ascii="Century Gothic" w:hAnsi="Century Gothic"/>
          <w:b/>
          <w:bCs/>
          <w:color w:val="2EA79D"/>
          <w:sz w:val="32"/>
          <w:szCs w:val="32"/>
        </w:rPr>
      </w:pPr>
    </w:p>
    <w:p w14:paraId="1434BADF" w14:textId="77777777" w:rsidR="002B31C3" w:rsidRPr="00C831D5" w:rsidRDefault="002B31C3" w:rsidP="002B31C3">
      <w:pPr>
        <w:rPr>
          <w:rFonts w:ascii="Century Gothic" w:hAnsi="Century Gothic"/>
          <w:b/>
          <w:bCs/>
          <w:color w:val="2EA79D"/>
          <w:sz w:val="32"/>
          <w:szCs w:val="32"/>
        </w:rPr>
      </w:pPr>
      <w:r>
        <w:rPr>
          <w:rFonts w:ascii="Century Gothic" w:hAnsi="Century Gothic"/>
          <w:b/>
          <w:bCs/>
          <w:color w:val="2EA79D"/>
          <w:sz w:val="32"/>
          <w:szCs w:val="32"/>
        </w:rPr>
        <w:lastRenderedPageBreak/>
        <w:t>how to apply</w:t>
      </w:r>
      <w:r w:rsidRPr="002B7DBF">
        <w:rPr>
          <w:rFonts w:ascii="Century Gothic" w:hAnsi="Century Gothic"/>
          <w:b/>
          <w:bCs/>
          <w:color w:val="2EA79D"/>
          <w:sz w:val="32"/>
          <w:szCs w:val="32"/>
        </w:rPr>
        <w:t>.</w:t>
      </w:r>
    </w:p>
    <w:p w14:paraId="45F1BF06" w14:textId="77777777" w:rsidR="002B31C3" w:rsidRDefault="002B31C3" w:rsidP="002B31C3">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663A23FE" w14:textId="77777777" w:rsidR="002B31C3" w:rsidRDefault="002B31C3" w:rsidP="002B31C3">
      <w:pPr>
        <w:pStyle w:val="BasicParagraph"/>
        <w:suppressAutoHyphens/>
        <w:spacing w:line="276" w:lineRule="auto"/>
        <w:rPr>
          <w:rFonts w:ascii="Century Gothic" w:hAnsi="Century Gothic" w:cs="Century Gothic"/>
          <w:b/>
          <w:bCs/>
          <w:sz w:val="20"/>
          <w:szCs w:val="20"/>
        </w:rPr>
      </w:pPr>
    </w:p>
    <w:p w14:paraId="5F83A6CE" w14:textId="77777777" w:rsidR="002B31C3" w:rsidRPr="005455B8" w:rsidRDefault="002B31C3" w:rsidP="002B31C3">
      <w:pPr>
        <w:pStyle w:val="BasicParagraph"/>
        <w:suppressAutoHyphens/>
        <w:spacing w:line="276" w:lineRule="auto"/>
        <w:rPr>
          <w:rFonts w:ascii="Century Gothic" w:hAnsi="Century Gothic" w:cs="Century Gothic"/>
          <w:b/>
          <w:bCs/>
        </w:rPr>
      </w:pPr>
      <w:r w:rsidRPr="005455B8">
        <w:rPr>
          <w:rFonts w:ascii="Century Gothic" w:hAnsi="Century Gothic" w:cs="Century Gothic"/>
          <w:b/>
          <w:bCs/>
        </w:rPr>
        <w:t xml:space="preserve">There are </w:t>
      </w:r>
      <w:r w:rsidRPr="002B31C3">
        <w:rPr>
          <w:rFonts w:ascii="Century Gothic" w:hAnsi="Century Gothic" w:cs="Century Gothic"/>
          <w:b/>
          <w:bCs/>
          <w:u w:val="single"/>
        </w:rPr>
        <w:t>3 parts</w:t>
      </w:r>
      <w:r w:rsidRPr="005455B8">
        <w:rPr>
          <w:rFonts w:ascii="Century Gothic" w:hAnsi="Century Gothic" w:cs="Century Gothic"/>
          <w:b/>
          <w:bCs/>
        </w:rPr>
        <w:t xml:space="preserve"> to your application please ensure you submit all three to be considered:-</w:t>
      </w:r>
    </w:p>
    <w:p w14:paraId="58A31D61" w14:textId="77777777" w:rsidR="002B31C3" w:rsidRPr="009E0271" w:rsidRDefault="002B31C3" w:rsidP="002B31C3">
      <w:pPr>
        <w:autoSpaceDE w:val="0"/>
        <w:autoSpaceDN w:val="0"/>
        <w:adjustRightInd w:val="0"/>
        <w:spacing w:after="0" w:line="241" w:lineRule="atLeast"/>
        <w:rPr>
          <w:rFonts w:ascii="FS Lola ExtraBold" w:hAnsi="FS Lola ExtraBold" w:cs="FS Lola ExtraBold"/>
          <w:color w:val="221E1F"/>
          <w:sz w:val="20"/>
          <w:szCs w:val="20"/>
        </w:rPr>
      </w:pPr>
    </w:p>
    <w:p w14:paraId="7AD1BFED" w14:textId="106EC8B9" w:rsidR="002B31C3" w:rsidRPr="002B31C3" w:rsidRDefault="002B31C3" w:rsidP="002B31C3">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Application form</w:t>
      </w:r>
    </w:p>
    <w:p w14:paraId="04AAE556" w14:textId="5DAAC198" w:rsidR="002B31C3" w:rsidRPr="001E40AA" w:rsidRDefault="002B31C3" w:rsidP="002B31C3">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 xml:space="preserve">Please complete the Teacher Application Form which is available on the College website: </w:t>
      </w:r>
      <w:hyperlink r:id="rId9" w:history="1">
        <w:r w:rsidRPr="001E40AA">
          <w:rPr>
            <w:rStyle w:val="Hyperlink"/>
            <w:rFonts w:ascii="Century Gothic" w:hAnsi="Century Gothic" w:cs="FS Lola Medium"/>
            <w:sz w:val="20"/>
            <w:szCs w:val="20"/>
          </w:rPr>
          <w:t>www.bsfc.ac.uk</w:t>
        </w:r>
      </w:hyperlink>
      <w:r w:rsidRPr="001E40AA">
        <w:rPr>
          <w:rFonts w:ascii="Century Gothic" w:hAnsi="Century Gothic" w:cs="FS Lola Medium"/>
          <w:color w:val="221E1F"/>
          <w:sz w:val="20"/>
          <w:szCs w:val="20"/>
        </w:rPr>
        <w:t xml:space="preserve"> </w:t>
      </w:r>
    </w:p>
    <w:p w14:paraId="654C4C21" w14:textId="77777777" w:rsidR="002B31C3" w:rsidRPr="001929AA" w:rsidRDefault="002B31C3" w:rsidP="002B31C3">
      <w:pPr>
        <w:autoSpaceDE w:val="0"/>
        <w:autoSpaceDN w:val="0"/>
        <w:adjustRightInd w:val="0"/>
        <w:spacing w:after="78" w:line="240" w:lineRule="auto"/>
        <w:rPr>
          <w:rFonts w:ascii="Century Gothic" w:hAnsi="Century Gothic" w:cs="FS Lola Medium"/>
          <w:b/>
          <w:bCs/>
          <w:color w:val="221E1F"/>
          <w:sz w:val="20"/>
          <w:szCs w:val="20"/>
        </w:rPr>
      </w:pPr>
    </w:p>
    <w:p w14:paraId="25E92E77" w14:textId="65505A82" w:rsidR="002B31C3" w:rsidRPr="002B31C3" w:rsidRDefault="002B31C3" w:rsidP="002B31C3">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Summarise your results</w:t>
      </w:r>
    </w:p>
    <w:p w14:paraId="2B2CD894" w14:textId="726849EE" w:rsidR="002B31C3" w:rsidRPr="001E40AA" w:rsidRDefault="002B31C3" w:rsidP="002B31C3">
      <w:pPr>
        <w:autoSpaceDE w:val="0"/>
        <w:autoSpaceDN w:val="0"/>
        <w:adjustRightInd w:val="0"/>
        <w:spacing w:after="78" w:line="240" w:lineRule="auto"/>
        <w:ind w:left="360"/>
        <w:rPr>
          <w:rFonts w:ascii="Century Gothic" w:hAnsi="Century Gothic" w:cs="FS Lola Medium"/>
          <w:color w:val="221E1F"/>
          <w:sz w:val="20"/>
          <w:szCs w:val="20"/>
        </w:rPr>
      </w:pPr>
      <w:r w:rsidRPr="001E40AA">
        <w:rPr>
          <w:rFonts w:ascii="Century Gothic" w:hAnsi="Century Gothic" w:cs="FS Lola Medium"/>
          <w:color w:val="221E1F"/>
          <w:sz w:val="20"/>
          <w:szCs w:val="20"/>
        </w:rPr>
        <w:t>Please submit a summary of the last 3 years of examination results this can be included in the appropriate section in the application form or as a separate document (if appropriate – if you are an NQT please skip this part of the application procedure)</w:t>
      </w:r>
    </w:p>
    <w:p w14:paraId="24D89F92" w14:textId="77777777" w:rsidR="002B31C3" w:rsidRPr="001929AA" w:rsidRDefault="002B31C3" w:rsidP="002B31C3">
      <w:pPr>
        <w:autoSpaceDE w:val="0"/>
        <w:autoSpaceDN w:val="0"/>
        <w:adjustRightInd w:val="0"/>
        <w:spacing w:after="78" w:line="240" w:lineRule="auto"/>
        <w:rPr>
          <w:rFonts w:ascii="Century Gothic" w:hAnsi="Century Gothic" w:cs="FS Lola Medium"/>
          <w:b/>
          <w:bCs/>
          <w:color w:val="221E1F"/>
          <w:sz w:val="20"/>
          <w:szCs w:val="20"/>
        </w:rPr>
      </w:pPr>
    </w:p>
    <w:p w14:paraId="51D4F457" w14:textId="53154C26" w:rsidR="002B31C3" w:rsidRPr="002B31C3" w:rsidRDefault="002B31C3" w:rsidP="002B31C3">
      <w:pPr>
        <w:numPr>
          <w:ilvl w:val="0"/>
          <w:numId w:val="1"/>
        </w:numPr>
        <w:autoSpaceDE w:val="0"/>
        <w:autoSpaceDN w:val="0"/>
        <w:adjustRightInd w:val="0"/>
        <w:spacing w:after="0" w:line="240" w:lineRule="auto"/>
        <w:ind w:left="360" w:hanging="360"/>
        <w:rPr>
          <w:rFonts w:ascii="Century Gothic" w:hAnsi="Century Gothic" w:cs="FS Lola Medium"/>
          <w:b/>
          <w:bCs/>
          <w:color w:val="221E1F"/>
          <w:sz w:val="24"/>
          <w:szCs w:val="24"/>
        </w:rPr>
      </w:pPr>
      <w:r w:rsidRPr="002B31C3">
        <w:rPr>
          <w:rFonts w:ascii="Century Gothic" w:hAnsi="Century Gothic" w:cs="FS Lola Medium"/>
          <w:b/>
          <w:bCs/>
          <w:color w:val="221E1F"/>
          <w:sz w:val="24"/>
          <w:szCs w:val="24"/>
        </w:rPr>
        <w:t>Complete personalised questions</w:t>
      </w:r>
    </w:p>
    <w:p w14:paraId="727D726A" w14:textId="412F6225" w:rsidR="002B31C3" w:rsidRPr="001929AA" w:rsidRDefault="002B31C3" w:rsidP="002B31C3">
      <w:pPr>
        <w:autoSpaceDE w:val="0"/>
        <w:autoSpaceDN w:val="0"/>
        <w:adjustRightInd w:val="0"/>
        <w:spacing w:after="0" w:line="240" w:lineRule="auto"/>
        <w:ind w:left="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519B45BE" w14:textId="77777777" w:rsidR="002B31C3" w:rsidRPr="001929AA" w:rsidRDefault="002B31C3" w:rsidP="002B31C3">
      <w:pPr>
        <w:autoSpaceDE w:val="0"/>
        <w:autoSpaceDN w:val="0"/>
        <w:adjustRightInd w:val="0"/>
        <w:spacing w:after="0" w:line="240" w:lineRule="auto"/>
        <w:rPr>
          <w:rFonts w:ascii="Century Gothic" w:hAnsi="Century Gothic" w:cs="FS Lola Medium"/>
          <w:i/>
          <w:iCs/>
          <w:color w:val="221E1F"/>
          <w:sz w:val="20"/>
          <w:szCs w:val="20"/>
        </w:rPr>
      </w:pPr>
    </w:p>
    <w:p w14:paraId="4CCF5FF7"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4AA16DAE"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College does not currently operate a gifted and talented programme. What is your view on this approach? </w:t>
      </w:r>
    </w:p>
    <w:p w14:paraId="2DF99C15"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5BE58C5F" w14:textId="77777777" w:rsidR="002B31C3" w:rsidRPr="001929AA" w:rsidRDefault="002B31C3" w:rsidP="002B31C3">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Select one of the college values and describe ways you demonstrate this in your day to day work.</w:t>
      </w:r>
    </w:p>
    <w:p w14:paraId="104701F0" w14:textId="77777777" w:rsidR="002B31C3" w:rsidRPr="001929AA" w:rsidRDefault="002B31C3" w:rsidP="002B31C3">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0F221D78" w14:textId="77777777" w:rsidR="002B31C3" w:rsidRPr="001929AA" w:rsidRDefault="002B31C3" w:rsidP="002B31C3">
      <w:pPr>
        <w:pStyle w:val="BasicParagraph"/>
        <w:suppressAutoHyphens/>
        <w:spacing w:line="240" w:lineRule="auto"/>
        <w:rPr>
          <w:rFonts w:ascii="Century Gothic" w:hAnsi="Century Gothic" w:cs="Century Gothic"/>
          <w:i/>
          <w:iCs/>
          <w:sz w:val="20"/>
          <w:szCs w:val="20"/>
        </w:rPr>
      </w:pPr>
    </w:p>
    <w:p w14:paraId="29F71743" w14:textId="77777777" w:rsidR="00051572" w:rsidRDefault="00051572" w:rsidP="002B31C3">
      <w:pPr>
        <w:pStyle w:val="BasicParagraph"/>
        <w:suppressAutoHyphens/>
        <w:spacing w:line="276" w:lineRule="auto"/>
        <w:jc w:val="center"/>
        <w:rPr>
          <w:rFonts w:ascii="Century Gothic" w:hAnsi="Century Gothic" w:cs="Century Gothic"/>
          <w:sz w:val="32"/>
          <w:szCs w:val="32"/>
        </w:rPr>
      </w:pPr>
    </w:p>
    <w:p w14:paraId="2AD150CC" w14:textId="70428EFC" w:rsidR="002B31C3" w:rsidRDefault="002B31C3" w:rsidP="002B31C3">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3B157189" w14:textId="77777777" w:rsidR="002B31C3" w:rsidRDefault="002B31C3" w:rsidP="002B31C3">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64384" behindDoc="1" locked="0" layoutInCell="1" allowOverlap="1" wp14:anchorId="7A3CC14D" wp14:editId="774B0561">
                <wp:simplePos x="0" y="0"/>
                <wp:positionH relativeFrom="margin">
                  <wp:align>center</wp:align>
                </wp:positionH>
                <wp:positionV relativeFrom="paragraph">
                  <wp:posOffset>165735</wp:posOffset>
                </wp:positionV>
                <wp:extent cx="6115050" cy="714375"/>
                <wp:effectExtent l="0" t="0" r="0" b="9525"/>
                <wp:wrapNone/>
                <wp:docPr id="1" name="Rectangle 1"/>
                <wp:cNvGraphicFramePr/>
                <a:graphic xmlns:a="http://schemas.openxmlformats.org/drawingml/2006/main">
                  <a:graphicData uri="http://schemas.microsoft.com/office/word/2010/wordprocessingShape">
                    <wps:wsp>
                      <wps:cNvSpPr/>
                      <wps:spPr>
                        <a:xfrm>
                          <a:off x="0" y="0"/>
                          <a:ext cx="6115050" cy="714375"/>
                        </a:xfrm>
                        <a:prstGeom prst="rect">
                          <a:avLst/>
                        </a:prstGeom>
                        <a:solidFill>
                          <a:srgbClr val="EEF1F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F15A85" id="Rectangle 1" o:spid="_x0000_s1026" style="position:absolute;margin-left:0;margin-top:13.05pt;width:481.5pt;height:56.25pt;z-index:-2516520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" fillcolor="#eef1f6" stroked="f" strokeweight="1pt">
                <w10:wrap anchorx="margin"/>
              </v:rect>
            </w:pict>
          </mc:Fallback>
        </mc:AlternateContent>
      </w:r>
    </w:p>
    <w:p w14:paraId="40B15CED" w14:textId="4F8815A4" w:rsidR="002B31C3" w:rsidRDefault="002B31C3" w:rsidP="002B31C3">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8012D" w:rsidRPr="0058012D">
        <w:rPr>
          <w:rFonts w:ascii="Century Gothic" w:hAnsi="Century Gothic" w:cs="Century Gothic"/>
          <w:b/>
          <w:bCs/>
          <w:color w:val="auto"/>
          <w:sz w:val="32"/>
          <w:szCs w:val="32"/>
        </w:rPr>
        <w:t>Midday</w:t>
      </w:r>
      <w:r w:rsidRPr="0058012D">
        <w:rPr>
          <w:rFonts w:ascii="Century Gothic" w:hAnsi="Century Gothic" w:cs="Century Gothic"/>
          <w:b/>
          <w:bCs/>
          <w:color w:val="auto"/>
          <w:sz w:val="32"/>
          <w:szCs w:val="32"/>
        </w:rPr>
        <w:t xml:space="preserve"> </w:t>
      </w:r>
      <w:r>
        <w:rPr>
          <w:rFonts w:ascii="Century Gothic" w:hAnsi="Century Gothic" w:cs="Century Gothic"/>
          <w:b/>
          <w:bCs/>
          <w:sz w:val="32"/>
          <w:szCs w:val="32"/>
        </w:rPr>
        <w:t xml:space="preserve">on </w:t>
      </w:r>
      <w:r w:rsidR="0058012D">
        <w:rPr>
          <w:rFonts w:ascii="Century Gothic" w:hAnsi="Century Gothic" w:cs="Century Gothic"/>
          <w:b/>
          <w:bCs/>
          <w:sz w:val="32"/>
          <w:szCs w:val="32"/>
        </w:rPr>
        <w:t>1</w:t>
      </w:r>
      <w:r w:rsidR="004F2068">
        <w:rPr>
          <w:rFonts w:ascii="Century Gothic" w:hAnsi="Century Gothic" w:cs="Century Gothic"/>
          <w:b/>
          <w:bCs/>
          <w:sz w:val="32"/>
          <w:szCs w:val="32"/>
        </w:rPr>
        <w:t>9</w:t>
      </w:r>
      <w:r w:rsidR="0058012D" w:rsidRPr="0058012D">
        <w:rPr>
          <w:rFonts w:ascii="Century Gothic" w:hAnsi="Century Gothic" w:cs="Century Gothic"/>
          <w:b/>
          <w:bCs/>
          <w:sz w:val="32"/>
          <w:szCs w:val="32"/>
          <w:vertAlign w:val="superscript"/>
        </w:rPr>
        <w:t>th</w:t>
      </w:r>
      <w:r w:rsidR="0058012D">
        <w:rPr>
          <w:rFonts w:ascii="Century Gothic" w:hAnsi="Century Gothic" w:cs="Century Gothic"/>
          <w:b/>
          <w:bCs/>
          <w:sz w:val="32"/>
          <w:szCs w:val="32"/>
        </w:rPr>
        <w:t xml:space="preserve"> </w:t>
      </w:r>
      <w:r w:rsidR="004F2068">
        <w:rPr>
          <w:rFonts w:ascii="Century Gothic" w:hAnsi="Century Gothic" w:cs="Century Gothic"/>
          <w:b/>
          <w:bCs/>
          <w:sz w:val="32"/>
          <w:szCs w:val="32"/>
        </w:rPr>
        <w:t>August</w:t>
      </w:r>
      <w:r w:rsidR="001E40AA">
        <w:rPr>
          <w:rFonts w:ascii="Century Gothic" w:hAnsi="Century Gothic" w:cs="Century Gothic"/>
          <w:b/>
          <w:bCs/>
          <w:sz w:val="32"/>
          <w:szCs w:val="32"/>
        </w:rPr>
        <w:t xml:space="preserve"> </w:t>
      </w:r>
      <w:r>
        <w:rPr>
          <w:rFonts w:ascii="Century Gothic" w:hAnsi="Century Gothic" w:cs="Century Gothic"/>
          <w:b/>
          <w:bCs/>
          <w:sz w:val="32"/>
          <w:szCs w:val="32"/>
        </w:rPr>
        <w:t>2024</w:t>
      </w:r>
    </w:p>
    <w:p w14:paraId="32B32499" w14:textId="69BA88EA" w:rsidR="004F2068" w:rsidRPr="004F2068" w:rsidRDefault="004F2068" w:rsidP="002B31C3">
      <w:pPr>
        <w:pStyle w:val="BasicParagraph"/>
        <w:suppressAutoHyphens/>
        <w:spacing w:line="276" w:lineRule="auto"/>
        <w:jc w:val="center"/>
        <w:rPr>
          <w:rFonts w:ascii="Century Gothic" w:hAnsi="Century Gothic" w:cs="Century Gothic"/>
          <w:i/>
          <w:iCs/>
        </w:rPr>
      </w:pPr>
      <w:r w:rsidRPr="004F2068">
        <w:rPr>
          <w:rFonts w:ascii="Century Gothic" w:hAnsi="Century Gothic" w:cs="Century Gothic"/>
          <w:i/>
          <w:iCs/>
        </w:rPr>
        <w:t>Proposed interviews: W/C 19</w:t>
      </w:r>
      <w:r w:rsidRPr="004F2068">
        <w:rPr>
          <w:rFonts w:ascii="Century Gothic" w:hAnsi="Century Gothic" w:cs="Century Gothic"/>
          <w:i/>
          <w:iCs/>
          <w:vertAlign w:val="superscript"/>
        </w:rPr>
        <w:t>th</w:t>
      </w:r>
      <w:r w:rsidRPr="004F2068">
        <w:rPr>
          <w:rFonts w:ascii="Century Gothic" w:hAnsi="Century Gothic" w:cs="Century Gothic"/>
          <w:i/>
          <w:iCs/>
        </w:rPr>
        <w:t xml:space="preserve"> August 2024</w:t>
      </w:r>
    </w:p>
    <w:p w14:paraId="6F46C6DD" w14:textId="77777777" w:rsidR="002B31C3" w:rsidRPr="001929AA" w:rsidRDefault="002B31C3" w:rsidP="002B31C3">
      <w:pPr>
        <w:spacing w:line="276" w:lineRule="auto"/>
        <w:rPr>
          <w:rFonts w:ascii="Century Gothic" w:hAnsi="Century Gothic"/>
          <w:b/>
          <w:bCs/>
          <w:color w:val="2EA79D"/>
        </w:rPr>
      </w:pPr>
    </w:p>
    <w:p w14:paraId="0947F32A" w14:textId="77777777" w:rsidR="002B31C3" w:rsidRPr="001929AA" w:rsidRDefault="002B31C3" w:rsidP="002B31C3">
      <w:pPr>
        <w:autoSpaceDE w:val="0"/>
        <w:autoSpaceDN w:val="0"/>
        <w:adjustRightInd w:val="0"/>
        <w:spacing w:after="0" w:line="240" w:lineRule="auto"/>
        <w:contextualSpacing/>
        <w:jc w:val="both"/>
        <w:rPr>
          <w:rFonts w:ascii="Century Gothic" w:eastAsia="Times New Roman" w:hAnsi="Century Gothic" w:cs="Times New Roman"/>
          <w:lang w:val="en-US"/>
        </w:rPr>
      </w:pPr>
    </w:p>
    <w:p w14:paraId="284854DF" w14:textId="77777777" w:rsidR="002B31C3" w:rsidRPr="001929AA" w:rsidRDefault="002B31C3" w:rsidP="002B31C3">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10" w:history="1">
        <w:r w:rsidRPr="001929AA">
          <w:rPr>
            <w:rFonts w:ascii="Century Gothic" w:eastAsia="Times New Roman" w:hAnsi="Century Gothic" w:cs="Times New Roman"/>
            <w:i/>
            <w:iCs/>
            <w:color w:val="0000FF"/>
            <w:u w:val="single"/>
            <w:lang w:val="en-US"/>
          </w:rPr>
          <w:t>www.bsfc.ac.uk</w:t>
        </w:r>
      </w:hyperlink>
    </w:p>
    <w:p w14:paraId="08E2A767" w14:textId="5AA87B4F" w:rsidR="002B31C3" w:rsidRDefault="002B31C3" w:rsidP="002B31C3">
      <w:pPr>
        <w:spacing w:line="276" w:lineRule="auto"/>
        <w:rPr>
          <w:rFonts w:ascii="Century Gothic" w:hAnsi="Century Gothic"/>
          <w:color w:val="2EA79D"/>
        </w:rPr>
      </w:pPr>
    </w:p>
    <w:p w14:paraId="74A4338B" w14:textId="77777777" w:rsidR="003D4F06" w:rsidRPr="00B61C66" w:rsidRDefault="003D4F06" w:rsidP="003D4F06">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5A5A4153" w14:textId="77777777" w:rsidR="003D4F06" w:rsidRPr="00B61C66" w:rsidRDefault="003D4F06" w:rsidP="003D4F06">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w:t>
      </w:r>
      <w:r>
        <w:rPr>
          <w:rFonts w:ascii="Century Gothic" w:hAnsi="Century Gothic" w:cs="Arial"/>
          <w:sz w:val="20"/>
          <w:szCs w:val="20"/>
        </w:rPr>
        <w:t>College</w:t>
      </w:r>
      <w:r w:rsidRPr="00B61C66">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5388E14C" w14:textId="77777777" w:rsidR="003D4F06" w:rsidRPr="00B61C66" w:rsidRDefault="003D4F06" w:rsidP="003D4F06">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4537F9C6" w14:textId="77777777" w:rsidR="003D4F06" w:rsidRPr="00B61C66" w:rsidRDefault="003D4F06" w:rsidP="003D4F06">
      <w:pPr>
        <w:spacing w:before="24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is an Equal Opportunities employer and all members of the </w:t>
      </w:r>
      <w:r>
        <w:rPr>
          <w:rFonts w:ascii="Century Gothic" w:hAnsi="Century Gothic" w:cs="Arial"/>
          <w:sz w:val="20"/>
          <w:szCs w:val="20"/>
        </w:rPr>
        <w:t>College</w:t>
      </w:r>
      <w:r w:rsidRPr="00B61C66">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0F76009E" w14:textId="77777777" w:rsidR="003D4F06" w:rsidRPr="00B61C66" w:rsidRDefault="003D4F06" w:rsidP="003D4F06">
      <w:pPr>
        <w:spacing w:before="240"/>
        <w:jc w:val="both"/>
        <w:rPr>
          <w:rFonts w:ascii="Century Gothic" w:hAnsi="Century Gothic" w:cs="Arial"/>
          <w:bCs/>
          <w:sz w:val="20"/>
          <w:szCs w:val="20"/>
        </w:rPr>
      </w:pPr>
      <w:r w:rsidRPr="00B61C66">
        <w:rPr>
          <w:rFonts w:ascii="Century Gothic" w:hAnsi="Century Gothic" w:cs="Arial"/>
          <w:bCs/>
          <w:sz w:val="20"/>
          <w:szCs w:val="20"/>
        </w:rPr>
        <w:lastRenderedPageBreak/>
        <w:t xml:space="preserve">The Governors and staff of the </w:t>
      </w:r>
      <w:r>
        <w:rPr>
          <w:rFonts w:ascii="Century Gothic" w:hAnsi="Century Gothic" w:cs="Arial"/>
          <w:bCs/>
          <w:sz w:val="20"/>
          <w:szCs w:val="20"/>
        </w:rPr>
        <w:t>College</w:t>
      </w:r>
      <w:r w:rsidRPr="00B61C66">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Pr>
          <w:rFonts w:ascii="Century Gothic" w:hAnsi="Century Gothic" w:cs="Arial"/>
          <w:bCs/>
          <w:sz w:val="20"/>
          <w:szCs w:val="20"/>
        </w:rPr>
        <w:t>College</w:t>
      </w:r>
      <w:r w:rsidRPr="00B61C66">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3D025F27" w14:textId="77777777" w:rsidR="003D4F06" w:rsidRDefault="003D4F06" w:rsidP="003D4F06">
      <w:pPr>
        <w:spacing w:line="276" w:lineRule="auto"/>
        <w:rPr>
          <w:rFonts w:ascii="Century Gothic" w:hAnsi="Century Gothic"/>
          <w:color w:val="2EA79D"/>
        </w:rPr>
      </w:pPr>
    </w:p>
    <w:p w14:paraId="1F092606" w14:textId="77777777" w:rsidR="003D4F06" w:rsidRPr="00B61C66" w:rsidRDefault="003D4F06" w:rsidP="003D4F06">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3D047944" w14:textId="77777777" w:rsidR="003D4F06" w:rsidRPr="00B61C66" w:rsidRDefault="003D4F06" w:rsidP="003D4F06">
      <w:pPr>
        <w:jc w:val="both"/>
        <w:rPr>
          <w:rFonts w:ascii="Century Gothic" w:hAnsi="Century Gothic" w:cs="Arial"/>
          <w:bCs/>
          <w:sz w:val="20"/>
          <w:szCs w:val="20"/>
        </w:rPr>
      </w:pPr>
    </w:p>
    <w:p w14:paraId="6FACEB4F" w14:textId="77777777" w:rsidR="003D4F06" w:rsidRPr="00B61C66" w:rsidRDefault="003D4F06" w:rsidP="003D4F06">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57CC2C16" w14:textId="77777777" w:rsidR="003D4F06" w:rsidRPr="00B61C66" w:rsidRDefault="003D4F06" w:rsidP="003D4F06">
      <w:pPr>
        <w:spacing w:after="0"/>
        <w:jc w:val="both"/>
        <w:rPr>
          <w:rFonts w:ascii="Century Gothic" w:hAnsi="Century Gothic" w:cs="Arial"/>
          <w:sz w:val="20"/>
          <w:szCs w:val="20"/>
        </w:rPr>
      </w:pPr>
    </w:p>
    <w:p w14:paraId="4EC42188" w14:textId="77777777" w:rsidR="003D4F06" w:rsidRPr="00B61C66" w:rsidRDefault="003D4F06" w:rsidP="003D4F06">
      <w:pPr>
        <w:spacing w:after="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55473A91" w14:textId="77777777" w:rsidR="003D4F06" w:rsidRPr="00B61C66" w:rsidRDefault="003D4F06" w:rsidP="003D4F06">
      <w:pPr>
        <w:spacing w:after="0"/>
        <w:jc w:val="both"/>
        <w:rPr>
          <w:rFonts w:ascii="Century Gothic" w:hAnsi="Century Gothic" w:cs="Arial"/>
          <w:sz w:val="20"/>
          <w:szCs w:val="20"/>
        </w:rPr>
      </w:pPr>
    </w:p>
    <w:p w14:paraId="289EB68D" w14:textId="77777777" w:rsidR="003D4F06" w:rsidRPr="00B61C66" w:rsidRDefault="003D4F06" w:rsidP="003D4F06">
      <w:pPr>
        <w:spacing w:after="0"/>
        <w:jc w:val="both"/>
        <w:rPr>
          <w:rFonts w:ascii="Century Gothic" w:hAnsi="Century Gothic" w:cs="Arial"/>
          <w:sz w:val="20"/>
          <w:szCs w:val="20"/>
        </w:rPr>
      </w:pPr>
      <w:r w:rsidRPr="00B61C66">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6BCE0BF2" w14:textId="77777777" w:rsidR="003D4F06" w:rsidRPr="0033080F" w:rsidRDefault="003D4F06" w:rsidP="003D4F06">
      <w:pPr>
        <w:spacing w:line="276" w:lineRule="auto"/>
        <w:rPr>
          <w:rFonts w:ascii="Century Gothic" w:hAnsi="Century Gothic"/>
          <w:b/>
          <w:bCs/>
          <w:color w:val="2EA79D"/>
        </w:rPr>
      </w:pPr>
    </w:p>
    <w:p w14:paraId="0C8F6862" w14:textId="77777777" w:rsidR="003D4F06" w:rsidRPr="001929AA" w:rsidRDefault="003D4F06" w:rsidP="002B31C3">
      <w:pPr>
        <w:spacing w:line="276" w:lineRule="auto"/>
        <w:rPr>
          <w:rFonts w:ascii="Century Gothic" w:hAnsi="Century Gothic"/>
          <w:color w:val="2EA79D"/>
        </w:rPr>
      </w:pPr>
    </w:p>
    <w:sectPr w:rsidR="003D4F06"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7CD8" w14:textId="77777777" w:rsidR="0032660A" w:rsidRDefault="0032660A" w:rsidP="002B7DBF">
      <w:pPr>
        <w:spacing w:after="0" w:line="240" w:lineRule="auto"/>
      </w:pPr>
      <w:r>
        <w:separator/>
      </w:r>
    </w:p>
  </w:endnote>
  <w:endnote w:type="continuationSeparator" w:id="0">
    <w:p w14:paraId="1A694295" w14:textId="77777777" w:rsidR="0032660A" w:rsidRDefault="0032660A"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ED12" w14:textId="77777777" w:rsidR="0032660A" w:rsidRDefault="0032660A" w:rsidP="002B7DBF">
      <w:pPr>
        <w:spacing w:after="0" w:line="240" w:lineRule="auto"/>
      </w:pPr>
      <w:r>
        <w:separator/>
      </w:r>
    </w:p>
  </w:footnote>
  <w:footnote w:type="continuationSeparator" w:id="0">
    <w:p w14:paraId="36191D6E" w14:textId="77777777" w:rsidR="0032660A" w:rsidRDefault="0032660A"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39269976">
    <w:abstractNumId w:val="0"/>
  </w:num>
  <w:num w:numId="2" w16cid:durableId="127555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350D8"/>
    <w:rsid w:val="00051572"/>
    <w:rsid w:val="000570B5"/>
    <w:rsid w:val="000B59D3"/>
    <w:rsid w:val="000F2C60"/>
    <w:rsid w:val="0015226E"/>
    <w:rsid w:val="001929AA"/>
    <w:rsid w:val="001D4E6C"/>
    <w:rsid w:val="001E3C9D"/>
    <w:rsid w:val="001E40AA"/>
    <w:rsid w:val="001F2252"/>
    <w:rsid w:val="00260100"/>
    <w:rsid w:val="00270F93"/>
    <w:rsid w:val="002A1CBA"/>
    <w:rsid w:val="002B31C3"/>
    <w:rsid w:val="002B7DBF"/>
    <w:rsid w:val="002D4669"/>
    <w:rsid w:val="0032660A"/>
    <w:rsid w:val="0034796D"/>
    <w:rsid w:val="00350FB2"/>
    <w:rsid w:val="00350FC8"/>
    <w:rsid w:val="003B6FBD"/>
    <w:rsid w:val="003D4F06"/>
    <w:rsid w:val="00404B4B"/>
    <w:rsid w:val="004202EE"/>
    <w:rsid w:val="0045178C"/>
    <w:rsid w:val="004A08EC"/>
    <w:rsid w:val="004F2068"/>
    <w:rsid w:val="00546B64"/>
    <w:rsid w:val="0058012D"/>
    <w:rsid w:val="005C0B7D"/>
    <w:rsid w:val="005E7EDF"/>
    <w:rsid w:val="00614565"/>
    <w:rsid w:val="00627A17"/>
    <w:rsid w:val="006447ED"/>
    <w:rsid w:val="0069521D"/>
    <w:rsid w:val="006969F0"/>
    <w:rsid w:val="006B1276"/>
    <w:rsid w:val="006B3AB3"/>
    <w:rsid w:val="0071483F"/>
    <w:rsid w:val="00721219"/>
    <w:rsid w:val="00792922"/>
    <w:rsid w:val="00796EC4"/>
    <w:rsid w:val="007D0122"/>
    <w:rsid w:val="008274CF"/>
    <w:rsid w:val="00840E84"/>
    <w:rsid w:val="008509E5"/>
    <w:rsid w:val="008D674E"/>
    <w:rsid w:val="008F0C4C"/>
    <w:rsid w:val="0090260C"/>
    <w:rsid w:val="00915599"/>
    <w:rsid w:val="00937E20"/>
    <w:rsid w:val="00965645"/>
    <w:rsid w:val="00967F3E"/>
    <w:rsid w:val="00986F20"/>
    <w:rsid w:val="009A27D8"/>
    <w:rsid w:val="009A688B"/>
    <w:rsid w:val="00A51ED5"/>
    <w:rsid w:val="00AA56B5"/>
    <w:rsid w:val="00AB11E1"/>
    <w:rsid w:val="00AF29F0"/>
    <w:rsid w:val="00B0160A"/>
    <w:rsid w:val="00B22353"/>
    <w:rsid w:val="00B736B8"/>
    <w:rsid w:val="00BC6FCF"/>
    <w:rsid w:val="00BD3EC9"/>
    <w:rsid w:val="00C02699"/>
    <w:rsid w:val="00C52BC6"/>
    <w:rsid w:val="00C75F15"/>
    <w:rsid w:val="00C831D5"/>
    <w:rsid w:val="00D22AB6"/>
    <w:rsid w:val="00D9687C"/>
    <w:rsid w:val="00DE1E61"/>
    <w:rsid w:val="00DE4D7E"/>
    <w:rsid w:val="00EE6D50"/>
    <w:rsid w:val="00F76403"/>
    <w:rsid w:val="00F77D40"/>
    <w:rsid w:val="00FD6DA9"/>
    <w:rsid w:val="00FE203B"/>
    <w:rsid w:val="00FE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11099">
      <w:bodyDiv w:val="1"/>
      <w:marLeft w:val="0"/>
      <w:marRight w:val="0"/>
      <w:marTop w:val="0"/>
      <w:marBottom w:val="0"/>
      <w:divBdr>
        <w:top w:val="none" w:sz="0" w:space="0" w:color="auto"/>
        <w:left w:val="none" w:sz="0" w:space="0" w:color="auto"/>
        <w:bottom w:val="none" w:sz="0" w:space="0" w:color="auto"/>
        <w:right w:val="none" w:sz="0" w:space="0" w:color="auto"/>
      </w:divBdr>
    </w:div>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sfc.ac.uk" TargetMode="Externa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2</cp:revision>
  <cp:lastPrinted>2020-09-03T15:20:00Z</cp:lastPrinted>
  <dcterms:created xsi:type="dcterms:W3CDTF">2024-07-22T11:01:00Z</dcterms:created>
  <dcterms:modified xsi:type="dcterms:W3CDTF">2024-07-22T11:01:00Z</dcterms:modified>
</cp:coreProperties>
</file>