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03F14" w14:textId="77777777" w:rsidR="008724C7" w:rsidRPr="00A9333D" w:rsidRDefault="008724C7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rPr>
          <w:rFonts w:cs="Tahoma"/>
          <w:b/>
          <w:color w:val="0033CC"/>
          <w:sz w:val="16"/>
          <w:szCs w:val="16"/>
        </w:rPr>
      </w:pPr>
      <w:r>
        <w:rPr>
          <w:rFonts w:cs="Tahoma"/>
          <w:b/>
          <w:noProof/>
          <w:color w:val="0033CC"/>
          <w:sz w:val="16"/>
          <w:szCs w:val="16"/>
          <w:lang w:eastAsia="en-GB"/>
        </w:rPr>
        <w:drawing>
          <wp:anchor distT="0" distB="0" distL="114300" distR="114300" simplePos="0" relativeHeight="251659264" behindDoc="1" locked="0" layoutInCell="1" allowOverlap="1" wp14:anchorId="48332B73" wp14:editId="6E16C5D9">
            <wp:simplePos x="0" y="0"/>
            <wp:positionH relativeFrom="margin">
              <wp:posOffset>8576310</wp:posOffset>
            </wp:positionH>
            <wp:positionV relativeFrom="paragraph">
              <wp:posOffset>0</wp:posOffset>
            </wp:positionV>
            <wp:extent cx="609600" cy="859155"/>
            <wp:effectExtent l="0" t="0" r="0" b="0"/>
            <wp:wrapTight wrapText="bothSides">
              <wp:wrapPolygon edited="0">
                <wp:start x="0" y="0"/>
                <wp:lineTo x="0" y="21073"/>
                <wp:lineTo x="20925" y="21073"/>
                <wp:lineTo x="2092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MSM logo jpeg format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10CDA3" w14:textId="77777777" w:rsidR="008724C7" w:rsidRPr="00A9333D" w:rsidRDefault="008724C7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 w:rsidRPr="00A9333D">
        <w:rPr>
          <w:rFonts w:cs="Tahoma"/>
          <w:b/>
          <w:color w:val="0033CC"/>
          <w:sz w:val="32"/>
          <w:szCs w:val="32"/>
        </w:rPr>
        <w:t>MOUNT ST MARY’S CATHOLIC HIGH SCHOOL</w:t>
      </w:r>
    </w:p>
    <w:p w14:paraId="23ADCB38" w14:textId="38755F70" w:rsidR="008724C7" w:rsidRDefault="00512FEC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32"/>
          <w:szCs w:val="32"/>
        </w:rPr>
      </w:pPr>
      <w:r>
        <w:rPr>
          <w:rFonts w:cs="Tahoma"/>
          <w:b/>
          <w:color w:val="0033CC"/>
          <w:sz w:val="32"/>
          <w:szCs w:val="32"/>
        </w:rPr>
        <w:t xml:space="preserve">TEACHER OF </w:t>
      </w:r>
      <w:r w:rsidR="00E07AD5">
        <w:rPr>
          <w:rFonts w:cs="Tahoma"/>
          <w:b/>
          <w:color w:val="0033CC"/>
          <w:sz w:val="32"/>
          <w:szCs w:val="32"/>
        </w:rPr>
        <w:t>MATHEMATICS</w:t>
      </w:r>
      <w:r w:rsidR="00906EAC">
        <w:rPr>
          <w:rFonts w:cs="Tahoma"/>
          <w:b/>
          <w:color w:val="0033CC"/>
          <w:sz w:val="32"/>
          <w:szCs w:val="32"/>
        </w:rPr>
        <w:t xml:space="preserve"> - </w:t>
      </w:r>
      <w:r w:rsidR="008724C7">
        <w:rPr>
          <w:rFonts w:cs="Tahoma"/>
          <w:b/>
          <w:color w:val="0033CC"/>
          <w:sz w:val="32"/>
          <w:szCs w:val="32"/>
        </w:rPr>
        <w:t>PERSON SPECIFICATION</w:t>
      </w:r>
    </w:p>
    <w:p w14:paraId="5D59F77D" w14:textId="77777777" w:rsidR="009A1691" w:rsidRPr="009A1691" w:rsidRDefault="009A1691" w:rsidP="008724C7">
      <w:pPr>
        <w:pBdr>
          <w:top w:val="single" w:sz="18" w:space="1" w:color="000000"/>
          <w:bottom w:val="single" w:sz="18" w:space="1" w:color="000000"/>
        </w:pBdr>
        <w:tabs>
          <w:tab w:val="left" w:pos="709"/>
          <w:tab w:val="left" w:pos="2835"/>
        </w:tabs>
        <w:spacing w:after="0" w:line="240" w:lineRule="auto"/>
        <w:jc w:val="both"/>
        <w:rPr>
          <w:rFonts w:cs="Tahoma"/>
          <w:b/>
          <w:color w:val="0033CC"/>
          <w:sz w:val="16"/>
          <w:szCs w:val="16"/>
        </w:rPr>
      </w:pPr>
    </w:p>
    <w:p w14:paraId="5F784F93" w14:textId="77777777" w:rsidR="00B72FEF" w:rsidRPr="009A1691" w:rsidRDefault="00B72FEF">
      <w:pPr>
        <w:rPr>
          <w:b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946"/>
        <w:gridCol w:w="3685"/>
        <w:gridCol w:w="1949"/>
      </w:tblGrid>
      <w:tr w:rsidR="008724C7" w:rsidRPr="008724C7" w14:paraId="5A94E618" w14:textId="77777777" w:rsidTr="00D60AA1">
        <w:tc>
          <w:tcPr>
            <w:tcW w:w="1980" w:type="dxa"/>
          </w:tcPr>
          <w:p w14:paraId="25919A16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Attributes</w:t>
            </w:r>
          </w:p>
        </w:tc>
        <w:tc>
          <w:tcPr>
            <w:tcW w:w="6946" w:type="dxa"/>
          </w:tcPr>
          <w:p w14:paraId="5DD1161B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Essential</w:t>
            </w:r>
          </w:p>
        </w:tc>
        <w:tc>
          <w:tcPr>
            <w:tcW w:w="3685" w:type="dxa"/>
          </w:tcPr>
          <w:p w14:paraId="3949FB07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Desirable</w:t>
            </w:r>
          </w:p>
        </w:tc>
        <w:tc>
          <w:tcPr>
            <w:tcW w:w="1949" w:type="dxa"/>
          </w:tcPr>
          <w:p w14:paraId="663000A0" w14:textId="77777777" w:rsidR="008724C7" w:rsidRPr="008724C7" w:rsidRDefault="008724C7">
            <w:pPr>
              <w:rPr>
                <w:b/>
                <w:sz w:val="28"/>
                <w:szCs w:val="28"/>
              </w:rPr>
            </w:pPr>
            <w:r w:rsidRPr="008724C7">
              <w:rPr>
                <w:b/>
                <w:sz w:val="28"/>
                <w:szCs w:val="28"/>
              </w:rPr>
              <w:t>Evidence</w:t>
            </w:r>
          </w:p>
        </w:tc>
      </w:tr>
      <w:tr w:rsidR="008724C7" w:rsidRPr="008724C7" w14:paraId="3D8510BF" w14:textId="77777777" w:rsidTr="00D60AA1">
        <w:tc>
          <w:tcPr>
            <w:tcW w:w="1980" w:type="dxa"/>
          </w:tcPr>
          <w:p w14:paraId="1D4C1D1C" w14:textId="77777777" w:rsidR="008724C7" w:rsidRPr="009A1691" w:rsidRDefault="008724C7">
            <w:r w:rsidRPr="009A1691">
              <w:t>Education, Training and Qualifications</w:t>
            </w:r>
          </w:p>
        </w:tc>
        <w:tc>
          <w:tcPr>
            <w:tcW w:w="6946" w:type="dxa"/>
          </w:tcPr>
          <w:p w14:paraId="0C056E5A" w14:textId="35648F65" w:rsidR="00D31409" w:rsidRDefault="00D31409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Qualified teacher status</w:t>
            </w:r>
            <w:r w:rsidR="00512FEC">
              <w:rPr>
                <w:rFonts w:cs="Arial"/>
              </w:rPr>
              <w:t xml:space="preserve"> (the post could suit either a newly qualified teacher of someone with experience)</w:t>
            </w:r>
          </w:p>
          <w:p w14:paraId="67AA1A15" w14:textId="77777777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Good honours degree</w:t>
            </w:r>
          </w:p>
          <w:p w14:paraId="4767287E" w14:textId="71E7E0DB" w:rsidR="008724C7" w:rsidRPr="00D80BAD" w:rsidRDefault="00EA4CDD" w:rsidP="00512FEC">
            <w:pPr>
              <w:pStyle w:val="ListParagraph"/>
              <w:ind w:left="360"/>
              <w:rPr>
                <w:rFonts w:cs="Arial"/>
              </w:rPr>
            </w:pPr>
            <w:r w:rsidRPr="00EA4CDD">
              <w:rPr>
                <w:rFonts w:cs="Arial"/>
              </w:rPr>
              <w:t xml:space="preserve"> </w:t>
            </w:r>
          </w:p>
        </w:tc>
        <w:tc>
          <w:tcPr>
            <w:tcW w:w="3685" w:type="dxa"/>
          </w:tcPr>
          <w:p w14:paraId="5B8953A5" w14:textId="2C33ECF1" w:rsidR="00906EAC" w:rsidRPr="00EA4CDD" w:rsidRDefault="00906EAC" w:rsidP="0080053F">
            <w:pPr>
              <w:pStyle w:val="ListParagraph"/>
              <w:ind w:left="360"/>
            </w:pPr>
          </w:p>
        </w:tc>
        <w:tc>
          <w:tcPr>
            <w:tcW w:w="1949" w:type="dxa"/>
          </w:tcPr>
          <w:p w14:paraId="3E5AD408" w14:textId="77777777" w:rsidR="00906EAC" w:rsidRPr="009A1691" w:rsidRDefault="008724C7" w:rsidP="00EA4CDD">
            <w:r w:rsidRPr="009A1691">
              <w:t>Application form and letter</w:t>
            </w:r>
          </w:p>
        </w:tc>
      </w:tr>
      <w:tr w:rsidR="008724C7" w:rsidRPr="008724C7" w14:paraId="78846C28" w14:textId="77777777" w:rsidTr="00D60AA1">
        <w:tc>
          <w:tcPr>
            <w:tcW w:w="1980" w:type="dxa"/>
          </w:tcPr>
          <w:p w14:paraId="34E0410F" w14:textId="77777777" w:rsidR="008724C7" w:rsidRPr="009A1691" w:rsidRDefault="008724C7">
            <w:r w:rsidRPr="009A1691">
              <w:t>Experience and knowledge</w:t>
            </w:r>
          </w:p>
        </w:tc>
        <w:tc>
          <w:tcPr>
            <w:tcW w:w="6946" w:type="dxa"/>
          </w:tcPr>
          <w:p w14:paraId="087DEA04" w14:textId="4D38801B" w:rsidR="00D31409" w:rsidRDefault="00512FEC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 talented classroom practitioner with potential to develop further with support</w:t>
            </w:r>
          </w:p>
          <w:p w14:paraId="0B975CF6" w14:textId="2B4C610D" w:rsidR="00512FEC" w:rsidRDefault="00512FEC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Able to teach </w:t>
            </w:r>
            <w:r w:rsidR="00E07AD5">
              <w:rPr>
                <w:rFonts w:cs="Arial"/>
              </w:rPr>
              <w:t>Maths</w:t>
            </w:r>
            <w:r>
              <w:rPr>
                <w:rFonts w:cs="Arial"/>
              </w:rPr>
              <w:t xml:space="preserve"> to GCSE </w:t>
            </w:r>
          </w:p>
          <w:p w14:paraId="1D94063F" w14:textId="6D73799F" w:rsidR="00512FEC" w:rsidRDefault="00512FEC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Good communication skills, both written and oral</w:t>
            </w:r>
          </w:p>
          <w:p w14:paraId="020DB33D" w14:textId="4762F88C" w:rsidR="00512FEC" w:rsidRDefault="00512FEC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Possess good ICT skills and be able to use them in own teaching</w:t>
            </w:r>
          </w:p>
          <w:p w14:paraId="3AE5F4CB" w14:textId="1F9D5F7D" w:rsidR="00512FEC" w:rsidRDefault="00512FEC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Able to manage time effectively and work to deadlines</w:t>
            </w:r>
          </w:p>
          <w:p w14:paraId="736500F2" w14:textId="10E51D94" w:rsidR="00512FEC" w:rsidRDefault="00512FEC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The principles, processes and strategies underpinning outstanding teaching and learning</w:t>
            </w:r>
          </w:p>
          <w:p w14:paraId="40AC69CB" w14:textId="6F2DED59" w:rsidR="00512FEC" w:rsidRPr="00EA4CDD" w:rsidRDefault="00512FEC" w:rsidP="00EA4CD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Outstanding knowledge of current educational developments/issues in the teaching of </w:t>
            </w:r>
            <w:r w:rsidR="00E07AD5">
              <w:rPr>
                <w:rFonts w:cs="Arial"/>
              </w:rPr>
              <w:t>Maths</w:t>
            </w:r>
          </w:p>
          <w:p w14:paraId="6187560C" w14:textId="77777777" w:rsidR="00EA4CDD" w:rsidRPr="00EA4CDD" w:rsidRDefault="00EA4CDD" w:rsidP="00EA4CDD">
            <w:pPr>
              <w:pStyle w:val="ListParagraph"/>
              <w:ind w:left="360"/>
            </w:pPr>
          </w:p>
        </w:tc>
        <w:tc>
          <w:tcPr>
            <w:tcW w:w="3685" w:type="dxa"/>
          </w:tcPr>
          <w:p w14:paraId="440A875B" w14:textId="5FDF3C93" w:rsidR="00512FEC" w:rsidRPr="00EA4CDD" w:rsidRDefault="00512FEC" w:rsidP="00EA4CDD">
            <w:pPr>
              <w:pStyle w:val="ListParagraph"/>
              <w:numPr>
                <w:ilvl w:val="0"/>
                <w:numId w:val="11"/>
              </w:numPr>
            </w:pPr>
            <w:r>
              <w:t xml:space="preserve">An understanding of recent ICT developments and how these can be incorporated into </w:t>
            </w:r>
            <w:proofErr w:type="gramStart"/>
            <w:r w:rsidR="00E07AD5">
              <w:t>Maths</w:t>
            </w:r>
            <w:proofErr w:type="gramEnd"/>
            <w:r>
              <w:t xml:space="preserve"> curriculum developments</w:t>
            </w:r>
          </w:p>
        </w:tc>
        <w:tc>
          <w:tcPr>
            <w:tcW w:w="1949" w:type="dxa"/>
          </w:tcPr>
          <w:p w14:paraId="62F77982" w14:textId="77777777" w:rsidR="00906EAC" w:rsidRDefault="00906EAC" w:rsidP="00906EAC">
            <w:r>
              <w:t xml:space="preserve">Application form and </w:t>
            </w:r>
            <w:r w:rsidR="008724C7" w:rsidRPr="009A1691">
              <w:t xml:space="preserve">letter </w:t>
            </w:r>
          </w:p>
          <w:p w14:paraId="4AFD6D0F" w14:textId="77777777" w:rsidR="00906EAC" w:rsidRDefault="00906EAC" w:rsidP="00906EAC">
            <w:r>
              <w:t>Interview</w:t>
            </w:r>
          </w:p>
          <w:p w14:paraId="774DA373" w14:textId="77777777" w:rsidR="008724C7" w:rsidRPr="009A1691" w:rsidRDefault="008724C7" w:rsidP="00906EAC"/>
        </w:tc>
      </w:tr>
      <w:tr w:rsidR="009A1691" w:rsidRPr="008724C7" w14:paraId="01DF6B5C" w14:textId="77777777" w:rsidTr="00D60AA1">
        <w:trPr>
          <w:trHeight w:val="333"/>
        </w:trPr>
        <w:tc>
          <w:tcPr>
            <w:tcW w:w="1980" w:type="dxa"/>
          </w:tcPr>
          <w:p w14:paraId="0B3644A1" w14:textId="6BA11F79" w:rsidR="009A1691" w:rsidRDefault="00512FEC">
            <w:r>
              <w:t>Other Personal Attributes</w:t>
            </w:r>
          </w:p>
        </w:tc>
        <w:tc>
          <w:tcPr>
            <w:tcW w:w="6946" w:type="dxa"/>
          </w:tcPr>
          <w:p w14:paraId="702740FA" w14:textId="59A1D899" w:rsidR="00D31409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 commitment to comprehensive education, equal opportunities and inclusion</w:t>
            </w:r>
          </w:p>
          <w:p w14:paraId="30FF3F46" w14:textId="46D6B09D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 commitment to teaching approaches which make learning interesting, challenging, relevant and effective</w:t>
            </w:r>
          </w:p>
          <w:p w14:paraId="35425B24" w14:textId="5998C8A8" w:rsidR="0080053F" w:rsidRDefault="0080053F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An enthusiasm for, and involvement in, extra-curricular activities</w:t>
            </w:r>
          </w:p>
          <w:p w14:paraId="61B0BAAF" w14:textId="36C619F0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Adaptable to change</w:t>
            </w:r>
          </w:p>
          <w:p w14:paraId="68DDEF2A" w14:textId="3F22F891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Approachable and visible to students and other stakeholders</w:t>
            </w:r>
          </w:p>
          <w:p w14:paraId="3BA6ADDD" w14:textId="448502A0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Energetic, enthusiastic and reliable</w:t>
            </w:r>
          </w:p>
          <w:p w14:paraId="3DC29169" w14:textId="50D29CF8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Self-motivated and able to think creatively</w:t>
            </w:r>
          </w:p>
          <w:p w14:paraId="3ADCC6B6" w14:textId="6DF05DE2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Passionate about delivering high quality education</w:t>
            </w:r>
          </w:p>
          <w:p w14:paraId="394EA788" w14:textId="125E4011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Ability to maintain and promote professional conduct and integrity</w:t>
            </w:r>
          </w:p>
          <w:p w14:paraId="44CC80A0" w14:textId="01663DDE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 commitment to the ethos and character of the school</w:t>
            </w:r>
          </w:p>
          <w:p w14:paraId="5032DAF6" w14:textId="53EE8B63" w:rsidR="00512FEC" w:rsidRDefault="00512FEC" w:rsidP="00D80BAD">
            <w:pPr>
              <w:pStyle w:val="ListParagraph"/>
              <w:numPr>
                <w:ilvl w:val="0"/>
                <w:numId w:val="11"/>
              </w:numPr>
              <w:rPr>
                <w:rFonts w:cs="Arial"/>
              </w:rPr>
            </w:pPr>
            <w:r>
              <w:rPr>
                <w:rFonts w:cs="Arial"/>
              </w:rPr>
              <w:t>Ability to support the distinct Catholic nature of the school, irrespective of faith</w:t>
            </w:r>
          </w:p>
          <w:p w14:paraId="2CF49BC0" w14:textId="77777777" w:rsidR="00D60AA1" w:rsidRPr="00D80BAD" w:rsidRDefault="00D60AA1" w:rsidP="00D60AA1">
            <w:pPr>
              <w:pStyle w:val="ListParagraph"/>
              <w:ind w:left="360"/>
              <w:rPr>
                <w:rFonts w:cs="Arial"/>
              </w:rPr>
            </w:pPr>
          </w:p>
        </w:tc>
        <w:tc>
          <w:tcPr>
            <w:tcW w:w="3685" w:type="dxa"/>
          </w:tcPr>
          <w:p w14:paraId="45A7DECD" w14:textId="5556BFF4" w:rsidR="00D31409" w:rsidRPr="00EA4CDD" w:rsidRDefault="00D31409" w:rsidP="0080053F">
            <w:pPr>
              <w:pStyle w:val="ListParagraph"/>
              <w:ind w:left="360"/>
            </w:pPr>
          </w:p>
        </w:tc>
        <w:tc>
          <w:tcPr>
            <w:tcW w:w="1949" w:type="dxa"/>
          </w:tcPr>
          <w:p w14:paraId="541B3A7C" w14:textId="77777777" w:rsidR="009A1691" w:rsidRDefault="00D31409">
            <w:r>
              <w:t>L</w:t>
            </w:r>
            <w:r w:rsidR="00906EAC">
              <w:t>etter</w:t>
            </w:r>
          </w:p>
          <w:p w14:paraId="339F82FC" w14:textId="77777777" w:rsidR="009A1691" w:rsidRDefault="009A1691">
            <w:r>
              <w:t>Interview</w:t>
            </w:r>
          </w:p>
          <w:p w14:paraId="0970D285" w14:textId="77777777" w:rsidR="00906EAC" w:rsidRDefault="00906EAC">
            <w:r>
              <w:t>Reference</w:t>
            </w:r>
            <w:r w:rsidR="00D31409">
              <w:t>s</w:t>
            </w:r>
          </w:p>
          <w:p w14:paraId="4848EB0B" w14:textId="77777777" w:rsidR="00D31409" w:rsidRDefault="00D31409">
            <w:r>
              <w:t>Specific tasks at interview (written task, discussion, presentation)</w:t>
            </w:r>
          </w:p>
          <w:p w14:paraId="306DDDB6" w14:textId="77777777" w:rsidR="00D31409" w:rsidRDefault="00D31409"/>
        </w:tc>
      </w:tr>
    </w:tbl>
    <w:p w14:paraId="28C5D2C2" w14:textId="77777777" w:rsidR="008724C7" w:rsidRDefault="008724C7"/>
    <w:sectPr w:rsidR="008724C7" w:rsidSect="008724C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63262"/>
    <w:multiLevelType w:val="hybridMultilevel"/>
    <w:tmpl w:val="3A425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A6BB0"/>
    <w:multiLevelType w:val="hybridMultilevel"/>
    <w:tmpl w:val="9A3693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8543BD"/>
    <w:multiLevelType w:val="hybridMultilevel"/>
    <w:tmpl w:val="9DF2D4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BE3EB6"/>
    <w:multiLevelType w:val="hybridMultilevel"/>
    <w:tmpl w:val="DE1EA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B768F8"/>
    <w:multiLevelType w:val="hybridMultilevel"/>
    <w:tmpl w:val="11BA6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F957D8"/>
    <w:multiLevelType w:val="hybridMultilevel"/>
    <w:tmpl w:val="ACC69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2B22DE"/>
    <w:multiLevelType w:val="hybridMultilevel"/>
    <w:tmpl w:val="A0183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B11289"/>
    <w:multiLevelType w:val="hybridMultilevel"/>
    <w:tmpl w:val="A32685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478AD"/>
    <w:multiLevelType w:val="hybridMultilevel"/>
    <w:tmpl w:val="B010C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6F28D2"/>
    <w:multiLevelType w:val="hybridMultilevel"/>
    <w:tmpl w:val="630EA2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4B2F14"/>
    <w:multiLevelType w:val="hybridMultilevel"/>
    <w:tmpl w:val="56628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D91727"/>
    <w:multiLevelType w:val="hybridMultilevel"/>
    <w:tmpl w:val="D9C60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4"/>
  </w:num>
  <w:num w:numId="5">
    <w:abstractNumId w:val="10"/>
  </w:num>
  <w:num w:numId="6">
    <w:abstractNumId w:val="6"/>
  </w:num>
  <w:num w:numId="7">
    <w:abstractNumId w:val="0"/>
  </w:num>
  <w:num w:numId="8">
    <w:abstractNumId w:val="9"/>
  </w:num>
  <w:num w:numId="9">
    <w:abstractNumId w:val="7"/>
  </w:num>
  <w:num w:numId="10">
    <w:abstractNumId w:val="11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FEF"/>
    <w:rsid w:val="0009599B"/>
    <w:rsid w:val="000A4E51"/>
    <w:rsid w:val="0011296D"/>
    <w:rsid w:val="001153F6"/>
    <w:rsid w:val="00156DAD"/>
    <w:rsid w:val="00271BBA"/>
    <w:rsid w:val="00313401"/>
    <w:rsid w:val="00331335"/>
    <w:rsid w:val="00354662"/>
    <w:rsid w:val="004C2369"/>
    <w:rsid w:val="004E20BE"/>
    <w:rsid w:val="00512FEC"/>
    <w:rsid w:val="005A6F02"/>
    <w:rsid w:val="005D216C"/>
    <w:rsid w:val="00735F0A"/>
    <w:rsid w:val="00746C0C"/>
    <w:rsid w:val="0077507A"/>
    <w:rsid w:val="007B2DA6"/>
    <w:rsid w:val="0080053F"/>
    <w:rsid w:val="00817F78"/>
    <w:rsid w:val="008465F5"/>
    <w:rsid w:val="008724C7"/>
    <w:rsid w:val="0088640F"/>
    <w:rsid w:val="00906EAC"/>
    <w:rsid w:val="009337DB"/>
    <w:rsid w:val="009A1691"/>
    <w:rsid w:val="009D1D41"/>
    <w:rsid w:val="009F6453"/>
    <w:rsid w:val="00A01A17"/>
    <w:rsid w:val="00B516A1"/>
    <w:rsid w:val="00B70E5A"/>
    <w:rsid w:val="00B72FEF"/>
    <w:rsid w:val="00C3184A"/>
    <w:rsid w:val="00C66EF9"/>
    <w:rsid w:val="00C822AB"/>
    <w:rsid w:val="00C83387"/>
    <w:rsid w:val="00C94B7F"/>
    <w:rsid w:val="00D31409"/>
    <w:rsid w:val="00D54F89"/>
    <w:rsid w:val="00D57F8C"/>
    <w:rsid w:val="00D60AA1"/>
    <w:rsid w:val="00D80BAD"/>
    <w:rsid w:val="00DC3890"/>
    <w:rsid w:val="00DE1844"/>
    <w:rsid w:val="00E07AD5"/>
    <w:rsid w:val="00EA4CDD"/>
    <w:rsid w:val="00F04BA9"/>
    <w:rsid w:val="00F4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2625C7"/>
  <w15:docId w15:val="{4902C629-8758-4D95-8982-FBFD1D60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2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2F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46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46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26f7e1e-4071-477b-ab6a-8c632c975a9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08025B2DCD04D936B46A23B1A9A6B" ma:contentTypeVersion="17" ma:contentTypeDescription="Create a new document." ma:contentTypeScope="" ma:versionID="43f8842c516fb221058d10af1cac4d63">
  <xsd:schema xmlns:xsd="http://www.w3.org/2001/XMLSchema" xmlns:xs="http://www.w3.org/2001/XMLSchema" xmlns:p="http://schemas.microsoft.com/office/2006/metadata/properties" xmlns:ns3="426f7e1e-4071-477b-ab6a-8c632c975a93" xmlns:ns4="ee790b45-e3a6-4eea-bf39-5fc3599d79bf" targetNamespace="http://schemas.microsoft.com/office/2006/metadata/properties" ma:root="true" ma:fieldsID="a5ac7bb568c841a8982ad40e09b73a20" ns3:_="" ns4:_="">
    <xsd:import namespace="426f7e1e-4071-477b-ab6a-8c632c975a93"/>
    <xsd:import namespace="ee790b45-e3a6-4eea-bf39-5fc3599d79b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f7e1e-4071-477b-ab6a-8c632c975a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790b45-e3a6-4eea-bf39-5fc3599d79b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FA7D78-91DE-499B-853B-0BF1466B310E}">
  <ds:schemaRefs>
    <ds:schemaRef ds:uri="http://schemas.microsoft.com/office/2006/metadata/properties"/>
    <ds:schemaRef ds:uri="http://schemas.microsoft.com/office/infopath/2007/PartnerControls"/>
    <ds:schemaRef ds:uri="426f7e1e-4071-477b-ab6a-8c632c975a93"/>
  </ds:schemaRefs>
</ds:datastoreItem>
</file>

<file path=customXml/itemProps2.xml><?xml version="1.0" encoding="utf-8"?>
<ds:datastoreItem xmlns:ds="http://schemas.openxmlformats.org/officeDocument/2006/customXml" ds:itemID="{63033764-F2D7-47D6-B509-F150462F59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32D295-1E2F-4BD8-9BC0-39FE075D4B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f7e1e-4071-477b-ab6a-8c632c975a93"/>
    <ds:schemaRef ds:uri="ee790b45-e3a6-4eea-bf39-5fc3599d7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St Mary's Catholic High School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Cooper</dc:creator>
  <cp:lastModifiedBy>A Stubbs</cp:lastModifiedBy>
  <cp:revision>3</cp:revision>
  <cp:lastPrinted>2015-04-28T13:50:00Z</cp:lastPrinted>
  <dcterms:created xsi:type="dcterms:W3CDTF">2024-12-02T10:13:00Z</dcterms:created>
  <dcterms:modified xsi:type="dcterms:W3CDTF">2025-04-24T09:26:00Z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0x010100B4E08025B2DCD04D936B46A23B1A9A6B</vt:lpwstr>
  </property>
</Properties>
</file>