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EB1E6" w14:textId="77777777" w:rsidR="007D5EE0" w:rsidRPr="003B46E4" w:rsidRDefault="007D5EE0" w:rsidP="003B46E4">
      <w:pPr>
        <w:jc w:val="center"/>
        <w:rPr>
          <w:rFonts w:ascii="Arial" w:hAnsi="Arial" w:cs="Arial"/>
          <w:b/>
          <w:sz w:val="22"/>
          <w:szCs w:val="22"/>
        </w:rPr>
      </w:pPr>
    </w:p>
    <w:p w14:paraId="40498DB2" w14:textId="446D5AD7" w:rsidR="006D2B4C" w:rsidRPr="003B46E4" w:rsidRDefault="003B46E4" w:rsidP="003B46E4">
      <w:pPr>
        <w:pStyle w:val="NoSpacing"/>
        <w:jc w:val="center"/>
        <w:rPr>
          <w:rFonts w:ascii="Arial" w:hAnsi="Arial" w:cs="Arial"/>
          <w:b/>
          <w:sz w:val="24"/>
          <w:szCs w:val="24"/>
        </w:rPr>
      </w:pPr>
      <w:r w:rsidRPr="003B46E4">
        <w:rPr>
          <w:rFonts w:ascii="Arial" w:hAnsi="Arial" w:cs="Arial"/>
          <w:b/>
          <w:sz w:val="24"/>
          <w:szCs w:val="24"/>
        </w:rPr>
        <w:t>JOB DESCRIPTION</w:t>
      </w:r>
    </w:p>
    <w:p w14:paraId="3242D328" w14:textId="77777777" w:rsidR="003B46E4" w:rsidRDefault="003B46E4"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62131C">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277CA374" w:rsidR="006D2B4C" w:rsidRPr="00726B14" w:rsidRDefault="003B46E4" w:rsidP="0062131C">
            <w:pPr>
              <w:rPr>
                <w:rFonts w:ascii="Arial" w:hAnsi="Arial" w:cs="Arial"/>
                <w:sz w:val="22"/>
                <w:szCs w:val="22"/>
              </w:rPr>
            </w:pPr>
            <w:r>
              <w:rPr>
                <w:rFonts w:ascii="Arial" w:hAnsi="Arial" w:cs="Arial"/>
                <w:sz w:val="22"/>
                <w:szCs w:val="22"/>
              </w:rPr>
              <w:t>Teacher of Mathematics</w:t>
            </w:r>
          </w:p>
        </w:tc>
      </w:tr>
      <w:tr w:rsidR="006D2B4C" w:rsidRPr="00726B14" w14:paraId="2AB71DFA" w14:textId="77777777" w:rsidTr="0062131C">
        <w:tc>
          <w:tcPr>
            <w:tcW w:w="2694" w:type="dxa"/>
          </w:tcPr>
          <w:p w14:paraId="00A9A32C" w14:textId="77777777" w:rsidR="006D2B4C" w:rsidRPr="00726B14" w:rsidRDefault="006D2B4C" w:rsidP="0062131C">
            <w:pPr>
              <w:rPr>
                <w:rFonts w:ascii="Arial" w:hAnsi="Arial" w:cs="Arial"/>
                <w:sz w:val="22"/>
                <w:szCs w:val="22"/>
              </w:rPr>
            </w:pPr>
            <w:r w:rsidRPr="00726B14">
              <w:rPr>
                <w:rFonts w:ascii="Arial" w:hAnsi="Arial" w:cs="Arial"/>
                <w:sz w:val="22"/>
                <w:szCs w:val="22"/>
              </w:rPr>
              <w:t>Accountable To:</w:t>
            </w:r>
          </w:p>
        </w:tc>
        <w:tc>
          <w:tcPr>
            <w:tcW w:w="7371" w:type="dxa"/>
          </w:tcPr>
          <w:p w14:paraId="06E56DEF" w14:textId="5D5760E1" w:rsidR="006D2B4C" w:rsidRPr="00726B14" w:rsidRDefault="003B46E4" w:rsidP="0062131C">
            <w:pPr>
              <w:rPr>
                <w:rFonts w:ascii="Arial" w:hAnsi="Arial" w:cs="Arial"/>
                <w:sz w:val="22"/>
                <w:szCs w:val="22"/>
              </w:rPr>
            </w:pPr>
            <w:r>
              <w:rPr>
                <w:rFonts w:ascii="Arial" w:hAnsi="Arial" w:cs="Arial"/>
                <w:sz w:val="22"/>
                <w:szCs w:val="22"/>
              </w:rPr>
              <w:t>Director of Mathematics</w:t>
            </w:r>
          </w:p>
        </w:tc>
      </w:tr>
      <w:tr w:rsidR="006D2B4C" w:rsidRPr="00726B14" w14:paraId="3A03461C" w14:textId="77777777" w:rsidTr="003B46E4">
        <w:tc>
          <w:tcPr>
            <w:tcW w:w="2694" w:type="dxa"/>
          </w:tcPr>
          <w:p w14:paraId="4E05CEFB" w14:textId="77777777" w:rsidR="006D2B4C" w:rsidRPr="00726B14" w:rsidRDefault="006D2B4C" w:rsidP="0062131C">
            <w:pPr>
              <w:rPr>
                <w:rFonts w:ascii="Arial" w:hAnsi="Arial" w:cs="Arial"/>
                <w:sz w:val="22"/>
                <w:szCs w:val="22"/>
              </w:rPr>
            </w:pPr>
            <w:r w:rsidRPr="00726B14">
              <w:rPr>
                <w:rFonts w:ascii="Arial" w:hAnsi="Arial" w:cs="Arial"/>
                <w:sz w:val="22"/>
                <w:szCs w:val="22"/>
              </w:rPr>
              <w:t>Location:</w:t>
            </w:r>
          </w:p>
        </w:tc>
        <w:tc>
          <w:tcPr>
            <w:tcW w:w="7371" w:type="dxa"/>
          </w:tcPr>
          <w:p w14:paraId="4FE25C7F" w14:textId="651B85F3" w:rsidR="006D2B4C" w:rsidRPr="00726B14" w:rsidRDefault="003B46E4" w:rsidP="0062131C">
            <w:pPr>
              <w:rPr>
                <w:rFonts w:ascii="Arial" w:hAnsi="Arial" w:cs="Arial"/>
                <w:sz w:val="22"/>
                <w:szCs w:val="22"/>
              </w:rPr>
            </w:pPr>
            <w:r>
              <w:rPr>
                <w:rFonts w:ascii="Arial" w:hAnsi="Arial" w:cs="Arial"/>
                <w:sz w:val="22"/>
                <w:szCs w:val="22"/>
              </w:rPr>
              <w:t>The Morley Academy</w:t>
            </w:r>
          </w:p>
        </w:tc>
      </w:tr>
      <w:tr w:rsidR="006D2B4C" w:rsidRPr="00726B14" w14:paraId="2FEA2C32" w14:textId="77777777" w:rsidTr="003B46E4">
        <w:tc>
          <w:tcPr>
            <w:tcW w:w="2694" w:type="dxa"/>
          </w:tcPr>
          <w:p w14:paraId="2AA56F13" w14:textId="570C52EE" w:rsidR="006D2B4C" w:rsidRPr="00726B14" w:rsidRDefault="006D2B4C" w:rsidP="0062131C">
            <w:pPr>
              <w:rPr>
                <w:rFonts w:ascii="Arial" w:hAnsi="Arial" w:cs="Arial"/>
                <w:sz w:val="22"/>
                <w:szCs w:val="22"/>
              </w:rPr>
            </w:pPr>
            <w:r w:rsidRPr="00726B14">
              <w:rPr>
                <w:rFonts w:ascii="Arial" w:hAnsi="Arial" w:cs="Arial"/>
                <w:sz w:val="22"/>
                <w:szCs w:val="22"/>
              </w:rPr>
              <w:t>Scale</w:t>
            </w:r>
            <w:r w:rsidR="003B46E4">
              <w:rPr>
                <w:rFonts w:ascii="Arial" w:hAnsi="Arial" w:cs="Arial"/>
                <w:sz w:val="22"/>
                <w:szCs w:val="22"/>
              </w:rPr>
              <w:t>:</w:t>
            </w:r>
          </w:p>
        </w:tc>
        <w:tc>
          <w:tcPr>
            <w:tcW w:w="7371" w:type="dxa"/>
          </w:tcPr>
          <w:p w14:paraId="27A2E9A5" w14:textId="32EA069C" w:rsidR="006D2B4C" w:rsidRPr="00726B14" w:rsidRDefault="006D2B4C" w:rsidP="0062131C">
            <w:pPr>
              <w:rPr>
                <w:rFonts w:ascii="Arial" w:hAnsi="Arial" w:cs="Arial"/>
                <w:sz w:val="22"/>
                <w:szCs w:val="22"/>
              </w:rPr>
            </w:pPr>
            <w:r w:rsidRPr="00726B14">
              <w:rPr>
                <w:rFonts w:ascii="Arial" w:hAnsi="Arial" w:cs="Arial"/>
                <w:sz w:val="22"/>
                <w:szCs w:val="22"/>
              </w:rPr>
              <w:t>MPR /</w:t>
            </w:r>
            <w:r w:rsidR="003B46E4">
              <w:rPr>
                <w:rFonts w:ascii="Arial" w:hAnsi="Arial" w:cs="Arial"/>
                <w:sz w:val="22"/>
                <w:szCs w:val="22"/>
              </w:rPr>
              <w:t xml:space="preserve"> </w:t>
            </w:r>
            <w:r w:rsidRPr="00726B14">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w:t>
      </w:r>
      <w:bookmarkStart w:id="0" w:name="_GoBack"/>
      <w:bookmarkEnd w:id="0"/>
      <w:r w:rsidRPr="00726B14">
        <w:rPr>
          <w:rFonts w:ascii="Arial" w:hAnsi="Arial" w:cs="Arial"/>
          <w:sz w:val="22"/>
        </w:rPr>
        <w:t>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77777777" w:rsidR="00BF222E" w:rsidRPr="00FD78DF" w:rsidRDefault="00BF222E" w:rsidP="00BF222E">
      <w:pPr>
        <w:rPr>
          <w:rFonts w:ascii="Arial" w:eastAsia="Times New Roman" w:hAnsi="Arial" w:cs="Arial"/>
          <w:i/>
          <w:sz w:val="22"/>
          <w:szCs w:val="22"/>
        </w:rPr>
      </w:pPr>
    </w:p>
    <w:p w14:paraId="7948E150" w14:textId="77777777" w:rsidR="00BF222E" w:rsidRPr="00FD78DF" w:rsidRDefault="00BF222E" w:rsidP="00C21482">
      <w:pPr>
        <w:jc w:val="both"/>
        <w:rPr>
          <w:rFonts w:ascii="Arial" w:hAnsi="Arial" w:cs="Arial"/>
          <w:i/>
          <w:sz w:val="20"/>
          <w:szCs w:val="20"/>
        </w:rPr>
      </w:pPr>
      <w:r w:rsidRPr="00FD78DF">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6"/>
  </w:num>
  <w:num w:numId="4">
    <w:abstractNumId w:val="9"/>
  </w:num>
  <w:num w:numId="5">
    <w:abstractNumId w:val="8"/>
  </w:num>
  <w:num w:numId="6">
    <w:abstractNumId w:val="11"/>
  </w:num>
  <w:num w:numId="7">
    <w:abstractNumId w:val="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0"/>
  </w:num>
  <w:num w:numId="12">
    <w:abstractNumId w:val="15"/>
  </w:num>
  <w:num w:numId="13">
    <w:abstractNumId w:val="5"/>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A5E20"/>
    <w:rsid w:val="002B65F3"/>
    <w:rsid w:val="002D416B"/>
    <w:rsid w:val="003300B2"/>
    <w:rsid w:val="003516C7"/>
    <w:rsid w:val="003921F4"/>
    <w:rsid w:val="003A1643"/>
    <w:rsid w:val="003B46E4"/>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ebebbe82-c2a2-4530-a37e-828a2b0516ff"/>
    <ds:schemaRef ds:uri="e168b4e3-737f-4bcd-ab94-c7ad1aee72f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2</cp:revision>
  <cp:lastPrinted>2019-12-02T14:43:00Z</cp:lastPrinted>
  <dcterms:created xsi:type="dcterms:W3CDTF">2022-01-14T13:08:00Z</dcterms:created>
  <dcterms:modified xsi:type="dcterms:W3CDTF">2022-01-14T13:08:00Z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