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47B8F263" w:rsidR="00806EE9" w:rsidRDefault="00AE652A" w:rsidP="00806EE9">
      <w:r>
        <w:t xml:space="preserve">Teacher of </w:t>
      </w:r>
      <w:r w:rsidR="00FA25AC">
        <w:t>Mathematics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6AEC3E41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6B2339CF" w:rsidR="00E9470E" w:rsidRDefault="003525AC" w:rsidP="00FE620D">
            <w:r>
              <w:t>Teacher</w:t>
            </w:r>
            <w:r w:rsidR="00AE652A">
              <w:t xml:space="preserve"> of </w:t>
            </w:r>
            <w:r w:rsidR="00FA25AC">
              <w:t>Mathematics</w:t>
            </w:r>
          </w:p>
        </w:tc>
      </w:tr>
      <w:tr w:rsidR="00AA5067" w14:paraId="7C60FBB5" w14:textId="77777777" w:rsidTr="6AEC3E41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2B390E7B" w:rsidR="00E9470E" w:rsidRDefault="00FA25AC" w:rsidP="00FE620D">
            <w:r>
              <w:t>Head of Mathematics</w:t>
            </w:r>
          </w:p>
        </w:tc>
      </w:tr>
      <w:tr w:rsidR="00AA5067" w14:paraId="7C34C088" w14:textId="77777777" w:rsidTr="6AEC3E41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6AEC3E41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272D4BB6" w:rsidR="00996F59" w:rsidRPr="0064771B" w:rsidRDefault="00697C14" w:rsidP="00996F59">
            <w:r>
              <w:rPr>
                <w:rFonts w:cs="Helvetica"/>
                <w:bCs/>
                <w:color w:val="323232"/>
              </w:rPr>
              <w:t xml:space="preserve">MPS/UPS 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6AEC3E41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2FA9E25B" w:rsidR="008A4D20" w:rsidRDefault="51337AEF" w:rsidP="3D82EFC8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EC3E41">
              <w:rPr>
                <w:rFonts w:cs="Helvetica"/>
                <w:color w:val="323232"/>
              </w:rPr>
              <w:t xml:space="preserve">Required from </w:t>
            </w:r>
            <w:r w:rsidR="003F2142">
              <w:rPr>
                <w:rFonts w:cs="Helvetica"/>
                <w:color w:val="323232"/>
              </w:rPr>
              <w:t>September 2024 or earlier if possible</w:t>
            </w:r>
            <w:r w:rsidR="4E4A5A14" w:rsidRPr="6AEC3E41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 xml:space="preserve">challenging, </w:t>
      </w:r>
      <w:proofErr w:type="gramStart"/>
      <w:r w:rsidR="00E9470E" w:rsidRPr="00E9470E">
        <w:t>engaging</w:t>
      </w:r>
      <w:proofErr w:type="gramEnd"/>
      <w:r w:rsidR="00E9470E" w:rsidRPr="00E9470E">
        <w:t xml:space="preserve">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 xml:space="preserve">of others, demonstrating, </w:t>
            </w:r>
            <w:proofErr w:type="gramStart"/>
            <w:r>
              <w:rPr>
                <w:rFonts w:eastAsia="Calibri" w:cstheme="minorHAnsi"/>
              </w:rPr>
              <w:t>promoting</w:t>
            </w:r>
            <w:proofErr w:type="gramEnd"/>
            <w:r>
              <w:rPr>
                <w:rFonts w:eastAsia="Calibri" w:cstheme="minorHAnsi"/>
              </w:rPr>
              <w:t xml:space="preserve">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</w:t>
            </w:r>
            <w:proofErr w:type="gramStart"/>
            <w:r w:rsidRPr="005E3116">
              <w:rPr>
                <w:rFonts w:eastAsia="Calibri" w:cstheme="minorHAnsi"/>
              </w:rPr>
              <w:t>businesses</w:t>
            </w:r>
            <w:proofErr w:type="gramEnd"/>
            <w:r w:rsidRPr="005E3116">
              <w:rPr>
                <w:rFonts w:eastAsia="Calibri" w:cstheme="minorHAnsi"/>
              </w:rPr>
              <w:t xml:space="preserve">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D951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D3AF" w14:textId="77777777" w:rsidR="00D951DF" w:rsidRDefault="00D951DF" w:rsidP="00806EE9">
      <w:pPr>
        <w:spacing w:after="0"/>
      </w:pPr>
      <w:r>
        <w:separator/>
      </w:r>
    </w:p>
  </w:endnote>
  <w:endnote w:type="continuationSeparator" w:id="0">
    <w:p w14:paraId="50E37E0C" w14:textId="77777777" w:rsidR="00D951DF" w:rsidRDefault="00D951DF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891B" w14:textId="77777777" w:rsidR="00D951DF" w:rsidRDefault="00D951DF" w:rsidP="00806EE9">
      <w:pPr>
        <w:spacing w:after="0"/>
      </w:pPr>
      <w:r>
        <w:separator/>
      </w:r>
    </w:p>
  </w:footnote>
  <w:footnote w:type="continuationSeparator" w:id="0">
    <w:p w14:paraId="06B23AE8" w14:textId="77777777" w:rsidR="00D951DF" w:rsidRDefault="00D951DF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3051">
    <w:abstractNumId w:val="2"/>
  </w:num>
  <w:num w:numId="2" w16cid:durableId="558247435">
    <w:abstractNumId w:val="1"/>
  </w:num>
  <w:num w:numId="3" w16cid:durableId="619386015">
    <w:abstractNumId w:val="0"/>
  </w:num>
  <w:num w:numId="4" w16cid:durableId="228075787">
    <w:abstractNumId w:val="10"/>
  </w:num>
  <w:num w:numId="5" w16cid:durableId="981884780">
    <w:abstractNumId w:val="3"/>
  </w:num>
  <w:num w:numId="6" w16cid:durableId="174997069">
    <w:abstractNumId w:val="5"/>
  </w:num>
  <w:num w:numId="7" w16cid:durableId="1391415956">
    <w:abstractNumId w:val="6"/>
  </w:num>
  <w:num w:numId="8" w16cid:durableId="263610827">
    <w:abstractNumId w:val="8"/>
  </w:num>
  <w:num w:numId="9" w16cid:durableId="345404279">
    <w:abstractNumId w:val="7"/>
  </w:num>
  <w:num w:numId="10" w16cid:durableId="1273782128">
    <w:abstractNumId w:val="9"/>
  </w:num>
  <w:num w:numId="11" w16cid:durableId="1395926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3F2142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47ED"/>
    <w:rsid w:val="00543D1F"/>
    <w:rsid w:val="005B315D"/>
    <w:rsid w:val="005B4E9D"/>
    <w:rsid w:val="005C483F"/>
    <w:rsid w:val="005E75B5"/>
    <w:rsid w:val="006112D4"/>
    <w:rsid w:val="00633330"/>
    <w:rsid w:val="00642AF3"/>
    <w:rsid w:val="0064771B"/>
    <w:rsid w:val="00653CDE"/>
    <w:rsid w:val="00667237"/>
    <w:rsid w:val="006842CB"/>
    <w:rsid w:val="00697C14"/>
    <w:rsid w:val="006C28BE"/>
    <w:rsid w:val="006E7DF0"/>
    <w:rsid w:val="007949A7"/>
    <w:rsid w:val="007971D5"/>
    <w:rsid w:val="00806EE9"/>
    <w:rsid w:val="00825A26"/>
    <w:rsid w:val="0083088B"/>
    <w:rsid w:val="00846D89"/>
    <w:rsid w:val="00846F4F"/>
    <w:rsid w:val="008836AC"/>
    <w:rsid w:val="008868F1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A5067"/>
    <w:rsid w:val="00AD5B75"/>
    <w:rsid w:val="00AE46A5"/>
    <w:rsid w:val="00AE652A"/>
    <w:rsid w:val="00B225D1"/>
    <w:rsid w:val="00B444C4"/>
    <w:rsid w:val="00BA5C70"/>
    <w:rsid w:val="00BE29D9"/>
    <w:rsid w:val="00BF606B"/>
    <w:rsid w:val="00C108F7"/>
    <w:rsid w:val="00C125F0"/>
    <w:rsid w:val="00C17FAD"/>
    <w:rsid w:val="00C62DF9"/>
    <w:rsid w:val="00C65868"/>
    <w:rsid w:val="00CA7C20"/>
    <w:rsid w:val="00CD3256"/>
    <w:rsid w:val="00CF0404"/>
    <w:rsid w:val="00CF71FE"/>
    <w:rsid w:val="00D54551"/>
    <w:rsid w:val="00D7235B"/>
    <w:rsid w:val="00D835A5"/>
    <w:rsid w:val="00D951DF"/>
    <w:rsid w:val="00DA0D34"/>
    <w:rsid w:val="00DA4F08"/>
    <w:rsid w:val="00DB55E7"/>
    <w:rsid w:val="00DF0549"/>
    <w:rsid w:val="00E129FD"/>
    <w:rsid w:val="00E166E0"/>
    <w:rsid w:val="00E53A57"/>
    <w:rsid w:val="00E6734D"/>
    <w:rsid w:val="00E8470F"/>
    <w:rsid w:val="00E9470E"/>
    <w:rsid w:val="00EB5C24"/>
    <w:rsid w:val="00F01B78"/>
    <w:rsid w:val="00F11608"/>
    <w:rsid w:val="00F75566"/>
    <w:rsid w:val="00FA25AC"/>
    <w:rsid w:val="00FB2662"/>
    <w:rsid w:val="00FC637D"/>
    <w:rsid w:val="00FE620D"/>
    <w:rsid w:val="06B5615C"/>
    <w:rsid w:val="16806BCC"/>
    <w:rsid w:val="189D9D16"/>
    <w:rsid w:val="219CDD5A"/>
    <w:rsid w:val="277C9632"/>
    <w:rsid w:val="3CADF794"/>
    <w:rsid w:val="3D82EFC8"/>
    <w:rsid w:val="4E4A5A14"/>
    <w:rsid w:val="51337AEF"/>
    <w:rsid w:val="5E261A9C"/>
    <w:rsid w:val="5FA7BB62"/>
    <w:rsid w:val="6962D3A3"/>
    <w:rsid w:val="6AEC3E41"/>
    <w:rsid w:val="7DD5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7" ma:contentTypeDescription="Create a new document." ma:contentTypeScope="" ma:versionID="37b026c2651fe5ea18630594886db8ee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a5ced120be5f983efc42b30c19abb547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6CEA-B181-4864-9F1E-D9971344047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2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5DFC5-C0DA-4E1A-BF6B-45F97804F858}"/>
</file>

<file path=customXml/itemProps4.xml><?xml version="1.0" encoding="utf-8"?>
<ds:datastoreItem xmlns:ds="http://schemas.openxmlformats.org/officeDocument/2006/customXml" ds:itemID="{4C319580-1FB1-4AB6-B5BA-54FC6B3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7983</Characters>
  <Application>Microsoft Office Word</Application>
  <DocSecurity>0</DocSecurity>
  <Lines>66</Lines>
  <Paragraphs>18</Paragraphs>
  <ScaleCrop>false</ScaleCrop>
  <Company>NEW COLLEGE SWINDON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D Horn</cp:lastModifiedBy>
  <cp:revision>2</cp:revision>
  <cp:lastPrinted>2024-02-09T12:58:00Z</cp:lastPrinted>
  <dcterms:created xsi:type="dcterms:W3CDTF">2024-03-06T13:10:00Z</dcterms:created>
  <dcterms:modified xsi:type="dcterms:W3CDTF">2024-03-06T13:10:00Z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Order">
    <vt:r8>175100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