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9C0341" w14:paraId="1A944D18" w14:textId="77777777" w:rsidTr="00821F04">
        <w:tc>
          <w:tcPr>
            <w:tcW w:w="10667" w:type="dxa"/>
            <w:gridSpan w:val="3"/>
            <w:shd w:val="clear" w:color="auto" w:fill="FAFAB8"/>
          </w:tcPr>
          <w:p w14:paraId="335531F5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666A573F" w14:textId="77777777" w:rsidR="00AA2575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Person Specification</w:t>
            </w:r>
            <w:r w:rsidR="00AA2575" w:rsidRPr="00FE1053">
              <w:rPr>
                <w:rFonts w:ascii="Arial" w:hAnsi="Arial" w:cs="Arial"/>
                <w:b/>
                <w:szCs w:val="24"/>
                <w:u w:val="single"/>
              </w:rPr>
              <w:t xml:space="preserve">: </w:t>
            </w:r>
            <w:r w:rsidR="0020749D">
              <w:rPr>
                <w:rFonts w:ascii="Arial" w:hAnsi="Arial" w:cs="Arial"/>
                <w:b/>
                <w:szCs w:val="24"/>
                <w:u w:val="single"/>
              </w:rPr>
              <w:t xml:space="preserve">Teacher of </w:t>
            </w:r>
            <w:r w:rsidR="004D488B">
              <w:rPr>
                <w:rFonts w:ascii="Arial" w:hAnsi="Arial" w:cs="Arial"/>
                <w:b/>
                <w:szCs w:val="24"/>
                <w:u w:val="single"/>
              </w:rPr>
              <w:t>Mathematics</w:t>
            </w:r>
          </w:p>
          <w:p w14:paraId="18A20486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21F04" w14:paraId="4A3C16E4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E3EFA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2CB92" w14:textId="77777777" w:rsidR="00821F04" w:rsidRDefault="00821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87636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Desirable</w:t>
            </w:r>
          </w:p>
          <w:p w14:paraId="2A8BA4C0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</w:p>
        </w:tc>
      </w:tr>
      <w:tr w:rsidR="00821F04" w14:paraId="0EAF567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0B0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6801D50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809" w14:textId="77777777" w:rsidR="00821F04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Qualified Teacher Status.</w:t>
            </w:r>
          </w:p>
          <w:p w14:paraId="6FFFB763" w14:textId="77777777" w:rsidR="00821F04" w:rsidRDefault="004D488B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Mathematics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qualification at degree level.</w:t>
            </w:r>
          </w:p>
          <w:p w14:paraId="402B5690" w14:textId="77777777" w:rsidR="00821F04" w:rsidRDefault="00821F04">
            <w:pPr>
              <w:spacing w:line="360" w:lineRule="auto"/>
              <w:ind w:left="360"/>
              <w:rPr>
                <w:rFonts w:ascii="Arial" w:hAnsi="Arial" w:cs="Arial"/>
                <w:sz w:val="20"/>
                <w:lang w:eastAsia="en-US"/>
              </w:rPr>
            </w:pPr>
          </w:p>
          <w:p w14:paraId="59A4A70E" w14:textId="77777777" w:rsidR="00821F04" w:rsidRDefault="00821F04">
            <w:p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EA3" w14:textId="77777777" w:rsidR="00821F0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Evidence of continuing personal and professional development.</w:t>
            </w:r>
          </w:p>
          <w:p w14:paraId="349D61EE" w14:textId="77777777" w:rsidR="00821F0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undertake further professional development.</w:t>
            </w:r>
          </w:p>
          <w:p w14:paraId="17E3CD47" w14:textId="52E628FE" w:rsidR="00E11266" w:rsidRDefault="00E11266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Additional leadership and/or management qualifications.</w:t>
            </w:r>
          </w:p>
          <w:p w14:paraId="14C2C294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821F04" w14:paraId="5334FDCC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43378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B877D8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6E8" w14:textId="77777777" w:rsidR="00821F04" w:rsidRDefault="005968D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ility to teach </w:t>
            </w:r>
            <w:r w:rsidR="004D488B">
              <w:rPr>
                <w:rFonts w:ascii="Arial" w:hAnsi="Arial" w:cs="Arial"/>
                <w:sz w:val="20"/>
                <w:lang w:eastAsia="en-US"/>
              </w:rPr>
              <w:t>Mathematics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across the 11-16 age range.</w:t>
            </w:r>
          </w:p>
          <w:p w14:paraId="59C0C692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classroom skills.</w:t>
            </w:r>
          </w:p>
          <w:p w14:paraId="538EA548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Mixed ability teaching.</w:t>
            </w:r>
          </w:p>
          <w:p w14:paraId="2267979F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ICT skills.</w:t>
            </w:r>
          </w:p>
          <w:p w14:paraId="7B3067C7" w14:textId="77777777" w:rsidR="00821F04" w:rsidRDefault="00821F04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644" w14:textId="77777777" w:rsidR="00175BA8" w:rsidRDefault="00175BA8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4C4EE6">
              <w:rPr>
                <w:rFonts w:ascii="Arial" w:hAnsi="Arial" w:cs="Arial"/>
                <w:sz w:val="20"/>
                <w:lang w:eastAsia="en-US"/>
              </w:rPr>
              <w:t>Proven track record of high academic achievement and progress with assigned groups at GCSE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3941D34C" w14:textId="68C3CBC7" w:rsidR="00E11266" w:rsidRDefault="00E11266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Experience of working in other sectors or industry where relevant skills are utilised.</w:t>
            </w:r>
          </w:p>
          <w:p w14:paraId="707DD352" w14:textId="070B52EF" w:rsidR="00E11266" w:rsidRPr="00E11266" w:rsidRDefault="00E11266" w:rsidP="00E11266">
            <w:pPr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Additional leadership and/or management </w:t>
            </w:r>
            <w:r>
              <w:rPr>
                <w:rFonts w:ascii="Arial" w:hAnsi="Arial" w:cs="Arial"/>
                <w:sz w:val="20"/>
                <w:lang w:eastAsia="en-US"/>
              </w:rPr>
              <w:t>experience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243653AE" w14:textId="77777777" w:rsidR="00821F04" w:rsidRPr="0088694D" w:rsidRDefault="0088694D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88694D">
              <w:rPr>
                <w:rFonts w:ascii="Arial" w:hAnsi="Arial" w:cs="Arial"/>
                <w:sz w:val="20"/>
              </w:rPr>
              <w:t>Willingness and ability to teach another second subject</w:t>
            </w:r>
            <w:r>
              <w:rPr>
                <w:rFonts w:ascii="Arial" w:hAnsi="Arial" w:cs="Arial"/>
                <w:sz w:val="20"/>
              </w:rPr>
              <w:t xml:space="preserve"> outside of </w:t>
            </w:r>
            <w:r w:rsidR="004D488B">
              <w:rPr>
                <w:rFonts w:ascii="Arial" w:hAnsi="Arial" w:cs="Arial"/>
                <w:sz w:val="20"/>
              </w:rPr>
              <w:t>Mathematics</w:t>
            </w:r>
            <w:r w:rsidRPr="0088694D">
              <w:rPr>
                <w:rFonts w:ascii="Arial" w:hAnsi="Arial" w:cs="Arial"/>
                <w:sz w:val="20"/>
              </w:rPr>
              <w:t>.</w:t>
            </w:r>
          </w:p>
        </w:tc>
      </w:tr>
      <w:tr w:rsidR="00821F04" w14:paraId="4FC58BE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94EC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1510A8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BA2" w14:textId="77777777" w:rsidR="00821F04" w:rsidRDefault="008039FC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the </w:t>
            </w:r>
            <w:r w:rsidR="004D488B">
              <w:rPr>
                <w:rFonts w:ascii="Arial" w:hAnsi="Arial" w:cs="Arial"/>
                <w:sz w:val="20"/>
                <w:lang w:eastAsia="en-US"/>
              </w:rPr>
              <w:t>Mathematics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National Curriculum.</w:t>
            </w:r>
          </w:p>
          <w:p w14:paraId="79410BB7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4F6B71D4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the GCSE curriculum, including assessment criteria.</w:t>
            </w:r>
          </w:p>
          <w:p w14:paraId="67FA9FB7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14CE172F" w14:textId="77777777" w:rsidR="00821F04" w:rsidRDefault="00821F04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produce effective resources.</w:t>
            </w:r>
          </w:p>
          <w:p w14:paraId="415C2889" w14:textId="77777777" w:rsidR="00821F04" w:rsidRDefault="00821F04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E08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make effective use of data.</w:t>
            </w:r>
          </w:p>
          <w:p w14:paraId="1E376FB7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current issues relating to </w:t>
            </w:r>
            <w:r w:rsidR="00A9636C">
              <w:rPr>
                <w:rFonts w:ascii="Arial" w:hAnsi="Arial" w:cs="Arial"/>
                <w:sz w:val="20"/>
                <w:lang w:eastAsia="en-US"/>
              </w:rPr>
              <w:t xml:space="preserve">curriculum development, assessment and </w:t>
            </w:r>
            <w:r>
              <w:rPr>
                <w:rFonts w:ascii="Arial" w:hAnsi="Arial" w:cs="Arial"/>
                <w:sz w:val="20"/>
                <w:lang w:eastAsia="en-US"/>
              </w:rPr>
              <w:t>behaviour management strategies.</w:t>
            </w:r>
          </w:p>
        </w:tc>
      </w:tr>
      <w:tr w:rsidR="00821F04" w14:paraId="60CBF34B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5279C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D1D6DD4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5E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Skills as an excellent classroom teacher.</w:t>
            </w:r>
          </w:p>
          <w:p w14:paraId="221FE19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inspire learners in both Key Stages.</w:t>
            </w:r>
          </w:p>
          <w:p w14:paraId="3C1E55AB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Flexible approach, which is responsive to the needs of students.</w:t>
            </w:r>
          </w:p>
          <w:p w14:paraId="72C9459A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work as a team player, and also to be able to work independently and to show initiative.</w:t>
            </w:r>
          </w:p>
          <w:p w14:paraId="2E8025E6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listen</w:t>
            </w:r>
            <w:r>
              <w:rPr>
                <w:rFonts w:ascii="Arial" w:hAnsi="Arial" w:cs="Arial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053AB343" w14:textId="77777777" w:rsidR="00821F04" w:rsidRDefault="00821F0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37FBC87D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use ICT for planning, teaching, organisation and assessment purposes</w:t>
            </w:r>
          </w:p>
          <w:p w14:paraId="51473143" w14:textId="77777777" w:rsidR="00821F04" w:rsidRDefault="00821F04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3339A69D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5B9B59E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organisational skills.</w:t>
            </w:r>
          </w:p>
          <w:p w14:paraId="00794D69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interpersonal skills.</w:t>
            </w:r>
          </w:p>
          <w:p w14:paraId="489B74E9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EE0D83B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communicate well with parents and other colleagues.</w:t>
            </w:r>
          </w:p>
          <w:p w14:paraId="62D3F63F" w14:textId="77777777" w:rsidR="00821F04" w:rsidRDefault="00821F04">
            <w:pPr>
              <w:tabs>
                <w:tab w:val="left" w:pos="1985"/>
              </w:tabs>
              <w:spacing w:line="360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C2B" w14:textId="77777777" w:rsidR="00821F04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14:paraId="3917B6B5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5FE3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608408F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785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Creativity.</w:t>
            </w:r>
          </w:p>
          <w:p w14:paraId="033EC6E6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A612984" w14:textId="77777777" w:rsidR="00175BA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Enthusiasm for teaching.</w:t>
            </w:r>
          </w:p>
          <w:p w14:paraId="1C827D22" w14:textId="77777777" w:rsidR="00175BA8" w:rsidRPr="00175BA8" w:rsidRDefault="00175BA8" w:rsidP="00175BA8">
            <w:pPr>
              <w:rPr>
                <w:rFonts w:ascii="Arial" w:hAnsi="Arial" w:cs="Arial"/>
                <w:sz w:val="8"/>
                <w:lang w:eastAsia="en-US"/>
              </w:rPr>
            </w:pPr>
          </w:p>
          <w:p w14:paraId="5507331A" w14:textId="77777777" w:rsidR="00821F04" w:rsidRPr="00175BA8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Hardworking and dedicated.</w:t>
            </w:r>
          </w:p>
          <w:p w14:paraId="10405DA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05607D8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lead and support extra-curricular activities.</w:t>
            </w:r>
          </w:p>
          <w:p w14:paraId="4F77AF14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D84624A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produce and share good resources.</w:t>
            </w:r>
          </w:p>
          <w:p w14:paraId="1ABB8A6D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7BA2D66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attendance and punctuality.</w:t>
            </w:r>
          </w:p>
          <w:p w14:paraId="2C6C6591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5813867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sense of humour.</w:t>
            </w:r>
          </w:p>
          <w:p w14:paraId="595DA141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780032A5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Conscientious, honest and reliable.</w:t>
            </w:r>
          </w:p>
          <w:p w14:paraId="3AA3E3B2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C62F1F7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role model to learners &amp; students.</w:t>
            </w:r>
          </w:p>
          <w:p w14:paraId="3AE96374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6992100" w14:textId="77777777" w:rsidR="00821F04" w:rsidRDefault="00821F04">
            <w:pPr>
              <w:pStyle w:val="NoSpacing"/>
              <w:spacing w:line="276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7E4" w14:textId="77777777" w:rsidR="00821F0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 interest in wider school activities.</w:t>
            </w:r>
          </w:p>
          <w:p w14:paraId="4D029D30" w14:textId="77777777" w:rsidR="00821F04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785521D6" w14:textId="77777777" w:rsidR="00175BA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Understanding of Health &amp; Safety.</w:t>
            </w:r>
          </w:p>
          <w:p w14:paraId="7500020E" w14:textId="77777777" w:rsidR="00175BA8" w:rsidRPr="00175BA8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8"/>
                <w:lang w:eastAsia="en-US"/>
              </w:rPr>
            </w:pPr>
          </w:p>
          <w:p w14:paraId="1C5BC1E8" w14:textId="77777777" w:rsid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Leadership qualities.</w:t>
            </w:r>
          </w:p>
          <w:p w14:paraId="072AADA3" w14:textId="77777777" w:rsidR="00175BA8" w:rsidRPr="004C4EE6" w:rsidRDefault="00175BA8" w:rsidP="00175BA8">
            <w:pPr>
              <w:pStyle w:val="ListParagraph"/>
              <w:rPr>
                <w:rFonts w:ascii="Arial" w:hAnsi="Arial" w:cs="Arial"/>
                <w:sz w:val="8"/>
                <w:lang w:eastAsia="en-US"/>
              </w:rPr>
            </w:pPr>
          </w:p>
          <w:p w14:paraId="0B53FD37" w14:textId="77777777" w:rsidR="00175BA8" w:rsidRP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Ambitious for further opportunities.</w:t>
            </w:r>
          </w:p>
          <w:p w14:paraId="3025E6E5" w14:textId="77777777" w:rsidR="00821F04" w:rsidRDefault="00821F04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DC91D96" w14:textId="77777777" w:rsidR="00FB7C03" w:rsidRDefault="00FB7C03">
      <w:pPr>
        <w:rPr>
          <w:rFonts w:ascii="Arial" w:hAnsi="Arial" w:cs="Arial"/>
          <w:sz w:val="20"/>
          <w:szCs w:val="2"/>
        </w:rPr>
      </w:pPr>
    </w:p>
    <w:p w14:paraId="0780E98C" w14:textId="77777777" w:rsidR="00CB34E8" w:rsidRDefault="00CB34E8">
      <w:pPr>
        <w:rPr>
          <w:rFonts w:ascii="Arial" w:hAnsi="Arial" w:cs="Arial"/>
          <w:b/>
          <w:sz w:val="20"/>
          <w:szCs w:val="2"/>
        </w:rPr>
      </w:pPr>
    </w:p>
    <w:p w14:paraId="778C6278" w14:textId="3CF54CF5" w:rsidR="00CB34E8" w:rsidRPr="00CB34E8" w:rsidRDefault="00E11266">
      <w:pPr>
        <w:rPr>
          <w:rFonts w:ascii="Arial" w:hAnsi="Arial" w:cs="Arial"/>
          <w:b/>
          <w:sz w:val="20"/>
          <w:szCs w:val="2"/>
        </w:rPr>
      </w:pPr>
      <w:r>
        <w:rPr>
          <w:rFonts w:ascii="Arial" w:hAnsi="Arial" w:cs="Arial"/>
          <w:b/>
          <w:sz w:val="20"/>
          <w:szCs w:val="2"/>
        </w:rPr>
        <w:t>January 2025</w:t>
      </w:r>
    </w:p>
    <w:sectPr w:rsidR="00CB34E8" w:rsidRPr="00CB34E8" w:rsidSect="00BC121A">
      <w:headerReference w:type="default" r:id="rId8"/>
      <w:footerReference w:type="default" r:id="rId9"/>
      <w:pgSz w:w="11909" w:h="16834" w:code="9"/>
      <w:pgMar w:top="1152" w:right="1152" w:bottom="576" w:left="1152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0EB9" w14:textId="77777777" w:rsidR="008051D9" w:rsidRDefault="008051D9" w:rsidP="0004043A">
      <w:r>
        <w:separator/>
      </w:r>
    </w:p>
  </w:endnote>
  <w:endnote w:type="continuationSeparator" w:id="0">
    <w:p w14:paraId="2188FFEE" w14:textId="77777777" w:rsidR="008051D9" w:rsidRDefault="008051D9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81CA" w14:textId="77777777" w:rsidR="008051D9" w:rsidRDefault="008051D9" w:rsidP="0004043A">
      <w:r>
        <w:separator/>
      </w:r>
    </w:p>
  </w:footnote>
  <w:footnote w:type="continuationSeparator" w:id="0">
    <w:p w14:paraId="1F1F553E" w14:textId="77777777" w:rsidR="008051D9" w:rsidRDefault="008051D9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33700E0">
          <wp:extent cx="703580" cy="9398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46"/>
                  <a:stretch/>
                </pic:blipFill>
                <pic:spPr bwMode="auto">
                  <a:xfrm>
                    <a:off x="0" y="0"/>
                    <a:ext cx="749679" cy="10013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85D8ADE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924357">
    <w:abstractNumId w:val="8"/>
  </w:num>
  <w:num w:numId="2" w16cid:durableId="1061296066">
    <w:abstractNumId w:val="7"/>
  </w:num>
  <w:num w:numId="3" w16cid:durableId="1648438149">
    <w:abstractNumId w:val="10"/>
  </w:num>
  <w:num w:numId="4" w16cid:durableId="1965962559">
    <w:abstractNumId w:val="12"/>
  </w:num>
  <w:num w:numId="5" w16cid:durableId="1772816735">
    <w:abstractNumId w:val="6"/>
  </w:num>
  <w:num w:numId="6" w16cid:durableId="1764178249">
    <w:abstractNumId w:val="4"/>
  </w:num>
  <w:num w:numId="7" w16cid:durableId="1271276170">
    <w:abstractNumId w:val="3"/>
  </w:num>
  <w:num w:numId="8" w16cid:durableId="1677270229">
    <w:abstractNumId w:val="11"/>
  </w:num>
  <w:num w:numId="9" w16cid:durableId="271981958">
    <w:abstractNumId w:val="1"/>
  </w:num>
  <w:num w:numId="10" w16cid:durableId="10183437">
    <w:abstractNumId w:val="2"/>
  </w:num>
  <w:num w:numId="11" w16cid:durableId="383647819">
    <w:abstractNumId w:val="9"/>
  </w:num>
  <w:num w:numId="12" w16cid:durableId="1698118031">
    <w:abstractNumId w:val="5"/>
  </w:num>
  <w:num w:numId="13" w16cid:durableId="692072410">
    <w:abstractNumId w:val="0"/>
  </w:num>
  <w:num w:numId="14" w16cid:durableId="1129981043">
    <w:abstractNumId w:val="0"/>
  </w:num>
  <w:num w:numId="15" w16cid:durableId="445271551">
    <w:abstractNumId w:val="4"/>
  </w:num>
  <w:num w:numId="16" w16cid:durableId="1113594427">
    <w:abstractNumId w:val="12"/>
  </w:num>
  <w:num w:numId="17" w16cid:durableId="720060248">
    <w:abstractNumId w:val="6"/>
  </w:num>
  <w:num w:numId="18" w16cid:durableId="907308658">
    <w:abstractNumId w:val="11"/>
  </w:num>
  <w:num w:numId="19" w16cid:durableId="368385455">
    <w:abstractNumId w:val="1"/>
  </w:num>
  <w:num w:numId="20" w16cid:durableId="2139175428">
    <w:abstractNumId w:val="2"/>
  </w:num>
  <w:num w:numId="21" w16cid:durableId="66351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749D"/>
    <w:rsid w:val="00307F85"/>
    <w:rsid w:val="004D488B"/>
    <w:rsid w:val="0051298E"/>
    <w:rsid w:val="00543BEA"/>
    <w:rsid w:val="0057550F"/>
    <w:rsid w:val="0059215A"/>
    <w:rsid w:val="005930B3"/>
    <w:rsid w:val="005968D1"/>
    <w:rsid w:val="00610CCD"/>
    <w:rsid w:val="006D6B9C"/>
    <w:rsid w:val="006F7FBF"/>
    <w:rsid w:val="007A3A82"/>
    <w:rsid w:val="008039FC"/>
    <w:rsid w:val="008051D9"/>
    <w:rsid w:val="00821F04"/>
    <w:rsid w:val="008607DA"/>
    <w:rsid w:val="0088694D"/>
    <w:rsid w:val="009C0341"/>
    <w:rsid w:val="009E2E98"/>
    <w:rsid w:val="009F7C4C"/>
    <w:rsid w:val="00A02363"/>
    <w:rsid w:val="00A9636C"/>
    <w:rsid w:val="00AA2575"/>
    <w:rsid w:val="00B37422"/>
    <w:rsid w:val="00BC121A"/>
    <w:rsid w:val="00C03771"/>
    <w:rsid w:val="00C31FE5"/>
    <w:rsid w:val="00C34B71"/>
    <w:rsid w:val="00C632AD"/>
    <w:rsid w:val="00CB34E8"/>
    <w:rsid w:val="00CC0831"/>
    <w:rsid w:val="00CD48BF"/>
    <w:rsid w:val="00D11028"/>
    <w:rsid w:val="00DF7602"/>
    <w:rsid w:val="00E11266"/>
    <w:rsid w:val="00E450B7"/>
    <w:rsid w:val="00E92754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2025-01-07T09:28:00Z</dcterms:created>
  <dcterms:modified xsi:type="dcterms:W3CDTF">2025-01-07T09:28:00Z</dcterms:modified>
</cp:coreProperties>
</file>