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298" w:rsidRDefault="00D07298">
      <w:pPr>
        <w:rPr>
          <w:rFonts w:ascii="Arial" w:hAnsi="Arial" w:cs="Arial"/>
          <w:sz w:val="22"/>
        </w:rPr>
      </w:pPr>
    </w:p>
    <w:p w:rsidR="00D07298" w:rsidRDefault="00A87D61">
      <w:pPr>
        <w:pStyle w:val="Heading3"/>
      </w:pPr>
      <w:r>
        <w:t>Teacher</w:t>
      </w:r>
      <w:r w:rsidR="000B42E4">
        <w:t>s</w:t>
      </w:r>
      <w:r>
        <w:t xml:space="preserve"> of Mathematics</w:t>
      </w:r>
      <w:r w:rsidR="00D07298">
        <w:t xml:space="preserve"> </w:t>
      </w:r>
    </w:p>
    <w:p w:rsidR="00F23176" w:rsidRPr="00F23176" w:rsidRDefault="00F23176" w:rsidP="00505AC0">
      <w:pPr>
        <w:rPr>
          <w:rFonts w:ascii="Arial" w:hAnsi="Arial" w:cs="Arial"/>
          <w:sz w:val="22"/>
          <w:szCs w:val="22"/>
        </w:rPr>
      </w:pPr>
    </w:p>
    <w:p w:rsidR="00505AC0" w:rsidRDefault="00505AC0" w:rsidP="00505AC0">
      <w:pPr>
        <w:rPr>
          <w:rFonts w:ascii="Arial" w:hAnsi="Arial" w:cs="Arial"/>
          <w:sz w:val="22"/>
          <w:szCs w:val="22"/>
        </w:rPr>
      </w:pPr>
      <w:r w:rsidRPr="00F23176">
        <w:rPr>
          <w:rFonts w:ascii="Arial" w:hAnsi="Arial" w:cs="Arial"/>
          <w:sz w:val="22"/>
          <w:szCs w:val="22"/>
        </w:rPr>
        <w:t>Full time</w:t>
      </w:r>
      <w:r w:rsidR="000B42E4">
        <w:rPr>
          <w:rFonts w:ascii="Arial" w:hAnsi="Arial" w:cs="Arial"/>
          <w:sz w:val="22"/>
          <w:szCs w:val="22"/>
        </w:rPr>
        <w:t>/part time</w:t>
      </w:r>
      <w:r w:rsidR="00F23176" w:rsidRPr="00F23176">
        <w:rPr>
          <w:rFonts w:ascii="Arial" w:hAnsi="Arial" w:cs="Arial"/>
          <w:sz w:val="22"/>
          <w:szCs w:val="22"/>
        </w:rPr>
        <w:t xml:space="preserve"> </w:t>
      </w:r>
    </w:p>
    <w:p w:rsidR="00505AC0" w:rsidRDefault="00F23176" w:rsidP="00505AC0">
      <w:pPr>
        <w:rPr>
          <w:rFonts w:ascii="Arial" w:hAnsi="Arial" w:cs="Arial"/>
          <w:sz w:val="22"/>
          <w:szCs w:val="22"/>
        </w:rPr>
      </w:pPr>
      <w:r w:rsidRPr="00F23176">
        <w:rPr>
          <w:rFonts w:ascii="Arial" w:hAnsi="Arial" w:cs="Arial"/>
          <w:sz w:val="22"/>
          <w:szCs w:val="22"/>
        </w:rPr>
        <w:t>Permanent</w:t>
      </w:r>
      <w:r w:rsidR="000B42E4">
        <w:rPr>
          <w:rFonts w:ascii="Arial" w:hAnsi="Arial" w:cs="Arial"/>
          <w:sz w:val="22"/>
          <w:szCs w:val="22"/>
        </w:rPr>
        <w:t>/maternity cover</w:t>
      </w:r>
    </w:p>
    <w:p w:rsidR="00952D03" w:rsidRDefault="00A34999" w:rsidP="00505AC0">
      <w:pPr>
        <w:rPr>
          <w:rFonts w:ascii="Arial" w:hAnsi="Arial" w:cs="Arial"/>
          <w:sz w:val="22"/>
          <w:szCs w:val="22"/>
        </w:rPr>
      </w:pPr>
      <w:r>
        <w:rPr>
          <w:rFonts w:ascii="Arial" w:hAnsi="Arial" w:cs="Arial"/>
          <w:sz w:val="22"/>
          <w:szCs w:val="22"/>
        </w:rPr>
        <w:t>MPS/UPS</w:t>
      </w:r>
      <w:r w:rsidR="001173E7">
        <w:rPr>
          <w:rFonts w:ascii="Arial" w:hAnsi="Arial" w:cs="Arial"/>
          <w:sz w:val="22"/>
          <w:szCs w:val="22"/>
        </w:rPr>
        <w:t xml:space="preserve"> </w:t>
      </w:r>
    </w:p>
    <w:p w:rsidR="000B42E4" w:rsidRDefault="000B42E4" w:rsidP="00505AC0">
      <w:pPr>
        <w:rPr>
          <w:rFonts w:ascii="Arial" w:hAnsi="Arial" w:cs="Arial"/>
          <w:sz w:val="22"/>
          <w:szCs w:val="22"/>
        </w:rPr>
      </w:pPr>
      <w:r>
        <w:rPr>
          <w:rFonts w:ascii="Arial" w:hAnsi="Arial" w:cs="Arial"/>
          <w:sz w:val="22"/>
          <w:szCs w:val="22"/>
        </w:rPr>
        <w:t>Three posts available</w:t>
      </w:r>
    </w:p>
    <w:p w:rsidR="00AB40B6" w:rsidRDefault="00AB40B6" w:rsidP="00505AC0">
      <w:pPr>
        <w:rPr>
          <w:rFonts w:ascii="Arial" w:hAnsi="Arial" w:cs="Arial"/>
          <w:sz w:val="22"/>
          <w:szCs w:val="22"/>
        </w:rPr>
      </w:pPr>
    </w:p>
    <w:p w:rsidR="00AB40B6" w:rsidRDefault="00AB40B6" w:rsidP="001F561B">
      <w:pPr>
        <w:jc w:val="center"/>
        <w:rPr>
          <w:rFonts w:ascii="Arial" w:hAnsi="Arial" w:cs="Arial"/>
          <w:sz w:val="22"/>
          <w:szCs w:val="22"/>
        </w:rPr>
      </w:pPr>
      <w:r>
        <w:rPr>
          <w:rFonts w:ascii="Arial" w:hAnsi="Arial" w:cs="Arial"/>
          <w:sz w:val="22"/>
          <w:szCs w:val="22"/>
        </w:rPr>
        <w:t xml:space="preserve">Are you a </w:t>
      </w:r>
      <w:r w:rsidR="00E13249">
        <w:rPr>
          <w:rFonts w:ascii="Arial" w:hAnsi="Arial" w:cs="Arial"/>
          <w:sz w:val="22"/>
          <w:szCs w:val="22"/>
        </w:rPr>
        <w:t>motivated</w:t>
      </w:r>
      <w:r>
        <w:rPr>
          <w:rFonts w:ascii="Arial" w:hAnsi="Arial" w:cs="Arial"/>
          <w:sz w:val="22"/>
          <w:szCs w:val="22"/>
        </w:rPr>
        <w:t xml:space="preserve"> mathematician looking for your next </w:t>
      </w:r>
      <w:r w:rsidR="00E13249">
        <w:rPr>
          <w:rFonts w:ascii="Arial" w:hAnsi="Arial" w:cs="Arial"/>
          <w:sz w:val="22"/>
          <w:szCs w:val="22"/>
        </w:rPr>
        <w:t>challenge?</w:t>
      </w:r>
    </w:p>
    <w:p w:rsidR="00E13249" w:rsidRDefault="00E13249" w:rsidP="001F561B">
      <w:pPr>
        <w:jc w:val="center"/>
        <w:rPr>
          <w:rFonts w:ascii="Arial" w:hAnsi="Arial" w:cs="Arial"/>
          <w:sz w:val="22"/>
          <w:szCs w:val="22"/>
        </w:rPr>
      </w:pPr>
    </w:p>
    <w:p w:rsidR="00E13249" w:rsidRPr="00F23176" w:rsidRDefault="001F561B" w:rsidP="001F561B">
      <w:pPr>
        <w:jc w:val="center"/>
        <w:rPr>
          <w:rFonts w:ascii="Arial" w:hAnsi="Arial" w:cs="Arial"/>
          <w:sz w:val="22"/>
          <w:szCs w:val="22"/>
        </w:rPr>
      </w:pPr>
      <w:r>
        <w:rPr>
          <w:rFonts w:ascii="Arial" w:hAnsi="Arial" w:cs="Arial"/>
          <w:sz w:val="22"/>
          <w:szCs w:val="22"/>
        </w:rPr>
        <w:t>Then</w:t>
      </w:r>
      <w:r w:rsidR="00634C4A">
        <w:rPr>
          <w:rFonts w:ascii="Arial" w:hAnsi="Arial" w:cs="Arial"/>
          <w:sz w:val="22"/>
          <w:szCs w:val="22"/>
        </w:rPr>
        <w:t xml:space="preserve"> w</w:t>
      </w:r>
      <w:r w:rsidR="00E13249">
        <w:rPr>
          <w:rFonts w:ascii="Arial" w:hAnsi="Arial" w:cs="Arial"/>
          <w:sz w:val="22"/>
          <w:szCs w:val="22"/>
        </w:rPr>
        <w:t>e are looking for you!</w:t>
      </w:r>
    </w:p>
    <w:p w:rsidR="003D05A2" w:rsidRDefault="003D05A2" w:rsidP="003D05A2">
      <w:pPr>
        <w:rPr>
          <w:rFonts w:ascii="Arial" w:hAnsi="Arial" w:cs="Arial"/>
          <w:sz w:val="22"/>
        </w:rPr>
      </w:pPr>
    </w:p>
    <w:p w:rsidR="001F561B" w:rsidRDefault="00466117" w:rsidP="00E13249">
      <w:pPr>
        <w:pStyle w:val="BodyText"/>
      </w:pPr>
      <w:r>
        <w:t xml:space="preserve">We are seeking to appoint </w:t>
      </w:r>
      <w:r w:rsidR="00F946B4">
        <w:t>innovative and motivational</w:t>
      </w:r>
      <w:r>
        <w:t xml:space="preserve"> mathematician</w:t>
      </w:r>
      <w:r w:rsidR="000B42E4">
        <w:t>s</w:t>
      </w:r>
      <w:r>
        <w:t xml:space="preserve"> with</w:t>
      </w:r>
      <w:r w:rsidR="00F946B4">
        <w:t xml:space="preserve"> excellent subject knowledge</w:t>
      </w:r>
      <w:r>
        <w:t xml:space="preserve"> and the ability to enthuse and engage students and the dedication, commitment and strategies to raise attainment</w:t>
      </w:r>
      <w:r w:rsidR="000B42E4">
        <w:t xml:space="preserve"> currently</w:t>
      </w:r>
      <w:r>
        <w:t xml:space="preserve"> at Key Stage</w:t>
      </w:r>
      <w:r w:rsidR="00FA4267">
        <w:t>s</w:t>
      </w:r>
      <w:r>
        <w:t xml:space="preserve"> 4 and</w:t>
      </w:r>
      <w:r w:rsidR="00295D1F">
        <w:t xml:space="preserve"> </w:t>
      </w:r>
      <w:r>
        <w:t>5</w:t>
      </w:r>
      <w:r w:rsidR="000B42E4">
        <w:t>, and, from August 2022, Key Stage 3, when we will become a through school.</w:t>
      </w:r>
      <w:r w:rsidR="00295D1F">
        <w:t xml:space="preserve"> </w:t>
      </w:r>
    </w:p>
    <w:p w:rsidR="001F561B" w:rsidRDefault="001F561B" w:rsidP="00E13249">
      <w:pPr>
        <w:pStyle w:val="BodyText"/>
      </w:pPr>
    </w:p>
    <w:p w:rsidR="00E13249" w:rsidRDefault="00E13249" w:rsidP="00E13249">
      <w:pPr>
        <w:pStyle w:val="BodyText"/>
      </w:pPr>
      <w:r>
        <w:t xml:space="preserve">The post offers an exceptional opportunity for </w:t>
      </w:r>
      <w:r w:rsidR="00C701E2">
        <w:t xml:space="preserve">either experienced </w:t>
      </w:r>
      <w:r w:rsidR="00EE588B">
        <w:t>practitioner</w:t>
      </w:r>
      <w:r w:rsidR="000B42E4">
        <w:t>s</w:t>
      </w:r>
      <w:r>
        <w:t xml:space="preserve"> with a proven record of academic success </w:t>
      </w:r>
      <w:r w:rsidR="001173E7">
        <w:t>seeking</w:t>
      </w:r>
      <w:r w:rsidR="00C701E2">
        <w:t xml:space="preserve"> a new challenge, or</w:t>
      </w:r>
      <w:r w:rsidR="001173E7">
        <w:t xml:space="preserve"> an</w:t>
      </w:r>
      <w:r w:rsidR="00C701E2">
        <w:t xml:space="preserve"> individual who is relatively new to the profession</w:t>
      </w:r>
      <w:r w:rsidR="00295D1F">
        <w:t xml:space="preserve">.  </w:t>
      </w:r>
      <w:r w:rsidR="00C701E2">
        <w:t>We offer an excellent induction programme within a supportive environment and are committed to high quality professional development and continuous improvement in both teaching and learning.</w:t>
      </w:r>
    </w:p>
    <w:p w:rsidR="00466117" w:rsidRDefault="00466117" w:rsidP="00466117">
      <w:pPr>
        <w:pStyle w:val="BodyText"/>
      </w:pPr>
    </w:p>
    <w:p w:rsidR="001F561B" w:rsidRDefault="009819B3" w:rsidP="009819B3">
      <w:pPr>
        <w:rPr>
          <w:rFonts w:ascii="Arial" w:hAnsi="Arial" w:cs="Arial"/>
          <w:sz w:val="22"/>
        </w:rPr>
      </w:pPr>
      <w:r>
        <w:rPr>
          <w:rFonts w:ascii="Arial" w:hAnsi="Arial" w:cs="Arial"/>
          <w:sz w:val="22"/>
        </w:rPr>
        <w:t>Ashby School is a thriving, successful 14-19 Academy with 1</w:t>
      </w:r>
      <w:r w:rsidR="00F23176">
        <w:rPr>
          <w:rFonts w:ascii="Arial" w:hAnsi="Arial" w:cs="Arial"/>
          <w:sz w:val="22"/>
        </w:rPr>
        <w:t>,</w:t>
      </w:r>
      <w:r>
        <w:rPr>
          <w:rFonts w:ascii="Arial" w:hAnsi="Arial" w:cs="Arial"/>
          <w:sz w:val="22"/>
        </w:rPr>
        <w:t>700 students on roll including 6</w:t>
      </w:r>
      <w:r w:rsidR="009841BF">
        <w:rPr>
          <w:rFonts w:ascii="Arial" w:hAnsi="Arial" w:cs="Arial"/>
          <w:sz w:val="22"/>
        </w:rPr>
        <w:t>0</w:t>
      </w:r>
      <w:r>
        <w:rPr>
          <w:rFonts w:ascii="Arial" w:hAnsi="Arial" w:cs="Arial"/>
          <w:sz w:val="22"/>
        </w:rPr>
        <w:t xml:space="preserve">0 </w:t>
      </w:r>
      <w:r w:rsidR="00F23176">
        <w:rPr>
          <w:rFonts w:ascii="Arial" w:hAnsi="Arial" w:cs="Arial"/>
          <w:sz w:val="22"/>
        </w:rPr>
        <w:t>post-16</w:t>
      </w:r>
      <w:r w:rsidR="00E65DB5">
        <w:rPr>
          <w:rFonts w:ascii="Arial" w:hAnsi="Arial" w:cs="Arial"/>
          <w:sz w:val="22"/>
        </w:rPr>
        <w:t>.</w:t>
      </w:r>
      <w:r w:rsidR="00634C4A">
        <w:rPr>
          <w:rFonts w:ascii="Arial" w:hAnsi="Arial" w:cs="Arial"/>
          <w:sz w:val="22"/>
        </w:rPr>
        <w:t xml:space="preserve">  Conveniently l</w:t>
      </w:r>
      <w:r w:rsidR="001F561B">
        <w:rPr>
          <w:rFonts w:ascii="Arial" w:hAnsi="Arial" w:cs="Arial"/>
          <w:sz w:val="22"/>
        </w:rPr>
        <w:t xml:space="preserve">ocated close to the M42 and M1, within easy reach of several areas of outstanding natural beauty and with the newly created national forest on the doorstep, the school is set in its own attractive grounds in the expanding market town of Ashby-de-la-Zouch, Leicestershire.  With an excellent reputation within the local </w:t>
      </w:r>
      <w:r w:rsidR="00AD4410">
        <w:rPr>
          <w:rFonts w:ascii="Arial" w:hAnsi="Arial" w:cs="Arial"/>
          <w:sz w:val="22"/>
        </w:rPr>
        <w:t>community,</w:t>
      </w:r>
      <w:r w:rsidR="001F561B">
        <w:rPr>
          <w:rFonts w:ascii="Arial" w:hAnsi="Arial" w:cs="Arial"/>
          <w:sz w:val="22"/>
        </w:rPr>
        <w:t xml:space="preserve"> </w:t>
      </w:r>
      <w:r w:rsidR="000B42E4">
        <w:rPr>
          <w:rFonts w:ascii="Arial" w:hAnsi="Arial" w:cs="Arial"/>
          <w:sz w:val="22"/>
        </w:rPr>
        <w:t>the school is now entering a new, exciting</w:t>
      </w:r>
      <w:r w:rsidR="00AD4410">
        <w:rPr>
          <w:rFonts w:ascii="Arial" w:hAnsi="Arial" w:cs="Arial"/>
          <w:sz w:val="22"/>
        </w:rPr>
        <w:t>,</w:t>
      </w:r>
      <w:r w:rsidR="000B42E4">
        <w:rPr>
          <w:rFonts w:ascii="Arial" w:hAnsi="Arial" w:cs="Arial"/>
          <w:sz w:val="22"/>
        </w:rPr>
        <w:t xml:space="preserve"> </w:t>
      </w:r>
      <w:r w:rsidR="00AD4410">
        <w:rPr>
          <w:rFonts w:ascii="Arial" w:hAnsi="Arial" w:cs="Arial"/>
          <w:sz w:val="22"/>
        </w:rPr>
        <w:t>era</w:t>
      </w:r>
      <w:r w:rsidR="000B42E4">
        <w:rPr>
          <w:rFonts w:ascii="Arial" w:hAnsi="Arial" w:cs="Arial"/>
          <w:sz w:val="22"/>
        </w:rPr>
        <w:t xml:space="preserve"> as we become part of the </w:t>
      </w:r>
      <w:proofErr w:type="spellStart"/>
      <w:r w:rsidR="000B42E4">
        <w:rPr>
          <w:rFonts w:ascii="Arial" w:hAnsi="Arial" w:cs="Arial"/>
          <w:sz w:val="22"/>
        </w:rPr>
        <w:t>LiFE</w:t>
      </w:r>
      <w:proofErr w:type="spellEnd"/>
      <w:r w:rsidR="000B42E4">
        <w:rPr>
          <w:rFonts w:ascii="Arial" w:hAnsi="Arial" w:cs="Arial"/>
          <w:sz w:val="22"/>
        </w:rPr>
        <w:t xml:space="preserve"> Multi Academy Trust.</w:t>
      </w:r>
    </w:p>
    <w:p w:rsidR="008A5D26" w:rsidRDefault="008A5D26">
      <w:pPr>
        <w:pStyle w:val="BodyText"/>
      </w:pPr>
    </w:p>
    <w:p w:rsidR="00DE08DB" w:rsidRDefault="00EE588B" w:rsidP="005A2BA3">
      <w:pPr>
        <w:pStyle w:val="BodyText"/>
      </w:pPr>
      <w:r>
        <w:t xml:space="preserve">Maths lessons are taught in a suite of dedicated classrooms complete with interactive whiteboards and Apple TV connections.  The faculty has class sets of laptops, netbooks and </w:t>
      </w:r>
      <w:r w:rsidR="007A27BB">
        <w:t>i</w:t>
      </w:r>
      <w:r>
        <w:t xml:space="preserve">Pads </w:t>
      </w:r>
      <w:r w:rsidR="00F946B4">
        <w:t>for student use</w:t>
      </w:r>
      <w:r>
        <w:t xml:space="preserve"> and a programme of lessons prepared and ready for use in our </w:t>
      </w:r>
      <w:r w:rsidR="005A2BA3">
        <w:t>sta</w:t>
      </w:r>
      <w:r w:rsidR="00200375">
        <w:t xml:space="preserve">te of the art </w:t>
      </w:r>
      <w:r>
        <w:t xml:space="preserve">interactive </w:t>
      </w:r>
      <w:r w:rsidR="00200375">
        <w:t xml:space="preserve">3-D </w:t>
      </w:r>
      <w:r>
        <w:t xml:space="preserve">learning </w:t>
      </w:r>
      <w:r w:rsidR="00200375">
        <w:t>hub</w:t>
      </w:r>
      <w:r w:rsidR="00F946B4">
        <w:t>.</w:t>
      </w:r>
      <w:r w:rsidR="00F275C2">
        <w:t xml:space="preserve"> </w:t>
      </w:r>
    </w:p>
    <w:p w:rsidR="00EE588B" w:rsidRDefault="00EE588B" w:rsidP="005A2BA3">
      <w:pPr>
        <w:pStyle w:val="BodyText"/>
      </w:pPr>
    </w:p>
    <w:p w:rsidR="00DE08DB" w:rsidRDefault="00F946B4" w:rsidP="00DE08DB">
      <w:pPr>
        <w:jc w:val="both"/>
        <w:rPr>
          <w:rFonts w:ascii="Arial" w:hAnsi="Arial" w:cs="Arial"/>
          <w:sz w:val="22"/>
          <w:szCs w:val="22"/>
        </w:rPr>
      </w:pPr>
      <w:r>
        <w:rPr>
          <w:rFonts w:ascii="Arial" w:hAnsi="Arial" w:cs="Arial"/>
          <w:sz w:val="22"/>
          <w:szCs w:val="22"/>
        </w:rPr>
        <w:t xml:space="preserve">If students have a passion for maths we are keen to drive them to achieve their potential so </w:t>
      </w:r>
      <w:r w:rsidR="00DE08DB">
        <w:rPr>
          <w:rFonts w:ascii="Arial" w:hAnsi="Arial" w:cs="Arial"/>
          <w:sz w:val="22"/>
          <w:szCs w:val="22"/>
        </w:rPr>
        <w:t>if you are passionate about teaching and learning, share our enthusiasm for maths and are seeking to de</w:t>
      </w:r>
      <w:r w:rsidR="00DE08DB" w:rsidRPr="00154D62">
        <w:rPr>
          <w:rFonts w:ascii="Arial" w:hAnsi="Arial" w:cs="Arial"/>
          <w:sz w:val="22"/>
          <w:szCs w:val="22"/>
        </w:rPr>
        <w:t xml:space="preserve">velop your practice in a supportive </w:t>
      </w:r>
      <w:r w:rsidR="00DE08DB">
        <w:rPr>
          <w:rFonts w:ascii="Arial" w:hAnsi="Arial" w:cs="Arial"/>
          <w:sz w:val="22"/>
          <w:szCs w:val="22"/>
        </w:rPr>
        <w:t xml:space="preserve">and dynamic </w:t>
      </w:r>
      <w:r w:rsidR="00DE08DB" w:rsidRPr="00154D62">
        <w:rPr>
          <w:rFonts w:ascii="Arial" w:hAnsi="Arial" w:cs="Arial"/>
          <w:sz w:val="22"/>
          <w:szCs w:val="22"/>
        </w:rPr>
        <w:t>faculty, we would be delighted to hear from you.</w:t>
      </w:r>
    </w:p>
    <w:p w:rsidR="005100E1" w:rsidRDefault="005100E1" w:rsidP="00DE08DB">
      <w:pPr>
        <w:jc w:val="both"/>
        <w:rPr>
          <w:rFonts w:ascii="Arial" w:hAnsi="Arial" w:cs="Arial"/>
          <w:sz w:val="22"/>
          <w:szCs w:val="22"/>
        </w:rPr>
      </w:pPr>
    </w:p>
    <w:p w:rsidR="005100E1" w:rsidRPr="00023020" w:rsidRDefault="005100E1" w:rsidP="00DE08DB">
      <w:pPr>
        <w:jc w:val="both"/>
        <w:rPr>
          <w:rFonts w:ascii="Arial" w:hAnsi="Arial" w:cs="Arial"/>
          <w:sz w:val="22"/>
          <w:szCs w:val="22"/>
        </w:rPr>
      </w:pPr>
      <w:r>
        <w:rPr>
          <w:rFonts w:ascii="Arial" w:hAnsi="Arial" w:cs="Arial"/>
          <w:sz w:val="22"/>
          <w:szCs w:val="22"/>
        </w:rPr>
        <w:t>Please specify on your application form which positon you want to apply for or whether you want to be considered for all vacancies.</w:t>
      </w:r>
      <w:bookmarkStart w:id="0" w:name="_GoBack"/>
      <w:bookmarkEnd w:id="0"/>
    </w:p>
    <w:p w:rsidR="00846A67" w:rsidRDefault="00846A67">
      <w:pPr>
        <w:pStyle w:val="BodyText"/>
      </w:pPr>
    </w:p>
    <w:p w:rsidR="00D07298" w:rsidRDefault="007D49DE">
      <w:pPr>
        <w:spacing w:before="120"/>
        <w:jc w:val="center"/>
        <w:rPr>
          <w:rFonts w:ascii="Arial" w:hAnsi="Arial" w:cs="Arial"/>
          <w:sz w:val="22"/>
        </w:rPr>
      </w:pPr>
      <w:r>
        <w:rPr>
          <w:rFonts w:ascii="Arial" w:hAnsi="Arial" w:cs="Arial"/>
          <w:sz w:val="22"/>
        </w:rPr>
        <w:t>Further</w:t>
      </w:r>
      <w:r w:rsidR="00D07298">
        <w:rPr>
          <w:rFonts w:ascii="Arial" w:hAnsi="Arial" w:cs="Arial"/>
          <w:sz w:val="22"/>
        </w:rPr>
        <w:t xml:space="preserve"> information</w:t>
      </w:r>
      <w:r w:rsidR="005B608F">
        <w:rPr>
          <w:rFonts w:ascii="Arial" w:hAnsi="Arial" w:cs="Arial"/>
          <w:sz w:val="22"/>
        </w:rPr>
        <w:t xml:space="preserve"> is </w:t>
      </w:r>
      <w:r w:rsidR="006D66DE">
        <w:rPr>
          <w:rFonts w:ascii="Arial" w:hAnsi="Arial" w:cs="Arial"/>
          <w:sz w:val="22"/>
        </w:rPr>
        <w:t>available on the school website:</w:t>
      </w:r>
    </w:p>
    <w:p w:rsidR="00D07298" w:rsidRDefault="005100E1">
      <w:pPr>
        <w:spacing w:before="120"/>
        <w:jc w:val="center"/>
        <w:rPr>
          <w:rStyle w:val="Hyperlink"/>
          <w:rFonts w:ascii="Arial" w:hAnsi="Arial" w:cs="Arial"/>
          <w:bCs/>
          <w:sz w:val="22"/>
        </w:rPr>
      </w:pPr>
      <w:hyperlink r:id="rId4" w:history="1">
        <w:r w:rsidR="007D49DE" w:rsidRPr="001B48CB">
          <w:rPr>
            <w:rStyle w:val="Hyperlink"/>
            <w:rFonts w:ascii="Arial" w:hAnsi="Arial" w:cs="Arial"/>
            <w:bCs/>
            <w:sz w:val="22"/>
          </w:rPr>
          <w:t>www.ashbyschool.org.uk</w:t>
        </w:r>
      </w:hyperlink>
    </w:p>
    <w:p w:rsidR="0080156C" w:rsidRDefault="0080156C">
      <w:pPr>
        <w:spacing w:before="120"/>
        <w:jc w:val="center"/>
        <w:rPr>
          <w:rFonts w:ascii="Arial" w:hAnsi="Arial" w:cs="Arial"/>
          <w:bCs/>
          <w:sz w:val="22"/>
        </w:rPr>
      </w:pPr>
    </w:p>
    <w:p w:rsidR="00ED5049" w:rsidRDefault="00ED5049" w:rsidP="00ED5049">
      <w:pPr>
        <w:rPr>
          <w:rFonts w:ascii="Arial" w:hAnsi="Arial" w:cs="Arial"/>
          <w:sz w:val="22"/>
          <w:szCs w:val="22"/>
        </w:rPr>
      </w:pPr>
      <w:r w:rsidRPr="000C38E8">
        <w:rPr>
          <w:rFonts w:ascii="Arial" w:hAnsi="Arial" w:cs="Arial"/>
          <w:sz w:val="22"/>
          <w:szCs w:val="22"/>
        </w:rPr>
        <w:t>Ashby School is committed to safeguarding and promoting the welfare of</w:t>
      </w:r>
      <w:r>
        <w:rPr>
          <w:rFonts w:ascii="Arial" w:hAnsi="Arial" w:cs="Arial"/>
          <w:sz w:val="22"/>
          <w:szCs w:val="22"/>
        </w:rPr>
        <w:t xml:space="preserve"> all of</w:t>
      </w:r>
      <w:r w:rsidRPr="000C38E8">
        <w:rPr>
          <w:rFonts w:ascii="Arial" w:hAnsi="Arial" w:cs="Arial"/>
          <w:sz w:val="22"/>
          <w:szCs w:val="22"/>
        </w:rPr>
        <w:t xml:space="preserve"> </w:t>
      </w:r>
      <w:r>
        <w:rPr>
          <w:rFonts w:ascii="Arial" w:hAnsi="Arial" w:cs="Arial"/>
          <w:sz w:val="22"/>
          <w:szCs w:val="22"/>
        </w:rPr>
        <w:t xml:space="preserve">its students </w:t>
      </w:r>
      <w:r w:rsidRPr="000C38E8">
        <w:rPr>
          <w:rFonts w:ascii="Arial" w:hAnsi="Arial" w:cs="Arial"/>
          <w:sz w:val="22"/>
          <w:szCs w:val="22"/>
        </w:rPr>
        <w:t>and expects all</w:t>
      </w:r>
      <w:r>
        <w:rPr>
          <w:rFonts w:ascii="Arial" w:hAnsi="Arial" w:cs="Arial"/>
          <w:sz w:val="22"/>
          <w:szCs w:val="22"/>
        </w:rPr>
        <w:t xml:space="preserve"> staff to share this commitment.  The successful applicant will be subject to enhanced clearance by the Disclosure and Barring Service.</w:t>
      </w:r>
    </w:p>
    <w:p w:rsidR="00F23176" w:rsidRDefault="00F23176" w:rsidP="00ED5049">
      <w:pPr>
        <w:rPr>
          <w:rFonts w:ascii="Arial" w:hAnsi="Arial" w:cs="Arial"/>
          <w:sz w:val="22"/>
          <w:szCs w:val="22"/>
        </w:rPr>
      </w:pPr>
    </w:p>
    <w:p w:rsidR="00466117" w:rsidRDefault="00F23176" w:rsidP="0080156C">
      <w:pPr>
        <w:jc w:val="center"/>
        <w:rPr>
          <w:rFonts w:ascii="Arial" w:hAnsi="Arial" w:cs="Arial"/>
          <w:b/>
          <w:bCs/>
          <w:sz w:val="22"/>
        </w:rPr>
      </w:pPr>
      <w:r w:rsidRPr="00CA51A8">
        <w:rPr>
          <w:rFonts w:ascii="Arial" w:hAnsi="Arial" w:cs="Arial"/>
          <w:b/>
          <w:bCs/>
          <w:sz w:val="22"/>
        </w:rPr>
        <w:t>Closing date for applications is</w:t>
      </w:r>
      <w:r>
        <w:rPr>
          <w:rFonts w:ascii="Arial" w:hAnsi="Arial" w:cs="Arial"/>
          <w:b/>
          <w:bCs/>
          <w:sz w:val="22"/>
        </w:rPr>
        <w:t xml:space="preserve"> </w:t>
      </w:r>
      <w:r w:rsidR="00AD4410">
        <w:rPr>
          <w:rFonts w:ascii="Arial" w:hAnsi="Arial" w:cs="Arial"/>
          <w:b/>
          <w:bCs/>
          <w:sz w:val="22"/>
        </w:rPr>
        <w:t>Friday 7 May at 10.00am</w:t>
      </w:r>
    </w:p>
    <w:p w:rsidR="00C701E2" w:rsidRDefault="00C701E2" w:rsidP="0080156C">
      <w:pPr>
        <w:jc w:val="center"/>
        <w:rPr>
          <w:rFonts w:ascii="Arial" w:hAnsi="Arial" w:cs="Arial"/>
          <w:b/>
          <w:bCs/>
          <w:sz w:val="22"/>
        </w:rPr>
      </w:pPr>
    </w:p>
    <w:p w:rsidR="00466117" w:rsidRDefault="00466117" w:rsidP="0080156C">
      <w:pPr>
        <w:jc w:val="center"/>
        <w:rPr>
          <w:rFonts w:ascii="Arial" w:hAnsi="Arial" w:cs="Arial"/>
          <w:b/>
          <w:bCs/>
          <w:sz w:val="22"/>
        </w:rPr>
      </w:pPr>
      <w:r>
        <w:rPr>
          <w:rFonts w:ascii="Arial" w:hAnsi="Arial" w:cs="Arial"/>
          <w:b/>
          <w:bCs/>
          <w:sz w:val="22"/>
        </w:rPr>
        <w:t>Start date August 20</w:t>
      </w:r>
      <w:r w:rsidR="00AD4410">
        <w:rPr>
          <w:rFonts w:ascii="Arial" w:hAnsi="Arial" w:cs="Arial"/>
          <w:b/>
          <w:bCs/>
          <w:sz w:val="22"/>
        </w:rPr>
        <w:t>21</w:t>
      </w:r>
    </w:p>
    <w:p w:rsidR="00C40936" w:rsidRDefault="00C40936" w:rsidP="0080156C">
      <w:pPr>
        <w:jc w:val="center"/>
        <w:rPr>
          <w:rFonts w:ascii="Arial" w:hAnsi="Arial" w:cs="Arial"/>
          <w:b/>
          <w:bCs/>
          <w:sz w:val="22"/>
        </w:rPr>
      </w:pPr>
    </w:p>
    <w:sectPr w:rsidR="00C40936" w:rsidSect="00DE08DB">
      <w:pgSz w:w="11906" w:h="16838"/>
      <w:pgMar w:top="426" w:right="1700" w:bottom="1080" w:left="180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FA4"/>
    <w:rsid w:val="0004272B"/>
    <w:rsid w:val="00091A48"/>
    <w:rsid w:val="00093DBD"/>
    <w:rsid w:val="000B42E4"/>
    <w:rsid w:val="000B7750"/>
    <w:rsid w:val="000C00E2"/>
    <w:rsid w:val="000E0AFB"/>
    <w:rsid w:val="001173E7"/>
    <w:rsid w:val="001222BB"/>
    <w:rsid w:val="001262C8"/>
    <w:rsid w:val="00142501"/>
    <w:rsid w:val="001861D2"/>
    <w:rsid w:val="001A0E0F"/>
    <w:rsid w:val="001A683D"/>
    <w:rsid w:val="001F20D0"/>
    <w:rsid w:val="001F257A"/>
    <w:rsid w:val="001F561B"/>
    <w:rsid w:val="00200375"/>
    <w:rsid w:val="00293160"/>
    <w:rsid w:val="00295D1F"/>
    <w:rsid w:val="002D62E6"/>
    <w:rsid w:val="00344D6E"/>
    <w:rsid w:val="003525CB"/>
    <w:rsid w:val="0035285E"/>
    <w:rsid w:val="00377F8B"/>
    <w:rsid w:val="0039175B"/>
    <w:rsid w:val="00394207"/>
    <w:rsid w:val="003D05A2"/>
    <w:rsid w:val="003F0E02"/>
    <w:rsid w:val="00403393"/>
    <w:rsid w:val="00420F87"/>
    <w:rsid w:val="00423EC0"/>
    <w:rsid w:val="0042691D"/>
    <w:rsid w:val="00466117"/>
    <w:rsid w:val="004A22F5"/>
    <w:rsid w:val="004D79B1"/>
    <w:rsid w:val="004E371A"/>
    <w:rsid w:val="00505AC0"/>
    <w:rsid w:val="005100E1"/>
    <w:rsid w:val="00541C18"/>
    <w:rsid w:val="005A2BA3"/>
    <w:rsid w:val="005B608F"/>
    <w:rsid w:val="005C5FCD"/>
    <w:rsid w:val="006023A3"/>
    <w:rsid w:val="006261E2"/>
    <w:rsid w:val="006266F0"/>
    <w:rsid w:val="00634C4A"/>
    <w:rsid w:val="00636337"/>
    <w:rsid w:val="00647C49"/>
    <w:rsid w:val="006B69D5"/>
    <w:rsid w:val="006C6479"/>
    <w:rsid w:val="006D66DE"/>
    <w:rsid w:val="006E77B3"/>
    <w:rsid w:val="00714DDD"/>
    <w:rsid w:val="007375D3"/>
    <w:rsid w:val="0075362F"/>
    <w:rsid w:val="00753C7B"/>
    <w:rsid w:val="00754FA4"/>
    <w:rsid w:val="0075774D"/>
    <w:rsid w:val="007A27BB"/>
    <w:rsid w:val="007D05D5"/>
    <w:rsid w:val="007D49DE"/>
    <w:rsid w:val="0080156C"/>
    <w:rsid w:val="0080546E"/>
    <w:rsid w:val="00810488"/>
    <w:rsid w:val="0083083F"/>
    <w:rsid w:val="00831A00"/>
    <w:rsid w:val="00846A67"/>
    <w:rsid w:val="00863761"/>
    <w:rsid w:val="008A5D26"/>
    <w:rsid w:val="008B1EF2"/>
    <w:rsid w:val="008B4924"/>
    <w:rsid w:val="008C747F"/>
    <w:rsid w:val="008E6CCC"/>
    <w:rsid w:val="00920A18"/>
    <w:rsid w:val="009326C5"/>
    <w:rsid w:val="0094611B"/>
    <w:rsid w:val="00952D03"/>
    <w:rsid w:val="009819B3"/>
    <w:rsid w:val="009841BF"/>
    <w:rsid w:val="00984D7A"/>
    <w:rsid w:val="009A4F36"/>
    <w:rsid w:val="009D22A6"/>
    <w:rsid w:val="009E348A"/>
    <w:rsid w:val="00A05B1C"/>
    <w:rsid w:val="00A34999"/>
    <w:rsid w:val="00A87D61"/>
    <w:rsid w:val="00AB40B6"/>
    <w:rsid w:val="00AD4410"/>
    <w:rsid w:val="00AF11DD"/>
    <w:rsid w:val="00B67D8F"/>
    <w:rsid w:val="00B9022F"/>
    <w:rsid w:val="00BD4765"/>
    <w:rsid w:val="00BF1822"/>
    <w:rsid w:val="00BF21BC"/>
    <w:rsid w:val="00C114DD"/>
    <w:rsid w:val="00C40936"/>
    <w:rsid w:val="00C4384B"/>
    <w:rsid w:val="00C551B1"/>
    <w:rsid w:val="00C701E2"/>
    <w:rsid w:val="00C86706"/>
    <w:rsid w:val="00CA51A8"/>
    <w:rsid w:val="00CF2107"/>
    <w:rsid w:val="00D07298"/>
    <w:rsid w:val="00D11762"/>
    <w:rsid w:val="00D1470C"/>
    <w:rsid w:val="00D17DF0"/>
    <w:rsid w:val="00D815AE"/>
    <w:rsid w:val="00DA0649"/>
    <w:rsid w:val="00DB09CE"/>
    <w:rsid w:val="00DC573E"/>
    <w:rsid w:val="00DE08DB"/>
    <w:rsid w:val="00E13249"/>
    <w:rsid w:val="00E159E2"/>
    <w:rsid w:val="00E32E52"/>
    <w:rsid w:val="00E65DB5"/>
    <w:rsid w:val="00E77762"/>
    <w:rsid w:val="00E96012"/>
    <w:rsid w:val="00EB642A"/>
    <w:rsid w:val="00ED5049"/>
    <w:rsid w:val="00EE588B"/>
    <w:rsid w:val="00F23176"/>
    <w:rsid w:val="00F275C2"/>
    <w:rsid w:val="00F42FC7"/>
    <w:rsid w:val="00F45F04"/>
    <w:rsid w:val="00F946B4"/>
    <w:rsid w:val="00FA4267"/>
    <w:rsid w:val="00FD04E5"/>
    <w:rsid w:val="00FE0290"/>
    <w:rsid w:val="00FF1C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441A0D"/>
  <w15:docId w15:val="{6FE9BB72-A43D-4DA3-9A0B-BF58B3C36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Arial" w:hAnsi="Arial"/>
      <w:b/>
      <w:bCs/>
      <w:sz w:val="28"/>
    </w:rPr>
  </w:style>
  <w:style w:type="paragraph" w:styleId="Heading2">
    <w:name w:val="heading 2"/>
    <w:basedOn w:val="Normal"/>
    <w:next w:val="Normal"/>
    <w:qFormat/>
    <w:pPr>
      <w:keepNext/>
      <w:jc w:val="center"/>
      <w:outlineLvl w:val="1"/>
    </w:pPr>
    <w:rPr>
      <w:rFonts w:ascii="Arial" w:hAnsi="Arial"/>
      <w:b/>
      <w:bCs/>
      <w:sz w:val="20"/>
    </w:rPr>
  </w:style>
  <w:style w:type="paragraph" w:styleId="Heading3">
    <w:name w:val="heading 3"/>
    <w:basedOn w:val="Normal"/>
    <w:next w:val="Normal"/>
    <w:qFormat/>
    <w:pPr>
      <w:keepNext/>
      <w:spacing w:before="120"/>
      <w:jc w:val="center"/>
      <w:outlineLvl w:val="2"/>
    </w:pPr>
    <w:rPr>
      <w:rFonts w:ascii="Arial" w:hAnsi="Arial" w:cs="Arial"/>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s="Arial"/>
      <w:sz w:val="22"/>
    </w:rPr>
  </w:style>
  <w:style w:type="paragraph" w:styleId="BalloonText">
    <w:name w:val="Balloon Text"/>
    <w:basedOn w:val="Normal"/>
    <w:semiHidden/>
    <w:rsid w:val="0075362F"/>
    <w:rPr>
      <w:rFonts w:ascii="Tahoma" w:hAnsi="Tahoma" w:cs="Tahoma"/>
      <w:sz w:val="16"/>
      <w:szCs w:val="16"/>
    </w:rPr>
  </w:style>
  <w:style w:type="character" w:styleId="Hyperlink">
    <w:name w:val="Hyperlink"/>
    <w:basedOn w:val="DefaultParagraphFont"/>
    <w:rsid w:val="007D49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shbyschoo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397</Words>
  <Characters>2264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AGS</Company>
  <LinksUpToDate>false</LinksUpToDate>
  <CharactersWithSpaces>2656</CharactersWithSpaces>
  <SharedDoc>false</SharedDoc>
  <HLinks>
    <vt:vector size="6" baseType="variant">
      <vt:variant>
        <vt:i4>6881324</vt:i4>
      </vt:variant>
      <vt:variant>
        <vt:i4>0</vt:i4>
      </vt:variant>
      <vt:variant>
        <vt:i4>0</vt:i4>
      </vt:variant>
      <vt:variant>
        <vt:i4>5</vt:i4>
      </vt:variant>
      <vt:variant>
        <vt:lpwstr>http://www.ashbyschool.org.uk/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 Bancroft</dc:creator>
  <cp:lastModifiedBy>kpollard</cp:lastModifiedBy>
  <cp:revision>2</cp:revision>
  <cp:lastPrinted>2019-05-17T13:51:00Z</cp:lastPrinted>
  <dcterms:created xsi:type="dcterms:W3CDTF">2021-04-21T09:17:00Z</dcterms:created>
  <dcterms:modified xsi:type="dcterms:W3CDTF">2021-04-21T09:17:00Z</dcterms:modified>
</cp:coreProperties>
</file>