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E9D74" w14:textId="7E03DEBD" w:rsidR="00263F27" w:rsidRPr="00B82D8F" w:rsidRDefault="00263F27" w:rsidP="007F6AAF">
      <w:pPr>
        <w:jc w:val="center"/>
        <w:rPr>
          <w:rFonts w:ascii="Cambria" w:hAnsi="Cambria"/>
          <w:b/>
          <w:sz w:val="24"/>
          <w:szCs w:val="24"/>
        </w:rPr>
      </w:pPr>
      <w:r>
        <w:rPr>
          <w:rFonts w:ascii="Cambria" w:hAnsi="Cambria"/>
          <w:b/>
          <w:noProof/>
          <w:sz w:val="24"/>
          <w:szCs w:val="24"/>
        </w:rPr>
        <w:drawing>
          <wp:inline distT="0" distB="0" distL="0" distR="0" wp14:anchorId="061BE021" wp14:editId="0F56CA2A">
            <wp:extent cx="1388490" cy="13335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1079" cy="1355195"/>
                    </a:xfrm>
                    <a:prstGeom prst="rect">
                      <a:avLst/>
                    </a:prstGeom>
                    <a:noFill/>
                    <a:ln>
                      <a:noFill/>
                    </a:ln>
                  </pic:spPr>
                </pic:pic>
              </a:graphicData>
            </a:graphic>
          </wp:inline>
        </w:drawing>
      </w:r>
    </w:p>
    <w:p w14:paraId="53128261" w14:textId="77777777" w:rsidR="00E00C9A" w:rsidRPr="00B82D8F" w:rsidRDefault="00E00C9A" w:rsidP="00E00C9A">
      <w:pPr>
        <w:rPr>
          <w:rFonts w:ascii="Cambria" w:hAnsi="Cambria"/>
        </w:rPr>
      </w:pPr>
    </w:p>
    <w:p w14:paraId="0C407D3F" w14:textId="77777777" w:rsidR="00B9568F" w:rsidRPr="00B82D8F" w:rsidRDefault="00B9568F" w:rsidP="00B9568F">
      <w:pPr>
        <w:rPr>
          <w:rFonts w:ascii="Cambria" w:hAnsi="Cambria"/>
          <w:b/>
        </w:rPr>
      </w:pPr>
      <w:r w:rsidRPr="00B82D8F">
        <w:rPr>
          <w:rFonts w:ascii="Cambria" w:hAnsi="Cambria"/>
          <w:b/>
        </w:rPr>
        <w:t>Headteacher’s Welcome</w:t>
      </w:r>
    </w:p>
    <w:p w14:paraId="21119E86" w14:textId="77777777" w:rsidR="00B9568F" w:rsidRPr="00B82D8F" w:rsidRDefault="00B9568F" w:rsidP="00B9568F">
      <w:pPr>
        <w:jc w:val="both"/>
        <w:rPr>
          <w:rFonts w:ascii="Cambria" w:hAnsi="Cambria"/>
        </w:rPr>
      </w:pPr>
      <w:r w:rsidRPr="00B82D8F">
        <w:rPr>
          <w:rFonts w:ascii="Cambria" w:hAnsi="Cambria"/>
        </w:rPr>
        <w:t>Thank you for your interest in a role at The Rural Enterprise Academy, at what is, a very exciting time for us. It is a great pleasure to be the Headteacher of a unique school which offers a different educational experience for children who are interested in environment, sustainability and land-based subjects.</w:t>
      </w:r>
    </w:p>
    <w:p w14:paraId="3BFB3CD8" w14:textId="77777777" w:rsidR="00B9568F" w:rsidRPr="00B82D8F" w:rsidRDefault="00B9568F" w:rsidP="00B9568F">
      <w:pPr>
        <w:jc w:val="both"/>
        <w:rPr>
          <w:rFonts w:ascii="Cambria" w:hAnsi="Cambria"/>
        </w:rPr>
      </w:pPr>
      <w:r w:rsidRPr="00B82D8F">
        <w:rPr>
          <w:rFonts w:ascii="Cambria" w:hAnsi="Cambria"/>
        </w:rPr>
        <w:t>The Rural Enterprise Academy is based in a safe, rural setting where pupils have access to a range of high-quality facilities as well as the great outdoors. Our curriculum makes the most of both, ensuring pupils are able to develop the skills and knowledge they need for a career in our specialism.</w:t>
      </w:r>
    </w:p>
    <w:p w14:paraId="3059ECDB" w14:textId="77777777" w:rsidR="00B9568F" w:rsidRPr="00B82D8F" w:rsidRDefault="00B9568F" w:rsidP="00B9568F">
      <w:pPr>
        <w:jc w:val="both"/>
        <w:rPr>
          <w:rFonts w:ascii="Cambria" w:hAnsi="Cambria"/>
        </w:rPr>
      </w:pPr>
      <w:r w:rsidRPr="00B82D8F">
        <w:rPr>
          <w:rFonts w:ascii="Cambria" w:hAnsi="Cambria"/>
        </w:rPr>
        <w:t>Our pupils make our school unique and we are very proud of them. Through our research-based approach to teaching and learning, we believe that each and every pupil has the ability to excel regardless of their starting points.</w:t>
      </w:r>
    </w:p>
    <w:p w14:paraId="04E064DB" w14:textId="77777777" w:rsidR="00B9568F" w:rsidRPr="00B82D8F" w:rsidRDefault="00B9568F" w:rsidP="00B9568F">
      <w:pPr>
        <w:jc w:val="both"/>
        <w:rPr>
          <w:rFonts w:ascii="Cambria" w:hAnsi="Cambria"/>
        </w:rPr>
      </w:pPr>
      <w:r w:rsidRPr="00B82D8F">
        <w:rPr>
          <w:rFonts w:ascii="Cambria" w:hAnsi="Cambria"/>
        </w:rPr>
        <w:t>I thoroughly enjoy leading the academy and I hope that this is the beginning of an exciting journey for you and the next stage in your career.</w:t>
      </w:r>
    </w:p>
    <w:p w14:paraId="2F89CA20" w14:textId="77777777" w:rsidR="00B9568F" w:rsidRPr="00B82D8F" w:rsidRDefault="00B9568F" w:rsidP="00B9568F">
      <w:pPr>
        <w:rPr>
          <w:rFonts w:ascii="Cambria" w:hAnsi="Cambria"/>
        </w:rPr>
      </w:pPr>
      <w:r w:rsidRPr="00B82D8F">
        <w:rPr>
          <w:rFonts w:ascii="Cambria" w:hAnsi="Cambria"/>
          <w:noProof/>
        </w:rPr>
        <w:drawing>
          <wp:inline distT="0" distB="0" distL="0" distR="0" wp14:anchorId="504649B3" wp14:editId="3386286D">
            <wp:extent cx="2610596" cy="1743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105" cy="1749424"/>
                    </a:xfrm>
                    <a:prstGeom prst="rect">
                      <a:avLst/>
                    </a:prstGeom>
                    <a:noFill/>
                  </pic:spPr>
                </pic:pic>
              </a:graphicData>
            </a:graphic>
          </wp:inline>
        </w:drawing>
      </w:r>
    </w:p>
    <w:p w14:paraId="541BF9AD" w14:textId="77777777" w:rsidR="00B9568F" w:rsidRPr="00B82D8F" w:rsidRDefault="00B9568F" w:rsidP="00B9568F">
      <w:pPr>
        <w:rPr>
          <w:rFonts w:ascii="Cambria" w:hAnsi="Cambria"/>
          <w:b/>
        </w:rPr>
      </w:pPr>
      <w:r w:rsidRPr="00B82D8F">
        <w:rPr>
          <w:rFonts w:ascii="Cambria" w:hAnsi="Cambria"/>
          <w:b/>
        </w:rPr>
        <w:t>Alice Corrigan</w:t>
      </w:r>
      <w:r w:rsidRPr="00B82D8F">
        <w:rPr>
          <w:rFonts w:ascii="Cambria" w:hAnsi="Cambria"/>
          <w:b/>
        </w:rPr>
        <w:br/>
        <w:t>Headteacher</w:t>
      </w:r>
    </w:p>
    <w:p w14:paraId="62486C05" w14:textId="3DC63951" w:rsidR="00E00C9A" w:rsidRPr="00B82D8F" w:rsidRDefault="00E00C9A" w:rsidP="00E00C9A">
      <w:pPr>
        <w:rPr>
          <w:rFonts w:ascii="Cambria" w:hAnsi="Cambria"/>
          <w:b/>
        </w:rPr>
      </w:pPr>
    </w:p>
    <w:p w14:paraId="7891B376" w14:textId="089EAA4F" w:rsidR="00B9568F" w:rsidRPr="00B82D8F" w:rsidRDefault="00B9568F" w:rsidP="00E00C9A">
      <w:pPr>
        <w:rPr>
          <w:rFonts w:ascii="Cambria" w:hAnsi="Cambria"/>
          <w:b/>
        </w:rPr>
      </w:pPr>
    </w:p>
    <w:p w14:paraId="49F856AA" w14:textId="572199EA" w:rsidR="00B9568F" w:rsidRPr="00B82D8F" w:rsidRDefault="00B9568F" w:rsidP="00E00C9A">
      <w:pPr>
        <w:rPr>
          <w:rFonts w:ascii="Cambria" w:hAnsi="Cambria"/>
          <w:b/>
        </w:rPr>
      </w:pPr>
    </w:p>
    <w:p w14:paraId="4559CBAF" w14:textId="77777777" w:rsidR="00B9568F" w:rsidRPr="00B82D8F" w:rsidRDefault="00B9568F" w:rsidP="00E00C9A">
      <w:pPr>
        <w:rPr>
          <w:rFonts w:ascii="Cambria" w:hAnsi="Cambria"/>
          <w:b/>
        </w:rPr>
      </w:pPr>
    </w:p>
    <w:p w14:paraId="5604731C" w14:textId="2A4CE5DB" w:rsidR="008A5EC7" w:rsidRDefault="00BA321E" w:rsidP="00F43A0D">
      <w:pPr>
        <w:spacing w:after="0"/>
        <w:jc w:val="center"/>
        <w:rPr>
          <w:rFonts w:ascii="Cambria" w:hAnsi="Cambria"/>
          <w:sz w:val="36"/>
          <w:szCs w:val="36"/>
        </w:rPr>
      </w:pPr>
      <w:r w:rsidRPr="00BA321E">
        <w:rPr>
          <w:rFonts w:ascii="Cambria" w:hAnsi="Cambria"/>
          <w:sz w:val="36"/>
          <w:szCs w:val="36"/>
        </w:rPr>
        <w:lastRenderedPageBreak/>
        <w:t xml:space="preserve">Teacher of </w:t>
      </w:r>
      <w:r w:rsidR="00E856B6" w:rsidRPr="00E856B6">
        <w:rPr>
          <w:rFonts w:ascii="Cambria" w:hAnsi="Cambria"/>
          <w:sz w:val="36"/>
          <w:szCs w:val="36"/>
        </w:rPr>
        <w:t>Mathematics</w:t>
      </w:r>
    </w:p>
    <w:p w14:paraId="631ACB03" w14:textId="07907F3D" w:rsidR="00F43A0D" w:rsidRDefault="00F43A0D" w:rsidP="00F43A0D">
      <w:pPr>
        <w:spacing w:after="0"/>
        <w:jc w:val="center"/>
        <w:rPr>
          <w:rFonts w:ascii="Cambria" w:hAnsi="Cambria"/>
          <w:sz w:val="18"/>
          <w:szCs w:val="18"/>
        </w:rPr>
      </w:pPr>
      <w:r w:rsidRPr="00F43A0D">
        <w:rPr>
          <w:rFonts w:ascii="Cambria" w:hAnsi="Cambria"/>
          <w:sz w:val="18"/>
          <w:szCs w:val="18"/>
        </w:rPr>
        <w:t>Job Number: PV22-11</w:t>
      </w:r>
    </w:p>
    <w:p w14:paraId="4D6E0B0B" w14:textId="77777777" w:rsidR="00F43A0D" w:rsidRPr="00F43A0D" w:rsidRDefault="00F43A0D" w:rsidP="00F43A0D">
      <w:pPr>
        <w:spacing w:after="0"/>
        <w:jc w:val="center"/>
        <w:rPr>
          <w:rFonts w:ascii="Cambria" w:hAnsi="Cambria"/>
          <w:sz w:val="18"/>
          <w:szCs w:val="18"/>
        </w:rPr>
      </w:pPr>
    </w:p>
    <w:p w14:paraId="1051EC8F" w14:textId="54D04C1A" w:rsidR="008A5EC7" w:rsidRPr="008A5EC7" w:rsidRDefault="008A5EC7" w:rsidP="008A5EC7">
      <w:pPr>
        <w:rPr>
          <w:rFonts w:ascii="Cambria" w:hAnsi="Cambria"/>
        </w:rPr>
      </w:pPr>
      <w:r w:rsidRPr="00F43A0D">
        <w:rPr>
          <w:rFonts w:ascii="Cambria" w:hAnsi="Cambria"/>
          <w:b/>
        </w:rPr>
        <w:t>Contract:</w:t>
      </w:r>
      <w:r w:rsidRPr="008A5EC7">
        <w:rPr>
          <w:rFonts w:ascii="Cambria" w:hAnsi="Cambria"/>
        </w:rPr>
        <w:t xml:space="preserve"> Permanent – Full time</w:t>
      </w:r>
    </w:p>
    <w:p w14:paraId="31ECDE1A" w14:textId="6AA24F17" w:rsidR="008A5EC7" w:rsidRPr="008A5EC7" w:rsidRDefault="008A5EC7" w:rsidP="008A5EC7">
      <w:pPr>
        <w:rPr>
          <w:rFonts w:ascii="Cambria" w:hAnsi="Cambria"/>
        </w:rPr>
      </w:pPr>
      <w:r w:rsidRPr="00F43A0D">
        <w:rPr>
          <w:rFonts w:ascii="Cambria" w:hAnsi="Cambria"/>
          <w:b/>
        </w:rPr>
        <w:t>Salary:</w:t>
      </w:r>
      <w:r>
        <w:rPr>
          <w:rFonts w:ascii="Cambria" w:hAnsi="Cambria"/>
        </w:rPr>
        <w:t xml:space="preserve"> </w:t>
      </w:r>
      <w:r w:rsidRPr="008A5EC7">
        <w:rPr>
          <w:rFonts w:ascii="Cambria" w:hAnsi="Cambria"/>
        </w:rPr>
        <w:t xml:space="preserve">Main/Upper Pay Scale (£25,712- £41,607) </w:t>
      </w:r>
    </w:p>
    <w:p w14:paraId="1E149979" w14:textId="04811872" w:rsidR="008A5EC7" w:rsidRDefault="008A5EC7" w:rsidP="008A5EC7">
      <w:pPr>
        <w:rPr>
          <w:rFonts w:ascii="Cambria" w:hAnsi="Cambria"/>
        </w:rPr>
      </w:pPr>
      <w:r w:rsidRPr="00F43A0D">
        <w:rPr>
          <w:rFonts w:ascii="Cambria" w:hAnsi="Cambria"/>
          <w:b/>
        </w:rPr>
        <w:t>Start date:</w:t>
      </w:r>
      <w:r>
        <w:rPr>
          <w:rFonts w:ascii="Cambria" w:hAnsi="Cambria"/>
        </w:rPr>
        <w:t xml:space="preserve"> </w:t>
      </w:r>
      <w:r w:rsidR="00C77BC6" w:rsidRPr="00C77BC6">
        <w:rPr>
          <w:rFonts w:ascii="Cambria" w:hAnsi="Cambria"/>
        </w:rPr>
        <w:t>As soon as possible or January 2023</w:t>
      </w:r>
    </w:p>
    <w:p w14:paraId="2625F6B4" w14:textId="19009F35" w:rsidR="00E856B6" w:rsidRDefault="00E856B6" w:rsidP="008A5EC7">
      <w:pPr>
        <w:rPr>
          <w:rFonts w:ascii="Cambria" w:hAnsi="Cambria"/>
        </w:rPr>
      </w:pPr>
      <w:r w:rsidRPr="00E856B6">
        <w:rPr>
          <w:rFonts w:ascii="Cambria" w:hAnsi="Cambria"/>
        </w:rPr>
        <w:t>An exciting opportunity has arisen for an enthusiastic, dynamic, motivated and able Maths Teacher to join our Maths department on a permanent basis. We are looking for an excellent practitioner to work collaboratively with the department raising academic achievement and ensuring all pupils make outstanding progress in Maths across Key Stages 3 and 4.</w:t>
      </w:r>
    </w:p>
    <w:p w14:paraId="2B877DDE" w14:textId="35144B43" w:rsidR="00E856B6" w:rsidRPr="00E856B6" w:rsidRDefault="00E856B6" w:rsidP="00E856B6">
      <w:pPr>
        <w:rPr>
          <w:rFonts w:ascii="Cambria" w:hAnsi="Cambria"/>
        </w:rPr>
      </w:pPr>
      <w:r>
        <w:rPr>
          <w:rFonts w:ascii="Cambria" w:hAnsi="Cambria"/>
        </w:rPr>
        <w:t>Y</w:t>
      </w:r>
      <w:r w:rsidRPr="00E856B6">
        <w:rPr>
          <w:rFonts w:ascii="Cambria" w:hAnsi="Cambria"/>
        </w:rPr>
        <w:t>ou’ll be an inspirational classroom practitioner with a proven track record of securing outcomes across the key stages. But above all, you’ll have a genuine commitment to teaching and developing a love of learning amongst young mathematicians.</w:t>
      </w:r>
    </w:p>
    <w:p w14:paraId="07F489D0" w14:textId="77777777" w:rsidR="00E856B6" w:rsidRPr="00E856B6" w:rsidRDefault="00E856B6" w:rsidP="00E856B6">
      <w:pPr>
        <w:rPr>
          <w:rFonts w:ascii="Cambria" w:hAnsi="Cambria"/>
        </w:rPr>
      </w:pPr>
      <w:r w:rsidRPr="00E856B6">
        <w:rPr>
          <w:rFonts w:ascii="Cambria" w:hAnsi="Cambria"/>
        </w:rPr>
        <w:t>You’ll do all this whilst capturing the spirit of our vision and values and whilst role-modelling exceptional professional behaviours.</w:t>
      </w:r>
    </w:p>
    <w:p w14:paraId="47E862A2" w14:textId="1E493915" w:rsidR="00E856B6" w:rsidRDefault="00C77BC6" w:rsidP="008A5EC7">
      <w:pPr>
        <w:rPr>
          <w:rFonts w:ascii="Cambria" w:hAnsi="Cambria"/>
        </w:rPr>
      </w:pPr>
      <w:r w:rsidRPr="00C77BC6">
        <w:rPr>
          <w:rFonts w:ascii="Cambria" w:hAnsi="Cambria"/>
        </w:rPr>
        <w:t>We welcome applications from both experienced teachers and those who will be Newly Qualified. </w:t>
      </w:r>
    </w:p>
    <w:p w14:paraId="4F685B2D" w14:textId="76B5590B" w:rsidR="008A5EC7" w:rsidRPr="00C77BC6" w:rsidRDefault="008A5EC7" w:rsidP="008A5EC7">
      <w:pPr>
        <w:rPr>
          <w:rFonts w:ascii="Cambria" w:hAnsi="Cambria"/>
          <w:b/>
        </w:rPr>
      </w:pPr>
      <w:r w:rsidRPr="00C77BC6">
        <w:rPr>
          <w:rFonts w:ascii="Cambria" w:hAnsi="Cambria"/>
          <w:b/>
        </w:rPr>
        <w:t>We can offer:</w:t>
      </w:r>
    </w:p>
    <w:p w14:paraId="717EB499" w14:textId="77777777" w:rsidR="008A5EC7" w:rsidRPr="008A5EC7" w:rsidRDefault="008A5EC7" w:rsidP="008A5EC7">
      <w:pPr>
        <w:numPr>
          <w:ilvl w:val="0"/>
          <w:numId w:val="2"/>
        </w:numPr>
        <w:rPr>
          <w:rFonts w:ascii="Cambria" w:hAnsi="Cambria"/>
        </w:rPr>
      </w:pPr>
      <w:r w:rsidRPr="008A5EC7">
        <w:rPr>
          <w:rFonts w:ascii="Cambria" w:hAnsi="Cambria"/>
        </w:rPr>
        <w:t>the opportunity to develop and grow your skills, strengths and leadership</w:t>
      </w:r>
    </w:p>
    <w:p w14:paraId="24E336F6" w14:textId="77777777" w:rsidR="008A5EC7" w:rsidRPr="008A5EC7" w:rsidRDefault="008A5EC7" w:rsidP="008A5EC7">
      <w:pPr>
        <w:numPr>
          <w:ilvl w:val="0"/>
          <w:numId w:val="2"/>
        </w:numPr>
        <w:rPr>
          <w:rFonts w:ascii="Cambria" w:hAnsi="Cambria"/>
        </w:rPr>
      </w:pPr>
      <w:r w:rsidRPr="008A5EC7">
        <w:rPr>
          <w:rFonts w:ascii="Cambria" w:hAnsi="Cambria"/>
        </w:rPr>
        <w:t>a strong, conscientious and enthusiastic staff team who work together to provide the best education and support for our pupils</w:t>
      </w:r>
    </w:p>
    <w:p w14:paraId="3BC04C11" w14:textId="77777777" w:rsidR="008A5EC7" w:rsidRPr="008A5EC7" w:rsidRDefault="008A5EC7" w:rsidP="008A5EC7">
      <w:pPr>
        <w:numPr>
          <w:ilvl w:val="0"/>
          <w:numId w:val="2"/>
        </w:numPr>
        <w:rPr>
          <w:rFonts w:ascii="Cambria" w:hAnsi="Cambria"/>
        </w:rPr>
      </w:pPr>
      <w:r w:rsidRPr="008A5EC7">
        <w:rPr>
          <w:rFonts w:ascii="Cambria" w:hAnsi="Cambria"/>
        </w:rPr>
        <w:t xml:space="preserve">a welcoming, friendly school </w:t>
      </w:r>
    </w:p>
    <w:p w14:paraId="5B32F3B4" w14:textId="77777777" w:rsidR="008A5EC7" w:rsidRPr="008A5EC7" w:rsidRDefault="008A5EC7" w:rsidP="008A5EC7">
      <w:pPr>
        <w:numPr>
          <w:ilvl w:val="0"/>
          <w:numId w:val="2"/>
        </w:numPr>
        <w:rPr>
          <w:rFonts w:ascii="Cambria" w:hAnsi="Cambria"/>
        </w:rPr>
      </w:pPr>
      <w:r w:rsidRPr="008A5EC7">
        <w:rPr>
          <w:rFonts w:ascii="Cambria" w:hAnsi="Cambria"/>
        </w:rPr>
        <w:t>the opportunity to innovate and be forward thinking</w:t>
      </w:r>
    </w:p>
    <w:p w14:paraId="4CBC1DD3" w14:textId="77777777" w:rsidR="008A5EC7" w:rsidRPr="008A5EC7" w:rsidRDefault="008A5EC7" w:rsidP="008A5EC7">
      <w:pPr>
        <w:numPr>
          <w:ilvl w:val="0"/>
          <w:numId w:val="2"/>
        </w:numPr>
        <w:rPr>
          <w:rFonts w:ascii="Cambria" w:hAnsi="Cambria"/>
        </w:rPr>
      </w:pPr>
      <w:r w:rsidRPr="008A5EC7">
        <w:rPr>
          <w:rFonts w:ascii="Cambria" w:hAnsi="Cambria"/>
        </w:rPr>
        <w:t>a commitment to continuous improvement and professional development</w:t>
      </w:r>
    </w:p>
    <w:p w14:paraId="67D114E5" w14:textId="77777777" w:rsidR="008A5EC7" w:rsidRPr="008A5EC7" w:rsidRDefault="008A5EC7" w:rsidP="008A5EC7">
      <w:pPr>
        <w:numPr>
          <w:ilvl w:val="0"/>
          <w:numId w:val="2"/>
        </w:numPr>
        <w:rPr>
          <w:rFonts w:ascii="Cambria" w:hAnsi="Cambria"/>
        </w:rPr>
      </w:pPr>
      <w:r w:rsidRPr="008A5EC7">
        <w:rPr>
          <w:rFonts w:ascii="Cambria" w:hAnsi="Cambria"/>
        </w:rPr>
        <w:t>a knowledgeable and committed governing body who provide constructive challenge and effective support to the leadership team</w:t>
      </w:r>
    </w:p>
    <w:p w14:paraId="5B1B8EF3" w14:textId="77777777" w:rsidR="008A5EC7" w:rsidRPr="008A5EC7" w:rsidRDefault="008A5EC7" w:rsidP="008A5EC7">
      <w:pPr>
        <w:rPr>
          <w:rFonts w:ascii="Cambria" w:hAnsi="Cambria"/>
          <w:b/>
        </w:rPr>
      </w:pPr>
      <w:r w:rsidRPr="008A5EC7">
        <w:rPr>
          <w:rFonts w:ascii="Cambria" w:hAnsi="Cambria"/>
          <w:b/>
        </w:rPr>
        <w:t xml:space="preserve">Application Process: </w:t>
      </w:r>
    </w:p>
    <w:p w14:paraId="4B47E07C" w14:textId="77777777" w:rsidR="008A5EC7" w:rsidRPr="008A5EC7" w:rsidRDefault="008A5EC7" w:rsidP="008A5EC7">
      <w:pPr>
        <w:rPr>
          <w:rFonts w:ascii="Cambria" w:hAnsi="Cambria"/>
          <w:b/>
        </w:rPr>
      </w:pPr>
      <w:r w:rsidRPr="008A5EC7">
        <w:rPr>
          <w:rFonts w:ascii="Cambria" w:hAnsi="Cambria"/>
          <w:b/>
        </w:rPr>
        <w:t xml:space="preserve">To arrange an informal visit, please contact Mrs Caroline Perry, Office Manager, on 01785 333360 or by email at </w:t>
      </w:r>
      <w:hyperlink r:id="rId12">
        <w:r w:rsidRPr="008A5EC7">
          <w:rPr>
            <w:rStyle w:val="Hyperlink"/>
            <w:rFonts w:ascii="Cambria" w:hAnsi="Cambria"/>
            <w:b/>
          </w:rPr>
          <w:t>c-perry@penkvalley.co.uk</w:t>
        </w:r>
      </w:hyperlink>
      <w:r w:rsidRPr="008A5EC7">
        <w:rPr>
          <w:rFonts w:ascii="Cambria" w:hAnsi="Cambria"/>
          <w:b/>
        </w:rPr>
        <w:t xml:space="preserve"> </w:t>
      </w:r>
    </w:p>
    <w:p w14:paraId="1F7BD794" w14:textId="7D8C4E8D" w:rsidR="008A5EC7" w:rsidRPr="008A5EC7" w:rsidRDefault="008A5EC7" w:rsidP="008A5EC7">
      <w:pPr>
        <w:rPr>
          <w:rFonts w:ascii="Cambria" w:hAnsi="Cambria"/>
        </w:rPr>
      </w:pPr>
      <w:r w:rsidRPr="00F43A0D">
        <w:rPr>
          <w:rFonts w:ascii="Cambria" w:hAnsi="Cambria"/>
          <w:b/>
        </w:rPr>
        <w:t>Closing date for applications:</w:t>
      </w:r>
      <w:r w:rsidRPr="008A5EC7">
        <w:rPr>
          <w:rFonts w:ascii="Cambria" w:hAnsi="Cambria"/>
        </w:rPr>
        <w:t xml:space="preserve"> </w:t>
      </w:r>
      <w:r>
        <w:rPr>
          <w:rFonts w:ascii="Cambria" w:hAnsi="Cambria"/>
        </w:rPr>
        <w:t>Monday 3</w:t>
      </w:r>
      <w:r w:rsidRPr="008A5EC7">
        <w:rPr>
          <w:rFonts w:ascii="Cambria" w:hAnsi="Cambria"/>
          <w:vertAlign w:val="superscript"/>
        </w:rPr>
        <w:t>rd</w:t>
      </w:r>
      <w:r>
        <w:rPr>
          <w:rFonts w:ascii="Cambria" w:hAnsi="Cambria"/>
        </w:rPr>
        <w:t xml:space="preserve"> October</w:t>
      </w:r>
      <w:r w:rsidRPr="008A5EC7">
        <w:rPr>
          <w:rFonts w:ascii="Cambria" w:hAnsi="Cambria"/>
        </w:rPr>
        <w:t xml:space="preserve"> 2022, 12 noon </w:t>
      </w:r>
    </w:p>
    <w:p w14:paraId="6D0A1D22" w14:textId="4E880FBB" w:rsidR="008A5EC7" w:rsidRPr="008A5EC7" w:rsidRDefault="008A5EC7" w:rsidP="008A5EC7">
      <w:pPr>
        <w:rPr>
          <w:rFonts w:ascii="Cambria" w:hAnsi="Cambria"/>
        </w:rPr>
      </w:pPr>
      <w:r w:rsidRPr="00F43A0D">
        <w:rPr>
          <w:rFonts w:ascii="Cambria" w:hAnsi="Cambria"/>
          <w:b/>
        </w:rPr>
        <w:t>Interview date</w:t>
      </w:r>
      <w:r w:rsidRPr="008A5EC7">
        <w:rPr>
          <w:rFonts w:ascii="Cambria" w:hAnsi="Cambria"/>
        </w:rPr>
        <w:t xml:space="preserve">: </w:t>
      </w:r>
      <w:r>
        <w:rPr>
          <w:rFonts w:ascii="Cambria" w:hAnsi="Cambria"/>
        </w:rPr>
        <w:t>w/c 10</w:t>
      </w:r>
      <w:r w:rsidRPr="008A5EC7">
        <w:rPr>
          <w:rFonts w:ascii="Cambria" w:hAnsi="Cambria"/>
          <w:vertAlign w:val="superscript"/>
        </w:rPr>
        <w:t>th</w:t>
      </w:r>
      <w:r>
        <w:rPr>
          <w:rFonts w:ascii="Cambria" w:hAnsi="Cambria"/>
        </w:rPr>
        <w:t xml:space="preserve"> October 2022</w:t>
      </w:r>
    </w:p>
    <w:p w14:paraId="380C8F6C" w14:textId="77777777" w:rsidR="008A5EC7" w:rsidRPr="008A5EC7" w:rsidRDefault="008A5EC7" w:rsidP="008A5EC7">
      <w:pPr>
        <w:rPr>
          <w:rFonts w:ascii="Cambria" w:hAnsi="Cambria"/>
        </w:rPr>
      </w:pPr>
      <w:r w:rsidRPr="008A5EC7">
        <w:rPr>
          <w:rFonts w:ascii="Cambria" w:hAnsi="Cambria"/>
        </w:rPr>
        <w:t xml:space="preserve">Application packs can be downloaded from the school website </w:t>
      </w:r>
      <w:hyperlink r:id="rId13" w:history="1">
        <w:r w:rsidRPr="008A5EC7">
          <w:rPr>
            <w:rStyle w:val="Hyperlink"/>
            <w:rFonts w:ascii="Cambria" w:hAnsi="Cambria"/>
          </w:rPr>
          <w:t>www.ruralenterpriseacademy.com</w:t>
        </w:r>
      </w:hyperlink>
      <w:r w:rsidRPr="008A5EC7">
        <w:rPr>
          <w:rFonts w:ascii="Cambria" w:hAnsi="Cambria"/>
        </w:rPr>
        <w:t xml:space="preserve">  </w:t>
      </w:r>
    </w:p>
    <w:p w14:paraId="54E6F5A1" w14:textId="77777777" w:rsidR="008A5EC7" w:rsidRPr="008A5EC7" w:rsidRDefault="008A5EC7" w:rsidP="008A5EC7">
      <w:pPr>
        <w:rPr>
          <w:rFonts w:ascii="Cambria" w:hAnsi="Cambria"/>
        </w:rPr>
      </w:pPr>
      <w:r w:rsidRPr="008A5EC7">
        <w:rPr>
          <w:rFonts w:ascii="Cambria" w:hAnsi="Cambria"/>
        </w:rPr>
        <w:lastRenderedPageBreak/>
        <w:t xml:space="preserve">Completed applications and supporting documentation should then be submitted by email to </w:t>
      </w:r>
      <w:hyperlink r:id="rId14" w:history="1">
        <w:r w:rsidRPr="008A5EC7">
          <w:rPr>
            <w:rStyle w:val="Hyperlink"/>
            <w:rFonts w:ascii="Cambria" w:hAnsi="Cambria"/>
          </w:rPr>
          <w:t>HR@penkvalley.co.uk</w:t>
        </w:r>
      </w:hyperlink>
      <w:r w:rsidRPr="008A5EC7">
        <w:rPr>
          <w:rFonts w:ascii="Cambria" w:hAnsi="Cambria"/>
        </w:rPr>
        <w:t xml:space="preserve"> </w:t>
      </w:r>
    </w:p>
    <w:p w14:paraId="2D0FD19D" w14:textId="77777777" w:rsidR="008A5EC7" w:rsidRDefault="008A5EC7" w:rsidP="00E00C9A">
      <w:pPr>
        <w:rPr>
          <w:rFonts w:ascii="Cambria" w:hAnsi="Cambria"/>
          <w:b/>
        </w:rPr>
      </w:pPr>
    </w:p>
    <w:p w14:paraId="5BF48B07" w14:textId="1C70C3AF" w:rsidR="00E00C9A" w:rsidRPr="00B82D8F" w:rsidRDefault="00E00C9A" w:rsidP="00E00C9A">
      <w:pPr>
        <w:rPr>
          <w:rFonts w:ascii="Cambria" w:hAnsi="Cambria"/>
          <w:b/>
        </w:rPr>
      </w:pPr>
      <w:r w:rsidRPr="00B82D8F">
        <w:rPr>
          <w:rFonts w:ascii="Cambria" w:hAnsi="Cambria"/>
          <w:b/>
        </w:rPr>
        <w:t>Our School</w:t>
      </w:r>
    </w:p>
    <w:p w14:paraId="67AF3BE5" w14:textId="77777777" w:rsidR="00E00C9A" w:rsidRPr="00B82D8F" w:rsidRDefault="00E00C9A" w:rsidP="00E97431">
      <w:pPr>
        <w:jc w:val="both"/>
        <w:rPr>
          <w:rFonts w:ascii="Cambria" w:hAnsi="Cambria"/>
        </w:rPr>
      </w:pPr>
      <w:r w:rsidRPr="00B82D8F">
        <w:rPr>
          <w:rFonts w:ascii="Cambria" w:hAnsi="Cambria"/>
        </w:rPr>
        <w:t>The Rural Enterprise Academy is a small school with only two classes of 30 students per year from Year 7 to Year 11. All students and staff know each other and as such we attract many students who thrive in a quieter, smaller environment than the usual hustle and bustle of a large secondary school. We form a close community of like-minded teachers and learners and together are able to achieve fantastic results.</w:t>
      </w:r>
    </w:p>
    <w:p w14:paraId="4101652C" w14:textId="2B5E2015" w:rsidR="00E00C9A" w:rsidRPr="00B82D8F" w:rsidRDefault="00E00C9A" w:rsidP="00E97431">
      <w:pPr>
        <w:jc w:val="both"/>
        <w:rPr>
          <w:rFonts w:ascii="Cambria" w:hAnsi="Cambria"/>
        </w:rPr>
      </w:pPr>
      <w:r w:rsidRPr="00B82D8F">
        <w:rPr>
          <w:rFonts w:ascii="Cambria" w:hAnsi="Cambria"/>
        </w:rPr>
        <w:t xml:space="preserve">We are a committed Visible Learning school, and as part of Penk Valley Academy Trust, collaborate closely with schools in our local area, specifically with feeder schools and with Wolgarston High School. All staff in the trust receive top-class Visible Learning training and are given the tools they need to become expert teachers with an excellent work-life balance. You can find out more about Penk Valley Academy Trust and Visible Learning at </w:t>
      </w:r>
      <w:hyperlink r:id="rId15" w:history="1">
        <w:r w:rsidRPr="00B82D8F">
          <w:rPr>
            <w:rStyle w:val="Hyperlink"/>
            <w:rFonts w:ascii="Cambria" w:hAnsi="Cambria"/>
          </w:rPr>
          <w:t>www.penkvalley.co.uk</w:t>
        </w:r>
      </w:hyperlink>
      <w:r w:rsidRPr="00B82D8F">
        <w:rPr>
          <w:rFonts w:ascii="Cambria" w:hAnsi="Cambria"/>
        </w:rPr>
        <w:t xml:space="preserve"> </w:t>
      </w:r>
    </w:p>
    <w:p w14:paraId="462E20CB" w14:textId="77777777" w:rsidR="00B9568F" w:rsidRPr="00B82D8F" w:rsidRDefault="00B9568F" w:rsidP="00B9568F">
      <w:pPr>
        <w:spacing w:after="160" w:line="259" w:lineRule="auto"/>
        <w:rPr>
          <w:rFonts w:ascii="Cambria" w:eastAsia="Calibri" w:hAnsi="Cambria" w:cs="Times New Roman"/>
          <w:b/>
        </w:rPr>
      </w:pPr>
      <w:r w:rsidRPr="00B82D8F">
        <w:rPr>
          <w:rFonts w:ascii="Cambria" w:eastAsia="Calibri" w:hAnsi="Cambria" w:cs="Times New Roman"/>
          <w:b/>
        </w:rPr>
        <w:t xml:space="preserve">Travelling to </w:t>
      </w:r>
      <w:bookmarkStart w:id="0" w:name="_Hlk99024860"/>
      <w:r w:rsidRPr="00B82D8F">
        <w:rPr>
          <w:rFonts w:ascii="Cambria" w:eastAsia="Calibri" w:hAnsi="Cambria" w:cs="Times New Roman"/>
          <w:b/>
        </w:rPr>
        <w:t>The Rural Enterprise Academy</w:t>
      </w:r>
      <w:bookmarkEnd w:id="0"/>
      <w:r w:rsidRPr="00B82D8F">
        <w:rPr>
          <w:rFonts w:ascii="Cambria" w:eastAsia="Calibri" w:hAnsi="Cambria" w:cs="Times New Roman"/>
          <w:b/>
        </w:rPr>
        <w:t>:</w:t>
      </w:r>
    </w:p>
    <w:p w14:paraId="72ACE3A2" w14:textId="77777777" w:rsidR="00B9568F" w:rsidRPr="00B82D8F" w:rsidRDefault="00B9568F" w:rsidP="00B9568F">
      <w:pPr>
        <w:spacing w:after="160" w:line="259" w:lineRule="auto"/>
        <w:rPr>
          <w:rFonts w:ascii="Cambria" w:eastAsia="Calibri" w:hAnsi="Cambria" w:cs="Times New Roman"/>
          <w:b/>
        </w:rPr>
      </w:pPr>
      <w:r w:rsidRPr="00B82D8F">
        <w:rPr>
          <w:rFonts w:ascii="Cambria" w:eastAsia="Calibri" w:hAnsi="Cambria" w:cs="Times New Roman"/>
          <w:b/>
        </w:rPr>
        <w:t>By Car (From the M6)</w:t>
      </w:r>
    </w:p>
    <w:p w14:paraId="6DA5C086" w14:textId="77777777" w:rsidR="00B9568F" w:rsidRPr="00B82D8F" w:rsidRDefault="00B9568F" w:rsidP="00B9568F">
      <w:pPr>
        <w:spacing w:after="160" w:line="259" w:lineRule="auto"/>
        <w:jc w:val="both"/>
        <w:rPr>
          <w:rFonts w:ascii="Cambria" w:eastAsia="Calibri" w:hAnsi="Cambria" w:cs="Times New Roman"/>
        </w:rPr>
      </w:pPr>
      <w:r w:rsidRPr="00B82D8F">
        <w:rPr>
          <w:rFonts w:ascii="Cambria" w:eastAsia="Calibri" w:hAnsi="Cambria" w:cs="Times New Roman"/>
        </w:rPr>
        <w:t xml:space="preserve">Leave the M6 at junction 12 and join the A5, westbound towards Telford. Take the third exit off the roundabout onto the A449 (Stafford &amp; Penkridge). </w:t>
      </w:r>
      <w:r w:rsidRPr="00B82D8F">
        <w:rPr>
          <w:rFonts w:ascii="Cambria" w:eastAsia="Calibri" w:hAnsi="Cambria" w:cs="Times New Roman"/>
          <w:b/>
        </w:rPr>
        <w:t>The Rural Enterprise Academy</w:t>
      </w:r>
      <w:r w:rsidRPr="00B82D8F">
        <w:rPr>
          <w:rFonts w:ascii="Cambria" w:eastAsia="Calibri" w:hAnsi="Cambria" w:cs="Times New Roman"/>
        </w:rPr>
        <w:t xml:space="preserve"> is approximately 1/2 mile on the right and there are two entrances, both of which will take you to the campus.</w:t>
      </w:r>
    </w:p>
    <w:p w14:paraId="0AD7CC7E" w14:textId="77777777" w:rsidR="00B9568F" w:rsidRPr="00B82D8F" w:rsidRDefault="00B9568F" w:rsidP="00B9568F">
      <w:pPr>
        <w:spacing w:after="160" w:line="259" w:lineRule="auto"/>
        <w:rPr>
          <w:rFonts w:ascii="Cambria" w:eastAsia="Calibri" w:hAnsi="Cambria" w:cs="Times New Roman"/>
          <w:b/>
        </w:rPr>
      </w:pPr>
      <w:r w:rsidRPr="00B82D8F">
        <w:rPr>
          <w:rFonts w:ascii="Cambria" w:eastAsia="Calibri" w:hAnsi="Cambria" w:cs="Times New Roman"/>
          <w:b/>
        </w:rPr>
        <w:t>By Rail</w:t>
      </w:r>
    </w:p>
    <w:p w14:paraId="13CCC256" w14:textId="77777777" w:rsidR="00B9568F" w:rsidRPr="00B82D8F" w:rsidRDefault="00B9568F" w:rsidP="00B9568F">
      <w:pPr>
        <w:spacing w:after="0" w:line="259" w:lineRule="auto"/>
        <w:rPr>
          <w:rFonts w:ascii="Cambria" w:eastAsia="Calibri" w:hAnsi="Cambria" w:cs="Times New Roman"/>
        </w:rPr>
      </w:pPr>
      <w:r w:rsidRPr="00B82D8F">
        <w:rPr>
          <w:rFonts w:ascii="Cambria" w:eastAsia="Calibri" w:hAnsi="Cambria" w:cs="Times New Roman"/>
        </w:rPr>
        <w:t xml:space="preserve">There are three rail stations locally placed near </w:t>
      </w:r>
      <w:r w:rsidRPr="00B82D8F">
        <w:rPr>
          <w:rFonts w:ascii="Cambria" w:eastAsia="Calibri" w:hAnsi="Cambria" w:cs="Times New Roman"/>
          <w:b/>
        </w:rPr>
        <w:t>The Rural Enterprise Academy</w:t>
      </w:r>
      <w:r w:rsidRPr="00B82D8F">
        <w:rPr>
          <w:rFonts w:ascii="Cambria" w:eastAsia="Calibri" w:hAnsi="Cambria" w:cs="Times New Roman"/>
        </w:rPr>
        <w:t>:</w:t>
      </w:r>
    </w:p>
    <w:p w14:paraId="31481870" w14:textId="77777777" w:rsidR="00B9568F" w:rsidRPr="00B82D8F" w:rsidRDefault="00B9568F" w:rsidP="00B9568F">
      <w:pPr>
        <w:spacing w:after="0" w:line="259" w:lineRule="auto"/>
        <w:rPr>
          <w:rFonts w:ascii="Cambria" w:eastAsia="Calibri" w:hAnsi="Cambria" w:cs="Times New Roman"/>
        </w:rPr>
      </w:pPr>
      <w:r w:rsidRPr="00B82D8F">
        <w:rPr>
          <w:rFonts w:ascii="Cambria" w:eastAsia="Calibri" w:hAnsi="Cambria" w:cs="Times New Roman"/>
        </w:rPr>
        <w:br/>
        <w:t>Penkridge (1.5 miles)</w:t>
      </w:r>
      <w:r w:rsidRPr="00B82D8F">
        <w:rPr>
          <w:rFonts w:ascii="Cambria" w:eastAsia="Calibri" w:hAnsi="Cambria" w:cs="Times New Roman"/>
        </w:rPr>
        <w:br/>
        <w:t>Cannock (5 miles)</w:t>
      </w:r>
    </w:p>
    <w:p w14:paraId="4B99056E" w14:textId="35DE4732" w:rsidR="00E00C9A" w:rsidRPr="00B82D8F" w:rsidRDefault="00B9568F" w:rsidP="00B9568F">
      <w:pPr>
        <w:rPr>
          <w:rFonts w:ascii="Cambria" w:hAnsi="Cambria"/>
        </w:rPr>
      </w:pPr>
      <w:r w:rsidRPr="00B82D8F">
        <w:rPr>
          <w:rFonts w:ascii="Cambria" w:eastAsia="Calibri" w:hAnsi="Cambria" w:cs="Times New Roman"/>
        </w:rPr>
        <w:t>Hednesford (5 miles)</w:t>
      </w:r>
      <w:r w:rsidRPr="00B82D8F">
        <w:rPr>
          <w:rFonts w:ascii="Cambria" w:eastAsia="Calibri" w:hAnsi="Cambria" w:cs="Times New Roman"/>
        </w:rPr>
        <w:br/>
        <w:t>For train times, please call 08457 48 49 50 or visit </w:t>
      </w:r>
      <w:hyperlink r:id="rId16" w:tgtFrame="_blank" w:history="1">
        <w:r w:rsidRPr="00B82D8F">
          <w:rPr>
            <w:rStyle w:val="Hyperlink"/>
            <w:rFonts w:ascii="Cambria" w:eastAsia="Calibri" w:hAnsi="Cambria" w:cs="Times New Roman"/>
          </w:rPr>
          <w:t>www.networkwestmidlands.com</w:t>
        </w:r>
      </w:hyperlink>
    </w:p>
    <w:p w14:paraId="30CC10FF" w14:textId="0D8B3CAD" w:rsidR="00E00C9A" w:rsidRPr="00B82D8F" w:rsidRDefault="00B9568F" w:rsidP="00E00C9A">
      <w:pPr>
        <w:rPr>
          <w:rFonts w:ascii="Cambria" w:hAnsi="Cambria"/>
          <w:b/>
        </w:rPr>
      </w:pPr>
      <w:r w:rsidRPr="00B82D8F">
        <w:rPr>
          <w:rFonts w:ascii="Cambria" w:hAnsi="Cambria"/>
          <w:b/>
        </w:rPr>
        <w:t>Working for PVAT:</w:t>
      </w:r>
    </w:p>
    <w:p w14:paraId="1E7889F3" w14:textId="079DF17A" w:rsidR="002C55C3" w:rsidRPr="00B82D8F" w:rsidRDefault="002C55C3" w:rsidP="00E97431">
      <w:pPr>
        <w:jc w:val="both"/>
        <w:rPr>
          <w:rFonts w:ascii="Cambria" w:hAnsi="Cambria"/>
        </w:rPr>
      </w:pPr>
      <w:r w:rsidRPr="00B82D8F">
        <w:rPr>
          <w:rFonts w:ascii="Cambria" w:hAnsi="Cambria"/>
        </w:rPr>
        <w:t xml:space="preserve">The School benefits from being part of Penk Valley Academy Trust that is the local academy </w:t>
      </w:r>
      <w:r w:rsidR="00E97431" w:rsidRPr="00B82D8F">
        <w:rPr>
          <w:rFonts w:ascii="Cambria" w:hAnsi="Cambria"/>
        </w:rPr>
        <w:t>T</w:t>
      </w:r>
      <w:r w:rsidRPr="00B82D8F">
        <w:rPr>
          <w:rFonts w:ascii="Cambria" w:hAnsi="Cambria"/>
        </w:rPr>
        <w:t>rust for the following schools</w:t>
      </w:r>
      <w:r w:rsidR="00E97431" w:rsidRPr="00B82D8F">
        <w:rPr>
          <w:rFonts w:ascii="Cambria" w:hAnsi="Cambria"/>
        </w:rPr>
        <w:t>:</w:t>
      </w:r>
      <w:r w:rsidRPr="00B82D8F">
        <w:rPr>
          <w:rFonts w:ascii="Cambria" w:hAnsi="Cambria"/>
        </w:rPr>
        <w:t xml:space="preserve"> </w:t>
      </w:r>
      <w:proofErr w:type="spellStart"/>
      <w:r w:rsidRPr="00B82D8F">
        <w:rPr>
          <w:rFonts w:ascii="Cambria" w:hAnsi="Cambria"/>
        </w:rPr>
        <w:t>Marshbrook</w:t>
      </w:r>
      <w:proofErr w:type="spellEnd"/>
      <w:r w:rsidRPr="00B82D8F">
        <w:rPr>
          <w:rFonts w:ascii="Cambria" w:hAnsi="Cambria"/>
        </w:rPr>
        <w:t xml:space="preserve"> First School, </w:t>
      </w:r>
      <w:proofErr w:type="spellStart"/>
      <w:r w:rsidRPr="00B82D8F">
        <w:rPr>
          <w:rFonts w:ascii="Cambria" w:hAnsi="Cambria"/>
        </w:rPr>
        <w:t>Princefield</w:t>
      </w:r>
      <w:proofErr w:type="spellEnd"/>
      <w:r w:rsidRPr="00B82D8F">
        <w:rPr>
          <w:rFonts w:ascii="Cambria" w:hAnsi="Cambria"/>
        </w:rPr>
        <w:t xml:space="preserve"> First School, St John’s First School, St Mary</w:t>
      </w:r>
      <w:r w:rsidR="00E97431" w:rsidRPr="00B82D8F">
        <w:rPr>
          <w:rFonts w:ascii="Cambria" w:hAnsi="Cambria"/>
        </w:rPr>
        <w:t xml:space="preserve"> </w:t>
      </w:r>
      <w:r w:rsidRPr="00B82D8F">
        <w:rPr>
          <w:rFonts w:ascii="Cambria" w:hAnsi="Cambria"/>
        </w:rPr>
        <w:t>&amp; St Chad CE First School, Penkridge Middle School, Wolgarston High School and The Rural Enterprise Academy. The Trust’s vision is to take collective responsibility for ensuring that every child and young person in our Trust receives an excellent education, achieves high outcomes and realises their potential. All members of staff work incredibly hard to provide the very best education for every child in our care.</w:t>
      </w:r>
    </w:p>
    <w:p w14:paraId="2D38B4B8" w14:textId="77777777" w:rsidR="00FC6B2B" w:rsidRPr="00B82D8F" w:rsidRDefault="00FC6B2B" w:rsidP="00E00C9A">
      <w:pPr>
        <w:rPr>
          <w:rFonts w:ascii="Cambria" w:hAnsi="Cambria"/>
        </w:rPr>
      </w:pPr>
      <w:r w:rsidRPr="00B82D8F">
        <w:rPr>
          <w:rFonts w:ascii="Cambria" w:hAnsi="Cambria"/>
        </w:rPr>
        <w:t xml:space="preserve">We can offer a variety of benefits </w:t>
      </w:r>
    </w:p>
    <w:p w14:paraId="17516D25" w14:textId="77777777" w:rsidR="00FC6B2B" w:rsidRPr="00B82D8F" w:rsidRDefault="00FC6B2B" w:rsidP="00B72EF3">
      <w:pPr>
        <w:pStyle w:val="ListParagraph"/>
        <w:numPr>
          <w:ilvl w:val="0"/>
          <w:numId w:val="8"/>
        </w:numPr>
        <w:rPr>
          <w:rFonts w:ascii="Cambria" w:hAnsi="Cambria"/>
        </w:rPr>
      </w:pPr>
      <w:r w:rsidRPr="00B82D8F">
        <w:rPr>
          <w:rFonts w:ascii="Cambria" w:hAnsi="Cambria"/>
        </w:rPr>
        <w:t>Competitive salaries and pay progression</w:t>
      </w:r>
    </w:p>
    <w:p w14:paraId="0D78867F" w14:textId="77777777" w:rsidR="00B72EF3" w:rsidRPr="00B82D8F" w:rsidRDefault="00FC6B2B" w:rsidP="00B72EF3">
      <w:pPr>
        <w:pStyle w:val="ListParagraph"/>
        <w:numPr>
          <w:ilvl w:val="0"/>
          <w:numId w:val="8"/>
        </w:numPr>
        <w:rPr>
          <w:rFonts w:ascii="Cambria" w:hAnsi="Cambria"/>
        </w:rPr>
      </w:pPr>
      <w:r w:rsidRPr="00B82D8F">
        <w:rPr>
          <w:rFonts w:ascii="Cambria" w:hAnsi="Cambria"/>
        </w:rPr>
        <w:t xml:space="preserve">Access to extensive professional development opportunities </w:t>
      </w:r>
    </w:p>
    <w:p w14:paraId="6BF0A486" w14:textId="77777777" w:rsidR="00FC6B2B" w:rsidRPr="00B82D8F" w:rsidRDefault="00B72EF3" w:rsidP="00B72EF3">
      <w:pPr>
        <w:pStyle w:val="ListParagraph"/>
        <w:numPr>
          <w:ilvl w:val="0"/>
          <w:numId w:val="7"/>
        </w:numPr>
        <w:rPr>
          <w:rFonts w:ascii="Cambria" w:hAnsi="Cambria"/>
        </w:rPr>
      </w:pPr>
      <w:r w:rsidRPr="00B82D8F">
        <w:rPr>
          <w:rFonts w:ascii="Cambria" w:hAnsi="Cambria"/>
        </w:rPr>
        <w:t>Entry to a career average pension scheme.</w:t>
      </w:r>
    </w:p>
    <w:p w14:paraId="05EEE9DF" w14:textId="77777777" w:rsidR="00B72EF3" w:rsidRPr="00B82D8F" w:rsidRDefault="00FC6B2B" w:rsidP="00B72EF3">
      <w:pPr>
        <w:pStyle w:val="ListParagraph"/>
        <w:numPr>
          <w:ilvl w:val="0"/>
          <w:numId w:val="8"/>
        </w:numPr>
        <w:rPr>
          <w:rFonts w:ascii="Cambria" w:hAnsi="Cambria"/>
        </w:rPr>
      </w:pPr>
      <w:r w:rsidRPr="00B82D8F">
        <w:rPr>
          <w:rFonts w:ascii="Cambria" w:hAnsi="Cambria"/>
        </w:rPr>
        <w:lastRenderedPageBreak/>
        <w:t xml:space="preserve">A Cycle to Work scheme </w:t>
      </w:r>
    </w:p>
    <w:p w14:paraId="63A5E092" w14:textId="7B8BBB2C" w:rsidR="00B72EF3" w:rsidRPr="008A5EC7" w:rsidRDefault="00B72EF3" w:rsidP="00B72EF3">
      <w:pPr>
        <w:pStyle w:val="ListParagraph"/>
        <w:numPr>
          <w:ilvl w:val="0"/>
          <w:numId w:val="8"/>
        </w:numPr>
        <w:rPr>
          <w:rFonts w:ascii="Cambria" w:hAnsi="Cambria"/>
        </w:rPr>
      </w:pPr>
      <w:r w:rsidRPr="00B82D8F">
        <w:rPr>
          <w:rFonts w:ascii="Cambria" w:eastAsia="Times New Roman" w:hAnsi="Cambria" w:cs="Calibri"/>
          <w:color w:val="222222"/>
          <w:lang w:eastAsia="en-GB"/>
        </w:rPr>
        <w:t>Staff Wellbeing Programme</w:t>
      </w:r>
    </w:p>
    <w:p w14:paraId="3A988829" w14:textId="79075907" w:rsidR="008A5EC7" w:rsidRDefault="008A5EC7" w:rsidP="00B72EF3">
      <w:pPr>
        <w:pStyle w:val="ListParagraph"/>
        <w:numPr>
          <w:ilvl w:val="0"/>
          <w:numId w:val="8"/>
        </w:numPr>
        <w:rPr>
          <w:rFonts w:ascii="Cambria" w:hAnsi="Cambria"/>
        </w:rPr>
      </w:pPr>
      <w:r>
        <w:rPr>
          <w:rFonts w:ascii="Cambria" w:hAnsi="Cambria"/>
        </w:rPr>
        <w:t xml:space="preserve">Discounted gym memberships </w:t>
      </w:r>
    </w:p>
    <w:p w14:paraId="29EF4ABE" w14:textId="77777777" w:rsidR="008A5EC7" w:rsidRPr="00B82D8F" w:rsidRDefault="008A5EC7" w:rsidP="008A5EC7">
      <w:pPr>
        <w:pStyle w:val="ListParagraph"/>
        <w:rPr>
          <w:rFonts w:ascii="Cambria" w:hAnsi="Cambria"/>
        </w:rPr>
      </w:pPr>
    </w:p>
    <w:p w14:paraId="456EC5EC" w14:textId="34D61D1D" w:rsidR="00B65972" w:rsidRDefault="00B65972" w:rsidP="00B65972">
      <w:pPr>
        <w:jc w:val="center"/>
        <w:rPr>
          <w:rFonts w:ascii="Cambria" w:hAnsi="Cambria" w:cs="Arial"/>
          <w:i/>
          <w:iCs/>
        </w:rPr>
      </w:pPr>
      <w:r>
        <w:rPr>
          <w:rFonts w:ascii="Cambria" w:hAnsi="Cambria" w:cs="Arial"/>
          <w:i/>
          <w:iCs/>
        </w:rPr>
        <w:t>A member of the Penk Valley Academy Trust</w:t>
      </w:r>
    </w:p>
    <w:p w14:paraId="691B0E01" w14:textId="4EC9D22E" w:rsidR="00B65972" w:rsidRDefault="00B65972" w:rsidP="00B65972">
      <w:pPr>
        <w:jc w:val="center"/>
        <w:rPr>
          <w:rFonts w:ascii="Cambria" w:hAnsi="Cambria" w:cs="Arial"/>
          <w:b/>
          <w:iCs/>
        </w:rPr>
      </w:pPr>
      <w:r>
        <w:rPr>
          <w:rFonts w:ascii="Cambria" w:hAnsi="Cambria" w:cs="Arial"/>
          <w:b/>
          <w:iCs/>
        </w:rPr>
        <w:t xml:space="preserve">Class Teacher JD </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7"/>
        <w:gridCol w:w="7403"/>
      </w:tblGrid>
      <w:tr w:rsidR="00B65972" w14:paraId="1FFE7ECA" w14:textId="77777777" w:rsidTr="00357FCE">
        <w:tc>
          <w:tcPr>
            <w:tcW w:w="2497" w:type="dxa"/>
          </w:tcPr>
          <w:p w14:paraId="4DF5323A" w14:textId="77777777" w:rsidR="00B65972" w:rsidRDefault="00B65972" w:rsidP="00357FCE">
            <w:pPr>
              <w:rPr>
                <w:rFonts w:ascii="Cambria" w:hAnsi="Cambria" w:cs="Arial"/>
                <w:b/>
                <w:bCs/>
              </w:rPr>
            </w:pPr>
            <w:r>
              <w:rPr>
                <w:rFonts w:ascii="Cambria" w:hAnsi="Cambria" w:cs="Arial"/>
                <w:b/>
                <w:bCs/>
              </w:rPr>
              <w:t>Expectations:</w:t>
            </w:r>
          </w:p>
        </w:tc>
        <w:tc>
          <w:tcPr>
            <w:tcW w:w="7403" w:type="dxa"/>
          </w:tcPr>
          <w:p w14:paraId="5294AA32" w14:textId="77777777" w:rsidR="00B65972" w:rsidRDefault="00B65972" w:rsidP="00357FCE">
            <w:pPr>
              <w:rPr>
                <w:rFonts w:ascii="Cambria" w:hAnsi="Cambria" w:cs="Arial"/>
              </w:rPr>
            </w:pPr>
            <w:r>
              <w:rPr>
                <w:rFonts w:ascii="Cambria" w:hAnsi="Cambria" w:cs="Arial"/>
              </w:rPr>
              <w:t>All teachers at The Rural Enterprise Academy are expected to:</w:t>
            </w:r>
          </w:p>
          <w:p w14:paraId="2C5212D0" w14:textId="77777777" w:rsidR="00B65972" w:rsidRDefault="00B65972" w:rsidP="00B65972">
            <w:pPr>
              <w:numPr>
                <w:ilvl w:val="0"/>
                <w:numId w:val="14"/>
              </w:numPr>
              <w:spacing w:after="0" w:line="240" w:lineRule="auto"/>
              <w:rPr>
                <w:rFonts w:ascii="Cambria" w:hAnsi="Cambria" w:cs="Arial"/>
                <w:lang w:val="en-US"/>
              </w:rPr>
            </w:pPr>
            <w:r>
              <w:rPr>
                <w:rFonts w:ascii="Cambria" w:hAnsi="Cambria" w:cs="Arial"/>
              </w:rPr>
              <w:t>Actively embrace Visible Learning.</w:t>
            </w:r>
          </w:p>
          <w:p w14:paraId="63A87673"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Value and accept every student as an individual.</w:t>
            </w:r>
          </w:p>
          <w:p w14:paraId="50D4FF28"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Be committed to safeguarding and promoting the welfare of children and young people.</w:t>
            </w:r>
          </w:p>
          <w:p w14:paraId="164D7228" w14:textId="77777777" w:rsidR="00B65972" w:rsidRDefault="00B65972" w:rsidP="00B65972">
            <w:pPr>
              <w:pStyle w:val="BodyTextIndent"/>
              <w:numPr>
                <w:ilvl w:val="0"/>
                <w:numId w:val="14"/>
              </w:numPr>
              <w:rPr>
                <w:rFonts w:ascii="Cambria" w:hAnsi="Cambria" w:cs="Arial"/>
              </w:rPr>
            </w:pPr>
            <w:r>
              <w:rPr>
                <w:rFonts w:ascii="Cambria" w:hAnsi="Cambria" w:cs="Arial"/>
              </w:rPr>
              <w:t>Encourage and support every student to realise their personal potential.</w:t>
            </w:r>
          </w:p>
          <w:p w14:paraId="34212D17" w14:textId="77777777" w:rsidR="00B65972" w:rsidRDefault="00B65972" w:rsidP="00B65972">
            <w:pPr>
              <w:pStyle w:val="BodyTextIndent"/>
              <w:keepNext/>
              <w:keepLines/>
              <w:widowControl w:val="0"/>
              <w:numPr>
                <w:ilvl w:val="0"/>
                <w:numId w:val="14"/>
              </w:numPr>
              <w:rPr>
                <w:rFonts w:ascii="Cambria" w:hAnsi="Cambria" w:cs="Arial"/>
              </w:rPr>
            </w:pPr>
            <w:r>
              <w:rPr>
                <w:rFonts w:ascii="Cambria" w:hAnsi="Cambria" w:cs="Arial"/>
              </w:rPr>
              <w:t>To work collaboratively to support students and colleagues.</w:t>
            </w:r>
          </w:p>
          <w:p w14:paraId="77CBACE9"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Encourage our students to think and learn independently.</w:t>
            </w:r>
          </w:p>
          <w:p w14:paraId="5BB55384"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Celebrate the achievements of all of our students.</w:t>
            </w:r>
          </w:p>
          <w:p w14:paraId="5651C5F2"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Provide a student friendly learning environment.</w:t>
            </w:r>
          </w:p>
          <w:p w14:paraId="1A23AA56"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Offer a wide range of experiences within a community context.</w:t>
            </w:r>
          </w:p>
          <w:p w14:paraId="654A5B6A"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Lay the foundations for ‘</w:t>
            </w:r>
            <w:proofErr w:type="spellStart"/>
            <w:r>
              <w:rPr>
                <w:rFonts w:ascii="Cambria" w:hAnsi="Cambria" w:cs="Arial"/>
              </w:rPr>
              <w:t>life long</w:t>
            </w:r>
            <w:proofErr w:type="spellEnd"/>
            <w:r>
              <w:rPr>
                <w:rFonts w:ascii="Cambria" w:hAnsi="Cambria" w:cs="Arial"/>
              </w:rPr>
              <w:t xml:space="preserve"> learning’.</w:t>
            </w:r>
          </w:p>
          <w:p w14:paraId="70A1D7DB"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Strive for academic excellence.</w:t>
            </w:r>
          </w:p>
          <w:p w14:paraId="0BE2F169"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Respect and value our partnership with parents and the community.</w:t>
            </w:r>
          </w:p>
          <w:p w14:paraId="1C53FE92"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Regularly assess, monitor, review and report upon student progress.</w:t>
            </w:r>
          </w:p>
          <w:p w14:paraId="5D59EE12"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Set and work towards targets.</w:t>
            </w:r>
          </w:p>
          <w:p w14:paraId="5E0F09DF"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Aim to consistently improve as teachers, leaders and managers through Continuing Professional Development (CPD)</w:t>
            </w:r>
          </w:p>
          <w:p w14:paraId="01FA87FB" w14:textId="77777777" w:rsidR="00B65972" w:rsidRDefault="00B65972" w:rsidP="00B65972">
            <w:pPr>
              <w:keepNext/>
              <w:keepLines/>
              <w:widowControl w:val="0"/>
              <w:numPr>
                <w:ilvl w:val="0"/>
                <w:numId w:val="14"/>
              </w:numPr>
              <w:spacing w:after="0" w:line="240" w:lineRule="auto"/>
              <w:rPr>
                <w:rFonts w:ascii="Cambria" w:hAnsi="Cambria" w:cs="Arial"/>
                <w:lang w:val="en-US"/>
              </w:rPr>
            </w:pPr>
            <w:r>
              <w:rPr>
                <w:rFonts w:ascii="Cambria" w:hAnsi="Cambria" w:cs="Arial"/>
              </w:rPr>
              <w:t>Work with external agencies to enhance the provisions for our students.</w:t>
            </w:r>
          </w:p>
          <w:p w14:paraId="033F651B" w14:textId="77777777" w:rsidR="00B65972" w:rsidRDefault="00B65972" w:rsidP="00B65972">
            <w:pPr>
              <w:numPr>
                <w:ilvl w:val="0"/>
                <w:numId w:val="14"/>
              </w:numPr>
              <w:spacing w:after="0" w:line="240" w:lineRule="auto"/>
              <w:rPr>
                <w:rFonts w:ascii="Cambria" w:hAnsi="Cambria" w:cs="Arial"/>
              </w:rPr>
            </w:pPr>
            <w:r>
              <w:rPr>
                <w:rFonts w:ascii="Cambria" w:hAnsi="Cambria" w:cs="Arial"/>
              </w:rPr>
              <w:t>Prepare students for their responsibilities as active citizens.</w:t>
            </w:r>
          </w:p>
          <w:p w14:paraId="321663C6" w14:textId="77777777" w:rsidR="00B65972" w:rsidRDefault="00B65972" w:rsidP="00B65972">
            <w:pPr>
              <w:numPr>
                <w:ilvl w:val="0"/>
                <w:numId w:val="14"/>
              </w:numPr>
              <w:spacing w:after="0" w:line="240" w:lineRule="auto"/>
              <w:rPr>
                <w:rFonts w:ascii="Cambria" w:hAnsi="Cambria" w:cs="Arial"/>
              </w:rPr>
            </w:pPr>
            <w:r>
              <w:rPr>
                <w:rFonts w:ascii="Cambria" w:hAnsi="Cambria"/>
              </w:rPr>
              <w:t xml:space="preserve">The size of the academy requires that all staff should be flexible and adaptable.  </w:t>
            </w:r>
          </w:p>
        </w:tc>
      </w:tr>
      <w:tr w:rsidR="00B65972" w14:paraId="4171086A" w14:textId="77777777" w:rsidTr="00357FCE">
        <w:tc>
          <w:tcPr>
            <w:tcW w:w="2497" w:type="dxa"/>
          </w:tcPr>
          <w:p w14:paraId="0152D1BF" w14:textId="77777777" w:rsidR="00B65972" w:rsidRDefault="00B65972" w:rsidP="00357FCE">
            <w:pPr>
              <w:rPr>
                <w:rFonts w:ascii="Cambria" w:hAnsi="Cambria" w:cs="Arial"/>
                <w:b/>
                <w:bCs/>
              </w:rPr>
            </w:pPr>
            <w:r>
              <w:rPr>
                <w:rFonts w:ascii="Cambria" w:hAnsi="Cambria" w:cs="Arial"/>
                <w:b/>
                <w:bCs/>
              </w:rPr>
              <w:t>Significant Key Responsibilities:</w:t>
            </w:r>
          </w:p>
        </w:tc>
        <w:tc>
          <w:tcPr>
            <w:tcW w:w="7403" w:type="dxa"/>
          </w:tcPr>
          <w:p w14:paraId="61452F00" w14:textId="77777777" w:rsidR="00B65972" w:rsidRDefault="00B65972" w:rsidP="00B65972">
            <w:pPr>
              <w:numPr>
                <w:ilvl w:val="0"/>
                <w:numId w:val="15"/>
              </w:numPr>
              <w:tabs>
                <w:tab w:val="left" w:pos="-720"/>
              </w:tabs>
              <w:suppressAutoHyphens/>
              <w:spacing w:after="0" w:line="240" w:lineRule="auto"/>
              <w:rPr>
                <w:rFonts w:ascii="Cambria" w:hAnsi="Cambria" w:cs="Arial"/>
                <w:spacing w:val="-2"/>
              </w:rPr>
            </w:pPr>
            <w:r>
              <w:rPr>
                <w:rFonts w:ascii="Cambria" w:hAnsi="Cambria" w:cs="Arial"/>
                <w:spacing w:val="-2"/>
              </w:rPr>
              <w:t xml:space="preserve">To work within/alongside a team of teachers to teach a specific curriculum subject. </w:t>
            </w:r>
          </w:p>
          <w:p w14:paraId="3629100F" w14:textId="77777777" w:rsidR="00B65972" w:rsidRDefault="00B65972" w:rsidP="00B65972">
            <w:pPr>
              <w:numPr>
                <w:ilvl w:val="0"/>
                <w:numId w:val="15"/>
              </w:numPr>
              <w:tabs>
                <w:tab w:val="left" w:pos="-720"/>
              </w:tabs>
              <w:suppressAutoHyphens/>
              <w:spacing w:after="0" w:line="240" w:lineRule="auto"/>
              <w:rPr>
                <w:rFonts w:ascii="Cambria" w:hAnsi="Cambria" w:cs="Arial"/>
                <w:spacing w:val="-2"/>
              </w:rPr>
            </w:pPr>
            <w:r>
              <w:rPr>
                <w:rFonts w:ascii="Cambria" w:hAnsi="Cambria" w:cs="Arial"/>
                <w:spacing w:val="-2"/>
              </w:rPr>
              <w:t xml:space="preserve">To implement and deliver an appropriately broad, balanced, relevant and differentiated curriculum for students and to support a designated curriculum area as appropriate.  </w:t>
            </w:r>
          </w:p>
          <w:p w14:paraId="6059D475" w14:textId="77777777" w:rsidR="00B65972" w:rsidRDefault="00B65972" w:rsidP="00B65972">
            <w:pPr>
              <w:numPr>
                <w:ilvl w:val="0"/>
                <w:numId w:val="15"/>
              </w:numPr>
              <w:tabs>
                <w:tab w:val="left" w:pos="-720"/>
              </w:tabs>
              <w:suppressAutoHyphens/>
              <w:spacing w:after="0" w:line="240" w:lineRule="auto"/>
              <w:rPr>
                <w:rFonts w:ascii="Cambria" w:hAnsi="Cambria" w:cs="Arial"/>
                <w:spacing w:val="-2"/>
              </w:rPr>
            </w:pPr>
            <w:r>
              <w:rPr>
                <w:rFonts w:ascii="Cambria" w:hAnsi="Cambria" w:cs="Arial"/>
                <w:spacing w:val="-2"/>
              </w:rPr>
              <w:t xml:space="preserve">To monitor and support the overall progress and development of students as a teacher </w:t>
            </w:r>
          </w:p>
          <w:p w14:paraId="71387181" w14:textId="77777777" w:rsidR="00B65972" w:rsidRDefault="00B65972" w:rsidP="00B65972">
            <w:pPr>
              <w:numPr>
                <w:ilvl w:val="0"/>
                <w:numId w:val="15"/>
              </w:numPr>
              <w:tabs>
                <w:tab w:val="left" w:pos="-720"/>
              </w:tabs>
              <w:suppressAutoHyphens/>
              <w:spacing w:after="0" w:line="240" w:lineRule="auto"/>
              <w:rPr>
                <w:rFonts w:ascii="Cambria" w:hAnsi="Cambria" w:cs="Arial"/>
                <w:spacing w:val="-2"/>
              </w:rPr>
            </w:pPr>
            <w:r>
              <w:rPr>
                <w:rFonts w:ascii="Cambria" w:hAnsi="Cambria" w:cs="Arial"/>
                <w:spacing w:val="-2"/>
              </w:rPr>
              <w:t>To facilitate and encourage a learning experience which provides students with the opportunity to achieve their personal best.</w:t>
            </w:r>
          </w:p>
          <w:p w14:paraId="1D675C60" w14:textId="77777777" w:rsidR="00B65972" w:rsidRDefault="00B65972" w:rsidP="00B65972">
            <w:pPr>
              <w:numPr>
                <w:ilvl w:val="0"/>
                <w:numId w:val="15"/>
              </w:numPr>
              <w:tabs>
                <w:tab w:val="left" w:pos="-720"/>
              </w:tabs>
              <w:suppressAutoHyphens/>
              <w:spacing w:after="0" w:line="240" w:lineRule="auto"/>
              <w:rPr>
                <w:rFonts w:ascii="Cambria" w:hAnsi="Cambria" w:cs="Arial"/>
                <w:spacing w:val="-2"/>
              </w:rPr>
            </w:pPr>
            <w:r>
              <w:rPr>
                <w:rFonts w:ascii="Cambria" w:hAnsi="Cambria" w:cs="Arial"/>
                <w:spacing w:val="-2"/>
              </w:rPr>
              <w:t>To contribute to raising standards of student attainment.</w:t>
            </w:r>
          </w:p>
          <w:p w14:paraId="214F81C1" w14:textId="77777777" w:rsidR="00B65972" w:rsidRDefault="00B65972" w:rsidP="00B65972">
            <w:pPr>
              <w:numPr>
                <w:ilvl w:val="0"/>
                <w:numId w:val="15"/>
              </w:numPr>
              <w:spacing w:after="0" w:line="240" w:lineRule="auto"/>
              <w:rPr>
                <w:rFonts w:ascii="Cambria" w:hAnsi="Cambria" w:cs="Arial"/>
              </w:rPr>
            </w:pPr>
            <w:r>
              <w:rPr>
                <w:rFonts w:ascii="Cambria" w:hAnsi="Cambria" w:cs="Arial"/>
                <w:spacing w:val="-2"/>
              </w:rPr>
              <w:t>To share and support the school’s responsibility to provide and monitor student opportunities for personal and academic growth.</w:t>
            </w:r>
          </w:p>
          <w:p w14:paraId="02318968" w14:textId="77777777" w:rsidR="00B65972" w:rsidRDefault="00B65972" w:rsidP="00B65972">
            <w:pPr>
              <w:numPr>
                <w:ilvl w:val="0"/>
                <w:numId w:val="15"/>
              </w:numPr>
              <w:spacing w:after="0" w:line="240" w:lineRule="auto"/>
              <w:rPr>
                <w:rFonts w:ascii="Cambria" w:hAnsi="Cambria" w:cs="Arial"/>
              </w:rPr>
            </w:pPr>
            <w:r>
              <w:rPr>
                <w:rFonts w:ascii="Cambria" w:hAnsi="Cambria" w:cs="Arial"/>
                <w:spacing w:val="-2"/>
              </w:rPr>
              <w:t>To get to know groups of students well on a personal level and encourage their aspiration for achievement.</w:t>
            </w:r>
          </w:p>
        </w:tc>
      </w:tr>
      <w:tr w:rsidR="00B65972" w14:paraId="4B1E1B5F" w14:textId="77777777" w:rsidTr="00357FCE">
        <w:tc>
          <w:tcPr>
            <w:tcW w:w="2497" w:type="dxa"/>
          </w:tcPr>
          <w:p w14:paraId="285C95BD" w14:textId="77777777" w:rsidR="00B65972" w:rsidRDefault="00B65972" w:rsidP="00357FCE">
            <w:pPr>
              <w:rPr>
                <w:rFonts w:ascii="Cambria" w:hAnsi="Cambria" w:cs="Arial"/>
                <w:b/>
                <w:bCs/>
              </w:rPr>
            </w:pPr>
            <w:r>
              <w:rPr>
                <w:rFonts w:ascii="Cambria" w:hAnsi="Cambria" w:cs="Arial"/>
                <w:b/>
                <w:bCs/>
              </w:rPr>
              <w:t>Reporting to:</w:t>
            </w:r>
          </w:p>
        </w:tc>
        <w:tc>
          <w:tcPr>
            <w:tcW w:w="7403" w:type="dxa"/>
          </w:tcPr>
          <w:p w14:paraId="02E94C3B" w14:textId="74F06593" w:rsidR="00B65972" w:rsidRDefault="00B65972" w:rsidP="00357FCE">
            <w:pPr>
              <w:rPr>
                <w:rFonts w:ascii="Cambria" w:hAnsi="Cambria" w:cs="Arial"/>
              </w:rPr>
            </w:pPr>
            <w:r>
              <w:rPr>
                <w:rFonts w:ascii="Cambria" w:hAnsi="Cambria" w:cs="Arial"/>
              </w:rPr>
              <w:t>Headteacher</w:t>
            </w:r>
          </w:p>
        </w:tc>
      </w:tr>
      <w:tr w:rsidR="00B65972" w14:paraId="61BF3F38" w14:textId="77777777" w:rsidTr="00357FCE">
        <w:tc>
          <w:tcPr>
            <w:tcW w:w="2497" w:type="dxa"/>
          </w:tcPr>
          <w:p w14:paraId="5D0CDE3C" w14:textId="77777777" w:rsidR="00B65972" w:rsidRDefault="00B65972" w:rsidP="00357FCE">
            <w:pPr>
              <w:rPr>
                <w:rFonts w:ascii="Cambria" w:hAnsi="Cambria" w:cs="Arial"/>
                <w:b/>
                <w:bCs/>
              </w:rPr>
            </w:pPr>
            <w:r>
              <w:rPr>
                <w:rFonts w:ascii="Cambria" w:hAnsi="Cambria" w:cs="Arial"/>
                <w:b/>
                <w:bCs/>
              </w:rPr>
              <w:t>Responsible for:</w:t>
            </w:r>
          </w:p>
        </w:tc>
        <w:tc>
          <w:tcPr>
            <w:tcW w:w="7403" w:type="dxa"/>
          </w:tcPr>
          <w:p w14:paraId="51B682A8" w14:textId="77777777" w:rsidR="00B65972" w:rsidRDefault="00B65972" w:rsidP="00357FCE">
            <w:pPr>
              <w:rPr>
                <w:rFonts w:ascii="Cambria" w:hAnsi="Cambria" w:cs="Arial"/>
              </w:rPr>
            </w:pPr>
            <w:r>
              <w:rPr>
                <w:rFonts w:ascii="Cambria" w:hAnsi="Cambria" w:cs="Arial"/>
                <w:spacing w:val="-2"/>
              </w:rPr>
              <w:t>The provision of a full learning experience and support for students within timetabled provision.</w:t>
            </w:r>
          </w:p>
        </w:tc>
      </w:tr>
      <w:tr w:rsidR="00B65972" w14:paraId="4CD5D37F" w14:textId="77777777" w:rsidTr="00357FCE">
        <w:tc>
          <w:tcPr>
            <w:tcW w:w="2497" w:type="dxa"/>
          </w:tcPr>
          <w:p w14:paraId="00E93F88" w14:textId="77777777" w:rsidR="00B65972" w:rsidRDefault="00B65972" w:rsidP="00357FCE">
            <w:pPr>
              <w:rPr>
                <w:rFonts w:ascii="Cambria" w:hAnsi="Cambria" w:cs="Arial"/>
                <w:b/>
                <w:bCs/>
              </w:rPr>
            </w:pPr>
            <w:r>
              <w:rPr>
                <w:rFonts w:ascii="Cambria" w:hAnsi="Cambria" w:cs="Arial"/>
                <w:b/>
                <w:bCs/>
              </w:rPr>
              <w:t>Liaising with:</w:t>
            </w:r>
          </w:p>
        </w:tc>
        <w:tc>
          <w:tcPr>
            <w:tcW w:w="7403" w:type="dxa"/>
          </w:tcPr>
          <w:p w14:paraId="0F37055F" w14:textId="77777777" w:rsidR="00B65972" w:rsidRDefault="00B65972" w:rsidP="00357FCE">
            <w:pPr>
              <w:rPr>
                <w:rFonts w:ascii="Cambria" w:hAnsi="Cambria" w:cs="Arial"/>
                <w:highlight w:val="yellow"/>
              </w:rPr>
            </w:pPr>
            <w:r>
              <w:rPr>
                <w:rFonts w:ascii="Cambria" w:hAnsi="Cambria" w:cs="Arial"/>
                <w:spacing w:val="-2"/>
              </w:rPr>
              <w:t>SLT, teaching and support staff, external agencies and parents as appropriate.</w:t>
            </w:r>
          </w:p>
        </w:tc>
      </w:tr>
      <w:tr w:rsidR="00B65972" w14:paraId="0F81F8C8" w14:textId="77777777" w:rsidTr="00357FCE">
        <w:tc>
          <w:tcPr>
            <w:tcW w:w="2497" w:type="dxa"/>
          </w:tcPr>
          <w:p w14:paraId="421F8724" w14:textId="77777777" w:rsidR="00B65972" w:rsidRDefault="00B65972" w:rsidP="00357FCE">
            <w:pPr>
              <w:rPr>
                <w:rFonts w:ascii="Cambria" w:hAnsi="Cambria" w:cs="Arial"/>
                <w:b/>
                <w:bCs/>
              </w:rPr>
            </w:pPr>
            <w:r>
              <w:rPr>
                <w:rFonts w:ascii="Cambria" w:hAnsi="Cambria" w:cs="Arial"/>
                <w:b/>
                <w:bCs/>
              </w:rPr>
              <w:lastRenderedPageBreak/>
              <w:t>Working time:</w:t>
            </w:r>
          </w:p>
        </w:tc>
        <w:tc>
          <w:tcPr>
            <w:tcW w:w="7403" w:type="dxa"/>
          </w:tcPr>
          <w:p w14:paraId="4E9043B3" w14:textId="77777777" w:rsidR="00B65972" w:rsidRDefault="00B65972" w:rsidP="00357FCE">
            <w:pPr>
              <w:pStyle w:val="Header"/>
              <w:tabs>
                <w:tab w:val="clear" w:pos="4153"/>
                <w:tab w:val="clear" w:pos="8306"/>
              </w:tabs>
              <w:rPr>
                <w:rFonts w:ascii="Cambria" w:hAnsi="Cambria" w:cs="Arial"/>
                <w:spacing w:val="-2"/>
                <w:sz w:val="22"/>
              </w:rPr>
            </w:pPr>
            <w:r>
              <w:rPr>
                <w:rFonts w:ascii="Cambria" w:hAnsi="Cambria" w:cs="Arial"/>
                <w:spacing w:val="-2"/>
                <w:sz w:val="22"/>
              </w:rPr>
              <w:t xml:space="preserve">195 days per year.  </w:t>
            </w:r>
          </w:p>
        </w:tc>
      </w:tr>
      <w:tr w:rsidR="00B65972" w14:paraId="669860ED" w14:textId="77777777" w:rsidTr="00357FCE">
        <w:tc>
          <w:tcPr>
            <w:tcW w:w="2497" w:type="dxa"/>
          </w:tcPr>
          <w:p w14:paraId="0831C077" w14:textId="77777777" w:rsidR="00B65972" w:rsidRDefault="00B65972" w:rsidP="00357FCE">
            <w:pPr>
              <w:rPr>
                <w:rFonts w:ascii="Cambria" w:hAnsi="Cambria" w:cs="Arial"/>
                <w:b/>
                <w:bCs/>
              </w:rPr>
            </w:pPr>
            <w:r>
              <w:rPr>
                <w:rFonts w:ascii="Cambria" w:hAnsi="Cambria" w:cs="Arial"/>
                <w:b/>
                <w:bCs/>
              </w:rPr>
              <w:t>Safeguarding Disclosure level:</w:t>
            </w:r>
          </w:p>
        </w:tc>
        <w:tc>
          <w:tcPr>
            <w:tcW w:w="7403" w:type="dxa"/>
          </w:tcPr>
          <w:p w14:paraId="77B1445B" w14:textId="77777777" w:rsidR="00B65972" w:rsidRDefault="00B65972" w:rsidP="00357FCE">
            <w:pPr>
              <w:rPr>
                <w:rFonts w:ascii="Cambria" w:hAnsi="Cambria" w:cs="Arial"/>
              </w:rPr>
            </w:pPr>
            <w:r>
              <w:rPr>
                <w:rFonts w:ascii="Cambria" w:hAnsi="Cambria" w:cs="Arial"/>
              </w:rPr>
              <w:t>Enhanced</w:t>
            </w:r>
          </w:p>
        </w:tc>
      </w:tr>
    </w:tbl>
    <w:p w14:paraId="56C1C7BD" w14:textId="45759F6E" w:rsidR="00B65972" w:rsidRDefault="00B65972" w:rsidP="00B65972">
      <w:pPr>
        <w:pStyle w:val="Heading3"/>
        <w:rPr>
          <w:rFonts w:ascii="Cambria" w:hAnsi="Cambria"/>
        </w:rPr>
      </w:pPr>
      <w:r>
        <w:rPr>
          <w:rFonts w:ascii="Cambria" w:hAnsi="Cambria"/>
        </w:rPr>
        <w:t>Main Core Duties</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7469"/>
      </w:tblGrid>
      <w:tr w:rsidR="00B65972" w14:paraId="17BAE1F5" w14:textId="77777777" w:rsidTr="00357FCE">
        <w:tc>
          <w:tcPr>
            <w:tcW w:w="2431" w:type="dxa"/>
          </w:tcPr>
          <w:p w14:paraId="63187CBE" w14:textId="77777777" w:rsidR="00B65972" w:rsidRDefault="00B65972" w:rsidP="00357FCE">
            <w:pPr>
              <w:rPr>
                <w:rFonts w:ascii="Cambria" w:hAnsi="Cambria" w:cs="Arial"/>
              </w:rPr>
            </w:pPr>
            <w:r>
              <w:rPr>
                <w:rFonts w:ascii="Cambria" w:hAnsi="Cambria" w:cs="Arial"/>
              </w:rPr>
              <w:t>Operational/ Strategic Planning</w:t>
            </w:r>
          </w:p>
        </w:tc>
        <w:tc>
          <w:tcPr>
            <w:tcW w:w="7469" w:type="dxa"/>
          </w:tcPr>
          <w:p w14:paraId="3D76721F" w14:textId="77777777" w:rsidR="00B65972" w:rsidRDefault="00B65972" w:rsidP="00B65972">
            <w:pPr>
              <w:pStyle w:val="BodyTextIndent"/>
              <w:numPr>
                <w:ilvl w:val="0"/>
                <w:numId w:val="16"/>
              </w:numPr>
              <w:rPr>
                <w:rFonts w:ascii="Cambria" w:hAnsi="Cambria"/>
              </w:rPr>
            </w:pPr>
            <w:r>
              <w:rPr>
                <w:rFonts w:ascii="Cambria" w:hAnsi="Cambria"/>
              </w:rPr>
              <w:t>To assist in the development of appropriate syllabuses, resources, schemes of work, marking policies and teaching strategies in the Curriculum Area and Department.</w:t>
            </w:r>
          </w:p>
          <w:p w14:paraId="0404D4B9" w14:textId="77777777" w:rsidR="00B65972" w:rsidRDefault="00B65972" w:rsidP="00B65972">
            <w:pPr>
              <w:pStyle w:val="BodyTextIndent"/>
              <w:numPr>
                <w:ilvl w:val="0"/>
                <w:numId w:val="16"/>
              </w:numPr>
              <w:rPr>
                <w:rFonts w:ascii="Cambria" w:hAnsi="Cambria"/>
              </w:rPr>
            </w:pPr>
            <w:r>
              <w:rPr>
                <w:rFonts w:ascii="Cambria" w:hAnsi="Cambria"/>
              </w:rPr>
              <w:t>To contribute to the Curriculum Area and department’s development plan and its implementation.</w:t>
            </w:r>
          </w:p>
          <w:p w14:paraId="48617F4B" w14:textId="77777777" w:rsidR="00B65972" w:rsidRDefault="00B65972" w:rsidP="00B65972">
            <w:pPr>
              <w:pStyle w:val="BodyTextIndent"/>
              <w:numPr>
                <w:ilvl w:val="0"/>
                <w:numId w:val="16"/>
              </w:numPr>
              <w:rPr>
                <w:rFonts w:ascii="Cambria" w:hAnsi="Cambria"/>
              </w:rPr>
            </w:pPr>
            <w:r>
              <w:rPr>
                <w:rFonts w:ascii="Cambria" w:hAnsi="Cambria"/>
              </w:rPr>
              <w:t>To plan, prepare and teach courses and lessons.</w:t>
            </w:r>
          </w:p>
          <w:p w14:paraId="5F5D4207" w14:textId="77777777" w:rsidR="00B65972" w:rsidRDefault="00B65972" w:rsidP="00B65972">
            <w:pPr>
              <w:numPr>
                <w:ilvl w:val="0"/>
                <w:numId w:val="16"/>
              </w:numPr>
              <w:spacing w:after="0" w:line="240" w:lineRule="auto"/>
              <w:rPr>
                <w:rFonts w:ascii="Cambria" w:hAnsi="Cambria" w:cs="Arial"/>
              </w:rPr>
            </w:pPr>
            <w:r>
              <w:rPr>
                <w:rFonts w:ascii="Cambria" w:hAnsi="Cambria"/>
              </w:rPr>
              <w:t>To contribute to the whole school’s planning activities.</w:t>
            </w:r>
          </w:p>
        </w:tc>
      </w:tr>
      <w:tr w:rsidR="00B65972" w14:paraId="1A28C1ED" w14:textId="77777777" w:rsidTr="00357FCE">
        <w:tc>
          <w:tcPr>
            <w:tcW w:w="2431" w:type="dxa"/>
          </w:tcPr>
          <w:p w14:paraId="777B3E8E" w14:textId="77777777" w:rsidR="00B65972" w:rsidRDefault="00B65972" w:rsidP="00357FCE">
            <w:pPr>
              <w:rPr>
                <w:rFonts w:ascii="Cambria" w:hAnsi="Cambria" w:cs="Arial"/>
              </w:rPr>
            </w:pPr>
            <w:r>
              <w:rPr>
                <w:rFonts w:ascii="Cambria" w:hAnsi="Cambria" w:cs="Arial"/>
              </w:rPr>
              <w:t>Curriculum Provision:</w:t>
            </w:r>
          </w:p>
        </w:tc>
        <w:tc>
          <w:tcPr>
            <w:tcW w:w="7469" w:type="dxa"/>
            <w:tcBorders>
              <w:bottom w:val="single" w:sz="4" w:space="0" w:color="auto"/>
            </w:tcBorders>
          </w:tcPr>
          <w:p w14:paraId="4E1BC386" w14:textId="77777777" w:rsidR="00B65972" w:rsidRDefault="00B65972" w:rsidP="00B65972">
            <w:pPr>
              <w:numPr>
                <w:ilvl w:val="0"/>
                <w:numId w:val="17"/>
              </w:numPr>
              <w:spacing w:after="0" w:line="240" w:lineRule="auto"/>
              <w:rPr>
                <w:rFonts w:ascii="Cambria" w:hAnsi="Cambria" w:cs="Arial"/>
              </w:rPr>
            </w:pPr>
            <w:r>
              <w:rPr>
                <w:rFonts w:ascii="Cambria" w:hAnsi="Cambria" w:cs="Arial"/>
              </w:rPr>
              <w:t>To assist the Vice Principal, to ensure that the curriculum area provides the necessary teaching, learning and assessment which achieves the school’s strategic objectives.</w:t>
            </w:r>
          </w:p>
        </w:tc>
      </w:tr>
      <w:tr w:rsidR="00B65972" w14:paraId="1D98F578" w14:textId="77777777" w:rsidTr="00357FCE">
        <w:trPr>
          <w:trHeight w:val="880"/>
        </w:trPr>
        <w:tc>
          <w:tcPr>
            <w:tcW w:w="2431" w:type="dxa"/>
            <w:tcBorders>
              <w:right w:val="single" w:sz="4" w:space="0" w:color="auto"/>
            </w:tcBorders>
          </w:tcPr>
          <w:p w14:paraId="28A45733" w14:textId="77777777" w:rsidR="00B65972" w:rsidRDefault="00B65972" w:rsidP="00357FCE">
            <w:pPr>
              <w:rPr>
                <w:rFonts w:ascii="Cambria" w:hAnsi="Cambria" w:cs="Arial"/>
              </w:rPr>
            </w:pPr>
            <w:r>
              <w:rPr>
                <w:rFonts w:ascii="Cambria" w:hAnsi="Cambria" w:cs="Arial"/>
              </w:rPr>
              <w:t>Curriculum Development</w:t>
            </w:r>
          </w:p>
        </w:tc>
        <w:tc>
          <w:tcPr>
            <w:tcW w:w="7469" w:type="dxa"/>
            <w:tcBorders>
              <w:top w:val="single" w:sz="4" w:space="0" w:color="auto"/>
              <w:left w:val="single" w:sz="4" w:space="0" w:color="auto"/>
              <w:bottom w:val="single" w:sz="4" w:space="0" w:color="auto"/>
              <w:right w:val="single" w:sz="4" w:space="0" w:color="auto"/>
            </w:tcBorders>
          </w:tcPr>
          <w:p w14:paraId="43B1F88C" w14:textId="77777777" w:rsidR="00B65972" w:rsidRDefault="00B65972" w:rsidP="00B65972">
            <w:pPr>
              <w:pStyle w:val="Header"/>
              <w:numPr>
                <w:ilvl w:val="0"/>
                <w:numId w:val="17"/>
              </w:numPr>
              <w:tabs>
                <w:tab w:val="clear" w:pos="4153"/>
                <w:tab w:val="clear" w:pos="8306"/>
              </w:tabs>
              <w:rPr>
                <w:rFonts w:ascii="Cambria" w:hAnsi="Cambria" w:cs="Arial"/>
                <w:sz w:val="22"/>
              </w:rPr>
            </w:pPr>
            <w:r>
              <w:rPr>
                <w:rFonts w:ascii="Cambria" w:hAnsi="Cambria" w:cs="Arial"/>
                <w:sz w:val="22"/>
              </w:rPr>
              <w:t xml:space="preserve">To assist in the process of curriculum development and change so as to ensure the continued relevance to the needs of students, examining and awarding bodies and the school’s </w:t>
            </w:r>
            <w:smartTag w:uri="urn:schemas-microsoft-com:office:smarttags" w:element="place">
              <w:smartTag w:uri="urn:schemas-microsoft-com:office:smarttags" w:element="City">
                <w:r>
                  <w:rPr>
                    <w:rFonts w:ascii="Cambria" w:hAnsi="Cambria" w:cs="Arial"/>
                    <w:sz w:val="22"/>
                  </w:rPr>
                  <w:t>Mission</w:t>
                </w:r>
              </w:smartTag>
            </w:smartTag>
            <w:r>
              <w:rPr>
                <w:rFonts w:ascii="Cambria" w:hAnsi="Cambria" w:cs="Arial"/>
                <w:sz w:val="22"/>
              </w:rPr>
              <w:t xml:space="preserve"> and Strategic Objectives.</w:t>
            </w:r>
            <w:bookmarkStart w:id="1" w:name="_GoBack"/>
            <w:bookmarkEnd w:id="1"/>
          </w:p>
        </w:tc>
      </w:tr>
      <w:tr w:rsidR="00B65972" w14:paraId="351BFF01" w14:textId="77777777" w:rsidTr="00357FCE">
        <w:tc>
          <w:tcPr>
            <w:tcW w:w="2431" w:type="dxa"/>
          </w:tcPr>
          <w:p w14:paraId="100DB192" w14:textId="77777777" w:rsidR="00B65972" w:rsidRDefault="00B65972" w:rsidP="00357FCE">
            <w:pPr>
              <w:pStyle w:val="Heading2"/>
              <w:rPr>
                <w:rFonts w:ascii="Cambria" w:hAnsi="Cambria"/>
                <w:u w:val="none"/>
              </w:rPr>
            </w:pPr>
            <w:r>
              <w:rPr>
                <w:rFonts w:ascii="Cambria" w:hAnsi="Cambria"/>
                <w:u w:val="none"/>
              </w:rPr>
              <w:lastRenderedPageBreak/>
              <w:t>Staffing</w:t>
            </w:r>
          </w:p>
          <w:p w14:paraId="7861F19F" w14:textId="77777777" w:rsidR="00B65972" w:rsidRDefault="00B65972" w:rsidP="00357FCE">
            <w:pPr>
              <w:rPr>
                <w:rFonts w:ascii="Cambria" w:hAnsi="Cambria" w:cs="Arial"/>
              </w:rPr>
            </w:pPr>
          </w:p>
          <w:p w14:paraId="607F5AD1" w14:textId="77777777" w:rsidR="00B65972" w:rsidRDefault="00B65972" w:rsidP="00357FCE">
            <w:pPr>
              <w:rPr>
                <w:rFonts w:ascii="Cambria" w:hAnsi="Cambria" w:cs="Arial"/>
              </w:rPr>
            </w:pPr>
          </w:p>
          <w:p w14:paraId="10CC0016" w14:textId="77777777" w:rsidR="00B65972" w:rsidRDefault="00B65972" w:rsidP="00357FCE">
            <w:pPr>
              <w:rPr>
                <w:rFonts w:ascii="Cambria" w:hAnsi="Cambria" w:cs="Arial"/>
              </w:rPr>
            </w:pPr>
            <w:r>
              <w:rPr>
                <w:rFonts w:ascii="Cambria" w:hAnsi="Cambria" w:cs="Arial"/>
              </w:rPr>
              <w:t>Staff Development</w:t>
            </w:r>
          </w:p>
          <w:p w14:paraId="7D2BFEA4" w14:textId="77777777" w:rsidR="00B65972" w:rsidRDefault="00B65972" w:rsidP="00357FCE">
            <w:pPr>
              <w:rPr>
                <w:rFonts w:ascii="Cambria" w:hAnsi="Cambria" w:cs="Arial"/>
              </w:rPr>
            </w:pPr>
          </w:p>
          <w:p w14:paraId="1BD4D1B1" w14:textId="77777777" w:rsidR="00B65972" w:rsidRDefault="00B65972" w:rsidP="00357FCE">
            <w:pPr>
              <w:rPr>
                <w:rFonts w:ascii="Cambria" w:hAnsi="Cambria" w:cs="Arial"/>
              </w:rPr>
            </w:pPr>
            <w:r>
              <w:rPr>
                <w:rFonts w:ascii="Cambria" w:hAnsi="Cambria" w:cs="Arial"/>
              </w:rPr>
              <w:t>Recruitment/ deployment of staff</w:t>
            </w:r>
          </w:p>
        </w:tc>
        <w:tc>
          <w:tcPr>
            <w:tcW w:w="7469" w:type="dxa"/>
            <w:tcBorders>
              <w:top w:val="single" w:sz="4" w:space="0" w:color="auto"/>
            </w:tcBorders>
          </w:tcPr>
          <w:p w14:paraId="4E7D2D5F" w14:textId="77777777" w:rsidR="00B65972" w:rsidRDefault="00B65972" w:rsidP="00B65972">
            <w:pPr>
              <w:numPr>
                <w:ilvl w:val="0"/>
                <w:numId w:val="18"/>
              </w:numPr>
              <w:spacing w:after="0" w:line="240" w:lineRule="auto"/>
              <w:rPr>
                <w:rFonts w:ascii="Cambria" w:hAnsi="Cambria" w:cs="Arial"/>
              </w:rPr>
            </w:pPr>
            <w:r>
              <w:rPr>
                <w:rFonts w:ascii="Cambria" w:hAnsi="Cambria" w:cs="Arial"/>
              </w:rPr>
              <w:t>To take part in the school’s staff development programme by participating in arrangements for further training and professional development.</w:t>
            </w:r>
          </w:p>
          <w:p w14:paraId="33426696" w14:textId="77777777" w:rsidR="00B65972" w:rsidRDefault="00B65972" w:rsidP="00B65972">
            <w:pPr>
              <w:numPr>
                <w:ilvl w:val="0"/>
                <w:numId w:val="18"/>
              </w:numPr>
              <w:spacing w:after="0" w:line="240" w:lineRule="auto"/>
              <w:rPr>
                <w:rFonts w:ascii="Cambria" w:hAnsi="Cambria" w:cs="Arial"/>
              </w:rPr>
            </w:pPr>
            <w:r>
              <w:rPr>
                <w:rFonts w:ascii="Cambria" w:hAnsi="Cambria" w:cs="Arial"/>
              </w:rPr>
              <w:t>To continue personal development in the relevant areas including subject knowledge and teaching methods.</w:t>
            </w:r>
          </w:p>
          <w:p w14:paraId="15665080" w14:textId="77777777" w:rsidR="00B65972" w:rsidRDefault="00B65972" w:rsidP="00B65972">
            <w:pPr>
              <w:numPr>
                <w:ilvl w:val="0"/>
                <w:numId w:val="18"/>
              </w:numPr>
              <w:spacing w:after="0" w:line="240" w:lineRule="auto"/>
              <w:rPr>
                <w:rFonts w:ascii="Cambria" w:hAnsi="Cambria" w:cs="Arial"/>
              </w:rPr>
            </w:pPr>
            <w:r>
              <w:rPr>
                <w:rFonts w:ascii="Cambria" w:hAnsi="Cambria" w:cs="Arial"/>
              </w:rPr>
              <w:t>To engage actively in the Appraisal process.</w:t>
            </w:r>
          </w:p>
          <w:p w14:paraId="112B0755" w14:textId="77777777" w:rsidR="00B65972" w:rsidRDefault="00B65972" w:rsidP="00B65972">
            <w:pPr>
              <w:numPr>
                <w:ilvl w:val="0"/>
                <w:numId w:val="18"/>
              </w:numPr>
              <w:spacing w:after="0" w:line="240" w:lineRule="auto"/>
              <w:rPr>
                <w:rFonts w:ascii="Cambria" w:hAnsi="Cambria" w:cs="Arial"/>
              </w:rPr>
            </w:pPr>
            <w:r>
              <w:rPr>
                <w:rFonts w:ascii="Cambria" w:hAnsi="Cambria" w:cs="Arial"/>
              </w:rPr>
              <w:t>To ensure the effective/efficient deployment of classroom support where appropriate.</w:t>
            </w:r>
          </w:p>
          <w:p w14:paraId="3AC510A3" w14:textId="77777777" w:rsidR="00B65972" w:rsidRDefault="00B65972" w:rsidP="00B65972">
            <w:pPr>
              <w:numPr>
                <w:ilvl w:val="0"/>
                <w:numId w:val="18"/>
              </w:numPr>
              <w:spacing w:after="0" w:line="240" w:lineRule="auto"/>
              <w:rPr>
                <w:rFonts w:ascii="Cambria" w:hAnsi="Cambria" w:cs="Arial"/>
              </w:rPr>
            </w:pPr>
            <w:r>
              <w:rPr>
                <w:rFonts w:ascii="Cambria" w:hAnsi="Cambria" w:cs="Arial"/>
              </w:rPr>
              <w:t>To work as a member of a designated team and to contribute positively to effective working relations within the school.</w:t>
            </w:r>
          </w:p>
        </w:tc>
      </w:tr>
      <w:tr w:rsidR="00B65972" w14:paraId="69D420EC" w14:textId="77777777" w:rsidTr="00357FCE">
        <w:tc>
          <w:tcPr>
            <w:tcW w:w="2431" w:type="dxa"/>
          </w:tcPr>
          <w:p w14:paraId="0E128F46" w14:textId="77777777" w:rsidR="00B65972" w:rsidRDefault="00B65972" w:rsidP="00357FCE">
            <w:pPr>
              <w:pStyle w:val="Heading2"/>
              <w:rPr>
                <w:rFonts w:ascii="Cambria" w:hAnsi="Cambria"/>
                <w:u w:val="none"/>
              </w:rPr>
            </w:pPr>
            <w:r>
              <w:rPr>
                <w:rFonts w:ascii="Cambria" w:hAnsi="Cambria"/>
                <w:u w:val="none"/>
              </w:rPr>
              <w:t>Quality Assurance</w:t>
            </w:r>
          </w:p>
        </w:tc>
        <w:tc>
          <w:tcPr>
            <w:tcW w:w="7469" w:type="dxa"/>
          </w:tcPr>
          <w:p w14:paraId="790F35F6" w14:textId="77777777" w:rsidR="00B65972" w:rsidRDefault="00B65972" w:rsidP="00B65972">
            <w:pPr>
              <w:pStyle w:val="BodyTextIndent"/>
              <w:numPr>
                <w:ilvl w:val="0"/>
                <w:numId w:val="19"/>
              </w:numPr>
              <w:rPr>
                <w:rFonts w:ascii="Cambria" w:hAnsi="Cambria"/>
              </w:rPr>
            </w:pPr>
            <w:r>
              <w:rPr>
                <w:rFonts w:ascii="Cambria" w:hAnsi="Cambria"/>
              </w:rPr>
              <w:t>To help to implement school quality procedures.</w:t>
            </w:r>
          </w:p>
          <w:p w14:paraId="57960DC9" w14:textId="77777777" w:rsidR="00B65972" w:rsidRDefault="00B65972" w:rsidP="00B65972">
            <w:pPr>
              <w:pStyle w:val="BodyTextIndent"/>
              <w:numPr>
                <w:ilvl w:val="0"/>
                <w:numId w:val="19"/>
              </w:numPr>
              <w:rPr>
                <w:rFonts w:ascii="Cambria" w:hAnsi="Cambria"/>
              </w:rPr>
            </w:pPr>
            <w:r>
              <w:rPr>
                <w:rFonts w:ascii="Cambria" w:hAnsi="Cambria"/>
              </w:rPr>
              <w:t>To contribute to the process of monitoring and evaluation of the curriculum area/department in line with agreed procedures, including evaluation against quality standards and performance criteria.  To seek and implement modification and improvement where required.</w:t>
            </w:r>
          </w:p>
          <w:p w14:paraId="329BB5C2" w14:textId="77777777" w:rsidR="00B65972" w:rsidRDefault="00B65972" w:rsidP="00B65972">
            <w:pPr>
              <w:pStyle w:val="BodyTextIndent"/>
              <w:numPr>
                <w:ilvl w:val="0"/>
                <w:numId w:val="19"/>
              </w:numPr>
              <w:rPr>
                <w:rFonts w:ascii="Cambria" w:hAnsi="Cambria"/>
              </w:rPr>
            </w:pPr>
            <w:r>
              <w:rPr>
                <w:rFonts w:ascii="Cambria" w:hAnsi="Cambria"/>
              </w:rPr>
              <w:t>To review from time to time methods of teaching and programmes of work.</w:t>
            </w:r>
          </w:p>
          <w:p w14:paraId="1A988FDF" w14:textId="77777777" w:rsidR="00B65972" w:rsidRDefault="00B65972" w:rsidP="00B65972">
            <w:pPr>
              <w:numPr>
                <w:ilvl w:val="0"/>
                <w:numId w:val="19"/>
              </w:numPr>
              <w:spacing w:after="0" w:line="240" w:lineRule="auto"/>
              <w:rPr>
                <w:rFonts w:ascii="Cambria" w:hAnsi="Cambria" w:cs="Arial"/>
              </w:rPr>
            </w:pPr>
            <w:r>
              <w:rPr>
                <w:rFonts w:ascii="Cambria" w:hAnsi="Cambria"/>
              </w:rPr>
              <w:t>To take part, as may be required, in the review, development and management of activities relating to the curriculum, organisation and pastoral functions of the school.</w:t>
            </w:r>
          </w:p>
        </w:tc>
      </w:tr>
      <w:tr w:rsidR="00B65972" w14:paraId="75C7C874" w14:textId="77777777" w:rsidTr="00357FCE">
        <w:tc>
          <w:tcPr>
            <w:tcW w:w="2431" w:type="dxa"/>
          </w:tcPr>
          <w:p w14:paraId="09FFDF72" w14:textId="77777777" w:rsidR="00B65972" w:rsidRDefault="00B65972" w:rsidP="00357FCE">
            <w:pPr>
              <w:pStyle w:val="Heading2"/>
              <w:rPr>
                <w:rFonts w:ascii="Cambria" w:hAnsi="Cambria"/>
                <w:u w:val="none"/>
              </w:rPr>
            </w:pPr>
            <w:r>
              <w:rPr>
                <w:rFonts w:ascii="Cambria" w:hAnsi="Cambria"/>
                <w:u w:val="none"/>
              </w:rPr>
              <w:t>Management information:</w:t>
            </w:r>
          </w:p>
        </w:tc>
        <w:tc>
          <w:tcPr>
            <w:tcW w:w="7469" w:type="dxa"/>
          </w:tcPr>
          <w:p w14:paraId="382BC67F" w14:textId="77777777" w:rsidR="00B65972" w:rsidRDefault="00B65972" w:rsidP="00B65972">
            <w:pPr>
              <w:pStyle w:val="BodyTextIndent"/>
              <w:numPr>
                <w:ilvl w:val="0"/>
                <w:numId w:val="20"/>
              </w:numPr>
              <w:rPr>
                <w:rFonts w:ascii="Cambria" w:hAnsi="Cambria"/>
              </w:rPr>
            </w:pPr>
            <w:r>
              <w:rPr>
                <w:rFonts w:ascii="Cambria" w:hAnsi="Cambria"/>
              </w:rPr>
              <w:t>To maintain appropriate records and to provide relevant accurate and up-to-date information for whole school data and reports.</w:t>
            </w:r>
          </w:p>
          <w:p w14:paraId="026AC4D1" w14:textId="77777777" w:rsidR="00B65972" w:rsidRDefault="00B65972" w:rsidP="00B65972">
            <w:pPr>
              <w:pStyle w:val="BodyTextIndent"/>
              <w:numPr>
                <w:ilvl w:val="0"/>
                <w:numId w:val="20"/>
              </w:numPr>
              <w:rPr>
                <w:rFonts w:ascii="Cambria" w:hAnsi="Cambria"/>
              </w:rPr>
            </w:pPr>
            <w:r>
              <w:rPr>
                <w:rFonts w:ascii="Cambria" w:hAnsi="Cambria"/>
              </w:rPr>
              <w:t>To complete the relevant documentation to assist in the tracking of students.</w:t>
            </w:r>
          </w:p>
          <w:p w14:paraId="550D2EC3" w14:textId="77777777" w:rsidR="00B65972" w:rsidRDefault="00B65972" w:rsidP="00B65972">
            <w:pPr>
              <w:numPr>
                <w:ilvl w:val="0"/>
                <w:numId w:val="20"/>
              </w:numPr>
              <w:spacing w:after="0" w:line="240" w:lineRule="auto"/>
              <w:rPr>
                <w:rFonts w:ascii="Cambria" w:hAnsi="Cambria" w:cs="Arial"/>
              </w:rPr>
            </w:pPr>
            <w:r>
              <w:rPr>
                <w:rFonts w:ascii="Cambria" w:hAnsi="Cambria"/>
              </w:rPr>
              <w:t>To track student progress and use relevant data to inform teaching and learning.</w:t>
            </w:r>
          </w:p>
        </w:tc>
      </w:tr>
      <w:tr w:rsidR="00B65972" w14:paraId="58718BA9" w14:textId="77777777" w:rsidTr="00357FCE">
        <w:tc>
          <w:tcPr>
            <w:tcW w:w="2431" w:type="dxa"/>
          </w:tcPr>
          <w:p w14:paraId="0C620447" w14:textId="77777777" w:rsidR="00B65972" w:rsidRDefault="00B65972" w:rsidP="00357FCE">
            <w:pPr>
              <w:pStyle w:val="Heading2"/>
              <w:rPr>
                <w:rFonts w:ascii="Cambria" w:hAnsi="Cambria"/>
                <w:u w:val="none"/>
              </w:rPr>
            </w:pPr>
            <w:r>
              <w:rPr>
                <w:rFonts w:ascii="Cambria" w:hAnsi="Cambria"/>
                <w:u w:val="none"/>
              </w:rPr>
              <w:t>Communications:</w:t>
            </w:r>
          </w:p>
        </w:tc>
        <w:tc>
          <w:tcPr>
            <w:tcW w:w="7469" w:type="dxa"/>
          </w:tcPr>
          <w:p w14:paraId="274ACE45" w14:textId="77777777" w:rsidR="00B65972" w:rsidRDefault="00B65972" w:rsidP="00B65972">
            <w:pPr>
              <w:pStyle w:val="BodyTextIndent"/>
              <w:numPr>
                <w:ilvl w:val="0"/>
                <w:numId w:val="21"/>
              </w:numPr>
              <w:rPr>
                <w:rFonts w:ascii="Cambria" w:hAnsi="Cambria"/>
              </w:rPr>
            </w:pPr>
            <w:r>
              <w:rPr>
                <w:rFonts w:ascii="Cambria" w:hAnsi="Cambria"/>
              </w:rPr>
              <w:t>To write reports on student progress to parents in accordance with school policy and practice</w:t>
            </w:r>
          </w:p>
          <w:p w14:paraId="7BD7E290" w14:textId="77777777" w:rsidR="00B65972" w:rsidRDefault="00B65972" w:rsidP="00B65972">
            <w:pPr>
              <w:pStyle w:val="BodyTextIndent"/>
              <w:numPr>
                <w:ilvl w:val="0"/>
                <w:numId w:val="21"/>
              </w:numPr>
              <w:rPr>
                <w:rFonts w:ascii="Cambria" w:hAnsi="Cambria"/>
              </w:rPr>
            </w:pPr>
            <w:r>
              <w:rPr>
                <w:rFonts w:ascii="Cambria" w:hAnsi="Cambria"/>
              </w:rPr>
              <w:t>To communicate effectively with the parents of students at parents’ evenings, parent consultation interviews and as appropriate.</w:t>
            </w:r>
          </w:p>
          <w:p w14:paraId="241BA2AE" w14:textId="77777777" w:rsidR="00B65972" w:rsidRDefault="00B65972" w:rsidP="00B65972">
            <w:pPr>
              <w:pStyle w:val="BodyTextIndent"/>
              <w:numPr>
                <w:ilvl w:val="0"/>
                <w:numId w:val="21"/>
              </w:numPr>
              <w:rPr>
                <w:rFonts w:ascii="Cambria" w:hAnsi="Cambria"/>
              </w:rPr>
            </w:pPr>
            <w:r>
              <w:rPr>
                <w:rFonts w:ascii="Cambria" w:hAnsi="Cambria"/>
              </w:rPr>
              <w:t>Where appropriate, to communicate and co-operate with persons or bodies outside the school.</w:t>
            </w:r>
          </w:p>
          <w:p w14:paraId="533CA422" w14:textId="77777777" w:rsidR="00B65972" w:rsidRDefault="00B65972" w:rsidP="00B65972">
            <w:pPr>
              <w:numPr>
                <w:ilvl w:val="0"/>
                <w:numId w:val="21"/>
              </w:numPr>
              <w:spacing w:after="0" w:line="240" w:lineRule="auto"/>
              <w:rPr>
                <w:rFonts w:ascii="Cambria" w:hAnsi="Cambria" w:cs="Arial"/>
              </w:rPr>
            </w:pPr>
            <w:r>
              <w:rPr>
                <w:rFonts w:ascii="Cambria" w:hAnsi="Cambria"/>
              </w:rPr>
              <w:t>To follow agreed policies for communications in the school.</w:t>
            </w:r>
          </w:p>
        </w:tc>
      </w:tr>
      <w:tr w:rsidR="00B65972" w14:paraId="68784089" w14:textId="77777777" w:rsidTr="00357FCE">
        <w:tc>
          <w:tcPr>
            <w:tcW w:w="2431" w:type="dxa"/>
          </w:tcPr>
          <w:p w14:paraId="1707AE09" w14:textId="77777777" w:rsidR="00B65972" w:rsidRDefault="00B65972" w:rsidP="00357FCE">
            <w:pPr>
              <w:pStyle w:val="Heading2"/>
              <w:rPr>
                <w:rFonts w:ascii="Cambria" w:hAnsi="Cambria"/>
                <w:u w:val="none"/>
              </w:rPr>
            </w:pPr>
            <w:r>
              <w:rPr>
                <w:rFonts w:ascii="Cambria" w:hAnsi="Cambria"/>
                <w:u w:val="none"/>
              </w:rPr>
              <w:t>Marketing and Liaison:</w:t>
            </w:r>
          </w:p>
        </w:tc>
        <w:tc>
          <w:tcPr>
            <w:tcW w:w="7469" w:type="dxa"/>
          </w:tcPr>
          <w:p w14:paraId="1CAC485E" w14:textId="77777777" w:rsidR="00B65972" w:rsidRDefault="00B65972" w:rsidP="00B65972">
            <w:pPr>
              <w:pStyle w:val="BodyTextIndent"/>
              <w:numPr>
                <w:ilvl w:val="0"/>
                <w:numId w:val="22"/>
              </w:numPr>
              <w:rPr>
                <w:rFonts w:ascii="Cambria" w:hAnsi="Cambria"/>
              </w:rPr>
            </w:pPr>
            <w:r>
              <w:rPr>
                <w:rFonts w:ascii="Cambria" w:hAnsi="Cambria"/>
              </w:rPr>
              <w:t>To take part in marketing and liaison activities such as Open Evenings Parents Evenings, curriculum evenings.</w:t>
            </w:r>
          </w:p>
          <w:p w14:paraId="1861015D" w14:textId="77777777" w:rsidR="00B65972" w:rsidRDefault="00B65972" w:rsidP="00B65972">
            <w:pPr>
              <w:pStyle w:val="BodyTextIndent"/>
              <w:numPr>
                <w:ilvl w:val="0"/>
                <w:numId w:val="22"/>
              </w:numPr>
              <w:rPr>
                <w:rFonts w:ascii="Cambria" w:hAnsi="Cambria"/>
              </w:rPr>
            </w:pPr>
            <w:r>
              <w:rPr>
                <w:rFonts w:ascii="Cambria" w:hAnsi="Cambria"/>
              </w:rPr>
              <w:t>To contribute to the development of effective subject links with external agencies if appropriate.</w:t>
            </w:r>
          </w:p>
          <w:p w14:paraId="5C7DFDA3" w14:textId="77777777" w:rsidR="00B65972" w:rsidRDefault="00B65972" w:rsidP="00B65972">
            <w:pPr>
              <w:numPr>
                <w:ilvl w:val="0"/>
                <w:numId w:val="22"/>
              </w:numPr>
              <w:spacing w:after="0" w:line="240" w:lineRule="auto"/>
              <w:rPr>
                <w:rFonts w:ascii="Cambria" w:hAnsi="Cambria" w:cs="Arial"/>
              </w:rPr>
            </w:pPr>
            <w:r>
              <w:rPr>
                <w:rFonts w:ascii="Cambria" w:hAnsi="Cambria"/>
              </w:rPr>
              <w:t>To attend celebratory events associated with students personally taught.</w:t>
            </w:r>
          </w:p>
        </w:tc>
      </w:tr>
      <w:tr w:rsidR="00B65972" w14:paraId="6BB63B97" w14:textId="77777777" w:rsidTr="00357FCE">
        <w:tc>
          <w:tcPr>
            <w:tcW w:w="2431" w:type="dxa"/>
          </w:tcPr>
          <w:p w14:paraId="6850BE4E" w14:textId="77777777" w:rsidR="00B65972" w:rsidRDefault="00B65972" w:rsidP="00357FCE">
            <w:pPr>
              <w:pStyle w:val="Heading2"/>
              <w:rPr>
                <w:rFonts w:ascii="Cambria" w:hAnsi="Cambria"/>
                <w:u w:val="none"/>
              </w:rPr>
            </w:pPr>
            <w:r>
              <w:rPr>
                <w:rFonts w:ascii="Cambria" w:hAnsi="Cambria"/>
                <w:u w:val="none"/>
              </w:rPr>
              <w:t>Management of resources:</w:t>
            </w:r>
          </w:p>
        </w:tc>
        <w:tc>
          <w:tcPr>
            <w:tcW w:w="7469" w:type="dxa"/>
          </w:tcPr>
          <w:p w14:paraId="7CA19DCF" w14:textId="77777777" w:rsidR="00B65972" w:rsidRDefault="00B65972" w:rsidP="00B65972">
            <w:pPr>
              <w:numPr>
                <w:ilvl w:val="0"/>
                <w:numId w:val="23"/>
              </w:numPr>
              <w:spacing w:after="0" w:line="240" w:lineRule="auto"/>
              <w:rPr>
                <w:rFonts w:ascii="Cambria" w:hAnsi="Cambria" w:cs="Arial"/>
              </w:rPr>
            </w:pPr>
            <w:r>
              <w:rPr>
                <w:rFonts w:ascii="Cambria" w:hAnsi="Cambria" w:cs="Arial"/>
              </w:rPr>
              <w:t>To contribute to the process of the ordering and allocation of equipment and materials.</w:t>
            </w:r>
          </w:p>
          <w:p w14:paraId="5F30087B" w14:textId="77777777" w:rsidR="00B65972" w:rsidRDefault="00B65972" w:rsidP="00B65972">
            <w:pPr>
              <w:numPr>
                <w:ilvl w:val="0"/>
                <w:numId w:val="23"/>
              </w:numPr>
              <w:spacing w:after="0" w:line="240" w:lineRule="auto"/>
              <w:rPr>
                <w:rFonts w:ascii="Cambria" w:hAnsi="Cambria" w:cs="Arial"/>
              </w:rPr>
            </w:pPr>
            <w:r>
              <w:rPr>
                <w:rFonts w:ascii="Cambria" w:hAnsi="Cambria" w:cs="Arial"/>
              </w:rPr>
              <w:t>To assist the Vice Principal to identify resource needs and to contribute to the efficient/effective use of physical resources.</w:t>
            </w:r>
          </w:p>
          <w:p w14:paraId="50C2414E" w14:textId="77777777" w:rsidR="00B65972" w:rsidRDefault="00B65972" w:rsidP="00B65972">
            <w:pPr>
              <w:numPr>
                <w:ilvl w:val="0"/>
                <w:numId w:val="23"/>
              </w:numPr>
              <w:spacing w:after="0" w:line="240" w:lineRule="auto"/>
              <w:rPr>
                <w:rFonts w:ascii="Cambria" w:hAnsi="Cambria" w:cs="Arial"/>
              </w:rPr>
            </w:pPr>
            <w:r>
              <w:rPr>
                <w:rFonts w:ascii="Cambria" w:hAnsi="Cambria" w:cs="Arial"/>
              </w:rPr>
              <w:t>To co-operate with other staff to ensure a sharing and effective usage of resources to the benefit of the School, department and the students.</w:t>
            </w:r>
          </w:p>
          <w:p w14:paraId="47503962" w14:textId="77777777" w:rsidR="00B65972" w:rsidRDefault="00B65972" w:rsidP="00357FCE">
            <w:pPr>
              <w:ind w:left="360"/>
              <w:rPr>
                <w:rFonts w:ascii="Cambria" w:hAnsi="Cambria" w:cs="Arial"/>
              </w:rPr>
            </w:pPr>
          </w:p>
        </w:tc>
      </w:tr>
      <w:tr w:rsidR="00B65972" w14:paraId="0A68129D" w14:textId="77777777" w:rsidTr="00357FCE">
        <w:tc>
          <w:tcPr>
            <w:tcW w:w="2431" w:type="dxa"/>
          </w:tcPr>
          <w:p w14:paraId="49190BA3" w14:textId="77777777" w:rsidR="00B65972" w:rsidRDefault="00B65972" w:rsidP="00357FCE">
            <w:pPr>
              <w:pStyle w:val="Heading2"/>
              <w:rPr>
                <w:rFonts w:ascii="Cambria" w:hAnsi="Cambria"/>
                <w:u w:val="none"/>
              </w:rPr>
            </w:pPr>
          </w:p>
          <w:p w14:paraId="60E048C0" w14:textId="77777777" w:rsidR="00B65972" w:rsidRDefault="00B65972" w:rsidP="00357FCE">
            <w:pPr>
              <w:pStyle w:val="Heading2"/>
              <w:rPr>
                <w:rFonts w:ascii="Cambria" w:hAnsi="Cambria"/>
                <w:u w:val="none"/>
              </w:rPr>
            </w:pPr>
            <w:r>
              <w:rPr>
                <w:rFonts w:ascii="Cambria" w:hAnsi="Cambria"/>
                <w:u w:val="none"/>
              </w:rPr>
              <w:t>Student support and progress:</w:t>
            </w:r>
          </w:p>
        </w:tc>
        <w:tc>
          <w:tcPr>
            <w:tcW w:w="7469" w:type="dxa"/>
          </w:tcPr>
          <w:p w14:paraId="1753D41B" w14:textId="77777777" w:rsidR="00B65972" w:rsidRDefault="00B65972" w:rsidP="00357FCE">
            <w:pPr>
              <w:pStyle w:val="BodyTextIndent"/>
              <w:ind w:left="360" w:firstLine="0"/>
              <w:rPr>
                <w:rFonts w:ascii="Cambria" w:hAnsi="Cambria"/>
              </w:rPr>
            </w:pPr>
          </w:p>
          <w:p w14:paraId="05FCC7EF" w14:textId="77777777" w:rsidR="00B65972" w:rsidRDefault="00B65972" w:rsidP="00B65972">
            <w:pPr>
              <w:pStyle w:val="BodyTextIndent"/>
              <w:numPr>
                <w:ilvl w:val="0"/>
                <w:numId w:val="24"/>
              </w:numPr>
              <w:rPr>
                <w:rFonts w:ascii="Cambria" w:hAnsi="Cambria"/>
              </w:rPr>
            </w:pPr>
            <w:r>
              <w:rPr>
                <w:rFonts w:ascii="Cambria" w:hAnsi="Cambria"/>
              </w:rPr>
              <w:t>To be a tutor to an assigned group of students.</w:t>
            </w:r>
          </w:p>
          <w:p w14:paraId="4D8ED12C" w14:textId="77777777" w:rsidR="00B65972" w:rsidRDefault="00B65972" w:rsidP="00B65972">
            <w:pPr>
              <w:pStyle w:val="BodyTextIndent"/>
              <w:numPr>
                <w:ilvl w:val="0"/>
                <w:numId w:val="24"/>
              </w:numPr>
              <w:rPr>
                <w:rFonts w:ascii="Cambria" w:hAnsi="Cambria"/>
              </w:rPr>
            </w:pPr>
            <w:r>
              <w:rPr>
                <w:rFonts w:ascii="Cambria" w:hAnsi="Cambria"/>
              </w:rPr>
              <w:t>To promote the general progress and well-being of individual students and of the tutor group as a whole.</w:t>
            </w:r>
          </w:p>
          <w:p w14:paraId="7AFB6B68" w14:textId="77777777" w:rsidR="00B65972" w:rsidRDefault="00B65972" w:rsidP="00B65972">
            <w:pPr>
              <w:pStyle w:val="BodyTextIndent"/>
              <w:numPr>
                <w:ilvl w:val="0"/>
                <w:numId w:val="24"/>
              </w:numPr>
              <w:rPr>
                <w:rFonts w:ascii="Cambria" w:hAnsi="Cambria"/>
              </w:rPr>
            </w:pPr>
            <w:r>
              <w:rPr>
                <w:rFonts w:ascii="Cambria" w:hAnsi="Cambria"/>
              </w:rPr>
              <w:t>To liaise and work with the Head of Pupil Development to ensure the implementation of the school’s guidance and support system.</w:t>
            </w:r>
          </w:p>
          <w:p w14:paraId="1A54809A" w14:textId="77777777" w:rsidR="00B65972" w:rsidRDefault="00B65972" w:rsidP="00B65972">
            <w:pPr>
              <w:numPr>
                <w:ilvl w:val="0"/>
                <w:numId w:val="24"/>
              </w:numPr>
              <w:spacing w:after="0" w:line="240" w:lineRule="auto"/>
              <w:rPr>
                <w:rFonts w:ascii="Cambria" w:hAnsi="Cambria"/>
              </w:rPr>
            </w:pPr>
            <w:r>
              <w:rPr>
                <w:rFonts w:ascii="Cambria" w:hAnsi="Cambria"/>
              </w:rPr>
              <w:t>To register students, accompany them to assemblies, encourage their full attendance at all lessons and their participation in other aspects of school life.</w:t>
            </w:r>
          </w:p>
          <w:p w14:paraId="36D64553" w14:textId="77777777" w:rsidR="00B65972" w:rsidRDefault="00B65972" w:rsidP="00B65972">
            <w:pPr>
              <w:pStyle w:val="BodyTextIndent"/>
              <w:numPr>
                <w:ilvl w:val="0"/>
                <w:numId w:val="24"/>
              </w:numPr>
              <w:rPr>
                <w:rFonts w:ascii="Cambria" w:hAnsi="Cambria"/>
              </w:rPr>
            </w:pPr>
            <w:r>
              <w:rPr>
                <w:rFonts w:ascii="Cambria" w:hAnsi="Cambria"/>
              </w:rPr>
              <w:t>To evaluate and monitor the progress of students and keep up-to-date student records as may be required.</w:t>
            </w:r>
          </w:p>
          <w:p w14:paraId="552E4F87" w14:textId="77777777" w:rsidR="00B65972" w:rsidRDefault="00B65972" w:rsidP="00B65972">
            <w:pPr>
              <w:pStyle w:val="BodyTextIndent"/>
              <w:numPr>
                <w:ilvl w:val="0"/>
                <w:numId w:val="24"/>
              </w:numPr>
              <w:rPr>
                <w:rFonts w:ascii="Cambria" w:hAnsi="Cambria"/>
              </w:rPr>
            </w:pPr>
            <w:r>
              <w:rPr>
                <w:rFonts w:ascii="Cambria" w:hAnsi="Cambria"/>
              </w:rPr>
              <w:t>To contribute to the preparation of Action Plans and progress files and other reports as appropriate.</w:t>
            </w:r>
          </w:p>
          <w:p w14:paraId="6CADC7BB" w14:textId="77777777" w:rsidR="00B65972" w:rsidRDefault="00B65972" w:rsidP="00B65972">
            <w:pPr>
              <w:pStyle w:val="BodyTextIndent"/>
              <w:numPr>
                <w:ilvl w:val="0"/>
                <w:numId w:val="24"/>
              </w:numPr>
              <w:rPr>
                <w:rFonts w:ascii="Cambria" w:hAnsi="Cambria"/>
              </w:rPr>
            </w:pPr>
            <w:r>
              <w:rPr>
                <w:rFonts w:ascii="Cambria" w:hAnsi="Cambria"/>
              </w:rPr>
              <w:t>To safeguard and promote the well-being of individual students by alerting the appropriate staff to problems experienced by students and to make recommendations as to how these may be resolved.</w:t>
            </w:r>
          </w:p>
          <w:p w14:paraId="61D43B08" w14:textId="77777777" w:rsidR="00B65972" w:rsidRDefault="00B65972" w:rsidP="00B65972">
            <w:pPr>
              <w:pStyle w:val="BodyTextIndent"/>
              <w:numPr>
                <w:ilvl w:val="0"/>
                <w:numId w:val="24"/>
              </w:numPr>
              <w:rPr>
                <w:rFonts w:ascii="Cambria" w:hAnsi="Cambria"/>
              </w:rPr>
            </w:pPr>
            <w:r>
              <w:rPr>
                <w:rFonts w:ascii="Cambria" w:hAnsi="Cambria"/>
              </w:rPr>
              <w:t>To communicate as appropriate, with the parents of students and with persons or bodies outside the school concerned with the welfare of individual students, after consultation with the appropriate staff</w:t>
            </w:r>
          </w:p>
          <w:p w14:paraId="25E9838A" w14:textId="77777777" w:rsidR="00B65972" w:rsidRDefault="00B65972" w:rsidP="00B65972">
            <w:pPr>
              <w:numPr>
                <w:ilvl w:val="0"/>
                <w:numId w:val="24"/>
              </w:numPr>
              <w:spacing w:after="0" w:line="240" w:lineRule="auto"/>
              <w:rPr>
                <w:rFonts w:ascii="Cambria" w:hAnsi="Cambria" w:cs="Arial"/>
              </w:rPr>
            </w:pPr>
            <w:r>
              <w:rPr>
                <w:rFonts w:ascii="Cambria" w:hAnsi="Cambria"/>
              </w:rPr>
              <w:t>To apply the Behaviour Management Systems so that effective learning can take place</w:t>
            </w:r>
          </w:p>
        </w:tc>
      </w:tr>
      <w:tr w:rsidR="00B65972" w14:paraId="21AB90DF" w14:textId="77777777" w:rsidTr="00357FCE">
        <w:tc>
          <w:tcPr>
            <w:tcW w:w="2431" w:type="dxa"/>
          </w:tcPr>
          <w:p w14:paraId="559EBD77" w14:textId="77777777" w:rsidR="00B65972" w:rsidRDefault="00B65972" w:rsidP="00357FCE">
            <w:pPr>
              <w:pStyle w:val="Heading2"/>
              <w:rPr>
                <w:rFonts w:ascii="Cambria" w:hAnsi="Cambria"/>
                <w:u w:val="none"/>
              </w:rPr>
            </w:pPr>
            <w:r>
              <w:rPr>
                <w:rFonts w:ascii="Cambria" w:hAnsi="Cambria"/>
                <w:u w:val="none"/>
              </w:rPr>
              <w:t>Teaching and Learning:</w:t>
            </w:r>
          </w:p>
        </w:tc>
        <w:tc>
          <w:tcPr>
            <w:tcW w:w="7469" w:type="dxa"/>
          </w:tcPr>
          <w:p w14:paraId="45D7736B" w14:textId="77777777" w:rsidR="00B65972" w:rsidRDefault="00B65972" w:rsidP="00B65972">
            <w:pPr>
              <w:pStyle w:val="BodyTextIndent"/>
              <w:numPr>
                <w:ilvl w:val="0"/>
                <w:numId w:val="25"/>
              </w:numPr>
              <w:rPr>
                <w:rFonts w:ascii="Cambria" w:hAnsi="Cambria"/>
              </w:rPr>
            </w:pPr>
            <w:r>
              <w:rPr>
                <w:rFonts w:ascii="Cambria" w:hAnsi="Cambria"/>
              </w:rPr>
              <w:t>To teach, students according to their educational needs, including the setting and marking of work to be carried out by the student in school and elsewhere.</w:t>
            </w:r>
          </w:p>
          <w:p w14:paraId="7573AD01" w14:textId="77777777" w:rsidR="00B65972" w:rsidRDefault="00B65972" w:rsidP="00B65972">
            <w:pPr>
              <w:pStyle w:val="BodyTextIndent"/>
              <w:numPr>
                <w:ilvl w:val="0"/>
                <w:numId w:val="25"/>
              </w:numPr>
              <w:rPr>
                <w:rFonts w:ascii="Cambria" w:hAnsi="Cambria"/>
              </w:rPr>
            </w:pPr>
            <w:r>
              <w:rPr>
                <w:rFonts w:ascii="Cambria" w:hAnsi="Cambria"/>
              </w:rPr>
              <w:t>To assess, record and report on the attendance, progress, development and attainment of students and to keep such records as are required.</w:t>
            </w:r>
          </w:p>
          <w:p w14:paraId="71C0F719" w14:textId="77777777" w:rsidR="00B65972" w:rsidRDefault="00B65972" w:rsidP="00B65972">
            <w:pPr>
              <w:pStyle w:val="BodyTextIndent"/>
              <w:numPr>
                <w:ilvl w:val="0"/>
                <w:numId w:val="25"/>
              </w:numPr>
              <w:rPr>
                <w:rFonts w:ascii="Cambria" w:hAnsi="Cambria"/>
              </w:rPr>
            </w:pPr>
            <w:r>
              <w:rPr>
                <w:rFonts w:ascii="Cambria" w:hAnsi="Cambria"/>
              </w:rPr>
              <w:t>To provide, or contribute to, oral and written assessments, reports and references relating to individual students and groups of students.</w:t>
            </w:r>
          </w:p>
          <w:p w14:paraId="12D45E1D" w14:textId="77777777" w:rsidR="00B65972" w:rsidRDefault="00B65972" w:rsidP="00B65972">
            <w:pPr>
              <w:pStyle w:val="BodyTextIndent"/>
              <w:numPr>
                <w:ilvl w:val="0"/>
                <w:numId w:val="25"/>
              </w:numPr>
              <w:rPr>
                <w:rFonts w:ascii="Cambria" w:hAnsi="Cambria"/>
              </w:rPr>
            </w:pPr>
            <w:r>
              <w:rPr>
                <w:rFonts w:ascii="Cambria" w:hAnsi="Cambria"/>
              </w:rPr>
              <w:t xml:space="preserve">To ensure Literacy and Numeracy are reflected in the </w:t>
            </w:r>
            <w:proofErr w:type="gramStart"/>
            <w:r>
              <w:rPr>
                <w:rFonts w:ascii="Cambria" w:hAnsi="Cambria"/>
              </w:rPr>
              <w:t>teaching  and</w:t>
            </w:r>
            <w:proofErr w:type="gramEnd"/>
            <w:r>
              <w:rPr>
                <w:rFonts w:ascii="Cambria" w:hAnsi="Cambria"/>
              </w:rPr>
              <w:t xml:space="preserve"> learning experience of students</w:t>
            </w:r>
          </w:p>
          <w:p w14:paraId="782B44E4" w14:textId="77777777" w:rsidR="00B65972" w:rsidRDefault="00B65972" w:rsidP="00B65972">
            <w:pPr>
              <w:pStyle w:val="BodyTextIndent"/>
              <w:numPr>
                <w:ilvl w:val="0"/>
                <w:numId w:val="25"/>
              </w:numPr>
              <w:rPr>
                <w:rFonts w:ascii="Cambria" w:hAnsi="Cambria"/>
              </w:rPr>
            </w:pPr>
            <w:r>
              <w:rPr>
                <w:rFonts w:ascii="Cambria" w:hAnsi="Cambria"/>
              </w:rPr>
              <w:t>To undertake a designated programme of teaching.</w:t>
            </w:r>
          </w:p>
          <w:p w14:paraId="2EFECE2C" w14:textId="77777777" w:rsidR="00B65972" w:rsidRDefault="00B65972" w:rsidP="00B65972">
            <w:pPr>
              <w:pStyle w:val="BodyTextIndent"/>
              <w:numPr>
                <w:ilvl w:val="0"/>
                <w:numId w:val="25"/>
              </w:numPr>
              <w:rPr>
                <w:rFonts w:ascii="Cambria" w:hAnsi="Cambria"/>
              </w:rPr>
            </w:pPr>
            <w:r>
              <w:rPr>
                <w:rFonts w:ascii="Cambria" w:hAnsi="Cambria"/>
              </w:rPr>
              <w:t xml:space="preserve">To ensure a </w:t>
            </w:r>
            <w:proofErr w:type="gramStart"/>
            <w:r>
              <w:rPr>
                <w:rFonts w:ascii="Cambria" w:hAnsi="Cambria"/>
              </w:rPr>
              <w:t>high quality</w:t>
            </w:r>
            <w:proofErr w:type="gramEnd"/>
            <w:r>
              <w:rPr>
                <w:rFonts w:ascii="Cambria" w:hAnsi="Cambria"/>
              </w:rPr>
              <w:t xml:space="preserve"> learning experience for students which meets internal and external quality standards.</w:t>
            </w:r>
          </w:p>
          <w:p w14:paraId="003844D5" w14:textId="77777777" w:rsidR="00B65972" w:rsidRDefault="00B65972" w:rsidP="00B65972">
            <w:pPr>
              <w:pStyle w:val="BodyTextIndent"/>
              <w:numPr>
                <w:ilvl w:val="0"/>
                <w:numId w:val="25"/>
              </w:numPr>
              <w:rPr>
                <w:rFonts w:ascii="Cambria" w:hAnsi="Cambria"/>
              </w:rPr>
            </w:pPr>
            <w:r>
              <w:rPr>
                <w:rFonts w:ascii="Cambria" w:hAnsi="Cambria"/>
              </w:rPr>
              <w:t>To prepare and update subject materials.</w:t>
            </w:r>
          </w:p>
          <w:p w14:paraId="09B54080" w14:textId="77777777" w:rsidR="00B65972" w:rsidRDefault="00B65972" w:rsidP="00B65972">
            <w:pPr>
              <w:pStyle w:val="BodyTextIndent"/>
              <w:numPr>
                <w:ilvl w:val="0"/>
                <w:numId w:val="25"/>
              </w:numPr>
              <w:rPr>
                <w:rFonts w:ascii="Cambria" w:hAnsi="Cambria"/>
              </w:rPr>
            </w:pPr>
            <w:r>
              <w:rPr>
                <w:rFonts w:ascii="Cambria" w:hAnsi="Cambria"/>
              </w:rPr>
              <w:t>To use a variety of delivery methods which will stimulate learning appropriate to student needs and demands of the syllabus.</w:t>
            </w:r>
          </w:p>
          <w:p w14:paraId="09782CEC" w14:textId="77777777" w:rsidR="00B65972" w:rsidRDefault="00B65972" w:rsidP="00B65972">
            <w:pPr>
              <w:pStyle w:val="BodyTextIndent"/>
              <w:numPr>
                <w:ilvl w:val="0"/>
                <w:numId w:val="25"/>
              </w:numPr>
              <w:rPr>
                <w:rFonts w:ascii="Cambria" w:hAnsi="Cambria"/>
              </w:rPr>
            </w:pPr>
            <w:r>
              <w:rPr>
                <w:rFonts w:ascii="Cambria" w:hAnsi="Cambria"/>
              </w:rPr>
              <w:t>To maintain discipline in accordance with the school’s procedures, and to encourage good practice with regard to punctuality, behaviour, standards of work and homework.</w:t>
            </w:r>
          </w:p>
          <w:p w14:paraId="626000FC" w14:textId="77777777" w:rsidR="00B65972" w:rsidRDefault="00B65972" w:rsidP="00B65972">
            <w:pPr>
              <w:pStyle w:val="BodyTextIndent"/>
              <w:numPr>
                <w:ilvl w:val="0"/>
                <w:numId w:val="25"/>
              </w:numPr>
              <w:rPr>
                <w:rFonts w:ascii="Cambria" w:hAnsi="Cambria"/>
              </w:rPr>
            </w:pPr>
            <w:r>
              <w:rPr>
                <w:rFonts w:ascii="Cambria" w:hAnsi="Cambria"/>
              </w:rPr>
              <w:t>To undertake assessment of students as requested by external examination bodies, departmental and school procedures.</w:t>
            </w:r>
          </w:p>
          <w:p w14:paraId="1812BB63" w14:textId="77777777" w:rsidR="00B65972" w:rsidRDefault="00B65972" w:rsidP="00B65972">
            <w:pPr>
              <w:numPr>
                <w:ilvl w:val="0"/>
                <w:numId w:val="25"/>
              </w:numPr>
              <w:spacing w:after="0" w:line="240" w:lineRule="auto"/>
              <w:rPr>
                <w:rFonts w:ascii="Cambria" w:hAnsi="Cambria" w:cs="Arial"/>
              </w:rPr>
            </w:pPr>
            <w:r>
              <w:rPr>
                <w:rFonts w:ascii="Cambria" w:hAnsi="Cambria"/>
              </w:rPr>
              <w:t>To mark, grade and give written/verbal and diagnostic feedback in line with the school’s assessment and feedback policies.</w:t>
            </w:r>
          </w:p>
        </w:tc>
      </w:tr>
    </w:tbl>
    <w:p w14:paraId="38EFFFE9" w14:textId="77777777" w:rsidR="00B65972" w:rsidRDefault="00B65972" w:rsidP="00B65972">
      <w:pPr>
        <w:pStyle w:val="Heading3"/>
        <w:rPr>
          <w:rFonts w:ascii="Cambria" w:hAnsi="Cambria"/>
        </w:rPr>
      </w:pPr>
    </w:p>
    <w:p w14:paraId="6A395C3E" w14:textId="77777777" w:rsidR="00B65972" w:rsidRDefault="00B65972" w:rsidP="00B65972">
      <w:pPr>
        <w:pStyle w:val="Heading3"/>
        <w:rPr>
          <w:rFonts w:ascii="Cambria" w:hAnsi="Cambria"/>
        </w:rPr>
      </w:pPr>
      <w:r>
        <w:rPr>
          <w:rFonts w:ascii="Cambria" w:hAnsi="Cambria"/>
        </w:rPr>
        <w:t>Other Specific Duties</w:t>
      </w:r>
    </w:p>
    <w:p w14:paraId="3594A51E" w14:textId="77777777" w:rsidR="00B65972" w:rsidRDefault="00B65972" w:rsidP="00B65972">
      <w:pPr>
        <w:rPr>
          <w:rFonts w:ascii="Cambria" w:hAnsi="Cambria" w:cs="Arial"/>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2"/>
      </w:tblGrid>
      <w:tr w:rsidR="00B65972" w14:paraId="311CB19A" w14:textId="77777777" w:rsidTr="00357FCE">
        <w:tc>
          <w:tcPr>
            <w:tcW w:w="9792" w:type="dxa"/>
          </w:tcPr>
          <w:p w14:paraId="228F4DA3" w14:textId="77777777" w:rsidR="00B65972" w:rsidRDefault="00B65972" w:rsidP="00B65972">
            <w:pPr>
              <w:numPr>
                <w:ilvl w:val="0"/>
                <w:numId w:val="26"/>
              </w:numPr>
              <w:spacing w:after="0" w:line="240" w:lineRule="auto"/>
              <w:rPr>
                <w:rFonts w:ascii="Cambria" w:hAnsi="Cambria" w:cs="Arial"/>
              </w:rPr>
            </w:pPr>
            <w:r>
              <w:rPr>
                <w:rFonts w:ascii="Cambria" w:hAnsi="Cambria" w:cs="Arial"/>
              </w:rPr>
              <w:t>To play a full part in the life of the school community, to support its distinctive mission and ethos and to encourage staff and students to follow this example.</w:t>
            </w:r>
          </w:p>
          <w:p w14:paraId="6EA2229B" w14:textId="77777777" w:rsidR="00B65972" w:rsidRDefault="00B65972" w:rsidP="00B65972">
            <w:pPr>
              <w:numPr>
                <w:ilvl w:val="0"/>
                <w:numId w:val="26"/>
              </w:numPr>
              <w:spacing w:after="0" w:line="240" w:lineRule="auto"/>
              <w:rPr>
                <w:rFonts w:ascii="Cambria" w:hAnsi="Cambria" w:cs="Arial"/>
              </w:rPr>
            </w:pPr>
            <w:r>
              <w:rPr>
                <w:rFonts w:ascii="Cambria" w:hAnsi="Cambria" w:cs="Arial"/>
              </w:rPr>
              <w:t>To be committed to safeguarding and promoting the welfare of children and young people</w:t>
            </w:r>
          </w:p>
          <w:p w14:paraId="5D167D95" w14:textId="77777777" w:rsidR="00B65972" w:rsidRDefault="00B65972" w:rsidP="00B65972">
            <w:pPr>
              <w:numPr>
                <w:ilvl w:val="0"/>
                <w:numId w:val="27"/>
              </w:numPr>
              <w:spacing w:after="0" w:line="240" w:lineRule="auto"/>
              <w:rPr>
                <w:rFonts w:ascii="Cambria" w:hAnsi="Cambria" w:cs="Arial"/>
              </w:rPr>
            </w:pPr>
            <w:r>
              <w:rPr>
                <w:rFonts w:ascii="Cambria" w:hAnsi="Cambria" w:cs="Arial"/>
              </w:rPr>
              <w:t>To support the school in meeting its legal requirements for worship.</w:t>
            </w:r>
          </w:p>
          <w:p w14:paraId="42DC9EE9" w14:textId="77777777" w:rsidR="00B65972" w:rsidRDefault="00B65972" w:rsidP="00B65972">
            <w:pPr>
              <w:numPr>
                <w:ilvl w:val="0"/>
                <w:numId w:val="26"/>
              </w:numPr>
              <w:spacing w:after="0" w:line="240" w:lineRule="auto"/>
              <w:rPr>
                <w:rFonts w:ascii="Cambria" w:hAnsi="Cambria" w:cs="Arial"/>
              </w:rPr>
            </w:pPr>
            <w:r>
              <w:rPr>
                <w:rFonts w:ascii="Cambria" w:hAnsi="Cambria" w:cs="Arial"/>
              </w:rPr>
              <w:t>To promote actively the school’s corporate policies.</w:t>
            </w:r>
          </w:p>
          <w:p w14:paraId="24C92C0F" w14:textId="77777777" w:rsidR="00B65972" w:rsidRDefault="00B65972" w:rsidP="00B65972">
            <w:pPr>
              <w:numPr>
                <w:ilvl w:val="0"/>
                <w:numId w:val="26"/>
              </w:numPr>
              <w:spacing w:after="0" w:line="240" w:lineRule="auto"/>
              <w:rPr>
                <w:rFonts w:ascii="Cambria" w:hAnsi="Cambria" w:cs="Arial"/>
              </w:rPr>
            </w:pPr>
            <w:r>
              <w:rPr>
                <w:rFonts w:ascii="Cambria" w:hAnsi="Cambria" w:cs="Arial"/>
              </w:rPr>
              <w:lastRenderedPageBreak/>
              <w:t>To maintain relevant development.</w:t>
            </w:r>
          </w:p>
          <w:p w14:paraId="54AC0600" w14:textId="77777777" w:rsidR="00B65972" w:rsidRDefault="00B65972" w:rsidP="00B65972">
            <w:pPr>
              <w:numPr>
                <w:ilvl w:val="0"/>
                <w:numId w:val="26"/>
              </w:numPr>
              <w:spacing w:after="0" w:line="240" w:lineRule="auto"/>
              <w:rPr>
                <w:rFonts w:ascii="Cambria" w:hAnsi="Cambria" w:cs="Arial"/>
              </w:rPr>
            </w:pPr>
            <w:r>
              <w:rPr>
                <w:rFonts w:ascii="Cambria" w:hAnsi="Cambria" w:cs="Arial"/>
              </w:rPr>
              <w:t>To comply with the school’s Health and Safety policy and undertake risk assessments as appropriate.</w:t>
            </w:r>
          </w:p>
          <w:p w14:paraId="666F23EF" w14:textId="77777777" w:rsidR="00B65972" w:rsidRDefault="00B65972" w:rsidP="00B65972">
            <w:pPr>
              <w:numPr>
                <w:ilvl w:val="0"/>
                <w:numId w:val="26"/>
              </w:numPr>
              <w:spacing w:after="0" w:line="240" w:lineRule="auto"/>
              <w:rPr>
                <w:rFonts w:ascii="Cambria" w:hAnsi="Cambria" w:cs="Arial"/>
                <w:b/>
              </w:rPr>
            </w:pPr>
            <w:r>
              <w:rPr>
                <w:rFonts w:ascii="Cambria" w:hAnsi="Cambria" w:cs="Arial"/>
              </w:rPr>
              <w:t>To undertake any other duty as specified by School Teachers Pay and Conditions Document not mentioned in the above.</w:t>
            </w:r>
          </w:p>
          <w:p w14:paraId="50C28448" w14:textId="77777777" w:rsidR="00B65972" w:rsidRDefault="00B65972" w:rsidP="00357FCE">
            <w:pPr>
              <w:rPr>
                <w:rFonts w:ascii="Cambria" w:hAnsi="Cambria" w:cs="Arial"/>
              </w:rPr>
            </w:pPr>
          </w:p>
          <w:p w14:paraId="51598CAE" w14:textId="77777777" w:rsidR="00B65972" w:rsidRDefault="00B65972" w:rsidP="00357FCE">
            <w:pPr>
              <w:rPr>
                <w:rFonts w:ascii="Cambria" w:hAnsi="Cambria" w:cs="Arial"/>
              </w:rPr>
            </w:pPr>
          </w:p>
          <w:p w14:paraId="7376D6D5" w14:textId="77777777" w:rsidR="00B65972" w:rsidRDefault="00B65972" w:rsidP="00357FCE">
            <w:pPr>
              <w:rPr>
                <w:rFonts w:ascii="Cambria" w:hAnsi="Cambria" w:cs="Arial"/>
              </w:rPr>
            </w:pPr>
            <w:r>
              <w:rPr>
                <w:rFonts w:ascii="Cambria" w:hAnsi="Cambria" w:cs="Arial"/>
              </w:rPr>
              <w:t>Whilst every effort has been made to explain the main duties and responsibilities of the post, each individual task undertaken may not be identified.</w:t>
            </w:r>
          </w:p>
        </w:tc>
      </w:tr>
    </w:tbl>
    <w:p w14:paraId="68EBDE98" w14:textId="77777777" w:rsidR="00B65972" w:rsidRPr="00B82D8F" w:rsidRDefault="00B65972" w:rsidP="00B9568F">
      <w:pPr>
        <w:rPr>
          <w:rFonts w:ascii="Cambria" w:hAnsi="Cambria"/>
          <w:b/>
          <w:bCs/>
          <w:iCs/>
        </w:rPr>
      </w:pPr>
    </w:p>
    <w:p w14:paraId="6A5538E0" w14:textId="590D9227" w:rsidR="00B9568F" w:rsidRPr="00B82D8F" w:rsidRDefault="00B9568F" w:rsidP="00B9568F">
      <w:pPr>
        <w:rPr>
          <w:rFonts w:ascii="Cambria" w:hAnsi="Cambria"/>
          <w:bCs/>
          <w:iCs/>
        </w:rPr>
      </w:pPr>
      <w:r w:rsidRPr="00B82D8F">
        <w:rPr>
          <w:rFonts w:ascii="Cambria" w:hAnsi="Cambria"/>
          <w:b/>
          <w:bCs/>
          <w:iCs/>
        </w:rPr>
        <w:t xml:space="preserve">GENERAL </w:t>
      </w:r>
    </w:p>
    <w:p w14:paraId="6273CB87" w14:textId="77777777" w:rsidR="00B9568F" w:rsidRPr="00B82D8F" w:rsidRDefault="00B9568F" w:rsidP="00B9568F">
      <w:pPr>
        <w:pStyle w:val="ListParagraph"/>
        <w:numPr>
          <w:ilvl w:val="0"/>
          <w:numId w:val="12"/>
        </w:numPr>
        <w:spacing w:after="0"/>
        <w:rPr>
          <w:rFonts w:ascii="Cambria" w:hAnsi="Cambria"/>
          <w:lang w:val="en-US"/>
        </w:rPr>
      </w:pPr>
      <w:r w:rsidRPr="00B82D8F">
        <w:rPr>
          <w:rFonts w:ascii="Cambria" w:hAnsi="Cambria"/>
          <w:lang w:val="en-US"/>
        </w:rPr>
        <w:t>Safeguarding and promoting the welfare of children is everyone’s responsibility. Staff are required to follow the statutory guidance from the Department for Education. Staff are required to read:</w:t>
      </w:r>
    </w:p>
    <w:p w14:paraId="0F53F84D" w14:textId="77777777" w:rsidR="00B9568F" w:rsidRPr="00B82D8F" w:rsidRDefault="00B9568F" w:rsidP="00B9568F">
      <w:pPr>
        <w:numPr>
          <w:ilvl w:val="0"/>
          <w:numId w:val="11"/>
        </w:numPr>
        <w:spacing w:after="0"/>
        <w:rPr>
          <w:rFonts w:ascii="Cambria" w:hAnsi="Cambria"/>
          <w:lang w:val="en-US"/>
        </w:rPr>
      </w:pPr>
      <w:r w:rsidRPr="00B82D8F">
        <w:rPr>
          <w:rFonts w:ascii="Cambria" w:hAnsi="Cambria"/>
          <w:lang w:val="en-US"/>
        </w:rPr>
        <w:t xml:space="preserve">Part 1 and </w:t>
      </w:r>
      <w:proofErr w:type="spellStart"/>
      <w:r w:rsidRPr="00B82D8F">
        <w:rPr>
          <w:rFonts w:ascii="Cambria" w:hAnsi="Cambria"/>
          <w:lang w:val="en-US"/>
        </w:rPr>
        <w:t>Annexe</w:t>
      </w:r>
      <w:proofErr w:type="spellEnd"/>
      <w:r w:rsidRPr="00B82D8F">
        <w:rPr>
          <w:rFonts w:ascii="Cambria" w:hAnsi="Cambria"/>
          <w:lang w:val="en-US"/>
        </w:rPr>
        <w:t xml:space="preserve"> A of Keeping children safe in education</w:t>
      </w:r>
    </w:p>
    <w:p w14:paraId="236957EC" w14:textId="77777777" w:rsidR="00B9568F" w:rsidRPr="00B82D8F" w:rsidRDefault="00B9568F" w:rsidP="00B9568F">
      <w:pPr>
        <w:numPr>
          <w:ilvl w:val="0"/>
          <w:numId w:val="11"/>
        </w:numPr>
        <w:spacing w:after="0"/>
        <w:rPr>
          <w:rFonts w:ascii="Cambria" w:hAnsi="Cambria"/>
          <w:lang w:val="en-US"/>
        </w:rPr>
      </w:pPr>
      <w:r w:rsidRPr="00B82D8F">
        <w:rPr>
          <w:rFonts w:ascii="Cambria" w:hAnsi="Cambria"/>
          <w:lang w:val="en-US"/>
        </w:rPr>
        <w:t>School safeguarding policies</w:t>
      </w:r>
    </w:p>
    <w:p w14:paraId="1B5ECA2F" w14:textId="77777777" w:rsidR="00B9568F" w:rsidRPr="00B82D8F" w:rsidRDefault="00B9568F" w:rsidP="00B9568F">
      <w:pPr>
        <w:numPr>
          <w:ilvl w:val="0"/>
          <w:numId w:val="11"/>
        </w:numPr>
        <w:spacing w:after="0"/>
        <w:rPr>
          <w:rFonts w:ascii="Cambria" w:hAnsi="Cambria"/>
          <w:lang w:val="en-US"/>
        </w:rPr>
      </w:pPr>
      <w:r w:rsidRPr="00B82D8F">
        <w:rPr>
          <w:rFonts w:ascii="Cambria" w:hAnsi="Cambria"/>
          <w:lang w:val="en-US"/>
        </w:rPr>
        <w:t>The code of conduct</w:t>
      </w:r>
    </w:p>
    <w:p w14:paraId="1E7F3190" w14:textId="77777777" w:rsidR="00B9568F" w:rsidRPr="00B82D8F" w:rsidRDefault="00B9568F" w:rsidP="00B9568F">
      <w:pPr>
        <w:spacing w:after="0"/>
        <w:rPr>
          <w:rFonts w:ascii="Cambria" w:hAnsi="Cambria"/>
          <w:lang w:val="en-US"/>
        </w:rPr>
      </w:pPr>
    </w:p>
    <w:p w14:paraId="109D158A" w14:textId="74B2C4B2" w:rsidR="00B9568F" w:rsidRPr="00B82D8F" w:rsidRDefault="00B9568F" w:rsidP="00B9568F">
      <w:pPr>
        <w:spacing w:after="0"/>
        <w:rPr>
          <w:rFonts w:ascii="Cambria" w:hAnsi="Cambria"/>
          <w:lang w:val="en-US"/>
        </w:rPr>
      </w:pPr>
      <w:r w:rsidRPr="00B82D8F">
        <w:rPr>
          <w:rFonts w:ascii="Cambria" w:hAnsi="Cambria"/>
          <w:lang w:val="en-US"/>
        </w:rPr>
        <w:t>Staff must know the identity and understand the role of the designated safeguarding leads. In addition, in order for staff to understand and discharge their role and responsibilities as set out in ‘Part one’ of the guidance, staff are required to identify any additional training needs and read safeguarding bulletins they receive through the year.</w:t>
      </w:r>
    </w:p>
    <w:p w14:paraId="0930C4BC" w14:textId="77777777" w:rsidR="00CB7871" w:rsidRPr="00B82D8F" w:rsidRDefault="00CB7871" w:rsidP="00B9568F">
      <w:pPr>
        <w:spacing w:after="0"/>
        <w:rPr>
          <w:rFonts w:ascii="Cambria" w:hAnsi="Cambria"/>
          <w:lang w:val="en-US"/>
        </w:rPr>
      </w:pPr>
    </w:p>
    <w:p w14:paraId="755019C2" w14:textId="77777777" w:rsidR="00B9568F" w:rsidRPr="00B82D8F" w:rsidRDefault="00B9568F" w:rsidP="00B9568F">
      <w:pPr>
        <w:ind w:left="720" w:hanging="720"/>
        <w:rPr>
          <w:rFonts w:ascii="Cambria" w:hAnsi="Cambria"/>
          <w:bCs/>
          <w:iCs/>
        </w:rPr>
      </w:pPr>
      <w:r w:rsidRPr="00B82D8F">
        <w:rPr>
          <w:rFonts w:ascii="Cambria" w:hAnsi="Cambria"/>
          <w:bCs/>
          <w:iCs/>
        </w:rPr>
        <w:t>•</w:t>
      </w:r>
      <w:r w:rsidRPr="00B82D8F">
        <w:rPr>
          <w:rFonts w:ascii="Cambria" w:hAnsi="Cambria"/>
          <w:bCs/>
          <w:iCs/>
        </w:rPr>
        <w:tab/>
        <w:t xml:space="preserve">Be aware of and comply with policies and procedures relating to safeguarding, health, safety and security, confidentiality and data protection, reporting all concerns to an appropriate person. </w:t>
      </w:r>
    </w:p>
    <w:p w14:paraId="1CF92462" w14:textId="77777777" w:rsidR="00B9568F" w:rsidRPr="00B82D8F" w:rsidRDefault="00B9568F" w:rsidP="00B9568F">
      <w:pPr>
        <w:ind w:left="720" w:hanging="720"/>
        <w:rPr>
          <w:rFonts w:ascii="Cambria" w:hAnsi="Cambria"/>
          <w:bCs/>
          <w:iCs/>
        </w:rPr>
      </w:pPr>
      <w:r w:rsidRPr="00B82D8F">
        <w:rPr>
          <w:rFonts w:ascii="Cambria" w:hAnsi="Cambria"/>
          <w:bCs/>
          <w:iCs/>
        </w:rPr>
        <w:t>•</w:t>
      </w:r>
      <w:r w:rsidRPr="00B82D8F">
        <w:rPr>
          <w:rFonts w:ascii="Cambria" w:hAnsi="Cambria"/>
          <w:bCs/>
          <w:iCs/>
        </w:rPr>
        <w:tab/>
        <w:t xml:space="preserve">Be aware of and adhere to all Trust and Academy level policies and procedures and comply with their contents; raising any concerns in a timely manner. </w:t>
      </w:r>
    </w:p>
    <w:p w14:paraId="1CF595A7" w14:textId="77777777" w:rsidR="00B9568F" w:rsidRPr="00B82D8F" w:rsidRDefault="00B9568F" w:rsidP="00B9568F">
      <w:pPr>
        <w:rPr>
          <w:rFonts w:ascii="Cambria" w:hAnsi="Cambria"/>
          <w:bCs/>
          <w:iCs/>
        </w:rPr>
      </w:pPr>
      <w:r w:rsidRPr="00B82D8F">
        <w:rPr>
          <w:rFonts w:ascii="Cambria" w:hAnsi="Cambria"/>
          <w:bCs/>
          <w:iCs/>
        </w:rPr>
        <w:t>•</w:t>
      </w:r>
      <w:r w:rsidRPr="00B82D8F">
        <w:rPr>
          <w:rFonts w:ascii="Cambria" w:hAnsi="Cambria"/>
          <w:bCs/>
          <w:iCs/>
        </w:rPr>
        <w:tab/>
        <w:t xml:space="preserve">Be aware of, support and ensure equal opportunities for all. </w:t>
      </w:r>
    </w:p>
    <w:p w14:paraId="147AD72D" w14:textId="77777777" w:rsidR="00B9568F" w:rsidRPr="00B82D8F" w:rsidRDefault="00B9568F" w:rsidP="00B9568F">
      <w:pPr>
        <w:rPr>
          <w:rFonts w:ascii="Cambria" w:hAnsi="Cambria"/>
          <w:bCs/>
          <w:iCs/>
        </w:rPr>
      </w:pPr>
      <w:r w:rsidRPr="00B82D8F">
        <w:rPr>
          <w:rFonts w:ascii="Cambria" w:hAnsi="Cambria"/>
          <w:bCs/>
          <w:iCs/>
        </w:rPr>
        <w:t>•</w:t>
      </w:r>
      <w:r w:rsidRPr="00B82D8F">
        <w:rPr>
          <w:rFonts w:ascii="Cambria" w:hAnsi="Cambria"/>
          <w:bCs/>
          <w:iCs/>
        </w:rPr>
        <w:tab/>
        <w:t xml:space="preserve">Contribute to the overall ethos/work/aims of the Trust. </w:t>
      </w:r>
    </w:p>
    <w:p w14:paraId="479D92F8" w14:textId="77777777" w:rsidR="00B9568F" w:rsidRPr="00B82D8F" w:rsidRDefault="00B9568F" w:rsidP="00B9568F">
      <w:pPr>
        <w:rPr>
          <w:rFonts w:ascii="Cambria" w:hAnsi="Cambria"/>
          <w:bCs/>
          <w:iCs/>
        </w:rPr>
      </w:pPr>
      <w:r w:rsidRPr="00B82D8F">
        <w:rPr>
          <w:rFonts w:ascii="Cambria" w:hAnsi="Cambria"/>
          <w:bCs/>
          <w:iCs/>
        </w:rPr>
        <w:t>•</w:t>
      </w:r>
      <w:r w:rsidRPr="00B82D8F">
        <w:rPr>
          <w:rFonts w:ascii="Cambria" w:hAnsi="Cambria"/>
          <w:bCs/>
          <w:iCs/>
        </w:rPr>
        <w:tab/>
        <w:t xml:space="preserve">Appreciate and support the role of other professionals. </w:t>
      </w:r>
    </w:p>
    <w:p w14:paraId="031C01B9" w14:textId="77777777" w:rsidR="00B9568F" w:rsidRPr="00B82D8F" w:rsidRDefault="00B9568F" w:rsidP="00B9568F">
      <w:pPr>
        <w:rPr>
          <w:rFonts w:ascii="Cambria" w:hAnsi="Cambria"/>
          <w:bCs/>
          <w:iCs/>
        </w:rPr>
      </w:pPr>
      <w:r w:rsidRPr="00B82D8F">
        <w:rPr>
          <w:rFonts w:ascii="Cambria" w:hAnsi="Cambria"/>
          <w:bCs/>
          <w:iCs/>
        </w:rPr>
        <w:t>•</w:t>
      </w:r>
      <w:r w:rsidRPr="00B82D8F">
        <w:rPr>
          <w:rFonts w:ascii="Cambria" w:hAnsi="Cambria"/>
          <w:bCs/>
          <w:iCs/>
        </w:rPr>
        <w:tab/>
        <w:t xml:space="preserve">Attend and participate in relevant meetings as required. </w:t>
      </w:r>
    </w:p>
    <w:p w14:paraId="647AD093" w14:textId="77777777" w:rsidR="00B9568F" w:rsidRPr="00B82D8F" w:rsidRDefault="00B9568F" w:rsidP="00B9568F">
      <w:pPr>
        <w:ind w:left="720" w:hanging="720"/>
        <w:rPr>
          <w:rFonts w:ascii="Cambria" w:hAnsi="Cambria"/>
          <w:bCs/>
          <w:iCs/>
        </w:rPr>
      </w:pPr>
      <w:r w:rsidRPr="00B82D8F">
        <w:rPr>
          <w:rFonts w:ascii="Cambria" w:hAnsi="Cambria"/>
          <w:bCs/>
          <w:iCs/>
        </w:rPr>
        <w:t>•</w:t>
      </w:r>
      <w:r w:rsidRPr="00B82D8F">
        <w:rPr>
          <w:rFonts w:ascii="Cambria" w:hAnsi="Cambria"/>
          <w:bCs/>
          <w:iCs/>
        </w:rPr>
        <w:tab/>
        <w:t xml:space="preserve">Participate in training, other learning activities and performance development as required. </w:t>
      </w:r>
    </w:p>
    <w:p w14:paraId="238738A8" w14:textId="6AA07087" w:rsidR="00B9568F" w:rsidRPr="00263F27" w:rsidRDefault="00B9568F" w:rsidP="473239B1">
      <w:pPr>
        <w:rPr>
          <w:rFonts w:ascii="Cambria" w:hAnsi="Cambria"/>
          <w:bCs/>
          <w:iCs/>
          <w:highlight w:val="yellow"/>
        </w:rPr>
      </w:pPr>
      <w:r w:rsidRPr="00B82D8F">
        <w:rPr>
          <w:rFonts w:ascii="Cambria" w:hAnsi="Cambria"/>
          <w:bCs/>
          <w:iCs/>
        </w:rPr>
        <w:t>•</w:t>
      </w:r>
      <w:r w:rsidRPr="00B82D8F">
        <w:rPr>
          <w:rFonts w:ascii="Cambria" w:hAnsi="Cambria"/>
          <w:bCs/>
          <w:iCs/>
        </w:rPr>
        <w:tab/>
        <w:t>Engage actively in the performance review process.</w:t>
      </w:r>
    </w:p>
    <w:p w14:paraId="065E1086" w14:textId="77777777" w:rsidR="004C39A2" w:rsidRPr="004C39A2" w:rsidRDefault="004C39A2" w:rsidP="004C39A2">
      <w:pPr>
        <w:rPr>
          <w:rFonts w:ascii="Cambria" w:hAnsi="Cambria"/>
          <w:bCs/>
          <w:i/>
          <w:iCs/>
        </w:rPr>
      </w:pPr>
      <w:r w:rsidRPr="004C39A2">
        <w:rPr>
          <w:rFonts w:ascii="Cambria" w:hAnsi="Cambria"/>
          <w:bCs/>
          <w:i/>
          <w:iCs/>
        </w:rPr>
        <w:t xml:space="preserve">The School is committed to safeguarding and promoting the welfare of children and young people and expects all staff and volunteers to share this commitment and responsibility.  Applicants will </w:t>
      </w:r>
      <w:r w:rsidRPr="004C39A2">
        <w:rPr>
          <w:rFonts w:ascii="Cambria" w:hAnsi="Cambria"/>
          <w:bCs/>
          <w:i/>
          <w:iCs/>
        </w:rPr>
        <w:lastRenderedPageBreak/>
        <w:t>be required to undergo child protection screening appropriate to the post, including checks with past employers and the Disclosure and Barring Service.</w:t>
      </w:r>
    </w:p>
    <w:p w14:paraId="61AC8772" w14:textId="77777777" w:rsidR="004C39A2" w:rsidRPr="004C39A2" w:rsidRDefault="004C39A2" w:rsidP="004C39A2">
      <w:pPr>
        <w:rPr>
          <w:rFonts w:ascii="Cambria" w:hAnsi="Cambria"/>
          <w:bCs/>
          <w:i/>
          <w:iCs/>
        </w:rPr>
      </w:pPr>
      <w:r w:rsidRPr="004C39A2">
        <w:rPr>
          <w:rFonts w:ascii="Cambria" w:hAnsi="Cambria"/>
          <w:bCs/>
          <w:i/>
          <w:iCs/>
        </w:rPr>
        <w:t>All staff working in the School during the school day will have contact with children and will therefore be in regulated activity.  </w:t>
      </w:r>
    </w:p>
    <w:p w14:paraId="32D5050B" w14:textId="77777777" w:rsidR="004C39A2" w:rsidRPr="004C39A2" w:rsidRDefault="004C39A2" w:rsidP="004C39A2">
      <w:pPr>
        <w:rPr>
          <w:rFonts w:ascii="Cambria" w:hAnsi="Cambria"/>
          <w:bCs/>
          <w:i/>
          <w:iCs/>
        </w:rPr>
      </w:pPr>
      <w:r w:rsidRPr="004C39A2">
        <w:rPr>
          <w:rFonts w:ascii="Cambria" w:hAnsi="Cambria"/>
          <w:bCs/>
          <w:i/>
          <w:iCs/>
        </w:rPr>
        <w:t>The post is exempt from the Rehabilitation of Offenders Act 1974 and the School is therefore permitted to ask job applicants to declare all convictions and cautions (including those which are "spent" unless they are "protected" under the DBS filtering rules) in order to assess their suitability to work with children.</w:t>
      </w:r>
    </w:p>
    <w:p w14:paraId="68DC014F" w14:textId="41F149C9" w:rsidR="004C39A2" w:rsidRPr="00B82D8F" w:rsidRDefault="00263F27" w:rsidP="473239B1">
      <w:pPr>
        <w:rPr>
          <w:rFonts w:ascii="Cambria" w:hAnsi="Cambria"/>
          <w:b/>
          <w:bCs/>
          <w:iCs/>
          <w:highlight w:val="yellow"/>
        </w:rPr>
      </w:pPr>
      <w:r>
        <w:rPr>
          <w:rFonts w:ascii="Cambria" w:hAnsi="Cambria"/>
          <w:b/>
          <w:bCs/>
          <w:iCs/>
          <w:noProof/>
          <w:highlight w:val="yellow"/>
        </w:rPr>
        <w:drawing>
          <wp:inline distT="0" distB="0" distL="0" distR="0" wp14:anchorId="617695C1" wp14:editId="2D5F73FC">
            <wp:extent cx="57340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523875"/>
                    </a:xfrm>
                    <a:prstGeom prst="rect">
                      <a:avLst/>
                    </a:prstGeom>
                    <a:noFill/>
                    <a:ln>
                      <a:noFill/>
                    </a:ln>
                  </pic:spPr>
                </pic:pic>
              </a:graphicData>
            </a:graphic>
          </wp:inline>
        </w:drawing>
      </w:r>
    </w:p>
    <w:sectPr w:rsidR="004C39A2" w:rsidRPr="00B82D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68715" w14:textId="77777777" w:rsidR="00F43A0D" w:rsidRDefault="00F43A0D" w:rsidP="00F43A0D">
      <w:pPr>
        <w:spacing w:after="0" w:line="240" w:lineRule="auto"/>
      </w:pPr>
      <w:r>
        <w:separator/>
      </w:r>
    </w:p>
  </w:endnote>
  <w:endnote w:type="continuationSeparator" w:id="0">
    <w:p w14:paraId="5E71EF35" w14:textId="77777777" w:rsidR="00F43A0D" w:rsidRDefault="00F43A0D" w:rsidP="00F4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B4F25" w14:textId="77777777" w:rsidR="00F43A0D" w:rsidRDefault="00F43A0D" w:rsidP="00F43A0D">
      <w:pPr>
        <w:spacing w:after="0" w:line="240" w:lineRule="auto"/>
      </w:pPr>
      <w:r>
        <w:separator/>
      </w:r>
    </w:p>
  </w:footnote>
  <w:footnote w:type="continuationSeparator" w:id="0">
    <w:p w14:paraId="72AD126C" w14:textId="77777777" w:rsidR="00F43A0D" w:rsidRDefault="00F43A0D" w:rsidP="00F43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97A45"/>
    <w:multiLevelType w:val="hybridMultilevel"/>
    <w:tmpl w:val="1CC8A1DE"/>
    <w:lvl w:ilvl="0" w:tplc="0409000D">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026B7B65"/>
    <w:multiLevelType w:val="hybridMultilevel"/>
    <w:tmpl w:val="264811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74F0D7B"/>
    <w:multiLevelType w:val="hybridMultilevel"/>
    <w:tmpl w:val="A25E9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E854C9"/>
    <w:multiLevelType w:val="hybridMultilevel"/>
    <w:tmpl w:val="DE785AEC"/>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1A4A05"/>
    <w:multiLevelType w:val="hybridMultilevel"/>
    <w:tmpl w:val="E5FCB85E"/>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85AB6"/>
    <w:multiLevelType w:val="hybridMultilevel"/>
    <w:tmpl w:val="79DC4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544A0"/>
    <w:multiLevelType w:val="multilevel"/>
    <w:tmpl w:val="C0DA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15D4D"/>
    <w:multiLevelType w:val="hybridMultilevel"/>
    <w:tmpl w:val="7B3AE9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26E86"/>
    <w:multiLevelType w:val="multilevel"/>
    <w:tmpl w:val="B070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C2097"/>
    <w:multiLevelType w:val="hybridMultilevel"/>
    <w:tmpl w:val="CBB0DBC2"/>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C4783C"/>
    <w:multiLevelType w:val="multilevel"/>
    <w:tmpl w:val="DA48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55531"/>
    <w:multiLevelType w:val="hybridMultilevel"/>
    <w:tmpl w:val="E934EF56"/>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E5921"/>
    <w:multiLevelType w:val="hybridMultilevel"/>
    <w:tmpl w:val="873E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DD3FDA"/>
    <w:multiLevelType w:val="hybridMultilevel"/>
    <w:tmpl w:val="7834DAEE"/>
    <w:lvl w:ilvl="0" w:tplc="8E26C7DA">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A23D8"/>
    <w:multiLevelType w:val="hybridMultilevel"/>
    <w:tmpl w:val="BDD87BD2"/>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91446"/>
    <w:multiLevelType w:val="multilevel"/>
    <w:tmpl w:val="E2E4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91DC9"/>
    <w:multiLevelType w:val="multilevel"/>
    <w:tmpl w:val="9E44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BF4BB6"/>
    <w:multiLevelType w:val="hybridMultilevel"/>
    <w:tmpl w:val="88D610D8"/>
    <w:lvl w:ilvl="0" w:tplc="DDC2D9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53A5A"/>
    <w:multiLevelType w:val="multilevel"/>
    <w:tmpl w:val="971A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4289E"/>
    <w:multiLevelType w:val="hybridMultilevel"/>
    <w:tmpl w:val="EFBA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5"/>
  </w:num>
  <w:num w:numId="4">
    <w:abstractNumId w:val="13"/>
  </w:num>
  <w:num w:numId="5">
    <w:abstractNumId w:val="2"/>
  </w:num>
  <w:num w:numId="6">
    <w:abstractNumId w:val="3"/>
  </w:num>
  <w:num w:numId="7">
    <w:abstractNumId w:val="18"/>
  </w:num>
  <w:num w:numId="8">
    <w:abstractNumId w:val="20"/>
  </w:num>
  <w:num w:numId="9">
    <w:abstractNumId w:val="22"/>
  </w:num>
  <w:num w:numId="10">
    <w:abstractNumId w:val="10"/>
  </w:num>
  <w:num w:numId="11">
    <w:abstractNumId w:val="11"/>
  </w:num>
  <w:num w:numId="12">
    <w:abstractNumId w:val="8"/>
  </w:num>
  <w:num w:numId="13">
    <w:abstractNumId w:val="26"/>
  </w:num>
  <w:num w:numId="14">
    <w:abstractNumId w:val="1"/>
  </w:num>
  <w:num w:numId="15">
    <w:abstractNumId w:val="12"/>
  </w:num>
  <w:num w:numId="16">
    <w:abstractNumId w:val="19"/>
  </w:num>
  <w:num w:numId="17">
    <w:abstractNumId w:val="21"/>
  </w:num>
  <w:num w:numId="18">
    <w:abstractNumId w:val="0"/>
  </w:num>
  <w:num w:numId="19">
    <w:abstractNumId w:val="4"/>
  </w:num>
  <w:num w:numId="20">
    <w:abstractNumId w:val="6"/>
  </w:num>
  <w:num w:numId="21">
    <w:abstractNumId w:val="17"/>
  </w:num>
  <w:num w:numId="22">
    <w:abstractNumId w:val="7"/>
  </w:num>
  <w:num w:numId="23">
    <w:abstractNumId w:val="24"/>
  </w:num>
  <w:num w:numId="24">
    <w:abstractNumId w:val="14"/>
  </w:num>
  <w:num w:numId="25">
    <w:abstractNumId w:val="5"/>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9A"/>
    <w:rsid w:val="0001690F"/>
    <w:rsid w:val="00082EBA"/>
    <w:rsid w:val="000E10F3"/>
    <w:rsid w:val="00263F27"/>
    <w:rsid w:val="002C55C3"/>
    <w:rsid w:val="002F1824"/>
    <w:rsid w:val="003A277D"/>
    <w:rsid w:val="003E2813"/>
    <w:rsid w:val="004C39A2"/>
    <w:rsid w:val="00636A01"/>
    <w:rsid w:val="006D4A71"/>
    <w:rsid w:val="00731D5D"/>
    <w:rsid w:val="007F6AAF"/>
    <w:rsid w:val="00867E1B"/>
    <w:rsid w:val="00873F66"/>
    <w:rsid w:val="008A5EC7"/>
    <w:rsid w:val="00934581"/>
    <w:rsid w:val="009917E9"/>
    <w:rsid w:val="00B65972"/>
    <w:rsid w:val="00B72EF3"/>
    <w:rsid w:val="00B82D8F"/>
    <w:rsid w:val="00B9568F"/>
    <w:rsid w:val="00BA321E"/>
    <w:rsid w:val="00BD4AEC"/>
    <w:rsid w:val="00C77BC6"/>
    <w:rsid w:val="00CB7871"/>
    <w:rsid w:val="00CF5DC6"/>
    <w:rsid w:val="00DC62B0"/>
    <w:rsid w:val="00E00C9A"/>
    <w:rsid w:val="00E238B1"/>
    <w:rsid w:val="00E856B6"/>
    <w:rsid w:val="00E97431"/>
    <w:rsid w:val="00EE6665"/>
    <w:rsid w:val="00F43A0D"/>
    <w:rsid w:val="00FC6B2B"/>
    <w:rsid w:val="08FAA52A"/>
    <w:rsid w:val="2E8A41C8"/>
    <w:rsid w:val="473239B1"/>
    <w:rsid w:val="678F17EE"/>
    <w:rsid w:val="7CC42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F168DD4"/>
  <w15:chartTrackingRefBased/>
  <w15:docId w15:val="{56467DBD-4070-4ABB-A8CC-D6B44D2B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2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65972"/>
    <w:pPr>
      <w:keepNext/>
      <w:spacing w:after="0" w:line="240" w:lineRule="auto"/>
      <w:outlineLvl w:val="1"/>
    </w:pPr>
    <w:rPr>
      <w:rFonts w:ascii="Arial" w:eastAsia="Times New Roman" w:hAnsi="Arial" w:cs="Arial"/>
      <w:sz w:val="24"/>
      <w:szCs w:val="24"/>
      <w:u w:val="single"/>
    </w:rPr>
  </w:style>
  <w:style w:type="paragraph" w:styleId="Heading3">
    <w:name w:val="heading 3"/>
    <w:basedOn w:val="Normal"/>
    <w:next w:val="Normal"/>
    <w:link w:val="Heading3Char"/>
    <w:qFormat/>
    <w:rsid w:val="00B65972"/>
    <w:pPr>
      <w:keepNext/>
      <w:spacing w:after="0" w:line="240" w:lineRule="auto"/>
      <w:outlineLvl w:val="2"/>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C9A"/>
    <w:rPr>
      <w:color w:val="0000FF" w:themeColor="hyperlink"/>
      <w:u w:val="single"/>
    </w:rPr>
  </w:style>
  <w:style w:type="character" w:styleId="UnresolvedMention">
    <w:name w:val="Unresolved Mention"/>
    <w:basedOn w:val="DefaultParagraphFont"/>
    <w:uiPriority w:val="99"/>
    <w:semiHidden/>
    <w:unhideWhenUsed/>
    <w:rsid w:val="00E00C9A"/>
    <w:rPr>
      <w:color w:val="605E5C"/>
      <w:shd w:val="clear" w:color="auto" w:fill="E1DFDD"/>
    </w:rPr>
  </w:style>
  <w:style w:type="paragraph" w:styleId="ListParagraph">
    <w:name w:val="List Paragraph"/>
    <w:basedOn w:val="Normal"/>
    <w:uiPriority w:val="34"/>
    <w:qFormat/>
    <w:rsid w:val="00B72EF3"/>
    <w:pPr>
      <w:ind w:left="720"/>
      <w:contextualSpacing/>
    </w:pPr>
  </w:style>
  <w:style w:type="table" w:styleId="TableGrid">
    <w:name w:val="Table Grid"/>
    <w:basedOn w:val="TableNormal"/>
    <w:uiPriority w:val="39"/>
    <w:rsid w:val="00636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5972"/>
    <w:rPr>
      <w:rFonts w:ascii="Arial" w:eastAsia="Times New Roman" w:hAnsi="Arial" w:cs="Arial"/>
      <w:sz w:val="24"/>
      <w:szCs w:val="24"/>
      <w:u w:val="single"/>
    </w:rPr>
  </w:style>
  <w:style w:type="character" w:customStyle="1" w:styleId="Heading3Char">
    <w:name w:val="Heading 3 Char"/>
    <w:basedOn w:val="DefaultParagraphFont"/>
    <w:link w:val="Heading3"/>
    <w:rsid w:val="00B65972"/>
    <w:rPr>
      <w:rFonts w:ascii="Arial" w:eastAsia="Times New Roman" w:hAnsi="Arial" w:cs="Arial"/>
      <w:b/>
      <w:bCs/>
      <w:sz w:val="28"/>
      <w:szCs w:val="24"/>
    </w:rPr>
  </w:style>
  <w:style w:type="paragraph" w:styleId="Header">
    <w:name w:val="header"/>
    <w:basedOn w:val="Normal"/>
    <w:link w:val="HeaderChar"/>
    <w:rsid w:val="00B6597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65972"/>
    <w:rPr>
      <w:rFonts w:ascii="Times New Roman" w:eastAsia="Times New Roman" w:hAnsi="Times New Roman" w:cs="Times New Roman"/>
      <w:sz w:val="24"/>
      <w:szCs w:val="24"/>
    </w:rPr>
  </w:style>
  <w:style w:type="paragraph" w:styleId="BodyTextIndent">
    <w:name w:val="Body Text Indent"/>
    <w:basedOn w:val="Normal"/>
    <w:link w:val="BodyTextIndentChar"/>
    <w:rsid w:val="00B65972"/>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B65972"/>
    <w:rPr>
      <w:rFonts w:ascii="CG Omega" w:eastAsia="Times New Roman" w:hAnsi="CG Omega" w:cs="Times New Roman"/>
      <w:szCs w:val="20"/>
      <w:lang w:eastAsia="en-GB"/>
    </w:rPr>
  </w:style>
  <w:style w:type="character" w:customStyle="1" w:styleId="Heading1Char">
    <w:name w:val="Heading 1 Char"/>
    <w:basedOn w:val="DefaultParagraphFont"/>
    <w:link w:val="Heading1"/>
    <w:uiPriority w:val="9"/>
    <w:rsid w:val="00BA321E"/>
    <w:rPr>
      <w:rFonts w:asciiTheme="majorHAnsi" w:eastAsiaTheme="majorEastAsia" w:hAnsiTheme="majorHAnsi" w:cstheme="majorBidi"/>
      <w:color w:val="365F91" w:themeColor="accent1" w:themeShade="BF"/>
      <w:sz w:val="32"/>
      <w:szCs w:val="32"/>
    </w:rPr>
  </w:style>
  <w:style w:type="paragraph" w:styleId="Footer">
    <w:name w:val="footer"/>
    <w:basedOn w:val="Normal"/>
    <w:link w:val="FooterChar"/>
    <w:uiPriority w:val="99"/>
    <w:unhideWhenUsed/>
    <w:rsid w:val="00F43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370">
      <w:bodyDiv w:val="1"/>
      <w:marLeft w:val="0"/>
      <w:marRight w:val="0"/>
      <w:marTop w:val="0"/>
      <w:marBottom w:val="0"/>
      <w:divBdr>
        <w:top w:val="none" w:sz="0" w:space="0" w:color="auto"/>
        <w:left w:val="none" w:sz="0" w:space="0" w:color="auto"/>
        <w:bottom w:val="none" w:sz="0" w:space="0" w:color="auto"/>
        <w:right w:val="none" w:sz="0" w:space="0" w:color="auto"/>
      </w:divBdr>
    </w:div>
    <w:div w:id="24067300">
      <w:bodyDiv w:val="1"/>
      <w:marLeft w:val="0"/>
      <w:marRight w:val="0"/>
      <w:marTop w:val="0"/>
      <w:marBottom w:val="0"/>
      <w:divBdr>
        <w:top w:val="none" w:sz="0" w:space="0" w:color="auto"/>
        <w:left w:val="none" w:sz="0" w:space="0" w:color="auto"/>
        <w:bottom w:val="none" w:sz="0" w:space="0" w:color="auto"/>
        <w:right w:val="none" w:sz="0" w:space="0" w:color="auto"/>
      </w:divBdr>
    </w:div>
    <w:div w:id="244842571">
      <w:bodyDiv w:val="1"/>
      <w:marLeft w:val="0"/>
      <w:marRight w:val="0"/>
      <w:marTop w:val="0"/>
      <w:marBottom w:val="0"/>
      <w:divBdr>
        <w:top w:val="none" w:sz="0" w:space="0" w:color="auto"/>
        <w:left w:val="none" w:sz="0" w:space="0" w:color="auto"/>
        <w:bottom w:val="none" w:sz="0" w:space="0" w:color="auto"/>
        <w:right w:val="none" w:sz="0" w:space="0" w:color="auto"/>
      </w:divBdr>
    </w:div>
    <w:div w:id="303120865">
      <w:bodyDiv w:val="1"/>
      <w:marLeft w:val="0"/>
      <w:marRight w:val="0"/>
      <w:marTop w:val="0"/>
      <w:marBottom w:val="0"/>
      <w:divBdr>
        <w:top w:val="none" w:sz="0" w:space="0" w:color="auto"/>
        <w:left w:val="none" w:sz="0" w:space="0" w:color="auto"/>
        <w:bottom w:val="none" w:sz="0" w:space="0" w:color="auto"/>
        <w:right w:val="none" w:sz="0" w:space="0" w:color="auto"/>
      </w:divBdr>
    </w:div>
    <w:div w:id="439299503">
      <w:bodyDiv w:val="1"/>
      <w:marLeft w:val="0"/>
      <w:marRight w:val="0"/>
      <w:marTop w:val="0"/>
      <w:marBottom w:val="0"/>
      <w:divBdr>
        <w:top w:val="none" w:sz="0" w:space="0" w:color="auto"/>
        <w:left w:val="none" w:sz="0" w:space="0" w:color="auto"/>
        <w:bottom w:val="none" w:sz="0" w:space="0" w:color="auto"/>
        <w:right w:val="none" w:sz="0" w:space="0" w:color="auto"/>
      </w:divBdr>
    </w:div>
    <w:div w:id="498620826">
      <w:bodyDiv w:val="1"/>
      <w:marLeft w:val="0"/>
      <w:marRight w:val="0"/>
      <w:marTop w:val="0"/>
      <w:marBottom w:val="0"/>
      <w:divBdr>
        <w:top w:val="none" w:sz="0" w:space="0" w:color="auto"/>
        <w:left w:val="none" w:sz="0" w:space="0" w:color="auto"/>
        <w:bottom w:val="none" w:sz="0" w:space="0" w:color="auto"/>
        <w:right w:val="none" w:sz="0" w:space="0" w:color="auto"/>
      </w:divBdr>
    </w:div>
    <w:div w:id="532352580">
      <w:bodyDiv w:val="1"/>
      <w:marLeft w:val="0"/>
      <w:marRight w:val="0"/>
      <w:marTop w:val="0"/>
      <w:marBottom w:val="0"/>
      <w:divBdr>
        <w:top w:val="none" w:sz="0" w:space="0" w:color="auto"/>
        <w:left w:val="none" w:sz="0" w:space="0" w:color="auto"/>
        <w:bottom w:val="none" w:sz="0" w:space="0" w:color="auto"/>
        <w:right w:val="none" w:sz="0" w:space="0" w:color="auto"/>
      </w:divBdr>
    </w:div>
    <w:div w:id="768353270">
      <w:bodyDiv w:val="1"/>
      <w:marLeft w:val="0"/>
      <w:marRight w:val="0"/>
      <w:marTop w:val="0"/>
      <w:marBottom w:val="0"/>
      <w:divBdr>
        <w:top w:val="none" w:sz="0" w:space="0" w:color="auto"/>
        <w:left w:val="none" w:sz="0" w:space="0" w:color="auto"/>
        <w:bottom w:val="none" w:sz="0" w:space="0" w:color="auto"/>
        <w:right w:val="none" w:sz="0" w:space="0" w:color="auto"/>
      </w:divBdr>
    </w:div>
    <w:div w:id="799035612">
      <w:bodyDiv w:val="1"/>
      <w:marLeft w:val="0"/>
      <w:marRight w:val="0"/>
      <w:marTop w:val="0"/>
      <w:marBottom w:val="0"/>
      <w:divBdr>
        <w:top w:val="none" w:sz="0" w:space="0" w:color="auto"/>
        <w:left w:val="none" w:sz="0" w:space="0" w:color="auto"/>
        <w:bottom w:val="none" w:sz="0" w:space="0" w:color="auto"/>
        <w:right w:val="none" w:sz="0" w:space="0" w:color="auto"/>
      </w:divBdr>
    </w:div>
    <w:div w:id="1108039683">
      <w:bodyDiv w:val="1"/>
      <w:marLeft w:val="0"/>
      <w:marRight w:val="0"/>
      <w:marTop w:val="0"/>
      <w:marBottom w:val="0"/>
      <w:divBdr>
        <w:top w:val="none" w:sz="0" w:space="0" w:color="auto"/>
        <w:left w:val="none" w:sz="0" w:space="0" w:color="auto"/>
        <w:bottom w:val="none" w:sz="0" w:space="0" w:color="auto"/>
        <w:right w:val="none" w:sz="0" w:space="0" w:color="auto"/>
      </w:divBdr>
    </w:div>
    <w:div w:id="1451322334">
      <w:bodyDiv w:val="1"/>
      <w:marLeft w:val="0"/>
      <w:marRight w:val="0"/>
      <w:marTop w:val="0"/>
      <w:marBottom w:val="0"/>
      <w:divBdr>
        <w:top w:val="none" w:sz="0" w:space="0" w:color="auto"/>
        <w:left w:val="none" w:sz="0" w:space="0" w:color="auto"/>
        <w:bottom w:val="none" w:sz="0" w:space="0" w:color="auto"/>
        <w:right w:val="none" w:sz="0" w:space="0" w:color="auto"/>
      </w:divBdr>
    </w:div>
    <w:div w:id="164758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uralenterpriseacadem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erry@penkvalley.co.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networkwestmidland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penkvalley.co.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penkvall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36080AFF2484DA878A4A055BB3BBC" ma:contentTypeVersion="7" ma:contentTypeDescription="Create a new document." ma:contentTypeScope="" ma:versionID="fa117a1a9130cdce97aae297d93becea">
  <xsd:schema xmlns:xsd="http://www.w3.org/2001/XMLSchema" xmlns:xs="http://www.w3.org/2001/XMLSchema" xmlns:p="http://schemas.microsoft.com/office/2006/metadata/properties" xmlns:ns3="57ef38bb-f123-47c8-99ee-791b88b20734" xmlns:ns4="734b26a3-3fdd-4740-aaa2-2176f4a9604a" targetNamespace="http://schemas.microsoft.com/office/2006/metadata/properties" ma:root="true" ma:fieldsID="4bc6846bd64119e4e4d05c48d7f2ef4a" ns3:_="" ns4:_="">
    <xsd:import namespace="57ef38bb-f123-47c8-99ee-791b88b20734"/>
    <xsd:import namespace="734b26a3-3fdd-4740-aaa2-2176f4a960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f38bb-f123-47c8-99ee-791b88b20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4b26a3-3fdd-4740-aaa2-2176f4a960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04E82-A793-4F09-A105-5DCBBFCF4A31}">
  <ds:schemaRefs>
    <ds:schemaRef ds:uri="http://schemas.microsoft.com/sharepoint/v3/contenttype/forms"/>
  </ds:schemaRefs>
</ds:datastoreItem>
</file>

<file path=customXml/itemProps2.xml><?xml version="1.0" encoding="utf-8"?>
<ds:datastoreItem xmlns:ds="http://schemas.openxmlformats.org/officeDocument/2006/customXml" ds:itemID="{C35C9EC4-1BC9-43EB-BF20-D0177AEE60E2}">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734b26a3-3fdd-4740-aaa2-2176f4a9604a"/>
    <ds:schemaRef ds:uri="http://purl.org/dc/terms/"/>
    <ds:schemaRef ds:uri="http://schemas.openxmlformats.org/package/2006/metadata/core-properties"/>
    <ds:schemaRef ds:uri="57ef38bb-f123-47c8-99ee-791b88b20734"/>
    <ds:schemaRef ds:uri="http://purl.org/dc/dcmitype/"/>
    <ds:schemaRef ds:uri="http://www.w3.org/XML/1998/namespace"/>
  </ds:schemaRefs>
</ds:datastoreItem>
</file>

<file path=customXml/itemProps3.xml><?xml version="1.0" encoding="utf-8"?>
<ds:datastoreItem xmlns:ds="http://schemas.openxmlformats.org/officeDocument/2006/customXml" ds:itemID="{AFF26A03-ADD4-4236-9CC2-86AE81FE6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f38bb-f123-47c8-99ee-791b88b20734"/>
    <ds:schemaRef ds:uri="734b26a3-3fdd-4740-aaa2-2176f4a96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Penk Valley Academy Trust</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Harrison</dc:creator>
  <cp:keywords/>
  <dc:description/>
  <cp:lastModifiedBy>D Harrison</cp:lastModifiedBy>
  <cp:revision>3</cp:revision>
  <dcterms:created xsi:type="dcterms:W3CDTF">2022-09-16T13:36:00Z</dcterms:created>
  <dcterms:modified xsi:type="dcterms:W3CDTF">2022-09-21T09:07:00Z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0x01010015136080AFF2484DA878A4A055BB3BBC</vt:lpwstr>
  </property>
</Properties>
</file>