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3E" w:rsidRDefault="0068489F" w:rsidP="0068489F">
      <w:pPr>
        <w:ind w:left="5760" w:firstLine="720"/>
      </w:pPr>
      <w:r w:rsidRPr="00340428">
        <w:rPr>
          <w:noProof/>
          <w:lang w:eastAsia="en-GB"/>
        </w:rPr>
        <w:drawing>
          <wp:inline distT="0" distB="0" distL="0" distR="0" wp14:anchorId="5C381B6B" wp14:editId="6F80B827">
            <wp:extent cx="1919432" cy="666750"/>
            <wp:effectExtent l="0" t="0" r="5080" b="0"/>
            <wp:docPr id="1" name="Picture 1" descr="C:\Users\HCurtis\AppData\Local\Microsoft\Windows\INetCache\Content.Outlook\85CDIVF6\UTC Swind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urtis\AppData\Local\Microsoft\Windows\INetCache\Content.Outlook\85CDIVF6\UTC Swind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1" cy="67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973" w:rsidRPr="00D760C3" w:rsidRDefault="00115973" w:rsidP="00115973">
      <w:pPr>
        <w:ind w:left="1440" w:firstLine="720"/>
        <w:rPr>
          <w:b/>
          <w:sz w:val="32"/>
          <w:szCs w:val="32"/>
          <w:u w:val="single"/>
        </w:rPr>
      </w:pPr>
      <w:r w:rsidRPr="00D760C3">
        <w:rPr>
          <w:b/>
          <w:sz w:val="32"/>
          <w:szCs w:val="32"/>
          <w:u w:val="single"/>
        </w:rPr>
        <w:t>Teacher of Mathematics</w:t>
      </w:r>
    </w:p>
    <w:p w:rsidR="00115973" w:rsidRDefault="00115973" w:rsidP="00115973">
      <w:pPr>
        <w:ind w:left="1440" w:firstLine="720"/>
        <w:rPr>
          <w:b/>
        </w:rPr>
      </w:pPr>
      <w:r>
        <w:rPr>
          <w:b/>
        </w:rPr>
        <w:t>Starting September 2021</w:t>
      </w:r>
      <w:r>
        <w:rPr>
          <w:b/>
        </w:rPr>
        <w:t xml:space="preserve"> (or earlier)</w:t>
      </w:r>
    </w:p>
    <w:p w:rsidR="00115973" w:rsidRPr="00115973" w:rsidRDefault="00115973" w:rsidP="00115973">
      <w:pPr>
        <w:rPr>
          <w:b/>
        </w:rPr>
      </w:pPr>
      <w:r>
        <w:rPr>
          <w:b/>
        </w:rPr>
        <w:t>Salary: UTC pay scale (up to £36,960 fo</w:t>
      </w:r>
      <w:r>
        <w:rPr>
          <w:b/>
        </w:rPr>
        <w:t>r suitable qualified candidate)</w:t>
      </w:r>
    </w:p>
    <w:p w:rsidR="00115973" w:rsidRPr="00255CAE" w:rsidRDefault="00115973" w:rsidP="00115973">
      <w:pPr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UTC Swindon is a 14-19 school with a fantastic 21st century learning environment and a burning ambition:</w:t>
      </w:r>
    </w:p>
    <w:p w:rsidR="00115973" w:rsidRPr="00255CAE" w:rsidRDefault="00115973" w:rsidP="00115973">
      <w:pPr>
        <w:jc w:val="center"/>
        <w:rPr>
          <w:rFonts w:eastAsia="SimSun" w:cs="Calibri"/>
          <w:b/>
          <w:lang w:eastAsia="zh-CN"/>
        </w:rPr>
      </w:pPr>
      <w:r w:rsidRPr="00255CAE">
        <w:rPr>
          <w:rFonts w:eastAsia="SimSun" w:cs="Calibri"/>
          <w:b/>
          <w:lang w:eastAsia="zh-CN"/>
        </w:rPr>
        <w:t>“To transform lives through learning, by ensuring a high quality learning experience underpinned by high expectations and aspirations in order to meet the needs of employers within STEM related industries”.</w:t>
      </w:r>
    </w:p>
    <w:p w:rsidR="00115973" w:rsidRPr="00255CAE" w:rsidRDefault="00115973" w:rsidP="00115973">
      <w:pPr>
        <w:shd w:val="clear" w:color="auto" w:fill="FFFFFF"/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 xml:space="preserve">To do this, we aim to ensure that our students have the skills, personal qualities, qualifications and experience to progress into further/higher education, </w:t>
      </w:r>
      <w:r>
        <w:rPr>
          <w:rFonts w:eastAsia="Times New Roman" w:cs="Calibri"/>
          <w:bCs/>
          <w:color w:val="3B3B3B"/>
          <w:lang w:eastAsia="en-GB"/>
        </w:rPr>
        <w:t xml:space="preserve">apprenticeships or employment. </w:t>
      </w:r>
      <w:bookmarkStart w:id="0" w:name="_GoBack"/>
      <w:bookmarkEnd w:id="0"/>
    </w:p>
    <w:p w:rsidR="00115973" w:rsidRPr="00255CAE" w:rsidRDefault="00115973" w:rsidP="00115973">
      <w:pPr>
        <w:shd w:val="clear" w:color="auto" w:fill="FFFFFF"/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Our alumni continue to be successful with 100% of students at the end of KS4 and 5 securing positive destinations after their time with us in 20</w:t>
      </w:r>
      <w:r>
        <w:rPr>
          <w:rFonts w:eastAsia="Times New Roman" w:cs="Calibri"/>
          <w:bCs/>
          <w:color w:val="3B3B3B"/>
          <w:lang w:eastAsia="en-GB"/>
        </w:rPr>
        <w:t>20</w:t>
      </w:r>
      <w:r w:rsidRPr="00255CAE">
        <w:rPr>
          <w:rFonts w:eastAsia="Times New Roman" w:cs="Calibri"/>
          <w:bCs/>
          <w:color w:val="3B3B3B"/>
          <w:lang w:eastAsia="en-GB"/>
        </w:rPr>
        <w:t xml:space="preserve"> – this continues to be</w:t>
      </w:r>
      <w:r>
        <w:rPr>
          <w:rFonts w:eastAsia="Times New Roman" w:cs="Calibri"/>
          <w:bCs/>
          <w:color w:val="3B3B3B"/>
          <w:lang w:eastAsia="en-GB"/>
        </w:rPr>
        <w:t xml:space="preserve"> a real strength of our school.</w:t>
      </w:r>
    </w:p>
    <w:p w:rsidR="00115973" w:rsidRPr="00255CAE" w:rsidRDefault="00115973" w:rsidP="00115973">
      <w:pPr>
        <w:shd w:val="clear" w:color="auto" w:fill="FFFFFF"/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We are looking for an exceptional Mathematics teacher to join our expanding team as we inspire our young people in pursuing their STEM aspirations in this key subject.</w:t>
      </w:r>
    </w:p>
    <w:p w:rsidR="00115973" w:rsidRPr="00255CAE" w:rsidRDefault="00115973" w:rsidP="00115973">
      <w:pPr>
        <w:shd w:val="clear" w:color="auto" w:fill="FFFFFF"/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 xml:space="preserve">In addition, the opportunity to contribute to Engineering and Sciences would </w:t>
      </w:r>
      <w:r>
        <w:rPr>
          <w:rFonts w:eastAsia="Times New Roman" w:cs="Calibri"/>
          <w:bCs/>
          <w:color w:val="3B3B3B"/>
          <w:lang w:eastAsia="en-GB"/>
        </w:rPr>
        <w:t>be open to the right candidate.</w:t>
      </w:r>
    </w:p>
    <w:p w:rsidR="00115973" w:rsidRPr="00255CAE" w:rsidRDefault="00115973" w:rsidP="00115973">
      <w:pPr>
        <w:shd w:val="clear" w:color="auto" w:fill="FFFFFF"/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UTC Swindon is fully committed to supporting the professional development of staff and strategies to maintain well-being and a reasonable work-life balance have been established, including the services provided by the</w:t>
      </w:r>
      <w:r>
        <w:rPr>
          <w:rFonts w:eastAsia="Times New Roman" w:cs="Calibri"/>
          <w:bCs/>
          <w:color w:val="3B3B3B"/>
          <w:lang w:eastAsia="en-GB"/>
        </w:rPr>
        <w:t xml:space="preserve"> Employee Assistance Programme.</w:t>
      </w:r>
    </w:p>
    <w:p w:rsidR="00115973" w:rsidRPr="00255CAE" w:rsidRDefault="00115973" w:rsidP="00115973">
      <w:pPr>
        <w:shd w:val="clear" w:color="auto" w:fill="FFFFFF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This could well be the next move in your career progression if you: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have a passion for developing excellence in STEM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 xml:space="preserve">believe in education as the stepping stone in preparing young people for </w:t>
      </w:r>
      <w:r>
        <w:rPr>
          <w:rFonts w:eastAsia="Times New Roman" w:cs="Calibri"/>
          <w:bCs/>
          <w:color w:val="3B3B3B"/>
          <w:lang w:eastAsia="en-GB"/>
        </w:rPr>
        <w:t xml:space="preserve">  </w:t>
      </w:r>
      <w:r w:rsidRPr="00255CAE">
        <w:rPr>
          <w:rFonts w:eastAsia="Times New Roman" w:cs="Calibri"/>
          <w:bCs/>
          <w:color w:val="3B3B3B"/>
          <w:lang w:eastAsia="en-GB"/>
        </w:rPr>
        <w:t>future careers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uphold our core values of Respect, being Organised, Constructive and Kind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enjoy working as part of a team that genuinely makes a significant difference to improving students’ life chances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have a capacity for hard work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have a positive growth mind-set and are infectiously optimistic</w:t>
      </w:r>
    </w:p>
    <w:p w:rsidR="00115973" w:rsidRPr="00255CAE" w:rsidRDefault="00115973" w:rsidP="00115973">
      <w:pPr>
        <w:numPr>
          <w:ilvl w:val="0"/>
          <w:numId w:val="1"/>
        </w:numPr>
        <w:shd w:val="clear" w:color="auto" w:fill="FFFFFF"/>
        <w:spacing w:after="0" w:line="240" w:lineRule="auto"/>
        <w:ind w:left="425"/>
        <w:rPr>
          <w:rFonts w:eastAsia="Times New Roman" w:cs="Calibri"/>
          <w:color w:val="3B3B3B"/>
          <w:lang w:eastAsia="en-GB"/>
        </w:rPr>
      </w:pPr>
      <w:proofErr w:type="gramStart"/>
      <w:r w:rsidRPr="00255CAE">
        <w:rPr>
          <w:rFonts w:eastAsia="Times New Roman" w:cs="Calibri"/>
          <w:bCs/>
          <w:color w:val="3B3B3B"/>
          <w:lang w:eastAsia="en-GB"/>
        </w:rPr>
        <w:t>are</w:t>
      </w:r>
      <w:proofErr w:type="gramEnd"/>
      <w:r w:rsidRPr="00255CAE">
        <w:rPr>
          <w:rFonts w:eastAsia="Times New Roman" w:cs="Calibri"/>
          <w:bCs/>
          <w:color w:val="3B3B3B"/>
          <w:lang w:eastAsia="en-GB"/>
        </w:rPr>
        <w:t xml:space="preserve"> determined to ensure that UTC Swindon contributes to reducing the UK employment skills gap in STEM.</w:t>
      </w:r>
    </w:p>
    <w:p w:rsidR="00115973" w:rsidRPr="00255CAE" w:rsidRDefault="00115973" w:rsidP="00115973">
      <w:pPr>
        <w:shd w:val="clear" w:color="auto" w:fill="FFFFFF"/>
        <w:rPr>
          <w:rFonts w:eastAsia="Times New Roman" w:cs="Calibri"/>
          <w:bCs/>
          <w:color w:val="3B3B3B"/>
          <w:lang w:eastAsia="en-GB"/>
        </w:rPr>
      </w:pPr>
    </w:p>
    <w:p w:rsidR="00115973" w:rsidRPr="00255CAE" w:rsidRDefault="00115973" w:rsidP="00115973">
      <w:pPr>
        <w:shd w:val="clear" w:color="auto" w:fill="FFFFFF"/>
        <w:ind w:right="-472"/>
        <w:rPr>
          <w:rFonts w:eastAsia="Times New Roman" w:cs="Calibri"/>
          <w:bCs/>
          <w:color w:val="3B3B3B"/>
          <w:lang w:eastAsia="en-GB"/>
        </w:rPr>
      </w:pPr>
      <w:r w:rsidRPr="00255CAE">
        <w:rPr>
          <w:rFonts w:eastAsia="Times New Roman" w:cs="Calibri"/>
          <w:bCs/>
          <w:color w:val="3B3B3B"/>
          <w:lang w:eastAsia="en-GB"/>
        </w:rPr>
        <w:t>For further information and to apply, please see our website </w:t>
      </w:r>
      <w:hyperlink r:id="rId6" w:history="1">
        <w:r>
          <w:rPr>
            <w:rStyle w:val="Hyperlink"/>
          </w:rPr>
          <w:t>http://www.utcswindon.co.uk</w:t>
        </w:r>
        <w:r>
          <w:rPr>
            <w:rStyle w:val="Hyperlink"/>
          </w:rPr>
          <w:t>/</w:t>
        </w:r>
        <w:r>
          <w:rPr>
            <w:rStyle w:val="Hyperlink"/>
          </w:rPr>
          <w:t>about-us/vacancies/</w:t>
        </w:r>
      </w:hyperlink>
    </w:p>
    <w:p w:rsidR="00115973" w:rsidRDefault="00115973" w:rsidP="0068489F">
      <w:pPr>
        <w:ind w:left="5760" w:firstLine="720"/>
      </w:pPr>
    </w:p>
    <w:sectPr w:rsidR="00115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51AA9"/>
    <w:multiLevelType w:val="multilevel"/>
    <w:tmpl w:val="E64A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F"/>
    <w:rsid w:val="000100C2"/>
    <w:rsid w:val="00115973"/>
    <w:rsid w:val="00253C43"/>
    <w:rsid w:val="0068489F"/>
    <w:rsid w:val="00E1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C241B-AF84-4854-B8AD-E57BDAF3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5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cswindon.co.uk/about-us/vacanc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 Swindon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Curtis</dc:creator>
  <cp:keywords/>
  <dc:description/>
  <cp:lastModifiedBy>Deb Lee</cp:lastModifiedBy>
  <cp:revision>2</cp:revision>
  <dcterms:created xsi:type="dcterms:W3CDTF">2021-05-07T11:15:00Z</dcterms:created>
  <dcterms:modified xsi:type="dcterms:W3CDTF">2021-05-07T11:15:00Z</dcterms:modified>
</cp:coreProperties>
</file>