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84123" w14:textId="77777777" w:rsidR="00323834" w:rsidRPr="0064197A" w:rsidRDefault="00323834" w:rsidP="00634A05">
      <w:pPr>
        <w:ind w:left="709" w:hanging="283"/>
        <w:rPr>
          <w:rFonts w:ascii="Trebuchet MS" w:hAnsi="Trebuchet MS"/>
          <w:b/>
          <w:color w:val="365F91"/>
          <w:sz w:val="28"/>
          <w:szCs w:val="28"/>
        </w:rPr>
      </w:pPr>
      <w:r w:rsidRPr="0064197A">
        <w:rPr>
          <w:rFonts w:ascii="Trebuchet MS" w:hAnsi="Trebuchet MS"/>
          <w:b/>
          <w:color w:val="365F91"/>
          <w:sz w:val="28"/>
          <w:szCs w:val="28"/>
        </w:rPr>
        <w:t>Job Description</w:t>
      </w:r>
    </w:p>
    <w:p w14:paraId="5A384124" w14:textId="77777777" w:rsidR="00323834" w:rsidRPr="0064197A" w:rsidRDefault="00323834" w:rsidP="00634A05">
      <w:pPr>
        <w:ind w:left="709" w:hanging="283"/>
        <w:rPr>
          <w:rFonts w:ascii="Trebuchet MS" w:hAnsi="Trebuchet MS"/>
          <w:color w:val="365F91"/>
          <w:sz w:val="24"/>
          <w:szCs w:val="24"/>
        </w:rPr>
      </w:pPr>
    </w:p>
    <w:p w14:paraId="5A384125" w14:textId="77777777" w:rsidR="00323834" w:rsidRPr="0064197A" w:rsidRDefault="00323834" w:rsidP="00634A05">
      <w:pPr>
        <w:ind w:left="709" w:hanging="283"/>
        <w:rPr>
          <w:rFonts w:ascii="Trebuchet MS" w:hAnsi="Trebuchet MS"/>
          <w:color w:val="365F91"/>
          <w:sz w:val="24"/>
          <w:szCs w:val="24"/>
        </w:rPr>
      </w:pPr>
    </w:p>
    <w:p w14:paraId="5A384126" w14:textId="77777777" w:rsidR="00323834" w:rsidRPr="0064197A" w:rsidRDefault="00323834" w:rsidP="00634A05">
      <w:pPr>
        <w:ind w:left="709" w:hanging="283"/>
        <w:rPr>
          <w:rFonts w:ascii="Trebuchet MS" w:hAnsi="Trebuchet MS"/>
          <w:color w:val="365F91"/>
          <w:sz w:val="24"/>
          <w:szCs w:val="24"/>
        </w:rPr>
      </w:pPr>
      <w:r w:rsidRPr="0064197A">
        <w:rPr>
          <w:rFonts w:ascii="Trebuchet MS" w:hAnsi="Trebuchet MS"/>
          <w:b/>
          <w:color w:val="365F91"/>
          <w:sz w:val="24"/>
          <w:szCs w:val="24"/>
        </w:rPr>
        <w:t>POST:</w:t>
      </w:r>
      <w:r w:rsidR="00B74EC1" w:rsidRPr="0064197A">
        <w:rPr>
          <w:rFonts w:ascii="Trebuchet MS" w:hAnsi="Trebuchet MS"/>
          <w:color w:val="365F91"/>
          <w:sz w:val="24"/>
          <w:szCs w:val="24"/>
        </w:rPr>
        <w:t xml:space="preserve"> </w:t>
      </w:r>
      <w:r w:rsidR="00BA0EE9" w:rsidRPr="00BA0EE9">
        <w:rPr>
          <w:rFonts w:ascii="Trebuchet MS" w:hAnsi="Trebuchet MS"/>
          <w:sz w:val="24"/>
          <w:szCs w:val="24"/>
        </w:rPr>
        <w:t>Teacher</w:t>
      </w:r>
      <w:r w:rsidRPr="0064197A">
        <w:rPr>
          <w:rFonts w:ascii="Trebuchet MS" w:hAnsi="Trebuchet MS"/>
          <w:color w:val="365F91"/>
          <w:sz w:val="24"/>
          <w:szCs w:val="24"/>
        </w:rPr>
        <w:tab/>
      </w:r>
    </w:p>
    <w:p w14:paraId="5A384127" w14:textId="77777777" w:rsidR="00323834" w:rsidRPr="0064197A" w:rsidRDefault="00323834" w:rsidP="00634A05">
      <w:pPr>
        <w:ind w:left="709" w:hanging="283"/>
        <w:rPr>
          <w:rFonts w:ascii="Trebuchet MS" w:hAnsi="Trebuchet MS"/>
          <w:color w:val="365F91"/>
          <w:sz w:val="24"/>
          <w:szCs w:val="24"/>
        </w:rPr>
      </w:pPr>
    </w:p>
    <w:p w14:paraId="5A384128" w14:textId="77777777" w:rsidR="00323834" w:rsidRPr="0064197A" w:rsidRDefault="00323834" w:rsidP="00634A05">
      <w:pPr>
        <w:ind w:left="709" w:hanging="283"/>
        <w:rPr>
          <w:rFonts w:ascii="Trebuchet MS" w:hAnsi="Trebuchet MS"/>
          <w:color w:val="365F91"/>
          <w:sz w:val="24"/>
          <w:szCs w:val="24"/>
        </w:rPr>
      </w:pPr>
      <w:r w:rsidRPr="0064197A">
        <w:rPr>
          <w:rFonts w:ascii="Trebuchet MS" w:hAnsi="Trebuchet MS"/>
          <w:b/>
          <w:color w:val="365F91"/>
          <w:sz w:val="24"/>
          <w:szCs w:val="24"/>
        </w:rPr>
        <w:t>RESPONSIBLE TO:</w:t>
      </w:r>
      <w:r w:rsidR="00B74EC1" w:rsidRPr="0064197A">
        <w:rPr>
          <w:rFonts w:ascii="Trebuchet MS" w:hAnsi="Trebuchet MS"/>
          <w:color w:val="365F91"/>
          <w:sz w:val="24"/>
          <w:szCs w:val="24"/>
        </w:rPr>
        <w:t xml:space="preserve"> </w:t>
      </w:r>
      <w:r w:rsidR="00F64E7F" w:rsidRPr="00F64E7F">
        <w:rPr>
          <w:rFonts w:ascii="Trebuchet MS" w:hAnsi="Trebuchet MS"/>
          <w:sz w:val="24"/>
          <w:szCs w:val="24"/>
        </w:rPr>
        <w:t>HOD</w:t>
      </w:r>
    </w:p>
    <w:p w14:paraId="5A384129" w14:textId="77777777" w:rsidR="00323834" w:rsidRPr="0064197A" w:rsidRDefault="00323834" w:rsidP="00634A05">
      <w:pPr>
        <w:ind w:left="709" w:hanging="283"/>
        <w:rPr>
          <w:rFonts w:ascii="Trebuchet MS" w:hAnsi="Trebuchet MS"/>
          <w:b/>
          <w:color w:val="365F91"/>
          <w:sz w:val="24"/>
          <w:szCs w:val="24"/>
        </w:rPr>
      </w:pPr>
    </w:p>
    <w:p w14:paraId="5A38412A" w14:textId="77777777" w:rsidR="00323834" w:rsidRPr="0064197A" w:rsidRDefault="00B323A6" w:rsidP="00634A05">
      <w:pPr>
        <w:ind w:left="709" w:hanging="283"/>
        <w:rPr>
          <w:rFonts w:ascii="Trebuchet MS" w:hAnsi="Trebuchet MS"/>
          <w:color w:val="365F91"/>
          <w:sz w:val="24"/>
          <w:szCs w:val="24"/>
        </w:rPr>
      </w:pPr>
      <w:r w:rsidRPr="0064197A">
        <w:rPr>
          <w:rFonts w:ascii="Trebuchet MS" w:hAnsi="Trebuchet MS"/>
          <w:b/>
          <w:color w:val="365F91"/>
          <w:sz w:val="24"/>
          <w:szCs w:val="24"/>
        </w:rPr>
        <w:t>SALARY</w:t>
      </w:r>
      <w:r w:rsidR="00323834" w:rsidRPr="0064197A">
        <w:rPr>
          <w:rFonts w:ascii="Trebuchet MS" w:hAnsi="Trebuchet MS"/>
          <w:b/>
          <w:color w:val="365F91"/>
          <w:sz w:val="24"/>
          <w:szCs w:val="24"/>
        </w:rPr>
        <w:t>:</w:t>
      </w:r>
      <w:r w:rsidR="00B74EC1" w:rsidRPr="0064197A">
        <w:rPr>
          <w:rFonts w:ascii="Trebuchet MS" w:hAnsi="Trebuchet MS"/>
          <w:color w:val="365F91"/>
          <w:sz w:val="24"/>
          <w:szCs w:val="24"/>
        </w:rPr>
        <w:tab/>
      </w:r>
      <w:r w:rsidR="00F64E7F" w:rsidRPr="00F64E7F">
        <w:rPr>
          <w:rFonts w:ascii="Trebuchet MS" w:hAnsi="Trebuchet MS"/>
          <w:sz w:val="24"/>
          <w:szCs w:val="24"/>
        </w:rPr>
        <w:t>NQT/</w:t>
      </w:r>
      <w:r w:rsidR="00BA0EE9" w:rsidRPr="00F64E7F">
        <w:rPr>
          <w:rFonts w:ascii="Trebuchet MS" w:hAnsi="Trebuchet MS"/>
          <w:sz w:val="24"/>
          <w:szCs w:val="24"/>
        </w:rPr>
        <w:t>UPS/MPS</w:t>
      </w:r>
      <w:r w:rsidR="00323834" w:rsidRPr="00F64E7F">
        <w:rPr>
          <w:rFonts w:ascii="Trebuchet MS" w:hAnsi="Trebuchet MS"/>
          <w:sz w:val="24"/>
          <w:szCs w:val="24"/>
        </w:rPr>
        <w:tab/>
      </w:r>
    </w:p>
    <w:p w14:paraId="5A38412B" w14:textId="77777777" w:rsidR="00323834" w:rsidRPr="0064197A" w:rsidRDefault="00323834" w:rsidP="00634A05">
      <w:pPr>
        <w:ind w:left="709" w:hanging="283"/>
        <w:rPr>
          <w:rFonts w:ascii="Trebuchet MS" w:hAnsi="Trebuchet MS"/>
          <w:color w:val="365F91"/>
          <w:sz w:val="24"/>
          <w:szCs w:val="24"/>
        </w:rPr>
      </w:pPr>
    </w:p>
    <w:p w14:paraId="5A38412C" w14:textId="434C8118" w:rsidR="00323834" w:rsidRPr="0064197A" w:rsidRDefault="00B323A6" w:rsidP="00634A05">
      <w:pPr>
        <w:ind w:left="709" w:hanging="283"/>
        <w:rPr>
          <w:rFonts w:ascii="Trebuchet MS" w:hAnsi="Trebuchet MS"/>
          <w:color w:val="365F91"/>
          <w:sz w:val="24"/>
          <w:szCs w:val="24"/>
        </w:rPr>
      </w:pPr>
      <w:r w:rsidRPr="0064197A">
        <w:rPr>
          <w:rFonts w:ascii="Trebuchet MS" w:hAnsi="Trebuchet MS"/>
          <w:b/>
          <w:color w:val="365F91"/>
          <w:sz w:val="24"/>
          <w:szCs w:val="24"/>
        </w:rPr>
        <w:t>LOCATION:</w:t>
      </w:r>
      <w:r w:rsidR="00B74EC1" w:rsidRPr="0064197A">
        <w:rPr>
          <w:rFonts w:ascii="Trebuchet MS" w:hAnsi="Trebuchet MS"/>
          <w:b/>
          <w:color w:val="365F91"/>
          <w:sz w:val="24"/>
          <w:szCs w:val="24"/>
        </w:rPr>
        <w:t xml:space="preserve"> </w:t>
      </w:r>
      <w:r w:rsidR="00B74EC1" w:rsidRPr="0064197A">
        <w:rPr>
          <w:rFonts w:ascii="Trebuchet MS" w:hAnsi="Trebuchet MS"/>
          <w:sz w:val="24"/>
          <w:szCs w:val="24"/>
        </w:rPr>
        <w:t xml:space="preserve">The Telford </w:t>
      </w:r>
      <w:r w:rsidR="00344E54">
        <w:rPr>
          <w:rFonts w:ascii="Trebuchet MS" w:hAnsi="Trebuchet MS"/>
          <w:sz w:val="24"/>
          <w:szCs w:val="24"/>
        </w:rPr>
        <w:t>Park</w:t>
      </w:r>
      <w:r w:rsidR="00B74EC1" w:rsidRPr="0064197A">
        <w:rPr>
          <w:rFonts w:ascii="Trebuchet MS" w:hAnsi="Trebuchet MS"/>
          <w:sz w:val="24"/>
          <w:szCs w:val="24"/>
        </w:rPr>
        <w:t xml:space="preserve"> School</w:t>
      </w:r>
      <w:r w:rsidR="00B74EC1" w:rsidRPr="0064197A">
        <w:rPr>
          <w:rFonts w:ascii="Trebuchet MS" w:hAnsi="Trebuchet MS"/>
          <w:color w:val="365F91"/>
          <w:sz w:val="24"/>
          <w:szCs w:val="24"/>
        </w:rPr>
        <w:t xml:space="preserve"> </w:t>
      </w:r>
    </w:p>
    <w:p w14:paraId="5A38412D" w14:textId="77777777" w:rsidR="00B323A6" w:rsidRPr="0064197A" w:rsidRDefault="00B323A6" w:rsidP="00634A05">
      <w:pPr>
        <w:ind w:left="709" w:hanging="283"/>
        <w:rPr>
          <w:rFonts w:ascii="Trebuchet MS" w:hAnsi="Trebuchet MS"/>
          <w:color w:val="365F91"/>
          <w:sz w:val="24"/>
          <w:szCs w:val="24"/>
        </w:rPr>
      </w:pPr>
    </w:p>
    <w:p w14:paraId="5A38412E" w14:textId="77777777" w:rsidR="00B323A6" w:rsidRPr="0064197A" w:rsidRDefault="00B323A6" w:rsidP="00B323A6">
      <w:pPr>
        <w:ind w:left="709" w:hanging="283"/>
        <w:rPr>
          <w:rFonts w:ascii="Trebuchet MS" w:hAnsi="Trebuchet MS"/>
          <w:color w:val="365F91"/>
          <w:sz w:val="24"/>
          <w:szCs w:val="24"/>
        </w:rPr>
      </w:pPr>
      <w:r w:rsidRPr="0064197A">
        <w:rPr>
          <w:rFonts w:ascii="Trebuchet MS" w:hAnsi="Trebuchet MS"/>
          <w:b/>
          <w:color w:val="365F91"/>
          <w:sz w:val="24"/>
          <w:szCs w:val="24"/>
        </w:rPr>
        <w:t>WORKING PATTERN:</w:t>
      </w:r>
      <w:r w:rsidR="00B74EC1" w:rsidRPr="0064197A">
        <w:rPr>
          <w:rFonts w:ascii="Trebuchet MS" w:hAnsi="Trebuchet MS"/>
          <w:color w:val="365F91"/>
          <w:sz w:val="24"/>
          <w:szCs w:val="24"/>
        </w:rPr>
        <w:t xml:space="preserve"> </w:t>
      </w:r>
      <w:r w:rsidR="00BA0EE9">
        <w:rPr>
          <w:rFonts w:ascii="Trebuchet MS" w:hAnsi="Trebuchet MS"/>
          <w:sz w:val="24"/>
          <w:szCs w:val="24"/>
        </w:rPr>
        <w:t>1.0 FT</w:t>
      </w:r>
    </w:p>
    <w:p w14:paraId="5A38412F" w14:textId="77777777" w:rsidR="00B323A6" w:rsidRPr="0064197A" w:rsidRDefault="00B323A6" w:rsidP="00634A05">
      <w:pPr>
        <w:ind w:left="2874" w:hanging="2448"/>
        <w:rPr>
          <w:rFonts w:ascii="Trebuchet MS" w:hAnsi="Trebuchet MS"/>
          <w:b/>
          <w:color w:val="365F91"/>
          <w:sz w:val="24"/>
          <w:szCs w:val="24"/>
        </w:rPr>
      </w:pPr>
    </w:p>
    <w:p w14:paraId="5A384130" w14:textId="77777777" w:rsidR="00B323A6" w:rsidRPr="0064197A" w:rsidRDefault="00B323A6" w:rsidP="00634A05">
      <w:pPr>
        <w:ind w:left="2874" w:hanging="2448"/>
        <w:rPr>
          <w:rFonts w:ascii="Trebuchet MS" w:hAnsi="Trebuchet MS"/>
          <w:color w:val="365F91"/>
          <w:sz w:val="24"/>
          <w:szCs w:val="24"/>
        </w:rPr>
      </w:pPr>
      <w:r w:rsidRPr="0064197A">
        <w:rPr>
          <w:rFonts w:ascii="Trebuchet MS" w:hAnsi="Trebuchet MS"/>
          <w:b/>
          <w:color w:val="365F91"/>
          <w:sz w:val="24"/>
          <w:szCs w:val="24"/>
        </w:rPr>
        <w:t>DISCLOSURE LEVEL:</w:t>
      </w:r>
      <w:r w:rsidR="00B74EC1" w:rsidRPr="0064197A">
        <w:rPr>
          <w:rFonts w:ascii="Trebuchet MS" w:hAnsi="Trebuchet MS"/>
          <w:b/>
          <w:color w:val="365F91"/>
          <w:sz w:val="24"/>
          <w:szCs w:val="24"/>
        </w:rPr>
        <w:t xml:space="preserve"> </w:t>
      </w:r>
      <w:r w:rsidR="00B74EC1" w:rsidRPr="0064197A">
        <w:rPr>
          <w:rFonts w:ascii="Trebuchet MS" w:hAnsi="Trebuchet MS"/>
          <w:sz w:val="24"/>
          <w:szCs w:val="24"/>
        </w:rPr>
        <w:t>Child workforce</w:t>
      </w:r>
      <w:r w:rsidR="00B74EC1" w:rsidRPr="0064197A">
        <w:rPr>
          <w:rFonts w:ascii="Trebuchet MS" w:hAnsi="Trebuchet MS"/>
          <w:color w:val="365F91"/>
          <w:sz w:val="24"/>
          <w:szCs w:val="24"/>
        </w:rPr>
        <w:t xml:space="preserve"> </w:t>
      </w:r>
    </w:p>
    <w:p w14:paraId="5A384131" w14:textId="77777777" w:rsidR="00B323A6" w:rsidRPr="0064197A" w:rsidRDefault="00B323A6" w:rsidP="00634A05">
      <w:pPr>
        <w:ind w:left="2874" w:hanging="2448"/>
        <w:rPr>
          <w:rFonts w:ascii="Trebuchet MS" w:hAnsi="Trebuchet MS"/>
          <w:b/>
          <w:color w:val="365F91"/>
          <w:sz w:val="24"/>
          <w:szCs w:val="24"/>
        </w:rPr>
      </w:pPr>
    </w:p>
    <w:p w14:paraId="5A384132" w14:textId="77777777" w:rsidR="00323834" w:rsidRPr="00F64E7F" w:rsidRDefault="00323834" w:rsidP="00F64E7F">
      <w:pPr>
        <w:ind w:left="2874" w:hanging="2448"/>
        <w:rPr>
          <w:rFonts w:ascii="Trebuchet MS" w:hAnsi="Trebuchet MS"/>
          <w:sz w:val="24"/>
          <w:szCs w:val="24"/>
        </w:rPr>
      </w:pPr>
      <w:r w:rsidRPr="0064197A">
        <w:rPr>
          <w:rFonts w:ascii="Trebuchet MS" w:hAnsi="Trebuchet MS"/>
          <w:b/>
          <w:color w:val="365F91"/>
          <w:sz w:val="24"/>
          <w:szCs w:val="24"/>
        </w:rPr>
        <w:t>KEY RELATIONSHIPS:</w:t>
      </w:r>
      <w:r w:rsidR="00B74EC1" w:rsidRPr="0064197A">
        <w:rPr>
          <w:rFonts w:ascii="Trebuchet MS" w:hAnsi="Trebuchet MS"/>
          <w:color w:val="365F91"/>
          <w:sz w:val="24"/>
          <w:szCs w:val="24"/>
        </w:rPr>
        <w:t xml:space="preserve"> </w:t>
      </w:r>
      <w:r w:rsidR="00F64E7F" w:rsidRPr="00F64E7F">
        <w:rPr>
          <w:rFonts w:ascii="Trebuchet MS" w:hAnsi="Trebuchet MS"/>
          <w:sz w:val="24"/>
          <w:szCs w:val="24"/>
        </w:rPr>
        <w:t>SLT, OLT, HODs, Heads of House, teaching/support staff, external agencies and parents</w:t>
      </w:r>
    </w:p>
    <w:p w14:paraId="5A384133" w14:textId="77777777" w:rsidR="00323834" w:rsidRPr="0064197A" w:rsidRDefault="00323834" w:rsidP="00634A05">
      <w:pPr>
        <w:ind w:left="709" w:hanging="283"/>
        <w:rPr>
          <w:rFonts w:ascii="Trebuchet MS" w:hAnsi="Trebuchet MS"/>
          <w:color w:val="365F91"/>
          <w:sz w:val="24"/>
          <w:szCs w:val="24"/>
        </w:rPr>
      </w:pPr>
    </w:p>
    <w:p w14:paraId="5A384134" w14:textId="77777777" w:rsidR="00CE71D3" w:rsidRPr="0064197A" w:rsidRDefault="00CE71D3" w:rsidP="00B323A6">
      <w:pPr>
        <w:ind w:left="709" w:hanging="283"/>
        <w:rPr>
          <w:rFonts w:ascii="Trebuchet MS" w:hAnsi="Trebuchet MS"/>
          <w:b/>
          <w:color w:val="365F91"/>
          <w:sz w:val="24"/>
          <w:szCs w:val="24"/>
        </w:rPr>
      </w:pPr>
      <w:r w:rsidRPr="0064197A">
        <w:rPr>
          <w:rFonts w:ascii="Trebuchet MS" w:hAnsi="Trebuchet MS"/>
          <w:b/>
          <w:color w:val="365F91"/>
          <w:sz w:val="24"/>
          <w:szCs w:val="24"/>
        </w:rPr>
        <w:t>RESPONSIBLE FOR:</w:t>
      </w:r>
      <w:r w:rsidR="00B74EC1" w:rsidRPr="0064197A">
        <w:rPr>
          <w:rFonts w:ascii="Trebuchet MS" w:hAnsi="Trebuchet MS"/>
          <w:b/>
          <w:color w:val="365F91"/>
          <w:sz w:val="24"/>
          <w:szCs w:val="24"/>
        </w:rPr>
        <w:t xml:space="preserve"> </w:t>
      </w:r>
      <w:r w:rsidR="00F64E7F" w:rsidRPr="00F64E7F">
        <w:rPr>
          <w:rFonts w:ascii="Trebuchet MS" w:hAnsi="Trebuchet MS"/>
          <w:sz w:val="24"/>
          <w:szCs w:val="24"/>
        </w:rPr>
        <w:t xml:space="preserve">The provision of a full learning experience and support for students  </w:t>
      </w:r>
    </w:p>
    <w:p w14:paraId="5A384135" w14:textId="77777777" w:rsidR="00F64E7F" w:rsidRDefault="00F64E7F" w:rsidP="00B323A6">
      <w:pPr>
        <w:ind w:left="709" w:hanging="283"/>
        <w:rPr>
          <w:rFonts w:ascii="Trebuchet MS" w:hAnsi="Trebuchet MS"/>
          <w:b/>
          <w:color w:val="365F91"/>
          <w:sz w:val="24"/>
          <w:szCs w:val="24"/>
        </w:rPr>
      </w:pPr>
    </w:p>
    <w:p w14:paraId="5A384136" w14:textId="77777777" w:rsidR="00885E5D" w:rsidRPr="0064197A" w:rsidRDefault="00F36C23" w:rsidP="00B323A6">
      <w:pPr>
        <w:ind w:left="709" w:hanging="283"/>
        <w:rPr>
          <w:rFonts w:ascii="Trebuchet MS" w:hAnsi="Trebuchet MS"/>
          <w:color w:val="365F91"/>
          <w:sz w:val="24"/>
          <w:szCs w:val="24"/>
        </w:rPr>
      </w:pPr>
      <w:r w:rsidRPr="0064197A">
        <w:rPr>
          <w:rFonts w:ascii="Trebuchet MS" w:hAnsi="Trebuchet MS"/>
          <w:b/>
          <w:color w:val="365F91"/>
          <w:sz w:val="24"/>
          <w:szCs w:val="24"/>
        </w:rPr>
        <w:t>MAIN PURPOSE</w:t>
      </w:r>
      <w:r w:rsidR="00323834" w:rsidRPr="0064197A">
        <w:rPr>
          <w:rFonts w:ascii="Trebuchet MS" w:hAnsi="Trebuchet MS"/>
          <w:b/>
          <w:color w:val="365F91"/>
          <w:sz w:val="24"/>
          <w:szCs w:val="24"/>
        </w:rPr>
        <w:t>:</w:t>
      </w:r>
      <w:r w:rsidR="00B74EC1" w:rsidRPr="0064197A">
        <w:rPr>
          <w:rFonts w:ascii="Trebuchet MS" w:hAnsi="Trebuchet MS"/>
          <w:color w:val="365F91"/>
          <w:sz w:val="24"/>
          <w:szCs w:val="24"/>
        </w:rPr>
        <w:t xml:space="preserve"> </w:t>
      </w:r>
    </w:p>
    <w:p w14:paraId="5A384137" w14:textId="77777777" w:rsidR="00E57E1C" w:rsidRPr="0064197A" w:rsidRDefault="00E57E1C" w:rsidP="00E57E1C">
      <w:pPr>
        <w:pStyle w:val="Heading5"/>
        <w:tabs>
          <w:tab w:val="left" w:pos="10065"/>
        </w:tabs>
        <w:jc w:val="both"/>
        <w:rPr>
          <w:rFonts w:ascii="Trebuchet MS" w:hAnsi="Trebuchet MS"/>
          <w:sz w:val="22"/>
          <w:szCs w:val="22"/>
        </w:rPr>
      </w:pPr>
    </w:p>
    <w:p w14:paraId="5A384138"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implement and deliver an appropriately broad, balanced, relevant and differentiated curriculum for students and to support a designated curriculum area as appropriate</w:t>
      </w:r>
    </w:p>
    <w:p w14:paraId="5A384139"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monitor and support the overall progress and development of students as teacher/Form Tutor</w:t>
      </w:r>
    </w:p>
    <w:p w14:paraId="5A38413A"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facilitate and encourage a learning experience which provides students with the opportunity to achieve their individual potential</w:t>
      </w:r>
    </w:p>
    <w:p w14:paraId="5A38413B"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contribute to raising standards of student attainment</w:t>
      </w:r>
    </w:p>
    <w:p w14:paraId="5A38413C" w14:textId="77777777" w:rsidR="00B74EC1" w:rsidRPr="0064197A" w:rsidRDefault="00F64E7F" w:rsidP="00F64E7F">
      <w:pPr>
        <w:ind w:left="709" w:hanging="283"/>
        <w:rPr>
          <w:rFonts w:ascii="Trebuchet MS" w:hAnsi="Trebuchet MS"/>
          <w:sz w:val="24"/>
          <w:szCs w:val="24"/>
        </w:rPr>
      </w:pPr>
      <w:r w:rsidRPr="00F64E7F">
        <w:rPr>
          <w:rFonts w:ascii="Trebuchet MS" w:hAnsi="Trebuchet MS"/>
          <w:sz w:val="22"/>
          <w:szCs w:val="22"/>
        </w:rPr>
        <w:t>•</w:t>
      </w:r>
      <w:r w:rsidRPr="00F64E7F">
        <w:rPr>
          <w:rFonts w:ascii="Trebuchet MS" w:hAnsi="Trebuchet MS"/>
          <w:sz w:val="22"/>
          <w:szCs w:val="22"/>
        </w:rPr>
        <w:tab/>
        <w:t>To share and support the school’s responsibility to provide and monitor opportunities for personal and academic growth.</w:t>
      </w:r>
    </w:p>
    <w:p w14:paraId="5A38413D" w14:textId="77777777" w:rsidR="00F64E7F" w:rsidRDefault="00F64E7F" w:rsidP="00512878">
      <w:pPr>
        <w:rPr>
          <w:rFonts w:ascii="Trebuchet MS" w:hAnsi="Trebuchet MS"/>
          <w:b/>
          <w:color w:val="365F91"/>
          <w:sz w:val="22"/>
          <w:szCs w:val="22"/>
        </w:rPr>
      </w:pPr>
    </w:p>
    <w:p w14:paraId="5A38413E" w14:textId="77777777" w:rsidR="00634A05" w:rsidRPr="0064197A" w:rsidRDefault="00CE71D3" w:rsidP="00512878">
      <w:pPr>
        <w:rPr>
          <w:rFonts w:ascii="Trebuchet MS" w:hAnsi="Trebuchet MS"/>
          <w:b/>
          <w:color w:val="365F91"/>
          <w:sz w:val="22"/>
          <w:szCs w:val="22"/>
        </w:rPr>
      </w:pPr>
      <w:r w:rsidRPr="0064197A">
        <w:rPr>
          <w:rFonts w:ascii="Trebuchet MS" w:hAnsi="Trebuchet MS"/>
          <w:b/>
          <w:color w:val="365F91"/>
          <w:sz w:val="22"/>
          <w:szCs w:val="22"/>
        </w:rPr>
        <w:t>SPECIFIC RESPONSBILITIES</w:t>
      </w:r>
      <w:r w:rsidR="00B74EC1" w:rsidRPr="0064197A">
        <w:rPr>
          <w:rFonts w:ascii="Trebuchet MS" w:hAnsi="Trebuchet MS"/>
          <w:b/>
          <w:color w:val="365F91"/>
          <w:sz w:val="22"/>
          <w:szCs w:val="22"/>
        </w:rPr>
        <w:t xml:space="preserve"> </w:t>
      </w:r>
    </w:p>
    <w:p w14:paraId="5A38413F" w14:textId="77777777" w:rsidR="00B74EC1" w:rsidRDefault="00B74EC1" w:rsidP="00634A05">
      <w:pPr>
        <w:ind w:left="709" w:hanging="283"/>
        <w:rPr>
          <w:rFonts w:ascii="Trebuchet MS" w:hAnsi="Trebuchet MS"/>
          <w:b/>
          <w:color w:val="365F91"/>
          <w:sz w:val="22"/>
          <w:szCs w:val="22"/>
        </w:rPr>
      </w:pPr>
    </w:p>
    <w:p w14:paraId="5A384140" w14:textId="77777777" w:rsidR="00512878" w:rsidRPr="00512878" w:rsidRDefault="00512878" w:rsidP="00512878">
      <w:pPr>
        <w:rPr>
          <w:rFonts w:ascii="Century Gothic" w:hAnsi="Century Gothic"/>
          <w:b/>
          <w:color w:val="2E74B5" w:themeColor="accent1" w:themeShade="BF"/>
          <w:sz w:val="22"/>
          <w:szCs w:val="22"/>
          <w:lang w:eastAsia="en-GB"/>
        </w:rPr>
      </w:pPr>
      <w:r w:rsidRPr="00512878">
        <w:rPr>
          <w:rFonts w:ascii="Century Gothic" w:hAnsi="Century Gothic"/>
          <w:b/>
          <w:color w:val="2E74B5" w:themeColor="accent1" w:themeShade="BF"/>
          <w:sz w:val="22"/>
          <w:szCs w:val="22"/>
          <w:lang w:eastAsia="en-GB"/>
        </w:rPr>
        <w:t>OPERATIONAL/ STRATEGIC:</w:t>
      </w:r>
    </w:p>
    <w:p w14:paraId="5A38414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assist in the development of appropriate syllabuses, resources, schemes of work, marking policies and teaching strategies in the curriculum area</w:t>
      </w:r>
    </w:p>
    <w:p w14:paraId="5A38414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curriculum area School Plan and its implementation</w:t>
      </w:r>
    </w:p>
    <w:p w14:paraId="5A38414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plan and prepare courses and  lessons</w:t>
      </w:r>
    </w:p>
    <w:p w14:paraId="5A38414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whole school’s planning activities</w:t>
      </w:r>
    </w:p>
    <w:p w14:paraId="5A384145" w14:textId="77777777" w:rsidR="00BA0EE9" w:rsidRPr="00512878" w:rsidRDefault="00BA0EE9" w:rsidP="00BA0EE9">
      <w:pPr>
        <w:rPr>
          <w:rFonts w:ascii="Trebuchet MS" w:hAnsi="Trebuchet MS"/>
          <w:sz w:val="24"/>
          <w:szCs w:val="24"/>
          <w:lang w:eastAsia="en-GB"/>
        </w:rPr>
      </w:pPr>
    </w:p>
    <w:p w14:paraId="5A384146" w14:textId="77777777" w:rsidR="00512878" w:rsidRPr="00512878" w:rsidRDefault="00512878" w:rsidP="00512878">
      <w:pPr>
        <w:rPr>
          <w:rFonts w:ascii="Trebuchet MS" w:hAnsi="Trebuchet MS"/>
          <w:b/>
          <w:color w:val="2E74B5" w:themeColor="accent1" w:themeShade="BF"/>
          <w:sz w:val="24"/>
          <w:szCs w:val="24"/>
          <w:lang w:eastAsia="en-GB"/>
        </w:rPr>
      </w:pPr>
      <w:r w:rsidRPr="00512878">
        <w:rPr>
          <w:rFonts w:ascii="Trebuchet MS" w:hAnsi="Trebuchet MS"/>
          <w:b/>
          <w:color w:val="2E74B5" w:themeColor="accent1" w:themeShade="BF"/>
          <w:sz w:val="24"/>
          <w:szCs w:val="24"/>
          <w:lang w:eastAsia="en-GB"/>
        </w:rPr>
        <w:t>TEACHING, LEARNING AND CURRICULUM:</w:t>
      </w:r>
    </w:p>
    <w:p w14:paraId="5A38414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assist the HOD, DL to ensure that the curriculum area provides a range of teaching which compliments the school’s strategic objectives. </w:t>
      </w:r>
    </w:p>
    <w:p w14:paraId="5A38414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assist in the process of curriculum development and change so as to ensure continued relevance to the needs of students, examining and awarding bodies and the school’s aim.</w:t>
      </w:r>
    </w:p>
    <w:p w14:paraId="5A384149" w14:textId="77777777" w:rsidR="00512878" w:rsidRPr="00767129" w:rsidRDefault="00512878" w:rsidP="00512878">
      <w:pPr>
        <w:rPr>
          <w:rFonts w:ascii="Trebuchet MS" w:hAnsi="Trebuchet MS"/>
          <w:sz w:val="24"/>
          <w:szCs w:val="24"/>
          <w:lang w:eastAsia="en-GB"/>
        </w:rPr>
      </w:pPr>
    </w:p>
    <w:p w14:paraId="5A38414A" w14:textId="77777777" w:rsidR="00512878"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STAFF:</w:t>
      </w:r>
    </w:p>
    <w:p w14:paraId="5A38414B"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take part in continuous professional learning, utilising the school’s SSE processes.</w:t>
      </w:r>
    </w:p>
    <w:p w14:paraId="5A38414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good subject knowledge and an awareness of excellent, current practice in teaching.</w:t>
      </w:r>
    </w:p>
    <w:p w14:paraId="5A38414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engage actively in the Performance Management and Review Process</w:t>
      </w:r>
    </w:p>
    <w:p w14:paraId="5A38414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lastRenderedPageBreak/>
        <w:t>To ensure the effective and efficient deployment of classroom support</w:t>
      </w:r>
    </w:p>
    <w:p w14:paraId="5A38414F"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work as a member of designated teams(s) and to contribute positively to effective working relations within the school</w:t>
      </w:r>
    </w:p>
    <w:p w14:paraId="5A384150" w14:textId="77777777" w:rsidR="00BA0EE9" w:rsidRPr="00767129" w:rsidRDefault="00BA0EE9" w:rsidP="00BA0EE9">
      <w:pPr>
        <w:rPr>
          <w:rFonts w:ascii="Trebuchet MS" w:hAnsi="Trebuchet MS"/>
          <w:sz w:val="24"/>
          <w:szCs w:val="24"/>
          <w:lang w:eastAsia="en-GB"/>
        </w:rPr>
      </w:pPr>
    </w:p>
    <w:p w14:paraId="5A384151" w14:textId="77777777" w:rsidR="00512878" w:rsidRPr="00767129" w:rsidRDefault="00512878" w:rsidP="00BA0EE9">
      <w:pPr>
        <w:rPr>
          <w:rFonts w:ascii="Trebuchet MS" w:hAnsi="Trebuchet MS"/>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SCHOOL SELF EVALUATION:</w:t>
      </w:r>
    </w:p>
    <w:p w14:paraId="5A38415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Support the HOD/DL and other post holders in meeting the expectations described in the School Self Evaluation handbook, including reporting procedures and deadlines.</w:t>
      </w:r>
    </w:p>
    <w:p w14:paraId="5A384153" w14:textId="77777777" w:rsidR="00BA0EE9" w:rsidRPr="00767129" w:rsidRDefault="00BA0EE9" w:rsidP="00BA0EE9">
      <w:pPr>
        <w:rPr>
          <w:rFonts w:ascii="Trebuchet MS" w:hAnsi="Trebuchet MS"/>
          <w:sz w:val="24"/>
          <w:szCs w:val="24"/>
          <w:lang w:eastAsia="en-GB"/>
        </w:rPr>
      </w:pPr>
    </w:p>
    <w:p w14:paraId="5A384154" w14:textId="77777777" w:rsidR="00BA0EE9" w:rsidRPr="00767129" w:rsidRDefault="00BA0EE9" w:rsidP="00BA0EE9">
      <w:pPr>
        <w:rPr>
          <w:rFonts w:ascii="Trebuchet MS" w:hAnsi="Trebuchet MS"/>
          <w:sz w:val="24"/>
          <w:szCs w:val="24"/>
          <w:lang w:eastAsia="en-GB"/>
        </w:rPr>
      </w:pPr>
    </w:p>
    <w:p w14:paraId="5A384155" w14:textId="77777777" w:rsidR="00BA0EE9"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COMMUNICATION:</w:t>
      </w:r>
    </w:p>
    <w:p w14:paraId="5A38415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communicate effectively with the parents of students as appropriate</w:t>
      </w:r>
    </w:p>
    <w:p w14:paraId="5A38415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Where appropriate communicate and work with persons or agencies outside the school</w:t>
      </w:r>
    </w:p>
    <w:p w14:paraId="5A38415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appropriate student records</w:t>
      </w:r>
    </w:p>
    <w:p w14:paraId="5A38415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complete relevant documentation in support of student tracking</w:t>
      </w:r>
    </w:p>
    <w:p w14:paraId="5A38415A"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track student progress and use information to inform teaching and learning, engaging with whole school assessment, recording and reporting procedures (including consultations)</w:t>
      </w:r>
    </w:p>
    <w:p w14:paraId="5A38415B" w14:textId="77777777" w:rsidR="00BA0EE9" w:rsidRPr="00767129" w:rsidRDefault="00BA0EE9" w:rsidP="00BA0EE9">
      <w:pPr>
        <w:rPr>
          <w:rFonts w:ascii="Trebuchet MS" w:hAnsi="Trebuchet MS"/>
          <w:sz w:val="24"/>
          <w:szCs w:val="24"/>
          <w:lang w:eastAsia="en-GB"/>
        </w:rPr>
      </w:pPr>
    </w:p>
    <w:p w14:paraId="5A38415C" w14:textId="77777777" w:rsidR="00512878"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RESOURCES:</w:t>
      </w:r>
    </w:p>
    <w:p w14:paraId="5A38415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work productively with the HOD to ensure effective ordering and management of resources</w:t>
      </w:r>
    </w:p>
    <w:p w14:paraId="5A38415E" w14:textId="77777777" w:rsidR="00512878" w:rsidRPr="00767129" w:rsidRDefault="00512878" w:rsidP="00512878">
      <w:pPr>
        <w:rPr>
          <w:rFonts w:ascii="Trebuchet MS" w:hAnsi="Trebuchet MS"/>
          <w:sz w:val="24"/>
          <w:szCs w:val="24"/>
        </w:rPr>
      </w:pPr>
    </w:p>
    <w:p w14:paraId="5A38415F" w14:textId="77777777" w:rsidR="00F64E7F" w:rsidRPr="00767129" w:rsidRDefault="00F64E7F" w:rsidP="00512878">
      <w:pPr>
        <w:rPr>
          <w:rFonts w:ascii="Trebuchet MS" w:hAnsi="Trebuchet MS"/>
          <w:b/>
          <w:color w:val="0070C0"/>
          <w:sz w:val="24"/>
          <w:szCs w:val="24"/>
        </w:rPr>
      </w:pPr>
      <w:r w:rsidRPr="00767129">
        <w:rPr>
          <w:rFonts w:ascii="Trebuchet MS" w:hAnsi="Trebuchet MS"/>
          <w:b/>
          <w:color w:val="0070C0"/>
          <w:sz w:val="24"/>
          <w:szCs w:val="24"/>
        </w:rPr>
        <w:t xml:space="preserve">STUDENT GUIDANCE </w:t>
      </w:r>
    </w:p>
    <w:p w14:paraId="5A384160"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be a Form Tutor</w:t>
      </w:r>
    </w:p>
    <w:p w14:paraId="5A38416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promote the general progress and well-being of individual students and of the Tutor Group as a whole</w:t>
      </w:r>
    </w:p>
    <w:p w14:paraId="5A38416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Under the leadership of the Head of House, ensure implementation of the school’s pastoral and guidance systems.</w:t>
      </w:r>
    </w:p>
    <w:p w14:paraId="5A38416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register students, and encourage their full engagement in all aspects of school life.</w:t>
      </w:r>
    </w:p>
    <w:p w14:paraId="5A38416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teaching of PSHE in line with school policy and work with the Head of House to plan an appropriate differentiated PSHE curriculum.</w:t>
      </w:r>
    </w:p>
    <w:p w14:paraId="5A384165"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apply behaviour for learning systems so that effective learning can take place.</w:t>
      </w:r>
    </w:p>
    <w:p w14:paraId="5A38416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follow best practice in all practice associated with Child Protection and safeguarding</w:t>
      </w:r>
    </w:p>
    <w:p w14:paraId="5A38416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Keep skills and knowledge up to date with regard to Child protection and safeguarding</w:t>
      </w:r>
    </w:p>
    <w:p w14:paraId="5A38416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liaise with other staff as appropriate, in response to problems experienced by students across the curriculum.</w:t>
      </w:r>
    </w:p>
    <w:p w14:paraId="5A38416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play a central role in managing the learning of students in the Tutor Group, particularly with reference to effective implementation of Mentoring systems and procedures.  This will include regular formal and informal 1:1 to review academic and social progress</w:t>
      </w:r>
    </w:p>
    <w:p w14:paraId="5A38416A" w14:textId="77777777" w:rsidR="00F64E7F" w:rsidRPr="00767129" w:rsidRDefault="00F64E7F" w:rsidP="00512878">
      <w:pPr>
        <w:rPr>
          <w:rFonts w:ascii="Trebuchet MS" w:hAnsi="Trebuchet MS"/>
          <w:b/>
          <w:color w:val="0070C0"/>
          <w:sz w:val="24"/>
          <w:szCs w:val="24"/>
        </w:rPr>
      </w:pPr>
    </w:p>
    <w:p w14:paraId="5A38416B" w14:textId="77777777" w:rsidR="00512878" w:rsidRPr="00767129" w:rsidRDefault="00512878" w:rsidP="00512878">
      <w:pPr>
        <w:rPr>
          <w:rFonts w:ascii="Trebuchet MS" w:hAnsi="Trebuchet MS"/>
          <w:color w:val="2E74B5" w:themeColor="accent1" w:themeShade="BF"/>
          <w:sz w:val="24"/>
          <w:szCs w:val="24"/>
        </w:rPr>
      </w:pPr>
      <w:r w:rsidRPr="00767129">
        <w:rPr>
          <w:rFonts w:ascii="Trebuchet MS" w:hAnsi="Trebuchet MS"/>
          <w:b/>
          <w:color w:val="2E74B5" w:themeColor="accent1" w:themeShade="BF"/>
          <w:sz w:val="24"/>
          <w:szCs w:val="24"/>
          <w:lang w:eastAsia="en-GB"/>
        </w:rPr>
        <w:t>OTHER SPECIFIC RESPONSIBILITIES:</w:t>
      </w:r>
    </w:p>
    <w:p w14:paraId="5A38416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Comply with any reasonable request from a manager to undertake work of a similar level that is not specified in this job description</w:t>
      </w:r>
    </w:p>
    <w:p w14:paraId="5A38416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Contribute to a adopt school Health and Safety Policy and practice</w:t>
      </w:r>
    </w:p>
    <w:p w14:paraId="5A38416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This job description may be changed by the Headteacher in consultation with you to reflect or anticipate changes in the job commensurate with the grade and job title.</w:t>
      </w:r>
    </w:p>
    <w:p w14:paraId="5A38416F" w14:textId="77777777" w:rsidR="00512878" w:rsidRPr="00767129" w:rsidRDefault="00512878" w:rsidP="00BA0EE9">
      <w:pPr>
        <w:ind w:firstLine="426"/>
        <w:rPr>
          <w:rFonts w:ascii="Trebuchet MS" w:hAnsi="Trebuchet MS"/>
          <w:b/>
          <w:color w:val="365F91"/>
          <w:sz w:val="24"/>
          <w:szCs w:val="24"/>
        </w:rPr>
      </w:pPr>
    </w:p>
    <w:p w14:paraId="5A384170" w14:textId="77777777" w:rsidR="00512878" w:rsidRDefault="00512878" w:rsidP="00BA0EE9">
      <w:pPr>
        <w:ind w:firstLine="426"/>
        <w:rPr>
          <w:rFonts w:ascii="Trebuchet MS" w:hAnsi="Trebuchet MS"/>
          <w:b/>
          <w:color w:val="365F91"/>
          <w:sz w:val="22"/>
          <w:szCs w:val="22"/>
        </w:rPr>
      </w:pPr>
    </w:p>
    <w:p w14:paraId="5A384171" w14:textId="77777777" w:rsidR="00767129" w:rsidRDefault="00767129" w:rsidP="00F704DC">
      <w:pPr>
        <w:rPr>
          <w:rFonts w:ascii="Trebuchet MS" w:hAnsi="Trebuchet MS"/>
          <w:b/>
          <w:color w:val="365F91"/>
          <w:sz w:val="22"/>
          <w:szCs w:val="22"/>
        </w:rPr>
      </w:pPr>
    </w:p>
    <w:p w14:paraId="5A384172" w14:textId="77777777" w:rsidR="00767129" w:rsidRDefault="00767129" w:rsidP="00F704DC">
      <w:pPr>
        <w:rPr>
          <w:rFonts w:ascii="Trebuchet MS" w:hAnsi="Trebuchet MS"/>
          <w:b/>
          <w:color w:val="365F91"/>
          <w:sz w:val="22"/>
          <w:szCs w:val="22"/>
        </w:rPr>
      </w:pPr>
    </w:p>
    <w:p w14:paraId="5A384173" w14:textId="77777777" w:rsidR="00767129" w:rsidRDefault="00767129" w:rsidP="00F704DC">
      <w:pPr>
        <w:rPr>
          <w:rFonts w:ascii="Trebuchet MS" w:hAnsi="Trebuchet MS"/>
          <w:b/>
          <w:color w:val="365F91"/>
          <w:sz w:val="22"/>
          <w:szCs w:val="22"/>
        </w:rPr>
      </w:pPr>
    </w:p>
    <w:p w14:paraId="5A384174" w14:textId="77777777" w:rsidR="00C30B8A" w:rsidRPr="0064197A" w:rsidRDefault="0012718A" w:rsidP="00F704DC">
      <w:pPr>
        <w:rPr>
          <w:rFonts w:ascii="Trebuchet MS" w:hAnsi="Trebuchet MS"/>
          <w:b/>
          <w:color w:val="365F91"/>
          <w:sz w:val="22"/>
          <w:szCs w:val="22"/>
        </w:rPr>
      </w:pPr>
      <w:r w:rsidRPr="0064197A">
        <w:rPr>
          <w:rFonts w:ascii="Trebuchet MS" w:hAnsi="Trebuchet MS"/>
          <w:b/>
          <w:color w:val="365F91"/>
          <w:sz w:val="22"/>
          <w:szCs w:val="22"/>
        </w:rPr>
        <w:lastRenderedPageBreak/>
        <w:t>SAFEGUARDING CHILDREN -</w:t>
      </w:r>
    </w:p>
    <w:p w14:paraId="5A384175" w14:textId="77777777" w:rsidR="00B74EC1" w:rsidRPr="0064197A" w:rsidRDefault="00B74EC1" w:rsidP="00B74EC1">
      <w:pPr>
        <w:ind w:firstLine="426"/>
        <w:rPr>
          <w:rFonts w:ascii="Trebuchet MS" w:hAnsi="Trebuchet MS"/>
          <w:b/>
          <w:color w:val="365F91"/>
          <w:sz w:val="22"/>
          <w:szCs w:val="22"/>
        </w:rPr>
      </w:pPr>
    </w:p>
    <w:p w14:paraId="5A384176" w14:textId="77777777" w:rsidR="00C30B8A" w:rsidRPr="0064197A" w:rsidRDefault="00C30B8A" w:rsidP="00C30B8A">
      <w:pPr>
        <w:ind w:left="426"/>
        <w:rPr>
          <w:rFonts w:ascii="Trebuchet MS" w:hAnsi="Trebuchet MS"/>
          <w:sz w:val="22"/>
          <w:szCs w:val="22"/>
        </w:rPr>
      </w:pPr>
      <w:r w:rsidRPr="0064197A">
        <w:rPr>
          <w:rFonts w:ascii="Trebuchet MS" w:hAnsi="Trebuchet MS"/>
          <w:sz w:val="22"/>
          <w:szCs w:val="22"/>
        </w:rPr>
        <w:t>CAT is committed to safeguarding and promoting the welfare of children and young people. We expect all staff to share this commitment and to undergo appropriate checks, including enhanced DBS checks.</w:t>
      </w:r>
    </w:p>
    <w:p w14:paraId="5A384177" w14:textId="77777777" w:rsidR="00C30B8A" w:rsidRPr="0064197A" w:rsidRDefault="00C30B8A" w:rsidP="00C30B8A">
      <w:pPr>
        <w:ind w:left="426"/>
        <w:rPr>
          <w:rFonts w:ascii="Trebuchet MS" w:hAnsi="Trebuchet MS"/>
          <w:sz w:val="22"/>
          <w:szCs w:val="22"/>
        </w:rPr>
      </w:pPr>
    </w:p>
    <w:p w14:paraId="5A384178" w14:textId="77777777" w:rsidR="00C30B8A" w:rsidRPr="0064197A" w:rsidRDefault="00C30B8A" w:rsidP="00C30B8A">
      <w:pPr>
        <w:ind w:left="426"/>
        <w:rPr>
          <w:rFonts w:ascii="Trebuchet MS" w:hAnsi="Trebuchet MS"/>
          <w:sz w:val="22"/>
          <w:szCs w:val="22"/>
        </w:rPr>
      </w:pPr>
      <w:r w:rsidRPr="0064197A">
        <w:rPr>
          <w:rFonts w:ascii="Trebuchet MS" w:hAnsi="Trebuchet MS"/>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5A384179" w14:textId="77777777" w:rsidR="00C30B8A" w:rsidRPr="0064197A" w:rsidRDefault="00C30B8A" w:rsidP="00C30B8A">
      <w:pPr>
        <w:ind w:left="426"/>
        <w:rPr>
          <w:rFonts w:ascii="Trebuchet MS" w:hAnsi="Trebuchet MS"/>
          <w:sz w:val="22"/>
          <w:szCs w:val="22"/>
        </w:rPr>
      </w:pPr>
    </w:p>
    <w:p w14:paraId="5A38417A" w14:textId="77777777" w:rsidR="00B30454" w:rsidRPr="0064197A" w:rsidRDefault="00C30B8A" w:rsidP="0064197A">
      <w:pPr>
        <w:ind w:left="426"/>
        <w:rPr>
          <w:rFonts w:ascii="Trebuchet MS" w:hAnsi="Trebuchet MS"/>
          <w:sz w:val="22"/>
          <w:szCs w:val="22"/>
        </w:rPr>
      </w:pPr>
      <w:r w:rsidRPr="0064197A">
        <w:rPr>
          <w:rFonts w:ascii="Trebuchet MS" w:hAnsi="Trebuchet MS"/>
          <w:sz w:val="22"/>
          <w:szCs w:val="22"/>
        </w:rPr>
        <w:t xml:space="preserve">The person undertaking this role is expected to work within the policies, ethos and aims of the Trust and to carry out such other duties as may reasonably be assigned by the Head of Human Resources. The post holder will be expected to have an agreed flexible working pattern to ensure that all relevant functions are fulfilled through direct dialogue with employees, contractors and community members. </w:t>
      </w:r>
    </w:p>
    <w:p w14:paraId="5A38417B" w14:textId="77777777" w:rsidR="0064197A" w:rsidRPr="0064197A" w:rsidRDefault="0064197A" w:rsidP="00B30454">
      <w:pPr>
        <w:ind w:left="426"/>
        <w:rPr>
          <w:rFonts w:ascii="Trebuchet MS" w:hAnsi="Trebuchet MS"/>
          <w:b/>
          <w:color w:val="365F91"/>
          <w:sz w:val="22"/>
          <w:szCs w:val="22"/>
        </w:rPr>
      </w:pPr>
    </w:p>
    <w:p w14:paraId="5A38417C" w14:textId="77777777" w:rsidR="00B30454" w:rsidRPr="0064197A" w:rsidRDefault="0012718A" w:rsidP="00B30454">
      <w:pPr>
        <w:ind w:left="426"/>
        <w:rPr>
          <w:rFonts w:ascii="Trebuchet MS" w:hAnsi="Trebuchet MS"/>
          <w:b/>
          <w:color w:val="365F91"/>
          <w:sz w:val="22"/>
          <w:szCs w:val="22"/>
        </w:rPr>
      </w:pPr>
      <w:r w:rsidRPr="0064197A">
        <w:rPr>
          <w:rFonts w:ascii="Trebuchet MS" w:hAnsi="Trebuchet MS"/>
          <w:b/>
          <w:color w:val="365F91"/>
          <w:sz w:val="22"/>
          <w:szCs w:val="22"/>
        </w:rPr>
        <w:t xml:space="preserve">ENGLISH DUTY – </w:t>
      </w:r>
    </w:p>
    <w:p w14:paraId="5A38417D" w14:textId="77777777" w:rsidR="0064197A" w:rsidRPr="0064197A" w:rsidRDefault="0064197A" w:rsidP="00B30454">
      <w:pPr>
        <w:ind w:left="426"/>
        <w:rPr>
          <w:rFonts w:ascii="Trebuchet MS" w:hAnsi="Trebuchet MS"/>
          <w:b/>
          <w:color w:val="365F91"/>
          <w:sz w:val="22"/>
          <w:szCs w:val="22"/>
        </w:rPr>
      </w:pPr>
    </w:p>
    <w:p w14:paraId="5A38417E" w14:textId="77777777" w:rsidR="0064197A" w:rsidRPr="00512878" w:rsidRDefault="00B30454" w:rsidP="00512878">
      <w:pPr>
        <w:ind w:left="426"/>
        <w:rPr>
          <w:rFonts w:ascii="Trebuchet MS" w:hAnsi="Trebuchet MS"/>
          <w:b/>
          <w:color w:val="365F91"/>
          <w:sz w:val="22"/>
          <w:szCs w:val="22"/>
        </w:rPr>
      </w:pPr>
      <w:r w:rsidRPr="0064197A">
        <w:rPr>
          <w:rFonts w:ascii="Trebuchet MS" w:hAnsi="Trebuchet MS"/>
          <w:sz w:val="22"/>
          <w:szCs w:val="22"/>
        </w:rPr>
        <w:t xml:space="preserve">This role is covered under part 7 of the Immigration Act 2016 and therefore the ability to speak fluent spoken English is an essential requirement for this role. </w:t>
      </w:r>
    </w:p>
    <w:p w14:paraId="5A38417F" w14:textId="77777777" w:rsidR="0064197A" w:rsidRDefault="0064197A" w:rsidP="00B74EC1">
      <w:pPr>
        <w:ind w:left="426"/>
        <w:rPr>
          <w:rFonts w:ascii="Trebuchet MS" w:hAnsi="Trebuchet MS"/>
          <w:b/>
          <w:color w:val="365F91"/>
          <w:sz w:val="28"/>
          <w:szCs w:val="28"/>
        </w:rPr>
      </w:pPr>
    </w:p>
    <w:p w14:paraId="5A384180" w14:textId="77777777" w:rsidR="00F704DC" w:rsidRPr="0064197A" w:rsidRDefault="00F704DC" w:rsidP="00F704DC">
      <w:pPr>
        <w:ind w:left="426"/>
        <w:rPr>
          <w:rFonts w:ascii="Trebuchet MS" w:hAnsi="Trebuchet MS"/>
          <w:b/>
          <w:color w:val="365F91"/>
          <w:sz w:val="22"/>
          <w:szCs w:val="22"/>
        </w:rPr>
      </w:pPr>
      <w:r w:rsidRPr="0064197A">
        <w:rPr>
          <w:rFonts w:ascii="Trebuchet MS" w:hAnsi="Trebuchet MS"/>
          <w:b/>
          <w:color w:val="365F91"/>
          <w:sz w:val="28"/>
          <w:szCs w:val="28"/>
        </w:rPr>
        <w:t xml:space="preserve">Person Specification  </w:t>
      </w:r>
    </w:p>
    <w:p w14:paraId="5A384181" w14:textId="77777777" w:rsidR="00D4064C" w:rsidRPr="0064197A" w:rsidRDefault="00D4064C" w:rsidP="00D4064C">
      <w:pPr>
        <w:ind w:firstLine="426"/>
        <w:rPr>
          <w:rFonts w:ascii="Trebuchet MS" w:hAnsi="Trebuchet MS"/>
          <w:b/>
          <w:color w:val="365F91"/>
          <w:sz w:val="22"/>
          <w:szCs w:val="22"/>
        </w:rPr>
      </w:pPr>
    </w:p>
    <w:p w14:paraId="5A384182" w14:textId="77777777" w:rsidR="006C404C" w:rsidRPr="0064197A" w:rsidRDefault="006C404C" w:rsidP="009643B7">
      <w:pPr>
        <w:ind w:firstLine="426"/>
        <w:rPr>
          <w:rFonts w:ascii="Trebuchet MS" w:hAnsi="Trebuchet MS"/>
          <w:b/>
          <w:color w:val="365F91"/>
          <w:sz w:val="24"/>
          <w:szCs w:val="24"/>
        </w:rPr>
      </w:pPr>
      <w:r w:rsidRPr="0064197A">
        <w:rPr>
          <w:rFonts w:ascii="Trebuchet MS" w:hAnsi="Trebuchet MS"/>
          <w:b/>
          <w:color w:val="365F91"/>
          <w:sz w:val="24"/>
          <w:szCs w:val="24"/>
        </w:rPr>
        <w:t>Our Values and Vision</w:t>
      </w:r>
    </w:p>
    <w:p w14:paraId="5A384183" w14:textId="77777777" w:rsidR="0064197A" w:rsidRPr="0064197A" w:rsidRDefault="0064197A" w:rsidP="009643B7">
      <w:pPr>
        <w:ind w:firstLine="426"/>
        <w:rPr>
          <w:rFonts w:ascii="Trebuchet MS" w:hAnsi="Trebuchet MS"/>
          <w:b/>
          <w:color w:val="365F91"/>
          <w:sz w:val="24"/>
          <w:szCs w:val="24"/>
        </w:rPr>
      </w:pPr>
    </w:p>
    <w:p w14:paraId="5A384184" w14:textId="77777777" w:rsidR="006C404C" w:rsidRPr="00512878" w:rsidRDefault="00D01CCD" w:rsidP="00D01CCD">
      <w:pPr>
        <w:ind w:left="426"/>
        <w:rPr>
          <w:rFonts w:ascii="Trebuchet MS" w:hAnsi="Trebuchet MS"/>
          <w:sz w:val="24"/>
          <w:szCs w:val="24"/>
        </w:rPr>
      </w:pPr>
      <w:r w:rsidRPr="00512878">
        <w:rPr>
          <w:rFonts w:ascii="Trebuchet MS" w:hAnsi="Trebuchet MS"/>
          <w:sz w:val="24"/>
          <w:szCs w:val="24"/>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5A384185" w14:textId="77777777" w:rsidR="00D01CCD" w:rsidRPr="0064197A" w:rsidRDefault="00D01CCD" w:rsidP="006C404C">
      <w:pPr>
        <w:ind w:left="709" w:hanging="283"/>
        <w:rPr>
          <w:rFonts w:ascii="Trebuchet MS" w:hAnsi="Trebuchet MS"/>
          <w:color w:val="95B3D7"/>
          <w:sz w:val="22"/>
          <w:szCs w:val="22"/>
        </w:rPr>
      </w:pPr>
    </w:p>
    <w:p w14:paraId="5A384186" w14:textId="77777777" w:rsidR="006C404C" w:rsidRPr="0064197A" w:rsidRDefault="006C404C" w:rsidP="006C404C">
      <w:pPr>
        <w:ind w:left="709" w:hanging="283"/>
        <w:rPr>
          <w:rFonts w:ascii="Trebuchet MS" w:hAnsi="Trebuchet MS"/>
          <w:b/>
          <w:color w:val="365F91"/>
          <w:sz w:val="22"/>
          <w:szCs w:val="22"/>
        </w:rPr>
      </w:pPr>
      <w:r w:rsidRPr="0064197A">
        <w:rPr>
          <w:rFonts w:ascii="Trebuchet MS" w:hAnsi="Trebuchet MS"/>
          <w:b/>
          <w:color w:val="365F91"/>
          <w:sz w:val="22"/>
          <w:szCs w:val="22"/>
        </w:rPr>
        <w:t>Our Young People</w:t>
      </w:r>
    </w:p>
    <w:p w14:paraId="5A384187" w14:textId="77777777" w:rsidR="0064197A" w:rsidRPr="0064197A" w:rsidRDefault="0064197A" w:rsidP="006C404C">
      <w:pPr>
        <w:ind w:left="709" w:hanging="283"/>
        <w:rPr>
          <w:rFonts w:ascii="Trebuchet MS" w:hAnsi="Trebuchet MS"/>
          <w:b/>
          <w:color w:val="365F91"/>
          <w:sz w:val="22"/>
          <w:szCs w:val="22"/>
        </w:rPr>
      </w:pPr>
    </w:p>
    <w:p w14:paraId="5A384188"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We value three main types of achievement for our young people, and the vision for our school is that we ensure our students are empowered to achieve to a consistently outstanding level.</w:t>
      </w:r>
    </w:p>
    <w:p w14:paraId="5A384189" w14:textId="77777777" w:rsidR="006C404C" w:rsidRPr="00512878" w:rsidRDefault="006C404C" w:rsidP="006C404C">
      <w:pPr>
        <w:ind w:left="426"/>
        <w:rPr>
          <w:rFonts w:ascii="Trebuchet MS" w:hAnsi="Trebuchet MS"/>
          <w:sz w:val="24"/>
          <w:szCs w:val="24"/>
        </w:rPr>
      </w:pPr>
    </w:p>
    <w:p w14:paraId="5A38418A"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Academic: We believe all young people have the potential to achieve great things. Intelligence can be developed regardless of emotional and social background, given appropriate teaching and bespoke, individualised support.</w:t>
      </w:r>
    </w:p>
    <w:p w14:paraId="5A38418B" w14:textId="77777777" w:rsidR="006C404C" w:rsidRPr="00512878" w:rsidRDefault="006C404C" w:rsidP="006C404C">
      <w:pPr>
        <w:ind w:left="426"/>
        <w:rPr>
          <w:rFonts w:ascii="Trebuchet MS" w:hAnsi="Trebuchet MS"/>
          <w:sz w:val="24"/>
          <w:szCs w:val="24"/>
        </w:rPr>
      </w:pPr>
    </w:p>
    <w:p w14:paraId="5A38418C"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5A38418D" w14:textId="77777777" w:rsidR="006C404C" w:rsidRPr="00512878" w:rsidRDefault="006C404C" w:rsidP="006C404C">
      <w:pPr>
        <w:ind w:left="426"/>
        <w:rPr>
          <w:rFonts w:ascii="Trebuchet MS" w:hAnsi="Trebuchet MS"/>
          <w:sz w:val="24"/>
          <w:szCs w:val="24"/>
        </w:rPr>
      </w:pPr>
    </w:p>
    <w:p w14:paraId="5A38418E"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5A38418F" w14:textId="77777777" w:rsidR="006C404C" w:rsidRPr="00512878" w:rsidRDefault="006C404C" w:rsidP="006C404C">
      <w:pPr>
        <w:ind w:left="426"/>
        <w:rPr>
          <w:rFonts w:ascii="Trebuchet MS" w:hAnsi="Trebuchet MS"/>
          <w:sz w:val="24"/>
          <w:szCs w:val="24"/>
        </w:rPr>
      </w:pPr>
    </w:p>
    <w:p w14:paraId="5A384190"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relationships (Starfish Principle): 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5A384191" w14:textId="77777777" w:rsidR="006C404C" w:rsidRPr="00512878" w:rsidRDefault="006C404C" w:rsidP="00D01CCD">
      <w:pPr>
        <w:rPr>
          <w:rFonts w:ascii="Trebuchet MS" w:hAnsi="Trebuchet MS"/>
          <w:color w:val="365F91"/>
          <w:sz w:val="24"/>
          <w:szCs w:val="24"/>
        </w:rPr>
      </w:pPr>
    </w:p>
    <w:p w14:paraId="5A384192" w14:textId="77777777" w:rsidR="006C404C" w:rsidRPr="00512878" w:rsidRDefault="006C404C" w:rsidP="006C404C">
      <w:pPr>
        <w:ind w:left="709" w:hanging="283"/>
        <w:rPr>
          <w:rFonts w:ascii="Trebuchet MS" w:hAnsi="Trebuchet MS"/>
          <w:b/>
          <w:color w:val="365F91"/>
          <w:sz w:val="24"/>
          <w:szCs w:val="24"/>
        </w:rPr>
      </w:pPr>
      <w:r w:rsidRPr="00512878">
        <w:rPr>
          <w:rFonts w:ascii="Trebuchet MS" w:hAnsi="Trebuchet MS"/>
          <w:b/>
          <w:color w:val="365F91"/>
          <w:sz w:val="24"/>
          <w:szCs w:val="24"/>
        </w:rPr>
        <w:t>Our Staff</w:t>
      </w:r>
    </w:p>
    <w:p w14:paraId="5A384193" w14:textId="77777777" w:rsidR="0064197A" w:rsidRPr="00512878" w:rsidRDefault="0064197A" w:rsidP="006C404C">
      <w:pPr>
        <w:ind w:left="709" w:hanging="283"/>
        <w:rPr>
          <w:rFonts w:ascii="Trebuchet MS" w:hAnsi="Trebuchet MS"/>
          <w:b/>
          <w:color w:val="365F91"/>
          <w:sz w:val="24"/>
          <w:szCs w:val="24"/>
        </w:rPr>
      </w:pPr>
    </w:p>
    <w:p w14:paraId="5A384194" w14:textId="77777777" w:rsidR="006C404C" w:rsidRPr="00512878" w:rsidRDefault="006C404C" w:rsidP="00D01CCD">
      <w:pPr>
        <w:ind w:left="426"/>
        <w:rPr>
          <w:rFonts w:ascii="Trebuchet MS" w:hAnsi="Trebuchet MS"/>
          <w:sz w:val="24"/>
          <w:szCs w:val="24"/>
        </w:rPr>
      </w:pPr>
      <w:r w:rsidRPr="00512878">
        <w:rPr>
          <w:rFonts w:ascii="Trebuchet MS" w:hAnsi="Trebuchet MS"/>
          <w:sz w:val="24"/>
          <w:szCs w:val="24"/>
        </w:rPr>
        <w:t>Our Values extend to how we challenge, support and work with each other. All staff (support and teaching) play a crucial role in the education of young people. We all</w:t>
      </w:r>
      <w:r w:rsidR="00D01CCD" w:rsidRPr="00512878">
        <w:rPr>
          <w:rFonts w:ascii="Trebuchet MS" w:hAnsi="Trebuchet MS"/>
          <w:sz w:val="24"/>
          <w:szCs w:val="24"/>
        </w:rPr>
        <w:t xml:space="preserve"> </w:t>
      </w:r>
      <w:r w:rsidRPr="00512878">
        <w:rPr>
          <w:rFonts w:ascii="Trebuchet MS" w:hAnsi="Trebuchet MS"/>
          <w:sz w:val="24"/>
          <w:szCs w:val="24"/>
        </w:rPr>
        <w:t>understand how our work has a direct influence on the life chances of the young</w:t>
      </w:r>
      <w:r w:rsidR="00D01CCD" w:rsidRPr="00512878">
        <w:rPr>
          <w:rFonts w:ascii="Trebuchet MS" w:hAnsi="Trebuchet MS"/>
          <w:sz w:val="24"/>
          <w:szCs w:val="24"/>
        </w:rPr>
        <w:t xml:space="preserve"> </w:t>
      </w:r>
      <w:r w:rsidRPr="00512878">
        <w:rPr>
          <w:rFonts w:ascii="Trebuchet MS" w:hAnsi="Trebuchet MS"/>
          <w:sz w:val="24"/>
          <w:szCs w:val="24"/>
        </w:rPr>
        <w:t>people in our care. In the same way that we all have a duty of care to them, we have a</w:t>
      </w:r>
      <w:r w:rsidR="00D01CCD" w:rsidRPr="00512878">
        <w:rPr>
          <w:rFonts w:ascii="Trebuchet MS" w:hAnsi="Trebuchet MS"/>
          <w:sz w:val="24"/>
          <w:szCs w:val="24"/>
        </w:rPr>
        <w:t xml:space="preserve"> </w:t>
      </w:r>
      <w:r w:rsidRPr="00512878">
        <w:rPr>
          <w:rFonts w:ascii="Trebuchet MS" w:hAnsi="Trebuchet MS"/>
          <w:sz w:val="24"/>
          <w:szCs w:val="24"/>
        </w:rPr>
        <w:t>duty of care to each other and have regard for each other’s professional and personal</w:t>
      </w:r>
      <w:r w:rsidR="00D01CCD" w:rsidRPr="00512878">
        <w:rPr>
          <w:rFonts w:ascii="Trebuchet MS" w:hAnsi="Trebuchet MS"/>
          <w:sz w:val="24"/>
          <w:szCs w:val="24"/>
        </w:rPr>
        <w:t xml:space="preserve"> wellbeing</w:t>
      </w:r>
      <w:r w:rsidRPr="00512878">
        <w:rPr>
          <w:rFonts w:ascii="Trebuchet MS" w:hAnsi="Trebuchet MS"/>
          <w:sz w:val="24"/>
          <w:szCs w:val="24"/>
        </w:rPr>
        <w:t>.</w:t>
      </w:r>
    </w:p>
    <w:p w14:paraId="5A384195" w14:textId="77777777" w:rsidR="00D01CCD" w:rsidRPr="00512878" w:rsidRDefault="00D01CCD" w:rsidP="00D01CCD">
      <w:pPr>
        <w:ind w:left="426"/>
        <w:rPr>
          <w:rFonts w:ascii="Trebuchet MS" w:hAnsi="Trebuchet MS"/>
          <w:sz w:val="24"/>
          <w:szCs w:val="24"/>
        </w:rPr>
      </w:pPr>
    </w:p>
    <w:p w14:paraId="5A384196" w14:textId="77777777" w:rsidR="00D01CCD" w:rsidRPr="0064197A" w:rsidRDefault="006C404C" w:rsidP="00B74EC1">
      <w:pPr>
        <w:ind w:left="426"/>
        <w:rPr>
          <w:rFonts w:ascii="Trebuchet MS" w:hAnsi="Trebuchet MS"/>
          <w:sz w:val="22"/>
          <w:szCs w:val="22"/>
        </w:rPr>
      </w:pPr>
      <w:r w:rsidRPr="00512878">
        <w:rPr>
          <w:rFonts w:ascii="Trebuchet MS" w:hAnsi="Trebuchet MS"/>
          <w:sz w:val="24"/>
          <w:szCs w:val="24"/>
        </w:rPr>
        <w:t>All members of the staff community see themselves as learners. They are empowered</w:t>
      </w:r>
      <w:r w:rsidR="00D01CCD" w:rsidRPr="00512878">
        <w:rPr>
          <w:rFonts w:ascii="Trebuchet MS" w:hAnsi="Trebuchet MS"/>
          <w:sz w:val="24"/>
          <w:szCs w:val="24"/>
        </w:rPr>
        <w:t xml:space="preserve"> </w:t>
      </w:r>
      <w:r w:rsidRPr="00512878">
        <w:rPr>
          <w:rFonts w:ascii="Trebuchet MS" w:hAnsi="Trebuchet MS"/>
          <w:sz w:val="24"/>
          <w:szCs w:val="24"/>
        </w:rPr>
        <w:t>to make decisions, be creative and to lead. Mutual respect pervades all relationships,</w:t>
      </w:r>
      <w:r w:rsidR="00D01CCD" w:rsidRPr="00512878">
        <w:rPr>
          <w:rFonts w:ascii="Trebuchet MS" w:hAnsi="Trebuchet MS"/>
          <w:sz w:val="24"/>
          <w:szCs w:val="24"/>
        </w:rPr>
        <w:t xml:space="preserve"> </w:t>
      </w:r>
      <w:r w:rsidRPr="00512878">
        <w:rPr>
          <w:rFonts w:ascii="Trebuchet MS" w:hAnsi="Trebuchet MS"/>
          <w:sz w:val="24"/>
          <w:szCs w:val="24"/>
        </w:rPr>
        <w:t>working together to enhance professional learning and practice and collaboration;</w:t>
      </w:r>
      <w:r w:rsidR="00D01CCD" w:rsidRPr="00512878">
        <w:rPr>
          <w:rFonts w:ascii="Trebuchet MS" w:hAnsi="Trebuchet MS"/>
          <w:sz w:val="24"/>
          <w:szCs w:val="24"/>
        </w:rPr>
        <w:t xml:space="preserve"> </w:t>
      </w:r>
      <w:r w:rsidRPr="00512878">
        <w:rPr>
          <w:rFonts w:ascii="Trebuchet MS" w:hAnsi="Trebuchet MS"/>
          <w:sz w:val="24"/>
          <w:szCs w:val="24"/>
        </w:rPr>
        <w:t>c</w:t>
      </w:r>
      <w:r w:rsidR="00D01CCD" w:rsidRPr="00512878">
        <w:rPr>
          <w:rFonts w:ascii="Trebuchet MS" w:hAnsi="Trebuchet MS"/>
          <w:sz w:val="24"/>
          <w:szCs w:val="24"/>
        </w:rPr>
        <w:t xml:space="preserve">ollegiality and a sense of tea </w:t>
      </w:r>
      <w:r w:rsidRPr="00512878">
        <w:rPr>
          <w:rFonts w:ascii="Trebuchet MS" w:hAnsi="Trebuchet MS"/>
          <w:sz w:val="24"/>
          <w:szCs w:val="24"/>
        </w:rPr>
        <w:t>identifies how all staff work together. All staff have</w:t>
      </w:r>
      <w:r w:rsidR="00D01CCD" w:rsidRPr="00512878">
        <w:rPr>
          <w:rFonts w:ascii="Trebuchet MS" w:hAnsi="Trebuchet MS"/>
          <w:sz w:val="24"/>
          <w:szCs w:val="24"/>
        </w:rPr>
        <w:t xml:space="preserve"> </w:t>
      </w:r>
      <w:r w:rsidRPr="00512878">
        <w:rPr>
          <w:rFonts w:ascii="Trebuchet MS" w:hAnsi="Trebuchet MS"/>
          <w:sz w:val="24"/>
          <w:szCs w:val="24"/>
        </w:rPr>
        <w:t>clarity and certainty about the direction our school is taking and be working on only</w:t>
      </w:r>
      <w:r w:rsidR="00D01CCD" w:rsidRPr="00512878">
        <w:rPr>
          <w:rFonts w:ascii="Trebuchet MS" w:hAnsi="Trebuchet MS"/>
          <w:sz w:val="24"/>
          <w:szCs w:val="24"/>
        </w:rPr>
        <w:t xml:space="preserve"> </w:t>
      </w:r>
      <w:r w:rsidRPr="00512878">
        <w:rPr>
          <w:rFonts w:ascii="Trebuchet MS" w:hAnsi="Trebuchet MS"/>
          <w:sz w:val="24"/>
          <w:szCs w:val="24"/>
        </w:rPr>
        <w:t>a few initiatives at any one time with a sense of how their work is contributing to that</w:t>
      </w:r>
      <w:r w:rsidR="00D01CCD" w:rsidRPr="00512878">
        <w:rPr>
          <w:rFonts w:ascii="Trebuchet MS" w:hAnsi="Trebuchet MS"/>
          <w:sz w:val="24"/>
          <w:szCs w:val="24"/>
        </w:rPr>
        <w:t xml:space="preserve"> </w:t>
      </w:r>
      <w:r w:rsidRPr="00512878">
        <w:rPr>
          <w:rFonts w:ascii="Trebuchet MS" w:hAnsi="Trebuchet MS"/>
          <w:sz w:val="24"/>
          <w:szCs w:val="24"/>
        </w:rPr>
        <w:t>vision. Staff co-operate with each other and are not in competition with each other –</w:t>
      </w:r>
      <w:r w:rsidR="00D01CCD" w:rsidRPr="00512878">
        <w:rPr>
          <w:rFonts w:ascii="Trebuchet MS" w:hAnsi="Trebuchet MS"/>
          <w:sz w:val="24"/>
          <w:szCs w:val="24"/>
        </w:rPr>
        <w:t xml:space="preserve"> </w:t>
      </w:r>
      <w:r w:rsidRPr="00512878">
        <w:rPr>
          <w:rFonts w:ascii="Trebuchet MS" w:hAnsi="Trebuchet MS"/>
          <w:sz w:val="24"/>
          <w:szCs w:val="24"/>
        </w:rPr>
        <w:t>they are part of a team that ensures our schools are among the best in the country</w:t>
      </w:r>
      <w:r w:rsidRPr="0064197A">
        <w:rPr>
          <w:rFonts w:ascii="Trebuchet MS" w:hAnsi="Trebuchet MS"/>
          <w:sz w:val="22"/>
          <w:szCs w:val="22"/>
        </w:rPr>
        <w:t>.</w:t>
      </w:r>
    </w:p>
    <w:p w14:paraId="5A384197" w14:textId="77777777" w:rsidR="0050431F" w:rsidRPr="0064197A" w:rsidRDefault="0050431F" w:rsidP="00634A05">
      <w:pPr>
        <w:ind w:left="709" w:hanging="283"/>
        <w:rPr>
          <w:rFonts w:ascii="Trebuchet MS" w:hAnsi="Trebuchet MS"/>
          <w:sz w:val="22"/>
          <w:szCs w:val="22"/>
        </w:rPr>
      </w:pPr>
    </w:p>
    <w:p w14:paraId="5A384198" w14:textId="77777777" w:rsidR="00F704DC" w:rsidRPr="0064197A" w:rsidRDefault="00F704DC" w:rsidP="00F64E7F">
      <w:pPr>
        <w:rPr>
          <w:rFonts w:ascii="Trebuchet MS" w:hAnsi="Trebuchet MS"/>
          <w:sz w:val="22"/>
          <w:szCs w:val="22"/>
        </w:rPr>
      </w:pP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323834" w:rsidRPr="0064197A" w14:paraId="5A38419C" w14:textId="77777777" w:rsidTr="0050431F">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9" w14:textId="77777777" w:rsidR="00323834" w:rsidRPr="0064197A" w:rsidRDefault="00323834" w:rsidP="00246DC4">
            <w:pPr>
              <w:rPr>
                <w:rFonts w:ascii="Trebuchet MS" w:hAnsi="Trebuchet MS"/>
                <w:b/>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A"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B"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Desirable</w:t>
            </w:r>
          </w:p>
        </w:tc>
      </w:tr>
      <w:tr w:rsidR="00323834" w:rsidRPr="00767129" w14:paraId="5A3841A1" w14:textId="77777777" w:rsidTr="0050431F">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D"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Qualifications</w:t>
            </w:r>
          </w:p>
        </w:tc>
        <w:tc>
          <w:tcPr>
            <w:tcW w:w="4536" w:type="dxa"/>
            <w:tcBorders>
              <w:top w:val="single" w:sz="4" w:space="0" w:color="auto"/>
              <w:left w:val="single" w:sz="4" w:space="0" w:color="auto"/>
              <w:bottom w:val="single" w:sz="4" w:space="0" w:color="auto"/>
              <w:right w:val="single" w:sz="4" w:space="0" w:color="auto"/>
            </w:tcBorders>
          </w:tcPr>
          <w:p w14:paraId="5A38419E" w14:textId="77777777" w:rsidR="00512878" w:rsidRPr="00767129" w:rsidRDefault="00512878" w:rsidP="00512878">
            <w:pPr>
              <w:ind w:left="533"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Pr="00767129">
              <w:rPr>
                <w:rFonts w:ascii="Trebuchet MS" w:hAnsi="Trebuchet MS"/>
                <w:sz w:val="24"/>
                <w:szCs w:val="24"/>
              </w:rPr>
              <w:t>Degree in relevant subject</w:t>
            </w:r>
            <w:r w:rsidR="003C2F24" w:rsidRPr="00767129">
              <w:rPr>
                <w:rFonts w:ascii="Trebuchet MS" w:hAnsi="Trebuchet MS"/>
                <w:sz w:val="24"/>
                <w:szCs w:val="24"/>
              </w:rPr>
              <w:t>.</w:t>
            </w:r>
          </w:p>
          <w:p w14:paraId="5A38419F" w14:textId="77777777" w:rsidR="00323834" w:rsidRPr="00767129" w:rsidRDefault="00512878" w:rsidP="00512878">
            <w:pPr>
              <w:ind w:left="533"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QTS recognised teaching qualification</w:t>
            </w:r>
            <w:r w:rsidR="003C2F24" w:rsidRPr="00767129">
              <w:rPr>
                <w:rFonts w:ascii="Trebuchet MS" w:hAnsi="Trebuchet MS"/>
                <w:sz w:val="24"/>
                <w:szCs w:val="24"/>
              </w:rPr>
              <w:t>.</w:t>
            </w:r>
            <w:r w:rsidR="00E57E1C" w:rsidRPr="00767129">
              <w:rPr>
                <w:rFonts w:ascii="Trebuchet MS" w:hAnsi="Trebuchet MS"/>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5A3841A0" w14:textId="77777777" w:rsidR="00323834" w:rsidRPr="00767129" w:rsidRDefault="00323834" w:rsidP="00246DC4">
            <w:pPr>
              <w:rPr>
                <w:rFonts w:ascii="Trebuchet MS" w:hAnsi="Trebuchet MS"/>
                <w:b/>
                <w:sz w:val="24"/>
                <w:szCs w:val="24"/>
              </w:rPr>
            </w:pPr>
          </w:p>
        </w:tc>
      </w:tr>
      <w:tr w:rsidR="00323834" w:rsidRPr="00767129" w14:paraId="5A3841AE" w14:textId="77777777" w:rsidTr="0050431F">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2"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5A3841A3"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A4"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A5"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A6"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A7"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A8"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A9"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Able to consistently demonstrate successful and creative teaching including an ability to deliver good lessons </w:t>
            </w:r>
          </w:p>
          <w:p w14:paraId="5A3841AA"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Keen to try out new ideas</w:t>
            </w:r>
          </w:p>
          <w:p w14:paraId="5A3841AB"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able to review, evaluate and learn from own classroom practice</w:t>
            </w:r>
          </w:p>
          <w:p w14:paraId="5A3841AC" w14:textId="77777777" w:rsidR="00323834" w:rsidRPr="00767129" w:rsidRDefault="00F64E7F" w:rsidP="00F64E7F">
            <w:pPr>
              <w:pStyle w:val="ListParagraph"/>
              <w:numPr>
                <w:ilvl w:val="0"/>
                <w:numId w:val="12"/>
              </w:numPr>
              <w:autoSpaceDE w:val="0"/>
              <w:autoSpaceDN w:val="0"/>
              <w:adjustRightInd w:val="0"/>
              <w:ind w:left="493" w:hanging="425"/>
              <w:contextualSpacing/>
              <w:rPr>
                <w:rFonts w:ascii="Arial" w:hAnsi="Arial" w:cs="Arial"/>
                <w:color w:val="000000"/>
                <w:sz w:val="24"/>
                <w:szCs w:val="24"/>
              </w:rPr>
            </w:pPr>
            <w:r w:rsidRPr="00767129">
              <w:rPr>
                <w:rFonts w:ascii="Trebuchet MS" w:eastAsia="Calibri" w:hAnsi="Trebuchet MS" w:cs="Helvetica"/>
                <w:sz w:val="24"/>
                <w:szCs w:val="24"/>
              </w:rPr>
              <w:t>Able to establish effective working relationships with a variety of Individuals and as part of a team</w:t>
            </w:r>
          </w:p>
        </w:tc>
        <w:tc>
          <w:tcPr>
            <w:tcW w:w="3402" w:type="dxa"/>
            <w:tcBorders>
              <w:top w:val="single" w:sz="4" w:space="0" w:color="auto"/>
              <w:left w:val="single" w:sz="4" w:space="0" w:color="auto"/>
              <w:bottom w:val="single" w:sz="4" w:space="0" w:color="auto"/>
              <w:right w:val="single" w:sz="4" w:space="0" w:color="auto"/>
            </w:tcBorders>
          </w:tcPr>
          <w:p w14:paraId="5A3841AD" w14:textId="77777777" w:rsidR="00D01CCD" w:rsidRPr="00767129" w:rsidRDefault="00D01CCD" w:rsidP="00885E5D">
            <w:pPr>
              <w:rPr>
                <w:rFonts w:ascii="Trebuchet MS" w:hAnsi="Trebuchet MS"/>
                <w:b/>
                <w:sz w:val="24"/>
                <w:szCs w:val="24"/>
              </w:rPr>
            </w:pPr>
          </w:p>
        </w:tc>
      </w:tr>
      <w:tr w:rsidR="00FD2AAB" w:rsidRPr="00767129" w14:paraId="5A3841BD" w14:textId="77777777" w:rsidTr="0050431F">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F" w14:textId="77777777" w:rsidR="00FD2AAB" w:rsidRPr="00767129" w:rsidRDefault="00512878" w:rsidP="00246DC4">
            <w:pPr>
              <w:rPr>
                <w:rFonts w:ascii="Trebuchet MS" w:hAnsi="Trebuchet MS"/>
                <w:b/>
                <w:sz w:val="24"/>
                <w:szCs w:val="24"/>
              </w:rPr>
            </w:pPr>
            <w:r w:rsidRPr="00767129">
              <w:rPr>
                <w:rFonts w:ascii="Trebuchet MS" w:hAnsi="Trebuchet MS"/>
                <w:b/>
                <w:sz w:val="24"/>
                <w:szCs w:val="24"/>
              </w:rPr>
              <w:lastRenderedPageBreak/>
              <w:t>Skills and Abilities</w:t>
            </w:r>
          </w:p>
        </w:tc>
        <w:tc>
          <w:tcPr>
            <w:tcW w:w="4536" w:type="dxa"/>
            <w:tcBorders>
              <w:top w:val="single" w:sz="4" w:space="0" w:color="auto"/>
              <w:left w:val="single" w:sz="4" w:space="0" w:color="auto"/>
              <w:bottom w:val="single" w:sz="4" w:space="0" w:color="auto"/>
              <w:right w:val="single" w:sz="4" w:space="0" w:color="auto"/>
            </w:tcBorders>
            <w:vAlign w:val="center"/>
          </w:tcPr>
          <w:p w14:paraId="5A3841B0"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B1"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B2"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B3"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B4"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B5"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B6"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A</w:t>
            </w:r>
            <w:r w:rsidR="00512878" w:rsidRPr="00767129">
              <w:rPr>
                <w:rFonts w:ascii="Trebuchet MS" w:hAnsi="Trebuchet MS" w:cs="Arial"/>
                <w:color w:val="000000"/>
                <w:sz w:val="24"/>
                <w:szCs w:val="24"/>
              </w:rPr>
              <w:t>ble to consistently demonstrate successful and creative teaching including an ability to deliver good lessons</w:t>
            </w:r>
            <w:r w:rsidRPr="00767129">
              <w:rPr>
                <w:rFonts w:ascii="Trebuchet MS" w:hAnsi="Trebuchet MS" w:cs="Arial"/>
                <w:color w:val="000000"/>
                <w:sz w:val="24"/>
                <w:szCs w:val="24"/>
              </w:rPr>
              <w:t>.</w:t>
            </w:r>
          </w:p>
          <w:p w14:paraId="5A3841B7"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K</w:t>
            </w:r>
            <w:r w:rsidR="00512878" w:rsidRPr="00767129">
              <w:rPr>
                <w:rFonts w:ascii="Trebuchet MS" w:hAnsi="Trebuchet MS" w:cs="Helvetica"/>
                <w:sz w:val="24"/>
                <w:szCs w:val="24"/>
              </w:rPr>
              <w:t>een to try out new ideas</w:t>
            </w:r>
            <w:r w:rsidRPr="00767129">
              <w:rPr>
                <w:rFonts w:ascii="Trebuchet MS" w:hAnsi="Trebuchet MS" w:cs="Helvetica"/>
                <w:sz w:val="24"/>
                <w:szCs w:val="24"/>
              </w:rPr>
              <w:t>.</w:t>
            </w:r>
          </w:p>
          <w:p w14:paraId="5A3841B8" w14:textId="77777777" w:rsidR="003C2F24"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review, evaluate and learn from own classroom practice</w:t>
            </w:r>
            <w:r w:rsidRPr="00767129">
              <w:rPr>
                <w:rFonts w:ascii="Trebuchet MS" w:hAnsi="Trebuchet MS" w:cs="Helvetica"/>
                <w:sz w:val="24"/>
                <w:szCs w:val="24"/>
              </w:rPr>
              <w:t>.</w:t>
            </w:r>
          </w:p>
          <w:p w14:paraId="5A3841B9" w14:textId="77777777" w:rsidR="00FD2AAB"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establish effective working relationships with a variety of Individuals and as part of a team</w:t>
            </w:r>
            <w:r w:rsidRPr="00767129">
              <w:rPr>
                <w:rFonts w:ascii="Trebuchet MS" w:hAnsi="Trebuchet MS" w:cs="Helvetica"/>
                <w:sz w:val="24"/>
                <w:szCs w:val="24"/>
              </w:rPr>
              <w:t>.</w:t>
            </w:r>
          </w:p>
          <w:p w14:paraId="5A3841BA" w14:textId="77777777" w:rsidR="00512878" w:rsidRPr="00767129" w:rsidRDefault="00512878" w:rsidP="00512878">
            <w:pPr>
              <w:ind w:left="601"/>
              <w:rPr>
                <w:rFonts w:ascii="Trebuchet MS" w:hAnsi="Trebuchet MS"/>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A3841BB" w14:textId="77777777" w:rsidR="00FD2AAB" w:rsidRPr="00767129" w:rsidRDefault="00FD2AAB" w:rsidP="00246DC4">
            <w:pPr>
              <w:rPr>
                <w:rFonts w:ascii="Trebuchet MS" w:hAnsi="Trebuchet MS"/>
                <w:b/>
                <w:sz w:val="24"/>
                <w:szCs w:val="24"/>
              </w:rPr>
            </w:pPr>
          </w:p>
          <w:p w14:paraId="5A3841BC" w14:textId="77777777" w:rsidR="00FD2AAB" w:rsidRPr="00767129" w:rsidRDefault="00FD2AAB" w:rsidP="00246DC4">
            <w:pPr>
              <w:rPr>
                <w:rFonts w:ascii="Trebuchet MS" w:hAnsi="Trebuchet MS"/>
                <w:b/>
                <w:sz w:val="24"/>
                <w:szCs w:val="24"/>
              </w:rPr>
            </w:pPr>
          </w:p>
        </w:tc>
      </w:tr>
      <w:tr w:rsidR="00512878" w:rsidRPr="00767129" w14:paraId="5A3841C9" w14:textId="77777777" w:rsidTr="00512878">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BE" w14:textId="77777777" w:rsidR="00512878" w:rsidRPr="00767129" w:rsidRDefault="00512878" w:rsidP="00512878">
            <w:pPr>
              <w:rPr>
                <w:rFonts w:ascii="Trebuchet MS" w:hAnsi="Trebuchet MS"/>
                <w:b/>
                <w:sz w:val="24"/>
                <w:szCs w:val="24"/>
              </w:rPr>
            </w:pPr>
            <w:r w:rsidRPr="00767129">
              <w:rPr>
                <w:rFonts w:ascii="Trebuchet MS" w:hAnsi="Trebuchet MS"/>
                <w:b/>
                <w:sz w:val="24"/>
                <w:szCs w:val="24"/>
              </w:rPr>
              <w:t>Personal Qualities</w:t>
            </w:r>
          </w:p>
        </w:tc>
        <w:tc>
          <w:tcPr>
            <w:tcW w:w="4536" w:type="dxa"/>
            <w:tcBorders>
              <w:top w:val="single" w:sz="4" w:space="0" w:color="auto"/>
              <w:left w:val="single" w:sz="4" w:space="0" w:color="auto"/>
              <w:bottom w:val="single" w:sz="4" w:space="0" w:color="auto"/>
              <w:right w:val="single" w:sz="4" w:space="0" w:color="auto"/>
            </w:tcBorders>
          </w:tcPr>
          <w:p w14:paraId="5A3841BF" w14:textId="77777777" w:rsidR="00512878" w:rsidRPr="00767129" w:rsidRDefault="00512878" w:rsidP="00512878">
            <w:pPr>
              <w:ind w:left="601"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003C2F24" w:rsidRPr="00767129">
              <w:rPr>
                <w:rFonts w:ascii="Trebuchet MS" w:hAnsi="Trebuchet MS"/>
                <w:sz w:val="24"/>
                <w:szCs w:val="24"/>
              </w:rPr>
              <w:t>P</w:t>
            </w:r>
            <w:r w:rsidRPr="00767129">
              <w:rPr>
                <w:rFonts w:ascii="Trebuchet MS" w:hAnsi="Trebuchet MS"/>
                <w:sz w:val="24"/>
                <w:szCs w:val="24"/>
              </w:rPr>
              <w:t>atience</w:t>
            </w:r>
            <w:r w:rsidR="003C2F24" w:rsidRPr="00767129">
              <w:rPr>
                <w:rFonts w:ascii="Trebuchet MS" w:hAnsi="Trebuchet MS"/>
                <w:sz w:val="24"/>
                <w:szCs w:val="24"/>
              </w:rPr>
              <w:t>.</w:t>
            </w:r>
          </w:p>
          <w:p w14:paraId="5A3841C0"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nitiative and determination</w:t>
            </w:r>
            <w:r w:rsidRPr="00767129">
              <w:rPr>
                <w:rFonts w:ascii="Trebuchet MS" w:hAnsi="Trebuchet MS"/>
                <w:sz w:val="24"/>
                <w:szCs w:val="24"/>
              </w:rPr>
              <w:t>.</w:t>
            </w:r>
          </w:p>
          <w:p w14:paraId="5A3841C1"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ntegrity</w:t>
            </w:r>
            <w:r w:rsidRPr="00767129">
              <w:rPr>
                <w:rFonts w:ascii="Trebuchet MS" w:hAnsi="Trebuchet MS"/>
                <w:sz w:val="24"/>
                <w:szCs w:val="24"/>
              </w:rPr>
              <w:t>.</w:t>
            </w:r>
          </w:p>
          <w:p w14:paraId="5A3841C2"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R</w:t>
            </w:r>
            <w:r w:rsidR="00512878" w:rsidRPr="00767129">
              <w:rPr>
                <w:rFonts w:ascii="Trebuchet MS" w:hAnsi="Trebuchet MS"/>
                <w:sz w:val="24"/>
                <w:szCs w:val="24"/>
              </w:rPr>
              <w:t>eliability and consistency</w:t>
            </w:r>
            <w:r w:rsidRPr="00767129">
              <w:rPr>
                <w:rFonts w:ascii="Trebuchet MS" w:hAnsi="Trebuchet MS"/>
                <w:sz w:val="24"/>
                <w:szCs w:val="24"/>
              </w:rPr>
              <w:t>.</w:t>
            </w:r>
          </w:p>
          <w:p w14:paraId="5A3841C3"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daptability and resilience</w:t>
            </w:r>
            <w:r w:rsidRPr="00767129">
              <w:rPr>
                <w:rFonts w:ascii="Trebuchet MS" w:hAnsi="Trebuchet MS"/>
                <w:sz w:val="24"/>
                <w:szCs w:val="24"/>
              </w:rPr>
              <w:t>.</w:t>
            </w:r>
          </w:p>
          <w:p w14:paraId="5A3841C4"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O</w:t>
            </w:r>
            <w:r w:rsidR="00512878" w:rsidRPr="00767129">
              <w:rPr>
                <w:rFonts w:ascii="Trebuchet MS" w:hAnsi="Trebuchet MS"/>
                <w:sz w:val="24"/>
                <w:szCs w:val="24"/>
              </w:rPr>
              <w:t>ptimism, vision and creativity</w:t>
            </w:r>
            <w:r w:rsidRPr="00767129">
              <w:rPr>
                <w:rFonts w:ascii="Trebuchet MS" w:hAnsi="Trebuchet MS"/>
                <w:sz w:val="24"/>
                <w:szCs w:val="24"/>
              </w:rPr>
              <w:t>.</w:t>
            </w:r>
          </w:p>
          <w:p w14:paraId="5A3841C5"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ensitivity</w:t>
            </w:r>
            <w:r w:rsidRPr="00767129">
              <w:rPr>
                <w:rFonts w:ascii="Trebuchet MS" w:hAnsi="Trebuchet MS"/>
                <w:sz w:val="24"/>
                <w:szCs w:val="24"/>
              </w:rPr>
              <w:t>.</w:t>
            </w:r>
          </w:p>
          <w:p w14:paraId="5A3841C6"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ense of humour</w:t>
            </w:r>
            <w:r w:rsidRPr="00767129">
              <w:rPr>
                <w:rFonts w:ascii="Trebuchet MS" w:hAnsi="Trebuchet MS"/>
                <w:sz w:val="24"/>
                <w:szCs w:val="24"/>
              </w:rPr>
              <w:t>.</w:t>
            </w:r>
          </w:p>
          <w:p w14:paraId="5A3841C7" w14:textId="77777777" w:rsidR="00512878" w:rsidRPr="00767129" w:rsidRDefault="003C2F24" w:rsidP="00512878">
            <w:pPr>
              <w:ind w:left="601"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ble to develop good</w:t>
            </w:r>
            <w:r w:rsidRPr="00767129">
              <w:rPr>
                <w:rFonts w:ascii="Trebuchet MS" w:hAnsi="Trebuchet MS"/>
                <w:sz w:val="24"/>
                <w:szCs w:val="24"/>
              </w:rPr>
              <w:t xml:space="preserve"> </w:t>
            </w:r>
            <w:r w:rsidR="00512878" w:rsidRPr="00767129">
              <w:rPr>
                <w:rFonts w:ascii="Trebuchet MS" w:hAnsi="Trebuchet MS"/>
                <w:sz w:val="24"/>
                <w:szCs w:val="24"/>
              </w:rPr>
              <w:t>relationships with others by treating people with respect and leading by example</w:t>
            </w:r>
            <w:r w:rsidRPr="00767129">
              <w:rPr>
                <w:rFonts w:ascii="Trebuchet MS" w:hAnsi="Trebuchet MS"/>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5A3841C8" w14:textId="77777777" w:rsidR="00512878" w:rsidRPr="00767129" w:rsidRDefault="00512878" w:rsidP="00512878">
            <w:pPr>
              <w:rPr>
                <w:rFonts w:ascii="Trebuchet MS" w:hAnsi="Trebuchet MS"/>
                <w:b/>
                <w:sz w:val="24"/>
                <w:szCs w:val="24"/>
              </w:rPr>
            </w:pPr>
          </w:p>
        </w:tc>
      </w:tr>
    </w:tbl>
    <w:p w14:paraId="5A3841CA" w14:textId="063B56EB" w:rsidR="00EA551D" w:rsidRDefault="00EA551D" w:rsidP="0050431F">
      <w:pPr>
        <w:pStyle w:val="BodyText2"/>
        <w:rPr>
          <w:rFonts w:ascii="Trebuchet MS" w:hAnsi="Trebuchet MS"/>
          <w:szCs w:val="24"/>
        </w:rPr>
      </w:pPr>
    </w:p>
    <w:p w14:paraId="2D822A59" w14:textId="759F5BEA" w:rsidR="00EA551D" w:rsidRDefault="00EA551D" w:rsidP="00EA551D"/>
    <w:tbl>
      <w:tblPr>
        <w:tblStyle w:val="TableGrid"/>
        <w:tblW w:w="0" w:type="auto"/>
        <w:tblLook w:val="04A0" w:firstRow="1" w:lastRow="0" w:firstColumn="1" w:lastColumn="0" w:noHBand="0" w:noVBand="1"/>
      </w:tblPr>
      <w:tblGrid>
        <w:gridCol w:w="7733"/>
        <w:gridCol w:w="2723"/>
      </w:tblGrid>
      <w:tr w:rsidR="00EA551D" w:rsidRPr="00B11049" w14:paraId="12A8299E" w14:textId="77777777" w:rsidTr="00EA551D">
        <w:tc>
          <w:tcPr>
            <w:tcW w:w="10682" w:type="dxa"/>
            <w:gridSpan w:val="2"/>
          </w:tcPr>
          <w:p w14:paraId="079FA5CC" w14:textId="0BE50EFC"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 xml:space="preserve">Job Description Acknowledgement: I have received, reviewed and fully understand the job description for </w:t>
            </w:r>
            <w:r>
              <w:rPr>
                <w:rFonts w:ascii="Trebuchet MS" w:hAnsi="Trebuchet MS"/>
                <w:sz w:val="22"/>
                <w:szCs w:val="22"/>
              </w:rPr>
              <w:t>Teacher (</w:t>
            </w:r>
            <w:r w:rsidRPr="00F64E7F">
              <w:rPr>
                <w:rFonts w:ascii="Trebuchet MS" w:hAnsi="Trebuchet MS"/>
                <w:szCs w:val="24"/>
              </w:rPr>
              <w:t>NQT/UPS/MPS</w:t>
            </w:r>
            <w:r>
              <w:rPr>
                <w:rFonts w:ascii="Trebuchet MS" w:hAnsi="Trebuchet MS"/>
                <w:sz w:val="22"/>
                <w:szCs w:val="22"/>
              </w:rPr>
              <w:t xml:space="preserve">) </w:t>
            </w:r>
            <w:r w:rsidRPr="00B11049">
              <w:rPr>
                <w:rFonts w:ascii="Trebuchet MS" w:hAnsi="Trebuchet MS"/>
                <w:sz w:val="22"/>
                <w:szCs w:val="22"/>
              </w:rPr>
              <w:t xml:space="preserve">I further understand that I am responsible for the satisfactory execution of the essential functions described therein, under any and all conditions as described. </w:t>
            </w:r>
          </w:p>
        </w:tc>
      </w:tr>
      <w:tr w:rsidR="00EA551D" w:rsidRPr="00B11049" w14:paraId="18C21B6A" w14:textId="77777777" w:rsidTr="00EA551D">
        <w:tc>
          <w:tcPr>
            <w:tcW w:w="10682" w:type="dxa"/>
            <w:gridSpan w:val="2"/>
          </w:tcPr>
          <w:p w14:paraId="5851448D"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Name</w:t>
            </w:r>
          </w:p>
          <w:p w14:paraId="40BFCA56" w14:textId="77777777" w:rsidR="00EA551D" w:rsidRPr="00B11049" w:rsidRDefault="00EA551D" w:rsidP="00EA551D">
            <w:pPr>
              <w:pStyle w:val="BodyText2"/>
              <w:rPr>
                <w:rFonts w:ascii="Trebuchet MS" w:hAnsi="Trebuchet MS"/>
                <w:sz w:val="22"/>
                <w:szCs w:val="22"/>
              </w:rPr>
            </w:pPr>
          </w:p>
        </w:tc>
      </w:tr>
      <w:tr w:rsidR="00EA551D" w:rsidRPr="00B11049" w14:paraId="11A7E8C4" w14:textId="77777777" w:rsidTr="00EA551D">
        <w:tc>
          <w:tcPr>
            <w:tcW w:w="7905" w:type="dxa"/>
          </w:tcPr>
          <w:p w14:paraId="69A260A3"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Signature</w:t>
            </w:r>
          </w:p>
          <w:p w14:paraId="156230B9" w14:textId="77777777" w:rsidR="00EA551D" w:rsidRPr="00B11049" w:rsidRDefault="00EA551D" w:rsidP="00EA551D">
            <w:pPr>
              <w:pStyle w:val="BodyText2"/>
              <w:rPr>
                <w:rFonts w:ascii="Trebuchet MS" w:hAnsi="Trebuchet MS"/>
                <w:sz w:val="22"/>
                <w:szCs w:val="22"/>
              </w:rPr>
            </w:pPr>
          </w:p>
        </w:tc>
        <w:tc>
          <w:tcPr>
            <w:tcW w:w="2777" w:type="dxa"/>
          </w:tcPr>
          <w:p w14:paraId="72F3E512"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Date</w:t>
            </w:r>
          </w:p>
        </w:tc>
      </w:tr>
    </w:tbl>
    <w:p w14:paraId="7D961A10" w14:textId="77777777" w:rsidR="00323834" w:rsidRPr="00F04428" w:rsidRDefault="00323834" w:rsidP="00F04428">
      <w:pPr>
        <w:pStyle w:val="BodyText2"/>
        <w:rPr>
          <w:rFonts w:ascii="Trebuchet MS" w:hAnsi="Trebuchet MS"/>
        </w:rPr>
      </w:pPr>
    </w:p>
    <w:sectPr w:rsidR="00323834" w:rsidRPr="00F04428" w:rsidSect="00A46477">
      <w:headerReference w:type="default" r:id="rId11"/>
      <w:footerReference w:type="default" r:id="rId12"/>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841CD" w14:textId="77777777" w:rsidR="00F04428" w:rsidRDefault="00F04428">
      <w:r>
        <w:separator/>
      </w:r>
    </w:p>
  </w:endnote>
  <w:endnote w:type="continuationSeparator" w:id="0">
    <w:p w14:paraId="5A3841CE" w14:textId="77777777" w:rsidR="00F04428" w:rsidRDefault="00F04428">
      <w:r>
        <w:continuationSeparator/>
      </w:r>
    </w:p>
  </w:endnote>
  <w:endnote w:type="continuationNotice" w:id="1">
    <w:p w14:paraId="1A6147DD" w14:textId="77777777" w:rsidR="00F04428" w:rsidRDefault="00F04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Cordia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CEDA" w14:textId="77777777" w:rsidR="00F04428" w:rsidRDefault="00F04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841CB" w14:textId="77777777" w:rsidR="00F04428" w:rsidRDefault="00F04428">
      <w:r>
        <w:separator/>
      </w:r>
    </w:p>
  </w:footnote>
  <w:footnote w:type="continuationSeparator" w:id="0">
    <w:p w14:paraId="5A3841CC" w14:textId="77777777" w:rsidR="00F04428" w:rsidRDefault="00F04428">
      <w:r>
        <w:continuationSeparator/>
      </w:r>
    </w:p>
  </w:footnote>
  <w:footnote w:type="continuationNotice" w:id="1">
    <w:p w14:paraId="3E83DEA2" w14:textId="77777777" w:rsidR="00F04428" w:rsidRDefault="00F04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841CF" w14:textId="77777777" w:rsidR="00F04428" w:rsidRDefault="00F04428" w:rsidP="000D02F9">
    <w:pPr>
      <w:pStyle w:val="Header"/>
      <w:ind w:left="4153" w:firstLine="4153"/>
    </w:pPr>
    <w:r>
      <w:rPr>
        <w:noProof/>
        <w:lang w:eastAsia="en-GB"/>
      </w:rPr>
      <w:drawing>
        <wp:inline distT="0" distB="0" distL="0" distR="0" wp14:anchorId="5A3841D0" wp14:editId="5A3841D1">
          <wp:extent cx="1533525" cy="723900"/>
          <wp:effectExtent l="0" t="0" r="0" b="0"/>
          <wp:docPr id="1" name="Picture 3"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86F8D"/>
    <w:multiLevelType w:val="hybridMultilevel"/>
    <w:tmpl w:val="91A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22FD7FA2"/>
    <w:multiLevelType w:val="hybridMultilevel"/>
    <w:tmpl w:val="920E85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C6673"/>
    <w:multiLevelType w:val="hybridMultilevel"/>
    <w:tmpl w:val="233C01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E321E"/>
    <w:multiLevelType w:val="hybridMultilevel"/>
    <w:tmpl w:val="CED8DA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047BDC"/>
    <w:multiLevelType w:val="hybridMultilevel"/>
    <w:tmpl w:val="DE528DD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240FC6"/>
    <w:multiLevelType w:val="hybridMultilevel"/>
    <w:tmpl w:val="8B6ACD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8D11E0"/>
    <w:multiLevelType w:val="hybridMultilevel"/>
    <w:tmpl w:val="49A25982"/>
    <w:lvl w:ilvl="0" w:tplc="FF20FD6C">
      <w:numFmt w:val="bullet"/>
      <w:lvlText w:val="•"/>
      <w:lvlJc w:val="left"/>
      <w:pPr>
        <w:ind w:left="360" w:firstLine="0"/>
      </w:pPr>
      <w:rPr>
        <w:rFonts w:ascii="Trebuchet MS" w:eastAsia="Calibri" w:hAnsi="Trebuchet M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C20E5"/>
    <w:multiLevelType w:val="hybridMultilevel"/>
    <w:tmpl w:val="401AAD9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7F68CA"/>
    <w:multiLevelType w:val="hybridMultilevel"/>
    <w:tmpl w:val="A7560D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E62F7B"/>
    <w:multiLevelType w:val="hybridMultilevel"/>
    <w:tmpl w:val="86F629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610040"/>
    <w:multiLevelType w:val="hybridMultilevel"/>
    <w:tmpl w:val="0A5CDDD0"/>
    <w:lvl w:ilvl="0" w:tplc="08090001">
      <w:start w:val="1"/>
      <w:numFmt w:val="bullet"/>
      <w:lvlText w:val=""/>
      <w:lvlJc w:val="left"/>
      <w:pPr>
        <w:ind w:left="720" w:hanging="360"/>
      </w:pPr>
      <w:rPr>
        <w:rFonts w:ascii="Symbol" w:hAnsi="Symbol" w:hint="default"/>
      </w:rPr>
    </w:lvl>
    <w:lvl w:ilvl="1" w:tplc="2FEA88DC">
      <w:start w:val="3"/>
      <w:numFmt w:val="bullet"/>
      <w:lvlText w:val="•"/>
      <w:lvlJc w:val="left"/>
      <w:pPr>
        <w:ind w:left="1440" w:hanging="360"/>
      </w:pPr>
      <w:rPr>
        <w:rFonts w:ascii="Century Gothic" w:eastAsia="Calibri" w:hAnsi="Century Gothic"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6654E"/>
    <w:multiLevelType w:val="hybridMultilevel"/>
    <w:tmpl w:val="3D2C2DD8"/>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795D453A"/>
    <w:multiLevelType w:val="hybridMultilevel"/>
    <w:tmpl w:val="00AA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3"/>
  </w:num>
  <w:num w:numId="5">
    <w:abstractNumId w:val="2"/>
  </w:num>
  <w:num w:numId="6">
    <w:abstractNumId w:val="6"/>
  </w:num>
  <w:num w:numId="7">
    <w:abstractNumId w:val="8"/>
  </w:num>
  <w:num w:numId="8">
    <w:abstractNumId w:val="5"/>
  </w:num>
  <w:num w:numId="9">
    <w:abstractNumId w:val="10"/>
  </w:num>
  <w:num w:numId="10">
    <w:abstractNumId w:val="11"/>
  </w:num>
  <w:num w:numId="11">
    <w:abstractNumId w:val="0"/>
  </w:num>
  <w:num w:numId="12">
    <w:abstractNumId w:val="12"/>
  </w:num>
  <w:num w:numId="13">
    <w:abstractNumId w:val="13"/>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13313">
      <o:colormru v:ext="edit" colors="#f0ab21"/>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D4"/>
    <w:rsid w:val="00015F22"/>
    <w:rsid w:val="000D02F9"/>
    <w:rsid w:val="0012718A"/>
    <w:rsid w:val="0018774F"/>
    <w:rsid w:val="00246DC4"/>
    <w:rsid w:val="002703B5"/>
    <w:rsid w:val="0029314B"/>
    <w:rsid w:val="002B1133"/>
    <w:rsid w:val="002F19E3"/>
    <w:rsid w:val="00323834"/>
    <w:rsid w:val="0032468B"/>
    <w:rsid w:val="003350D4"/>
    <w:rsid w:val="003378BA"/>
    <w:rsid w:val="00344E54"/>
    <w:rsid w:val="00357778"/>
    <w:rsid w:val="003C2F24"/>
    <w:rsid w:val="003C6649"/>
    <w:rsid w:val="003C6D0F"/>
    <w:rsid w:val="003E15F1"/>
    <w:rsid w:val="0050431F"/>
    <w:rsid w:val="00512878"/>
    <w:rsid w:val="00522D04"/>
    <w:rsid w:val="0052587F"/>
    <w:rsid w:val="005B7BC0"/>
    <w:rsid w:val="006247ED"/>
    <w:rsid w:val="00634A05"/>
    <w:rsid w:val="0064197A"/>
    <w:rsid w:val="0064598C"/>
    <w:rsid w:val="006837D9"/>
    <w:rsid w:val="006C404C"/>
    <w:rsid w:val="0070449E"/>
    <w:rsid w:val="00744A68"/>
    <w:rsid w:val="00767129"/>
    <w:rsid w:val="00771701"/>
    <w:rsid w:val="007F7F42"/>
    <w:rsid w:val="0081589F"/>
    <w:rsid w:val="00837C8A"/>
    <w:rsid w:val="00885E5D"/>
    <w:rsid w:val="008B3580"/>
    <w:rsid w:val="008E6486"/>
    <w:rsid w:val="00902521"/>
    <w:rsid w:val="009232F3"/>
    <w:rsid w:val="00962B1C"/>
    <w:rsid w:val="009643B7"/>
    <w:rsid w:val="00975B48"/>
    <w:rsid w:val="00980B9B"/>
    <w:rsid w:val="00991F08"/>
    <w:rsid w:val="009B349C"/>
    <w:rsid w:val="00A05A39"/>
    <w:rsid w:val="00A23261"/>
    <w:rsid w:val="00A428D7"/>
    <w:rsid w:val="00A46477"/>
    <w:rsid w:val="00A51E1D"/>
    <w:rsid w:val="00A84754"/>
    <w:rsid w:val="00AA43C8"/>
    <w:rsid w:val="00AB2848"/>
    <w:rsid w:val="00AD77E1"/>
    <w:rsid w:val="00B30454"/>
    <w:rsid w:val="00B323A6"/>
    <w:rsid w:val="00B74EC1"/>
    <w:rsid w:val="00BA0EE9"/>
    <w:rsid w:val="00BD13D7"/>
    <w:rsid w:val="00BE2508"/>
    <w:rsid w:val="00C30B8A"/>
    <w:rsid w:val="00C9747A"/>
    <w:rsid w:val="00CC27FF"/>
    <w:rsid w:val="00CC4659"/>
    <w:rsid w:val="00CD083A"/>
    <w:rsid w:val="00CE71D3"/>
    <w:rsid w:val="00D01CCD"/>
    <w:rsid w:val="00D13F0E"/>
    <w:rsid w:val="00D4064C"/>
    <w:rsid w:val="00D51A16"/>
    <w:rsid w:val="00D86538"/>
    <w:rsid w:val="00E57E1C"/>
    <w:rsid w:val="00EA2EF8"/>
    <w:rsid w:val="00EA551D"/>
    <w:rsid w:val="00EE501C"/>
    <w:rsid w:val="00F04428"/>
    <w:rsid w:val="00F11787"/>
    <w:rsid w:val="00F36C23"/>
    <w:rsid w:val="00F64E7F"/>
    <w:rsid w:val="00F704DC"/>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f0ab21"/>
    </o:shapedefaults>
    <o:shapelayout v:ext="edit">
      <o:idmap v:ext="edit" data="1"/>
    </o:shapelayout>
  </w:shapeDefaults>
  <w:decimalSymbol w:val="."/>
  <w:listSeparator w:val=","/>
  <w14:docId w14:val="5A384123"/>
  <w15:chartTrackingRefBased/>
  <w15:docId w15:val="{343FFB53-271F-4C92-A2D8-4F85218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styleId="BalloonText">
    <w:name w:val="Balloon Text"/>
    <w:basedOn w:val="Normal"/>
    <w:link w:val="BalloonTextChar"/>
    <w:rsid w:val="009643B7"/>
    <w:rPr>
      <w:rFonts w:ascii="Segoe UI" w:hAnsi="Segoe UI" w:cs="Segoe UI"/>
      <w:sz w:val="18"/>
      <w:szCs w:val="18"/>
    </w:rPr>
  </w:style>
  <w:style w:type="character" w:customStyle="1" w:styleId="BalloonTextChar">
    <w:name w:val="Balloon Text Char"/>
    <w:basedOn w:val="DefaultParagraphFont"/>
    <w:link w:val="BalloonText"/>
    <w:rsid w:val="009643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36F3F64ED004AA2200A97C23C232A" ma:contentTypeVersion="14" ma:contentTypeDescription="Create a new document." ma:contentTypeScope="" ma:versionID="ed62180802214004a9511eb76a0783b3">
  <xsd:schema xmlns:xsd="http://www.w3.org/2001/XMLSchema" xmlns:xs="http://www.w3.org/2001/XMLSchema" xmlns:p="http://schemas.microsoft.com/office/2006/metadata/properties" xmlns:ns2="fd642530-7780-4e10-950a-b80f23e4ba24" xmlns:ns3="1e71df9b-7802-4f97-8a76-ff96b5300d34" targetNamespace="http://schemas.microsoft.com/office/2006/metadata/properties" ma:root="true" ma:fieldsID="6f45b7573307eaa44dd9cf2cf44c1d42" ns2:_="" ns3:_="">
    <xsd:import namespace="fd642530-7780-4e10-950a-b80f23e4ba24"/>
    <xsd:import namespace="1e71df9b-7802-4f97-8a76-ff96b5300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2530-7780-4e10-950a-b80f23e4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71df9b-7802-4f97-8a76-ff96b5300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f70ae1-b21a-4c34-955a-24eebb95c8c4}" ma:internalName="TaxCatchAll" ma:showField="CatchAllData" ma:web="1e71df9b-7802-4f97-8a76-ff96b530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642530-7780-4e10-950a-b80f23e4ba24">
      <Terms xmlns="http://schemas.microsoft.com/office/infopath/2007/PartnerControls"/>
    </lcf76f155ced4ddcb4097134ff3c332f>
    <TaxCatchAll xmlns="1e71df9b-7802-4f97-8a76-ff96b5300d34" xsi:nil="true"/>
  </documentManagement>
</p:properties>
</file>

<file path=customXml/itemProps1.xml><?xml version="1.0" encoding="utf-8"?>
<ds:datastoreItem xmlns:ds="http://schemas.openxmlformats.org/officeDocument/2006/customXml" ds:itemID="{6F5F9656-1A72-44CA-8D22-C3515854BFB5}">
  <ds:schemaRefs>
    <ds:schemaRef ds:uri="http://schemas.openxmlformats.org/officeDocument/2006/bibliography"/>
  </ds:schemaRefs>
</ds:datastoreItem>
</file>

<file path=customXml/itemProps2.xml><?xml version="1.0" encoding="utf-8"?>
<ds:datastoreItem xmlns:ds="http://schemas.openxmlformats.org/officeDocument/2006/customXml" ds:itemID="{B5DDDF6E-76E3-4FB4-95DA-C6C0DF7CDCD8}">
  <ds:schemaRefs>
    <ds:schemaRef ds:uri="http://schemas.microsoft.com/sharepoint/v3/contenttype/forms"/>
  </ds:schemaRefs>
</ds:datastoreItem>
</file>

<file path=customXml/itemProps3.xml><?xml version="1.0" encoding="utf-8"?>
<ds:datastoreItem xmlns:ds="http://schemas.openxmlformats.org/officeDocument/2006/customXml" ds:itemID="{48A72C5C-6A68-4C2B-B44E-5435A852203A}"/>
</file>

<file path=customXml/itemProps4.xml><?xml version="1.0" encoding="utf-8"?>
<ds:datastoreItem xmlns:ds="http://schemas.openxmlformats.org/officeDocument/2006/customXml" ds:itemID="{69A98DD0-E25A-4A8F-9F91-996E9A1A7049}">
  <ds:schemaRefs>
    <ds:schemaRef ds:uri="http://purl.org/dc/dcmitype/"/>
    <ds:schemaRef ds:uri="46666235-9cdb-4fdf-bcc6-4bf03252820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4f8d28-6464-4fbe-9f1f-854fb677b0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1599</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Jolley, Penny</cp:lastModifiedBy>
  <cp:revision>5</cp:revision>
  <cp:lastPrinted>2020-06-17T08:57:00Z</cp:lastPrinted>
  <dcterms:created xsi:type="dcterms:W3CDTF">2020-05-11T10:13:00Z</dcterms:created>
  <dcterms:modified xsi:type="dcterms:W3CDTF">2021-03-16T11:49:00Z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0x0101006C336F3F64ED004AA2200A97C23C232A</vt:lpwstr>
  </property>
</Properties>
</file>