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401" w:rsidRPr="00AF1C60" w:rsidRDefault="00BD35D5">
      <w:pPr>
        <w:keepNext/>
        <w:outlineLvl w:val="0"/>
        <w:rPr>
          <w:rFonts w:cs="Arial"/>
          <w:b/>
          <w:sz w:val="52"/>
          <w:szCs w:val="20"/>
          <w:lang w:eastAsia="en-US"/>
        </w:rPr>
      </w:pPr>
      <w:r w:rsidRPr="00AF1C60">
        <w:rPr>
          <w:rFonts w:cs="Arial"/>
          <w:b/>
          <w:noProof/>
          <w:sz w:val="52"/>
          <w:szCs w:val="20"/>
        </w:rPr>
        <w:drawing>
          <wp:anchor distT="0" distB="0" distL="114300" distR="114300" simplePos="0" relativeHeight="251657216" behindDoc="1" locked="0" layoutInCell="1" allowOverlap="1" wp14:anchorId="5382663C" wp14:editId="4C98F5AC">
            <wp:simplePos x="0" y="0"/>
            <wp:positionH relativeFrom="column">
              <wp:posOffset>4041775</wp:posOffset>
            </wp:positionH>
            <wp:positionV relativeFrom="paragraph">
              <wp:posOffset>-513715</wp:posOffset>
            </wp:positionV>
            <wp:extent cx="2588260" cy="1143000"/>
            <wp:effectExtent l="0" t="0" r="2540" b="0"/>
            <wp:wrapNone/>
            <wp:docPr id="2" name="Picture 2" descr="Logo and Titl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and Title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826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4401" w:rsidRPr="00AF1C60">
        <w:rPr>
          <w:rFonts w:cs="Arial"/>
          <w:b/>
          <w:sz w:val="52"/>
          <w:szCs w:val="20"/>
          <w:lang w:eastAsia="en-US"/>
        </w:rPr>
        <w:t xml:space="preserve">Job Description                 </w:t>
      </w:r>
    </w:p>
    <w:p w:rsidR="009C4401" w:rsidRPr="00AF1C60" w:rsidRDefault="009C4401">
      <w:pPr>
        <w:rPr>
          <w:rFonts w:ascii="DicotBold" w:hAnsi="DicotBold"/>
          <w:sz w:val="20"/>
          <w:szCs w:val="20"/>
          <w:lang w:eastAsia="en-US"/>
        </w:rPr>
      </w:pPr>
    </w:p>
    <w:p w:rsidR="009C4401" w:rsidRPr="00AF1C60" w:rsidRDefault="009C4401">
      <w:pPr>
        <w:rPr>
          <w:rFonts w:ascii="DicotBold" w:hAnsi="DicotBold"/>
          <w:sz w:val="20"/>
          <w:szCs w:val="20"/>
          <w:lang w:eastAsia="en-US"/>
        </w:rPr>
      </w:pPr>
    </w:p>
    <w:tbl>
      <w:tblPr>
        <w:tblW w:w="10109" w:type="dxa"/>
        <w:tblLayout w:type="fixed"/>
        <w:tblLook w:val="0000" w:firstRow="0" w:lastRow="0" w:firstColumn="0" w:lastColumn="0" w:noHBand="0" w:noVBand="0"/>
      </w:tblPr>
      <w:tblGrid>
        <w:gridCol w:w="1908"/>
        <w:gridCol w:w="4560"/>
        <w:gridCol w:w="960"/>
        <w:gridCol w:w="2681"/>
      </w:tblGrid>
      <w:tr w:rsidR="00592618" w:rsidRPr="00AF1C60" w:rsidTr="00592618">
        <w:trPr>
          <w:trHeight w:val="567"/>
        </w:trPr>
        <w:tc>
          <w:tcPr>
            <w:tcW w:w="1908" w:type="dxa"/>
            <w:vAlign w:val="center"/>
          </w:tcPr>
          <w:p w:rsidR="00592618" w:rsidRPr="00AF1C60" w:rsidRDefault="00592618">
            <w:pPr>
              <w:rPr>
                <w:rFonts w:cs="Arial"/>
                <w:b/>
                <w:bCs/>
                <w:sz w:val="20"/>
                <w:szCs w:val="20"/>
                <w:lang w:eastAsia="en-US"/>
              </w:rPr>
            </w:pPr>
            <w:r w:rsidRPr="00AF1C60">
              <w:rPr>
                <w:rFonts w:cs="Arial"/>
                <w:b/>
                <w:bCs/>
                <w:sz w:val="20"/>
                <w:szCs w:val="20"/>
                <w:lang w:eastAsia="en-US"/>
              </w:rPr>
              <w:t>Post Holder</w:t>
            </w:r>
          </w:p>
        </w:tc>
        <w:tc>
          <w:tcPr>
            <w:tcW w:w="4560" w:type="dxa"/>
            <w:vAlign w:val="center"/>
          </w:tcPr>
          <w:p w:rsidR="00592618" w:rsidRPr="00AF1C60" w:rsidRDefault="00592618" w:rsidP="00B92E9D">
            <w:pPr>
              <w:rPr>
                <w:rFonts w:cs="Arial"/>
                <w:b/>
                <w:bCs/>
                <w:sz w:val="20"/>
                <w:szCs w:val="20"/>
                <w:lang w:eastAsia="en-US"/>
              </w:rPr>
            </w:pPr>
          </w:p>
        </w:tc>
        <w:tc>
          <w:tcPr>
            <w:tcW w:w="960" w:type="dxa"/>
            <w:vMerge w:val="restart"/>
            <w:vAlign w:val="center"/>
          </w:tcPr>
          <w:p w:rsidR="00592618" w:rsidRPr="00AF1C60" w:rsidRDefault="00592618">
            <w:pPr>
              <w:rPr>
                <w:rFonts w:cs="Arial"/>
                <w:b/>
                <w:bCs/>
                <w:sz w:val="20"/>
                <w:szCs w:val="20"/>
                <w:lang w:eastAsia="en-US"/>
              </w:rPr>
            </w:pPr>
            <w:r w:rsidRPr="00AF1C60">
              <w:rPr>
                <w:rFonts w:cs="Arial"/>
                <w:b/>
                <w:bCs/>
                <w:sz w:val="20"/>
                <w:szCs w:val="20"/>
                <w:lang w:eastAsia="en-US"/>
              </w:rPr>
              <w:t>Salary / Scale</w:t>
            </w:r>
          </w:p>
        </w:tc>
        <w:tc>
          <w:tcPr>
            <w:tcW w:w="2681" w:type="dxa"/>
            <w:vMerge w:val="restart"/>
            <w:vAlign w:val="center"/>
          </w:tcPr>
          <w:p w:rsidR="00592618" w:rsidRPr="00AF1C60" w:rsidRDefault="00A677F5">
            <w:pPr>
              <w:rPr>
                <w:rFonts w:cs="Arial"/>
                <w:b/>
                <w:bCs/>
                <w:sz w:val="20"/>
                <w:szCs w:val="20"/>
                <w:lang w:eastAsia="en-US"/>
              </w:rPr>
            </w:pPr>
            <w:r w:rsidRPr="00AF1C60">
              <w:rPr>
                <w:rFonts w:cs="Arial"/>
                <w:b/>
                <w:bCs/>
                <w:sz w:val="20"/>
                <w:szCs w:val="20"/>
                <w:lang w:eastAsia="en-US"/>
              </w:rPr>
              <w:t xml:space="preserve">MPR / UPR </w:t>
            </w:r>
          </w:p>
          <w:p w:rsidR="00592618" w:rsidRPr="00AF1C60" w:rsidRDefault="00592618">
            <w:pPr>
              <w:rPr>
                <w:rFonts w:cs="Arial"/>
                <w:b/>
                <w:bCs/>
                <w:sz w:val="20"/>
                <w:szCs w:val="20"/>
                <w:lang w:eastAsia="en-US"/>
              </w:rPr>
            </w:pPr>
          </w:p>
        </w:tc>
      </w:tr>
      <w:tr w:rsidR="00592618" w:rsidRPr="00AF1C60" w:rsidTr="00592618">
        <w:trPr>
          <w:trHeight w:val="567"/>
        </w:trPr>
        <w:tc>
          <w:tcPr>
            <w:tcW w:w="1908" w:type="dxa"/>
            <w:vAlign w:val="center"/>
          </w:tcPr>
          <w:p w:rsidR="00592618" w:rsidRPr="00AF1C60" w:rsidRDefault="00592618">
            <w:pPr>
              <w:rPr>
                <w:rFonts w:cs="Arial"/>
                <w:b/>
                <w:bCs/>
                <w:sz w:val="20"/>
                <w:szCs w:val="20"/>
                <w:lang w:eastAsia="en-US"/>
              </w:rPr>
            </w:pPr>
            <w:r w:rsidRPr="00AF1C60">
              <w:rPr>
                <w:rFonts w:cs="Arial"/>
                <w:b/>
                <w:bCs/>
                <w:sz w:val="20"/>
                <w:szCs w:val="20"/>
                <w:lang w:eastAsia="en-US"/>
              </w:rPr>
              <w:t>Post title</w:t>
            </w:r>
          </w:p>
        </w:tc>
        <w:tc>
          <w:tcPr>
            <w:tcW w:w="4560" w:type="dxa"/>
            <w:vAlign w:val="center"/>
          </w:tcPr>
          <w:p w:rsidR="00592618" w:rsidRPr="00AF1C60" w:rsidRDefault="003A00A8" w:rsidP="00397CF2">
            <w:pPr>
              <w:rPr>
                <w:rFonts w:cs="Arial"/>
                <w:b/>
                <w:bCs/>
                <w:sz w:val="20"/>
                <w:szCs w:val="20"/>
                <w:lang w:eastAsia="en-US"/>
              </w:rPr>
            </w:pPr>
            <w:r>
              <w:rPr>
                <w:rFonts w:cs="Arial"/>
                <w:b/>
                <w:bCs/>
                <w:sz w:val="20"/>
                <w:szCs w:val="20"/>
                <w:lang w:eastAsia="en-US"/>
              </w:rPr>
              <w:t xml:space="preserve">Teacher </w:t>
            </w:r>
            <w:r w:rsidR="00D62AA8">
              <w:rPr>
                <w:rFonts w:cs="Arial"/>
                <w:b/>
                <w:bCs/>
                <w:sz w:val="20"/>
                <w:szCs w:val="20"/>
                <w:lang w:eastAsia="en-US"/>
              </w:rPr>
              <w:t xml:space="preserve">of Maths </w:t>
            </w:r>
          </w:p>
        </w:tc>
        <w:tc>
          <w:tcPr>
            <w:tcW w:w="960" w:type="dxa"/>
            <w:vMerge/>
            <w:vAlign w:val="center"/>
          </w:tcPr>
          <w:p w:rsidR="00592618" w:rsidRPr="00AF1C60" w:rsidRDefault="00592618">
            <w:pPr>
              <w:rPr>
                <w:rFonts w:cs="Arial"/>
                <w:b/>
                <w:bCs/>
                <w:sz w:val="20"/>
                <w:szCs w:val="20"/>
                <w:lang w:eastAsia="en-US"/>
              </w:rPr>
            </w:pPr>
          </w:p>
        </w:tc>
        <w:tc>
          <w:tcPr>
            <w:tcW w:w="2681" w:type="dxa"/>
            <w:vMerge/>
            <w:vAlign w:val="center"/>
          </w:tcPr>
          <w:p w:rsidR="00592618" w:rsidRPr="00AF1C60" w:rsidRDefault="00592618">
            <w:pPr>
              <w:rPr>
                <w:rFonts w:cs="Arial"/>
                <w:b/>
                <w:bCs/>
                <w:sz w:val="20"/>
                <w:szCs w:val="20"/>
                <w:lang w:eastAsia="en-US"/>
              </w:rPr>
            </w:pPr>
          </w:p>
        </w:tc>
      </w:tr>
      <w:tr w:rsidR="009C4401" w:rsidRPr="00AF1C60" w:rsidTr="00592618">
        <w:trPr>
          <w:trHeight w:val="567"/>
        </w:trPr>
        <w:tc>
          <w:tcPr>
            <w:tcW w:w="1908" w:type="dxa"/>
            <w:vAlign w:val="center"/>
          </w:tcPr>
          <w:p w:rsidR="009C4401" w:rsidRPr="00AF1C60" w:rsidRDefault="009C4401">
            <w:pPr>
              <w:rPr>
                <w:rFonts w:cs="Arial"/>
                <w:b/>
                <w:bCs/>
                <w:sz w:val="20"/>
                <w:szCs w:val="20"/>
                <w:lang w:eastAsia="en-US"/>
              </w:rPr>
            </w:pPr>
            <w:r w:rsidRPr="00AF1C60">
              <w:rPr>
                <w:rFonts w:cs="Arial"/>
                <w:b/>
                <w:bCs/>
                <w:sz w:val="20"/>
                <w:szCs w:val="20"/>
                <w:lang w:eastAsia="en-US"/>
              </w:rPr>
              <w:t xml:space="preserve">Accountable to: </w:t>
            </w:r>
          </w:p>
        </w:tc>
        <w:tc>
          <w:tcPr>
            <w:tcW w:w="4560" w:type="dxa"/>
            <w:vAlign w:val="center"/>
          </w:tcPr>
          <w:p w:rsidR="009C4401" w:rsidRPr="00AF1C60" w:rsidRDefault="009C4401" w:rsidP="00CA07D7">
            <w:pPr>
              <w:rPr>
                <w:rFonts w:cs="Arial"/>
                <w:b/>
                <w:bCs/>
                <w:sz w:val="20"/>
                <w:szCs w:val="20"/>
                <w:lang w:eastAsia="en-US"/>
              </w:rPr>
            </w:pPr>
            <w:proofErr w:type="spellStart"/>
            <w:r w:rsidRPr="00AF1C60">
              <w:rPr>
                <w:rFonts w:cs="Arial"/>
                <w:b/>
                <w:bCs/>
                <w:sz w:val="20"/>
                <w:szCs w:val="20"/>
                <w:lang w:eastAsia="en-US"/>
              </w:rPr>
              <w:t>Headteacher</w:t>
            </w:r>
            <w:proofErr w:type="spellEnd"/>
          </w:p>
        </w:tc>
        <w:tc>
          <w:tcPr>
            <w:tcW w:w="960" w:type="dxa"/>
            <w:vAlign w:val="center"/>
          </w:tcPr>
          <w:p w:rsidR="009C4401" w:rsidRPr="00AF1C60" w:rsidRDefault="009C4401">
            <w:pPr>
              <w:rPr>
                <w:rFonts w:cs="Arial"/>
                <w:b/>
                <w:bCs/>
                <w:sz w:val="20"/>
                <w:szCs w:val="20"/>
                <w:lang w:eastAsia="en-US"/>
              </w:rPr>
            </w:pPr>
          </w:p>
        </w:tc>
        <w:tc>
          <w:tcPr>
            <w:tcW w:w="2681" w:type="dxa"/>
            <w:vAlign w:val="center"/>
          </w:tcPr>
          <w:p w:rsidR="009C4401" w:rsidRPr="00AF1C60" w:rsidRDefault="009C4401">
            <w:pPr>
              <w:rPr>
                <w:rFonts w:cs="Arial"/>
                <w:b/>
                <w:bCs/>
                <w:sz w:val="20"/>
                <w:szCs w:val="20"/>
                <w:lang w:eastAsia="en-US"/>
              </w:rPr>
            </w:pPr>
          </w:p>
        </w:tc>
      </w:tr>
    </w:tbl>
    <w:p w:rsidR="009C4401" w:rsidRPr="00AF1C60" w:rsidRDefault="009C4401">
      <w:pPr>
        <w:jc w:val="both"/>
        <w:rPr>
          <w:rFonts w:cs="Arial"/>
          <w:sz w:val="20"/>
          <w:szCs w:val="20"/>
          <w:lang w:eastAsia="en-US"/>
        </w:rPr>
      </w:pP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7461"/>
      </w:tblGrid>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Purpose: </w:t>
            </w:r>
          </w:p>
        </w:tc>
        <w:tc>
          <w:tcPr>
            <w:tcW w:w="7461" w:type="dxa"/>
          </w:tcPr>
          <w:p w:rsidR="009C4401" w:rsidRDefault="009C4401">
            <w:pPr>
              <w:jc w:val="both"/>
              <w:rPr>
                <w:rFonts w:cs="Arial"/>
                <w:sz w:val="20"/>
                <w:szCs w:val="20"/>
                <w:lang w:eastAsia="en-US"/>
              </w:rPr>
            </w:pPr>
            <w:r w:rsidRPr="00AF1C60">
              <w:rPr>
                <w:rFonts w:cs="Arial"/>
                <w:bCs/>
                <w:sz w:val="20"/>
                <w:szCs w:val="20"/>
                <w:lang w:eastAsia="en-US"/>
              </w:rPr>
              <w:t>To provide high quality teaching and learning opportunities that encourages, supports and enables students</w:t>
            </w:r>
            <w:r w:rsidR="00CA776D">
              <w:rPr>
                <w:rFonts w:cs="Arial"/>
                <w:bCs/>
                <w:sz w:val="20"/>
                <w:szCs w:val="20"/>
                <w:lang w:eastAsia="en-US"/>
              </w:rPr>
              <w:t xml:space="preserve"> to achieve good progress and outcomes and</w:t>
            </w:r>
            <w:r w:rsidRPr="00AF1C60">
              <w:rPr>
                <w:rFonts w:cs="Arial"/>
                <w:bCs/>
                <w:sz w:val="20"/>
                <w:szCs w:val="20"/>
                <w:lang w:eastAsia="en-US"/>
              </w:rPr>
              <w:t xml:space="preserve"> to be successful learners.</w:t>
            </w:r>
            <w:r w:rsidRPr="00AF1C60">
              <w:rPr>
                <w:rFonts w:cs="Arial"/>
                <w:sz w:val="20"/>
                <w:szCs w:val="20"/>
                <w:lang w:eastAsia="en-US"/>
              </w:rPr>
              <w:t xml:space="preserve"> </w:t>
            </w:r>
          </w:p>
          <w:p w:rsidR="00CA776D" w:rsidRPr="00AF1C60" w:rsidRDefault="00CA776D">
            <w:pPr>
              <w:jc w:val="both"/>
              <w:rPr>
                <w:rFonts w:cs="Arial"/>
                <w:sz w:val="20"/>
                <w:szCs w:val="20"/>
                <w:lang w:eastAsia="en-US"/>
              </w:rPr>
            </w:pPr>
            <w:r>
              <w:rPr>
                <w:rFonts w:cs="Arial"/>
                <w:sz w:val="20"/>
                <w:szCs w:val="20"/>
                <w:lang w:eastAsia="en-US"/>
              </w:rPr>
              <w:t xml:space="preserve">To provide pastoral care to students as required and to be aware of individual </w:t>
            </w:r>
            <w:proofErr w:type="gramStart"/>
            <w:r>
              <w:rPr>
                <w:rFonts w:cs="Arial"/>
                <w:sz w:val="20"/>
                <w:szCs w:val="20"/>
                <w:lang w:eastAsia="en-US"/>
              </w:rPr>
              <w:t>students</w:t>
            </w:r>
            <w:proofErr w:type="gramEnd"/>
            <w:r>
              <w:rPr>
                <w:rFonts w:cs="Arial"/>
                <w:sz w:val="20"/>
                <w:szCs w:val="20"/>
                <w:lang w:eastAsia="en-US"/>
              </w:rPr>
              <w:t xml:space="preserve"> mental health and wellbeing needs.  </w:t>
            </w:r>
          </w:p>
          <w:p w:rsidR="009C4401" w:rsidRPr="00AF1C60" w:rsidRDefault="009C4401">
            <w:pPr>
              <w:jc w:val="both"/>
              <w:rPr>
                <w:rFonts w:cs="Arial"/>
                <w:sz w:val="20"/>
                <w:szCs w:val="20"/>
                <w:lang w:eastAsia="en-US"/>
              </w:rPr>
            </w:pPr>
            <w:r w:rsidRPr="00AF1C60">
              <w:rPr>
                <w:rFonts w:cs="Arial"/>
                <w:sz w:val="20"/>
                <w:szCs w:val="20"/>
                <w:lang w:eastAsia="en-US"/>
              </w:rPr>
              <w:t xml:space="preserve">To communicate effectively with parents and other stakeholders in order to enhance students development and achievement. </w:t>
            </w:r>
          </w:p>
          <w:p w:rsidR="009C4401" w:rsidRPr="00AF1C60" w:rsidRDefault="005314FC">
            <w:pPr>
              <w:jc w:val="both"/>
              <w:rPr>
                <w:rFonts w:cs="Arial"/>
                <w:b/>
                <w:sz w:val="20"/>
                <w:szCs w:val="20"/>
                <w:lang w:eastAsia="en-US"/>
              </w:rPr>
            </w:pPr>
            <w:r w:rsidRPr="00AF1C60">
              <w:rPr>
                <w:rFonts w:cs="Arial"/>
                <w:b/>
                <w:sz w:val="20"/>
                <w:szCs w:val="20"/>
                <w:lang w:eastAsia="en-US"/>
              </w:rPr>
              <w:t>To fulfil and meet the responsibilities and duties as set out in the Teachers’ Standards (2012).</w:t>
            </w:r>
          </w:p>
          <w:p w:rsidR="00CA07D7" w:rsidRPr="00AF1C60" w:rsidRDefault="00CA07D7" w:rsidP="00A677F5">
            <w:pPr>
              <w:jc w:val="both"/>
              <w:rPr>
                <w:rFonts w:cs="Arial"/>
                <w:sz w:val="20"/>
                <w:szCs w:val="20"/>
                <w:lang w:eastAsia="en-US"/>
              </w:rPr>
            </w:pPr>
            <w:r w:rsidRPr="00AF1C60">
              <w:rPr>
                <w:rFonts w:cs="Arial"/>
                <w:b/>
                <w:sz w:val="20"/>
                <w:szCs w:val="20"/>
                <w:lang w:eastAsia="en-US"/>
              </w:rPr>
              <w:t>To fulfil and meet the responsibilities set out for teachers in</w:t>
            </w:r>
            <w:r w:rsidR="00A677F5" w:rsidRPr="00AF1C60">
              <w:rPr>
                <w:rFonts w:cs="Arial"/>
                <w:b/>
                <w:sz w:val="20"/>
                <w:szCs w:val="20"/>
                <w:lang w:eastAsia="en-US"/>
              </w:rPr>
              <w:t xml:space="preserve"> the current </w:t>
            </w:r>
            <w:proofErr w:type="spellStart"/>
            <w:r w:rsidRPr="00AF1C60">
              <w:rPr>
                <w:rFonts w:cs="Arial"/>
                <w:b/>
                <w:sz w:val="20"/>
                <w:szCs w:val="20"/>
                <w:lang w:eastAsia="en-US"/>
              </w:rPr>
              <w:t>DfE</w:t>
            </w:r>
            <w:proofErr w:type="spellEnd"/>
            <w:r w:rsidRPr="00AF1C60">
              <w:rPr>
                <w:rFonts w:cs="Arial"/>
                <w:b/>
                <w:sz w:val="20"/>
                <w:szCs w:val="20"/>
                <w:lang w:eastAsia="en-US"/>
              </w:rPr>
              <w:t xml:space="preserve"> ‘Keeping C</w:t>
            </w:r>
            <w:r w:rsidR="00382EDF" w:rsidRPr="00AF1C60">
              <w:rPr>
                <w:rFonts w:cs="Arial"/>
                <w:b/>
                <w:sz w:val="20"/>
                <w:szCs w:val="20"/>
                <w:lang w:eastAsia="en-US"/>
              </w:rPr>
              <w:t xml:space="preserve">hildren Safe in Education’ </w:t>
            </w:r>
            <w:r w:rsidRPr="00AF1C60">
              <w:rPr>
                <w:rFonts w:cs="Arial"/>
                <w:b/>
                <w:sz w:val="20"/>
                <w:szCs w:val="20"/>
                <w:lang w:eastAsia="en-US"/>
              </w:rPr>
              <w:t>and</w:t>
            </w:r>
            <w:r w:rsidR="00A677F5" w:rsidRPr="00AF1C60">
              <w:rPr>
                <w:rFonts w:cs="Arial"/>
                <w:b/>
                <w:sz w:val="20"/>
                <w:szCs w:val="20"/>
                <w:lang w:eastAsia="en-US"/>
              </w:rPr>
              <w:t xml:space="preserve"> current</w:t>
            </w:r>
            <w:r w:rsidRPr="00AF1C60">
              <w:rPr>
                <w:rFonts w:cs="Arial"/>
                <w:b/>
                <w:sz w:val="20"/>
                <w:szCs w:val="20"/>
                <w:lang w:eastAsia="en-US"/>
              </w:rPr>
              <w:t xml:space="preserve"> </w:t>
            </w:r>
            <w:proofErr w:type="spellStart"/>
            <w:r w:rsidR="00A677F5" w:rsidRPr="00AF1C60">
              <w:rPr>
                <w:rFonts w:cs="Arial"/>
                <w:b/>
                <w:sz w:val="20"/>
                <w:szCs w:val="20"/>
                <w:lang w:eastAsia="en-US"/>
              </w:rPr>
              <w:t>DfE</w:t>
            </w:r>
            <w:proofErr w:type="spellEnd"/>
            <w:r w:rsidR="00A677F5" w:rsidRPr="00AF1C60">
              <w:rPr>
                <w:rFonts w:cs="Arial"/>
                <w:b/>
                <w:sz w:val="20"/>
                <w:szCs w:val="20"/>
                <w:lang w:eastAsia="en-US"/>
              </w:rPr>
              <w:t xml:space="preserve"> ‘The Prevent duty’</w:t>
            </w:r>
            <w:r w:rsidRPr="00AF1C60">
              <w:rPr>
                <w:rFonts w:cs="Arial"/>
                <w:b/>
                <w:sz w:val="20"/>
                <w:szCs w:val="20"/>
                <w:lang w:eastAsia="en-US"/>
              </w:rPr>
              <w:t>.</w:t>
            </w: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Reporting to: </w:t>
            </w:r>
          </w:p>
        </w:tc>
        <w:tc>
          <w:tcPr>
            <w:tcW w:w="7461" w:type="dxa"/>
          </w:tcPr>
          <w:p w:rsidR="009C4401" w:rsidRPr="00AF1C60" w:rsidRDefault="009C4401">
            <w:pPr>
              <w:jc w:val="both"/>
              <w:rPr>
                <w:rFonts w:cs="Arial"/>
                <w:sz w:val="20"/>
                <w:szCs w:val="20"/>
                <w:lang w:eastAsia="en-US"/>
              </w:rPr>
            </w:pPr>
            <w:r w:rsidRPr="00AF1C60">
              <w:rPr>
                <w:rFonts w:cs="Arial"/>
                <w:sz w:val="20"/>
                <w:szCs w:val="20"/>
                <w:lang w:eastAsia="en-US"/>
              </w:rPr>
              <w:t xml:space="preserve">Subject Leader </w:t>
            </w:r>
            <w:r w:rsidR="00CA776D">
              <w:rPr>
                <w:rFonts w:cs="Arial"/>
                <w:sz w:val="20"/>
                <w:szCs w:val="20"/>
                <w:lang w:eastAsia="en-US"/>
              </w:rPr>
              <w:t xml:space="preserve">/ Director of Learning </w:t>
            </w: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Liaising with: </w:t>
            </w:r>
          </w:p>
        </w:tc>
        <w:tc>
          <w:tcPr>
            <w:tcW w:w="7461" w:type="dxa"/>
          </w:tcPr>
          <w:p w:rsidR="009C4401" w:rsidRPr="00AF1C60" w:rsidRDefault="009C4401" w:rsidP="000F5D7F">
            <w:pPr>
              <w:jc w:val="both"/>
              <w:rPr>
                <w:rFonts w:cs="Arial"/>
                <w:sz w:val="20"/>
                <w:szCs w:val="20"/>
                <w:lang w:eastAsia="en-US"/>
              </w:rPr>
            </w:pPr>
            <w:proofErr w:type="spellStart"/>
            <w:r w:rsidRPr="00AF1C60">
              <w:rPr>
                <w:rFonts w:cs="Arial"/>
                <w:sz w:val="20"/>
                <w:szCs w:val="20"/>
                <w:lang w:eastAsia="en-US"/>
              </w:rPr>
              <w:t>Head</w:t>
            </w:r>
            <w:r w:rsidR="00CA07D7" w:rsidRPr="00AF1C60">
              <w:rPr>
                <w:rFonts w:cs="Arial"/>
                <w:sz w:val="20"/>
                <w:szCs w:val="20"/>
                <w:lang w:eastAsia="en-US"/>
              </w:rPr>
              <w:t>teacher</w:t>
            </w:r>
            <w:proofErr w:type="spellEnd"/>
            <w:r w:rsidRPr="00AF1C60">
              <w:rPr>
                <w:rFonts w:cs="Arial"/>
                <w:sz w:val="20"/>
                <w:szCs w:val="20"/>
                <w:lang w:eastAsia="en-US"/>
              </w:rPr>
              <w:t>, Leadership team, Teaching and support staff &amp; parents</w:t>
            </w:r>
            <w:r w:rsidR="00CA776D">
              <w:rPr>
                <w:rFonts w:cs="Arial"/>
                <w:sz w:val="20"/>
                <w:szCs w:val="20"/>
                <w:lang w:eastAsia="en-US"/>
              </w:rPr>
              <w:t>/carers and outside agencies (the latter as needed or requested)</w:t>
            </w:r>
            <w:r w:rsidRPr="00AF1C60">
              <w:rPr>
                <w:rFonts w:cs="Arial"/>
                <w:sz w:val="20"/>
                <w:szCs w:val="20"/>
                <w:lang w:eastAsia="en-US"/>
              </w:rPr>
              <w:t xml:space="preserve">. </w:t>
            </w: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Disclosure level: </w:t>
            </w:r>
          </w:p>
        </w:tc>
        <w:tc>
          <w:tcPr>
            <w:tcW w:w="7461" w:type="dxa"/>
          </w:tcPr>
          <w:p w:rsidR="009C4401" w:rsidRPr="00AF1C60" w:rsidRDefault="009C4401">
            <w:pPr>
              <w:jc w:val="both"/>
              <w:rPr>
                <w:rFonts w:cs="Arial"/>
                <w:sz w:val="20"/>
                <w:szCs w:val="20"/>
                <w:lang w:eastAsia="en-US"/>
              </w:rPr>
            </w:pPr>
            <w:r w:rsidRPr="00AF1C60">
              <w:rPr>
                <w:rFonts w:cs="Arial"/>
                <w:sz w:val="20"/>
                <w:szCs w:val="20"/>
                <w:lang w:eastAsia="en-US"/>
              </w:rPr>
              <w:t>Enhanced</w:t>
            </w:r>
          </w:p>
        </w:tc>
      </w:tr>
      <w:tr w:rsidR="009C4401" w:rsidRPr="00AF1C60">
        <w:trPr>
          <w:trHeight w:val="175"/>
        </w:trPr>
        <w:tc>
          <w:tcPr>
            <w:tcW w:w="10104" w:type="dxa"/>
            <w:gridSpan w:val="2"/>
          </w:tcPr>
          <w:p w:rsidR="009C4401" w:rsidRPr="00AF1C60" w:rsidRDefault="009C4401">
            <w:pPr>
              <w:spacing w:line="120" w:lineRule="auto"/>
              <w:jc w:val="both"/>
              <w:rPr>
                <w:rFonts w:cs="Arial"/>
                <w:sz w:val="20"/>
                <w:szCs w:val="20"/>
                <w:lang w:eastAsia="en-US"/>
              </w:rPr>
            </w:pPr>
          </w:p>
          <w:p w:rsidR="009C4401" w:rsidRPr="00AF1C60" w:rsidRDefault="009C4401">
            <w:pPr>
              <w:keepNext/>
              <w:jc w:val="both"/>
              <w:outlineLvl w:val="1"/>
              <w:rPr>
                <w:rFonts w:cs="Arial"/>
                <w:b/>
                <w:sz w:val="20"/>
                <w:szCs w:val="20"/>
                <w:lang w:eastAsia="en-US"/>
              </w:rPr>
            </w:pPr>
            <w:r w:rsidRPr="00AF1C60">
              <w:rPr>
                <w:rFonts w:cs="Arial"/>
                <w:b/>
                <w:sz w:val="20"/>
                <w:szCs w:val="20"/>
                <w:lang w:eastAsia="en-US"/>
              </w:rPr>
              <w:t>MAIN CORE DUTIES</w:t>
            </w:r>
          </w:p>
          <w:p w:rsidR="009C4401" w:rsidRPr="00AF1C60" w:rsidRDefault="009C4401">
            <w:pPr>
              <w:spacing w:line="120" w:lineRule="auto"/>
              <w:jc w:val="both"/>
              <w:rPr>
                <w:rFonts w:cs="Arial"/>
                <w:sz w:val="20"/>
                <w:szCs w:val="20"/>
                <w:lang w:eastAsia="en-US"/>
              </w:rPr>
            </w:pP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Planning Operational/</w:t>
            </w:r>
          </w:p>
          <w:p w:rsidR="009C4401" w:rsidRPr="00AF1C60" w:rsidRDefault="009C4401">
            <w:pPr>
              <w:jc w:val="both"/>
              <w:rPr>
                <w:rFonts w:cs="Arial"/>
                <w:b/>
                <w:bCs/>
                <w:sz w:val="20"/>
                <w:szCs w:val="20"/>
                <w:lang w:eastAsia="en-US"/>
              </w:rPr>
            </w:pPr>
            <w:r w:rsidRPr="00AF1C60">
              <w:rPr>
                <w:rFonts w:cs="Arial"/>
                <w:b/>
                <w:bCs/>
                <w:sz w:val="20"/>
                <w:szCs w:val="20"/>
                <w:lang w:eastAsia="en-US"/>
              </w:rPr>
              <w:t xml:space="preserve">Strategic </w:t>
            </w:r>
          </w:p>
        </w:tc>
        <w:tc>
          <w:tcPr>
            <w:tcW w:w="7461" w:type="dxa"/>
          </w:tcPr>
          <w:p w:rsidR="009C4401" w:rsidRPr="00AF1C60" w:rsidRDefault="009C4401">
            <w:pPr>
              <w:keepNext/>
              <w:outlineLvl w:val="1"/>
              <w:rPr>
                <w:rFonts w:cs="Arial"/>
                <w:sz w:val="20"/>
                <w:szCs w:val="20"/>
                <w:lang w:eastAsia="en-US"/>
              </w:rPr>
            </w:pPr>
            <w:r w:rsidRPr="00AF1C60">
              <w:rPr>
                <w:rFonts w:cs="Arial"/>
                <w:sz w:val="20"/>
                <w:szCs w:val="20"/>
                <w:lang w:eastAsia="en-US"/>
              </w:rPr>
              <w:t>Using departmental schemes of work, plan teaching to achieve progression in students’ learning;</w:t>
            </w:r>
          </w:p>
          <w:p w:rsidR="009C4401" w:rsidRPr="00AF1C60" w:rsidRDefault="009C4401">
            <w:pPr>
              <w:rPr>
                <w:rFonts w:cs="Arial"/>
                <w:sz w:val="20"/>
                <w:szCs w:val="20"/>
                <w:lang w:eastAsia="en-US"/>
              </w:rPr>
            </w:pPr>
            <w:r w:rsidRPr="00AF1C60">
              <w:rPr>
                <w:rFonts w:cs="Arial"/>
                <w:sz w:val="20"/>
                <w:szCs w:val="20"/>
                <w:lang w:eastAsia="en-US"/>
              </w:rPr>
              <w:t xml:space="preserve">Provide clear structures for lessons which maintain pace, motivation, differentiation and challenge </w:t>
            </w:r>
            <w:r w:rsidRPr="00581E0B">
              <w:rPr>
                <w:rFonts w:cs="Arial"/>
                <w:sz w:val="20"/>
                <w:szCs w:val="20"/>
                <w:u w:val="single"/>
                <w:lang w:eastAsia="en-US"/>
              </w:rPr>
              <w:t xml:space="preserve">for </w:t>
            </w:r>
            <w:r w:rsidR="00A677F5" w:rsidRPr="00581E0B">
              <w:rPr>
                <w:rFonts w:cs="Arial"/>
                <w:sz w:val="20"/>
                <w:szCs w:val="20"/>
                <w:u w:val="single"/>
                <w:lang w:eastAsia="en-US"/>
              </w:rPr>
              <w:t xml:space="preserve">all </w:t>
            </w:r>
            <w:r w:rsidRPr="00581E0B">
              <w:rPr>
                <w:rFonts w:cs="Arial"/>
                <w:sz w:val="20"/>
                <w:szCs w:val="20"/>
                <w:u w:val="single"/>
                <w:lang w:eastAsia="en-US"/>
              </w:rPr>
              <w:t>students</w:t>
            </w:r>
            <w:r w:rsidR="00A677F5" w:rsidRPr="00581E0B">
              <w:rPr>
                <w:rFonts w:cs="Arial"/>
                <w:sz w:val="20"/>
                <w:szCs w:val="20"/>
                <w:u w:val="single"/>
                <w:lang w:eastAsia="en-US"/>
              </w:rPr>
              <w:t xml:space="preserve"> and their individual abilities</w:t>
            </w:r>
            <w:r w:rsidRPr="00581E0B">
              <w:rPr>
                <w:rFonts w:cs="Arial"/>
                <w:sz w:val="20"/>
                <w:szCs w:val="20"/>
                <w:u w:val="single"/>
                <w:lang w:eastAsia="en-US"/>
              </w:rPr>
              <w:t xml:space="preserve"> meeting the needs of all learners</w:t>
            </w:r>
            <w:r w:rsidRPr="00AF1C60">
              <w:rPr>
                <w:rFonts w:cs="Arial"/>
                <w:sz w:val="20"/>
                <w:szCs w:val="20"/>
                <w:lang w:eastAsia="en-US"/>
              </w:rPr>
              <w:t>;</w:t>
            </w:r>
          </w:p>
          <w:p w:rsidR="009C4401" w:rsidRPr="00AF1C60" w:rsidRDefault="00A677F5">
            <w:pPr>
              <w:rPr>
                <w:rFonts w:cs="Arial"/>
                <w:sz w:val="20"/>
                <w:szCs w:val="20"/>
                <w:lang w:eastAsia="en-US"/>
              </w:rPr>
            </w:pPr>
            <w:r w:rsidRPr="00AF1C60">
              <w:rPr>
                <w:rFonts w:cs="Arial"/>
                <w:sz w:val="20"/>
                <w:szCs w:val="20"/>
                <w:lang w:eastAsia="en-US"/>
              </w:rPr>
              <w:t>Ensure</w:t>
            </w:r>
            <w:r w:rsidR="009C4401" w:rsidRPr="00AF1C60">
              <w:rPr>
                <w:rFonts w:cs="Arial"/>
                <w:sz w:val="20"/>
                <w:szCs w:val="20"/>
                <w:lang w:eastAsia="en-US"/>
              </w:rPr>
              <w:t xml:space="preserve"> effective use of assessment information in planning future lessons;</w:t>
            </w:r>
          </w:p>
          <w:p w:rsidR="009C4401" w:rsidRPr="00AF1C60" w:rsidRDefault="009C4401">
            <w:pPr>
              <w:rPr>
                <w:rFonts w:cs="Arial"/>
                <w:sz w:val="20"/>
                <w:szCs w:val="20"/>
                <w:lang w:eastAsia="en-US"/>
              </w:rPr>
            </w:pPr>
            <w:r w:rsidRPr="00AF1C60">
              <w:rPr>
                <w:rFonts w:cs="Arial"/>
                <w:sz w:val="20"/>
                <w:szCs w:val="20"/>
                <w:lang w:eastAsia="en-US"/>
              </w:rPr>
              <w:t>Plan opportunities to contribute to students’ personal, spiritual, moral, social and cultural development;</w:t>
            </w:r>
          </w:p>
          <w:p w:rsidR="009C4401" w:rsidRPr="00AF1C60" w:rsidRDefault="009C4401" w:rsidP="005314FC">
            <w:pPr>
              <w:rPr>
                <w:rFonts w:cs="Arial"/>
                <w:sz w:val="20"/>
                <w:szCs w:val="20"/>
                <w:lang w:eastAsia="en-US"/>
              </w:rPr>
            </w:pPr>
            <w:r w:rsidRPr="00AF1C60">
              <w:rPr>
                <w:rFonts w:cs="Arial"/>
                <w:sz w:val="20"/>
                <w:szCs w:val="20"/>
                <w:lang w:eastAsia="en-US"/>
              </w:rPr>
              <w:t xml:space="preserve">Ensure coverage of the relevant </w:t>
            </w:r>
            <w:r w:rsidR="00581E0B">
              <w:rPr>
                <w:rFonts w:cs="Arial"/>
                <w:sz w:val="20"/>
                <w:szCs w:val="20"/>
                <w:lang w:eastAsia="en-US"/>
              </w:rPr>
              <w:t xml:space="preserve">and up to date </w:t>
            </w:r>
            <w:r w:rsidRPr="00AF1C60">
              <w:rPr>
                <w:rFonts w:cs="Arial"/>
                <w:sz w:val="20"/>
                <w:szCs w:val="20"/>
                <w:lang w:eastAsia="en-US"/>
              </w:rPr>
              <w:t>examination syllabuses and, where applicable, the National Curriculum programmes of study;</w:t>
            </w:r>
          </w:p>
        </w:tc>
      </w:tr>
      <w:tr w:rsidR="009C4401" w:rsidRPr="00AF1C60">
        <w:trPr>
          <w:trHeight w:val="274"/>
        </w:trPr>
        <w:tc>
          <w:tcPr>
            <w:tcW w:w="2643" w:type="dxa"/>
          </w:tcPr>
          <w:p w:rsidR="009C4401" w:rsidRPr="00AF1C60" w:rsidRDefault="009C4401">
            <w:pPr>
              <w:jc w:val="both"/>
              <w:rPr>
                <w:rFonts w:cs="Arial"/>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650"/>
        </w:trPr>
        <w:tc>
          <w:tcPr>
            <w:tcW w:w="2643" w:type="dxa"/>
          </w:tcPr>
          <w:p w:rsidR="009C4401" w:rsidRPr="00AF1C60" w:rsidRDefault="009C4401">
            <w:pPr>
              <w:rPr>
                <w:rFonts w:cs="Arial"/>
                <w:b/>
                <w:bCs/>
                <w:sz w:val="20"/>
                <w:szCs w:val="20"/>
                <w:lang w:eastAsia="en-US"/>
              </w:rPr>
            </w:pPr>
            <w:r w:rsidRPr="00AF1C60">
              <w:rPr>
                <w:rFonts w:cs="Arial"/>
                <w:b/>
                <w:bCs/>
                <w:sz w:val="20"/>
                <w:szCs w:val="20"/>
                <w:lang w:eastAsia="en-US"/>
              </w:rPr>
              <w:t>Curriculum Provision and Development</w:t>
            </w:r>
          </w:p>
        </w:tc>
        <w:tc>
          <w:tcPr>
            <w:tcW w:w="7461" w:type="dxa"/>
          </w:tcPr>
          <w:p w:rsidR="009C4401" w:rsidRPr="00AF1C60" w:rsidRDefault="009C4401">
            <w:pPr>
              <w:jc w:val="both"/>
              <w:rPr>
                <w:sz w:val="20"/>
                <w:szCs w:val="20"/>
                <w:lang w:eastAsia="en-US"/>
              </w:rPr>
            </w:pPr>
            <w:r w:rsidRPr="00AF1C60">
              <w:rPr>
                <w:sz w:val="20"/>
                <w:szCs w:val="20"/>
                <w:lang w:eastAsia="en-US"/>
              </w:rPr>
              <w:t>Contribute to the development of appropriate schemes of work and preparation of teaching materials at both Key Stage 3 and Key Stage 4;</w:t>
            </w:r>
          </w:p>
          <w:p w:rsidR="009C4401" w:rsidRPr="00AF1C60" w:rsidRDefault="009C4401" w:rsidP="005314FC">
            <w:pPr>
              <w:jc w:val="both"/>
              <w:rPr>
                <w:rFonts w:cs="Arial"/>
                <w:sz w:val="20"/>
                <w:szCs w:val="20"/>
                <w:lang w:eastAsia="en-US"/>
              </w:rPr>
            </w:pPr>
            <w:r w:rsidRPr="00AF1C60">
              <w:rPr>
                <w:sz w:val="20"/>
                <w:szCs w:val="20"/>
                <w:lang w:eastAsia="en-US"/>
              </w:rPr>
              <w:t>Contribute to the development of the department’s</w:t>
            </w:r>
            <w:r w:rsidR="00CA776D">
              <w:rPr>
                <w:sz w:val="20"/>
                <w:szCs w:val="20"/>
                <w:lang w:eastAsia="en-US"/>
              </w:rPr>
              <w:t xml:space="preserve"> termly action plan</w:t>
            </w:r>
            <w:r w:rsidR="00461F55">
              <w:rPr>
                <w:sz w:val="20"/>
                <w:szCs w:val="20"/>
                <w:lang w:eastAsia="en-US"/>
              </w:rPr>
              <w:t xml:space="preserve"> (when required by SLT)</w:t>
            </w:r>
            <w:r w:rsidRPr="00AF1C60">
              <w:rPr>
                <w:sz w:val="20"/>
                <w:szCs w:val="20"/>
                <w:lang w:eastAsia="en-US"/>
              </w:rPr>
              <w:t xml:space="preserve"> and school’s annual improvement plan.</w:t>
            </w:r>
          </w:p>
        </w:tc>
      </w:tr>
      <w:tr w:rsidR="009C4401" w:rsidRPr="00AF1C60">
        <w:trPr>
          <w:trHeight w:val="274"/>
        </w:trPr>
        <w:tc>
          <w:tcPr>
            <w:tcW w:w="2643" w:type="dxa"/>
          </w:tcPr>
          <w:p w:rsidR="009C4401" w:rsidRPr="00AF1C60" w:rsidRDefault="009C4401">
            <w:pPr>
              <w:rPr>
                <w:rFonts w:cs="Arial"/>
                <w:b/>
                <w:bCs/>
                <w:sz w:val="20"/>
                <w:szCs w:val="20"/>
                <w:lang w:eastAsia="en-US"/>
              </w:rPr>
            </w:pPr>
          </w:p>
        </w:tc>
        <w:tc>
          <w:tcPr>
            <w:tcW w:w="7461" w:type="dxa"/>
          </w:tcPr>
          <w:p w:rsidR="009C4401" w:rsidRPr="00AF1C60" w:rsidRDefault="009C4401">
            <w:pPr>
              <w:jc w:val="both"/>
              <w:rPr>
                <w:sz w:val="20"/>
                <w:szCs w:val="20"/>
                <w:lang w:eastAsia="en-US"/>
              </w:rPr>
            </w:pPr>
          </w:p>
        </w:tc>
      </w:tr>
      <w:tr w:rsidR="009C4401" w:rsidRPr="00AF1C60" w:rsidTr="00A66304">
        <w:trPr>
          <w:trHeight w:val="835"/>
        </w:trPr>
        <w:tc>
          <w:tcPr>
            <w:tcW w:w="2643" w:type="dxa"/>
          </w:tcPr>
          <w:p w:rsidR="009C4401" w:rsidRPr="00AF1C60" w:rsidRDefault="009C4401" w:rsidP="009667A6">
            <w:pPr>
              <w:rPr>
                <w:rFonts w:cs="Arial"/>
                <w:b/>
                <w:bCs/>
                <w:sz w:val="20"/>
                <w:szCs w:val="20"/>
                <w:lang w:eastAsia="en-US"/>
              </w:rPr>
            </w:pPr>
            <w:r w:rsidRPr="00AF1C60">
              <w:rPr>
                <w:rFonts w:cs="Arial"/>
                <w:b/>
                <w:bCs/>
                <w:sz w:val="20"/>
                <w:szCs w:val="20"/>
                <w:lang w:eastAsia="en-US"/>
              </w:rPr>
              <w:t>Monitoring, assessing, recording, reporting and accountability</w:t>
            </w:r>
          </w:p>
          <w:p w:rsidR="009C4401" w:rsidRPr="00AF1C60" w:rsidRDefault="009C4401">
            <w:pPr>
              <w:jc w:val="both"/>
              <w:rPr>
                <w:rFonts w:cs="Arial"/>
                <w:b/>
                <w:bCs/>
                <w:sz w:val="20"/>
                <w:szCs w:val="20"/>
                <w:lang w:eastAsia="en-US"/>
              </w:rPr>
            </w:pPr>
          </w:p>
        </w:tc>
        <w:tc>
          <w:tcPr>
            <w:tcW w:w="7461" w:type="dxa"/>
          </w:tcPr>
          <w:p w:rsidR="009C4401" w:rsidRPr="00AF1C60" w:rsidRDefault="00A66304">
            <w:pPr>
              <w:jc w:val="both"/>
              <w:rPr>
                <w:sz w:val="20"/>
                <w:szCs w:val="20"/>
                <w:lang w:eastAsia="en-US"/>
              </w:rPr>
            </w:pPr>
            <w:r>
              <w:rPr>
                <w:sz w:val="20"/>
                <w:szCs w:val="20"/>
                <w:lang w:eastAsia="en-US"/>
              </w:rPr>
              <w:t>Ensure formative as well as summative assessments opportunities to a</w:t>
            </w:r>
            <w:r w:rsidR="009C4401" w:rsidRPr="00AF1C60">
              <w:rPr>
                <w:sz w:val="20"/>
                <w:szCs w:val="20"/>
                <w:lang w:eastAsia="en-US"/>
              </w:rPr>
              <w:t>ssess how well students have achieved learning objectives and use this assessment to improve specific aspects of teaching;</w:t>
            </w:r>
          </w:p>
          <w:p w:rsidR="009C4401" w:rsidRPr="00AF1C60" w:rsidRDefault="009C4401">
            <w:pPr>
              <w:jc w:val="both"/>
              <w:rPr>
                <w:sz w:val="20"/>
                <w:szCs w:val="20"/>
                <w:lang w:eastAsia="en-US"/>
              </w:rPr>
            </w:pPr>
            <w:r w:rsidRPr="00AF1C60">
              <w:rPr>
                <w:sz w:val="20"/>
                <w:szCs w:val="20"/>
                <w:lang w:eastAsia="en-US"/>
              </w:rPr>
              <w:t>Set, mark and monitor students’ classwork and homework</w:t>
            </w:r>
            <w:r w:rsidR="00382EDF" w:rsidRPr="00AF1C60">
              <w:rPr>
                <w:sz w:val="20"/>
                <w:szCs w:val="20"/>
                <w:lang w:eastAsia="en-US"/>
              </w:rPr>
              <w:t xml:space="preserve"> in line with school policy</w:t>
            </w:r>
            <w:r w:rsidR="00A677F5" w:rsidRPr="00AF1C60">
              <w:rPr>
                <w:sz w:val="20"/>
                <w:szCs w:val="20"/>
                <w:lang w:eastAsia="en-US"/>
              </w:rPr>
              <w:t xml:space="preserve"> and practice</w:t>
            </w:r>
            <w:r w:rsidRPr="00AF1C60">
              <w:rPr>
                <w:sz w:val="20"/>
                <w:szCs w:val="20"/>
                <w:lang w:eastAsia="en-US"/>
              </w:rPr>
              <w:t>, providing constructive oral and written feedback and set targets for students’ progress, according to the school’s assessment policy and practice;</w:t>
            </w:r>
          </w:p>
          <w:p w:rsidR="009C4401" w:rsidRPr="00AF1C60" w:rsidRDefault="009C4401">
            <w:pPr>
              <w:jc w:val="both"/>
              <w:rPr>
                <w:b/>
                <w:sz w:val="20"/>
                <w:szCs w:val="20"/>
                <w:lang w:eastAsia="en-US"/>
              </w:rPr>
            </w:pPr>
            <w:r w:rsidRPr="00AF1C60">
              <w:rPr>
                <w:sz w:val="20"/>
                <w:szCs w:val="20"/>
                <w:lang w:eastAsia="en-US"/>
              </w:rPr>
              <w:t xml:space="preserve">Assess and record each student’s progress systematically, </w:t>
            </w:r>
            <w:r w:rsidRPr="00AF1C60">
              <w:rPr>
                <w:b/>
                <w:sz w:val="20"/>
                <w:szCs w:val="20"/>
                <w:lang w:eastAsia="en-US"/>
              </w:rPr>
              <w:t>retaining assessment and homework records for at least three years;</w:t>
            </w:r>
          </w:p>
          <w:p w:rsidR="009C4401" w:rsidRPr="00AF1C60" w:rsidRDefault="009C4401">
            <w:pPr>
              <w:jc w:val="both"/>
              <w:rPr>
                <w:sz w:val="20"/>
                <w:szCs w:val="20"/>
                <w:lang w:eastAsia="en-US"/>
              </w:rPr>
            </w:pPr>
            <w:r w:rsidRPr="00AF1C60">
              <w:rPr>
                <w:sz w:val="20"/>
                <w:szCs w:val="20"/>
                <w:lang w:eastAsia="en-US"/>
              </w:rPr>
              <w:t>Implement statutory and school-based assessment and reporting requirements;</w:t>
            </w:r>
          </w:p>
          <w:p w:rsidR="009C4401" w:rsidRPr="00AF1C60" w:rsidRDefault="009C4401">
            <w:pPr>
              <w:jc w:val="both"/>
              <w:rPr>
                <w:sz w:val="20"/>
                <w:szCs w:val="20"/>
                <w:lang w:eastAsia="en-US"/>
              </w:rPr>
            </w:pPr>
            <w:r w:rsidRPr="00AF1C60">
              <w:rPr>
                <w:sz w:val="20"/>
                <w:szCs w:val="20"/>
                <w:lang w:eastAsia="en-US"/>
              </w:rPr>
              <w:t>Recognise the level at which a student is achieving and, where applicable, assess students against National Curriculum attainment targets;</w:t>
            </w:r>
          </w:p>
          <w:p w:rsidR="009C4401" w:rsidRPr="00AF1C60" w:rsidRDefault="009C4401">
            <w:pPr>
              <w:jc w:val="both"/>
              <w:rPr>
                <w:rFonts w:ascii="Times New Roman" w:hAnsi="Times New Roman"/>
                <w:sz w:val="20"/>
                <w:szCs w:val="20"/>
                <w:lang w:eastAsia="en-US"/>
              </w:rPr>
            </w:pPr>
            <w:r w:rsidRPr="00AF1C60">
              <w:rPr>
                <w:sz w:val="20"/>
                <w:szCs w:val="20"/>
                <w:lang w:eastAsia="en-US"/>
              </w:rPr>
              <w:t>Use relevant data to set clear targets for students’ achievement</w:t>
            </w:r>
            <w:r w:rsidRPr="00AF1C60">
              <w:rPr>
                <w:rFonts w:ascii="Times New Roman" w:hAnsi="Times New Roman"/>
                <w:sz w:val="20"/>
                <w:szCs w:val="20"/>
                <w:lang w:eastAsia="en-US"/>
              </w:rPr>
              <w:t>;</w:t>
            </w:r>
          </w:p>
          <w:p w:rsidR="009C4401" w:rsidRPr="00AF1C60" w:rsidRDefault="009C4401">
            <w:pPr>
              <w:jc w:val="both"/>
              <w:rPr>
                <w:rFonts w:ascii="Times New Roman" w:hAnsi="Times New Roman"/>
                <w:sz w:val="20"/>
                <w:szCs w:val="20"/>
                <w:lang w:eastAsia="en-US"/>
              </w:rPr>
            </w:pPr>
            <w:r w:rsidRPr="00AF1C60">
              <w:rPr>
                <w:rFonts w:cs="Arial"/>
                <w:sz w:val="20"/>
                <w:szCs w:val="20"/>
                <w:lang w:eastAsia="en-US"/>
              </w:rPr>
              <w:lastRenderedPageBreak/>
              <w:t xml:space="preserve">Monitor &amp; track individual students’ progress and employ strategies for intervention at class or department level in liaison with </w:t>
            </w:r>
            <w:r w:rsidR="00A66304">
              <w:rPr>
                <w:rFonts w:cs="Arial"/>
                <w:sz w:val="20"/>
                <w:szCs w:val="20"/>
                <w:lang w:eastAsia="en-US"/>
              </w:rPr>
              <w:t xml:space="preserve">the </w:t>
            </w:r>
            <w:r w:rsidRPr="00AF1C60">
              <w:rPr>
                <w:rFonts w:cs="Arial"/>
                <w:sz w:val="20"/>
                <w:szCs w:val="20"/>
                <w:lang w:eastAsia="en-US"/>
              </w:rPr>
              <w:t>Subject Leader, where they are underachieving and not reaching their target levels/grades.</w:t>
            </w:r>
          </w:p>
        </w:tc>
      </w:tr>
      <w:tr w:rsidR="009C4401" w:rsidRPr="00AF1C60">
        <w:trPr>
          <w:trHeight w:val="274"/>
        </w:trPr>
        <w:tc>
          <w:tcPr>
            <w:tcW w:w="2643" w:type="dxa"/>
          </w:tcPr>
          <w:p w:rsidR="009C4401" w:rsidRPr="00AF1C60" w:rsidRDefault="009C4401">
            <w:pPr>
              <w:jc w:val="both"/>
              <w:rPr>
                <w:rFonts w:cs="Arial"/>
                <w:b/>
                <w:bCs/>
                <w:sz w:val="20"/>
                <w:szCs w:val="20"/>
                <w:lang w:eastAsia="en-US"/>
              </w:rPr>
            </w:pPr>
          </w:p>
        </w:tc>
        <w:tc>
          <w:tcPr>
            <w:tcW w:w="7461" w:type="dxa"/>
          </w:tcPr>
          <w:p w:rsidR="005314FC" w:rsidRPr="00AF1C60" w:rsidRDefault="005314FC">
            <w:pPr>
              <w:jc w:val="both"/>
              <w:rPr>
                <w:sz w:val="20"/>
                <w:szCs w:val="20"/>
                <w:lang w:eastAsia="en-US"/>
              </w:rPr>
            </w:pPr>
          </w:p>
        </w:tc>
      </w:tr>
      <w:tr w:rsidR="009C4401" w:rsidRPr="00AF1C60" w:rsidTr="005314FC">
        <w:trPr>
          <w:trHeight w:val="1124"/>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Staff development</w:t>
            </w:r>
          </w:p>
          <w:p w:rsidR="009C4401" w:rsidRPr="00AF1C60" w:rsidRDefault="009C4401">
            <w:pPr>
              <w:jc w:val="both"/>
              <w:rPr>
                <w:rFonts w:cs="Arial"/>
                <w:b/>
                <w:bCs/>
                <w:sz w:val="20"/>
                <w:szCs w:val="20"/>
                <w:lang w:eastAsia="en-US"/>
              </w:rPr>
            </w:pPr>
          </w:p>
          <w:p w:rsidR="009C4401" w:rsidRPr="00AF1C60" w:rsidRDefault="009C4401">
            <w:pPr>
              <w:jc w:val="both"/>
              <w:rPr>
                <w:rFonts w:cs="Arial"/>
                <w:b/>
                <w:bCs/>
                <w:sz w:val="20"/>
                <w:szCs w:val="20"/>
                <w:lang w:eastAsia="en-US"/>
              </w:rPr>
            </w:pPr>
          </w:p>
        </w:tc>
        <w:tc>
          <w:tcPr>
            <w:tcW w:w="7461" w:type="dxa"/>
          </w:tcPr>
          <w:p w:rsidR="009C4401" w:rsidRPr="00AF1C60" w:rsidRDefault="009C4401">
            <w:pPr>
              <w:tabs>
                <w:tab w:val="left" w:pos="567"/>
                <w:tab w:val="left" w:pos="2268"/>
              </w:tabs>
              <w:jc w:val="both"/>
              <w:rPr>
                <w:sz w:val="20"/>
                <w:szCs w:val="20"/>
                <w:lang w:eastAsia="en-US"/>
              </w:rPr>
            </w:pPr>
            <w:r w:rsidRPr="00AF1C60">
              <w:rPr>
                <w:sz w:val="20"/>
                <w:szCs w:val="20"/>
                <w:lang w:eastAsia="en-US"/>
              </w:rPr>
              <w:t>Take responsibility for personal professional</w:t>
            </w:r>
            <w:r w:rsidR="00A66304">
              <w:rPr>
                <w:sz w:val="20"/>
                <w:szCs w:val="20"/>
                <w:lang w:eastAsia="en-US"/>
              </w:rPr>
              <w:t xml:space="preserve"> learning and</w:t>
            </w:r>
            <w:r w:rsidRPr="00AF1C60">
              <w:rPr>
                <w:sz w:val="20"/>
                <w:szCs w:val="20"/>
                <w:lang w:eastAsia="en-US"/>
              </w:rPr>
              <w:t xml:space="preserve"> development and keep up to date with research and developments in relevant subjects;</w:t>
            </w:r>
          </w:p>
          <w:p w:rsidR="009C4401" w:rsidRPr="00AF1C60" w:rsidRDefault="009C4401">
            <w:pPr>
              <w:rPr>
                <w:rFonts w:cs="Arial"/>
                <w:sz w:val="20"/>
                <w:szCs w:val="20"/>
                <w:lang w:eastAsia="en-US"/>
              </w:rPr>
            </w:pPr>
            <w:r w:rsidRPr="00AF1C60">
              <w:rPr>
                <w:rFonts w:cs="Arial"/>
                <w:sz w:val="20"/>
                <w:szCs w:val="20"/>
                <w:lang w:eastAsia="en-US"/>
              </w:rPr>
              <w:t>To engage actively in the Performance Management Review process.</w:t>
            </w:r>
          </w:p>
          <w:p w:rsidR="009C4401" w:rsidRPr="00AF1C60" w:rsidRDefault="009C4401">
            <w:pPr>
              <w:tabs>
                <w:tab w:val="left" w:pos="567"/>
                <w:tab w:val="left" w:pos="2268"/>
              </w:tabs>
              <w:jc w:val="both"/>
              <w:rPr>
                <w:sz w:val="20"/>
                <w:szCs w:val="20"/>
                <w:lang w:eastAsia="en-US"/>
              </w:rPr>
            </w:pPr>
            <w:r w:rsidRPr="00AF1C60">
              <w:rPr>
                <w:rFonts w:cs="Arial"/>
                <w:sz w:val="20"/>
                <w:szCs w:val="20"/>
                <w:lang w:eastAsia="en-US"/>
              </w:rPr>
              <w:t>To work as a member of designated teams and contribute positively to effective working relations within the school.</w:t>
            </w:r>
          </w:p>
        </w:tc>
      </w:tr>
      <w:tr w:rsidR="009C4401" w:rsidRPr="00AF1C60">
        <w:trPr>
          <w:trHeight w:val="274"/>
        </w:trPr>
        <w:tc>
          <w:tcPr>
            <w:tcW w:w="2643" w:type="dxa"/>
          </w:tcPr>
          <w:p w:rsidR="009C4401" w:rsidRPr="00AF1C60" w:rsidRDefault="009C4401">
            <w:pPr>
              <w:jc w:val="both"/>
              <w:rPr>
                <w:rFonts w:cs="Arial"/>
                <w:b/>
                <w:bCs/>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rsidTr="005314FC">
        <w:trPr>
          <w:trHeight w:val="677"/>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Management information:</w:t>
            </w:r>
          </w:p>
        </w:tc>
        <w:tc>
          <w:tcPr>
            <w:tcW w:w="7461" w:type="dxa"/>
          </w:tcPr>
          <w:p w:rsidR="009C4401" w:rsidRPr="00AF1C60" w:rsidRDefault="009C4401" w:rsidP="000F5D7F">
            <w:pPr>
              <w:jc w:val="both"/>
              <w:rPr>
                <w:rFonts w:cs="Arial"/>
                <w:sz w:val="20"/>
                <w:szCs w:val="20"/>
                <w:lang w:eastAsia="en-US"/>
              </w:rPr>
            </w:pPr>
            <w:r w:rsidRPr="00AF1C60">
              <w:rPr>
                <w:rFonts w:cs="Arial"/>
                <w:sz w:val="20"/>
                <w:szCs w:val="20"/>
                <w:lang w:eastAsia="en-US"/>
              </w:rPr>
              <w:t xml:space="preserve">To produce reports </w:t>
            </w:r>
            <w:r w:rsidR="00A66304">
              <w:rPr>
                <w:rFonts w:cs="Arial"/>
                <w:sz w:val="20"/>
                <w:szCs w:val="20"/>
                <w:lang w:eastAsia="en-US"/>
              </w:rPr>
              <w:t xml:space="preserve">and data for termly progress checks (TPRs) </w:t>
            </w:r>
            <w:r w:rsidRPr="00AF1C60">
              <w:rPr>
                <w:rFonts w:cs="Arial"/>
                <w:sz w:val="20"/>
                <w:szCs w:val="20"/>
                <w:lang w:eastAsia="en-US"/>
              </w:rPr>
              <w:t xml:space="preserve">on students’ progress and performance through the school </w:t>
            </w:r>
            <w:proofErr w:type="spellStart"/>
            <w:r w:rsidRPr="00AF1C60">
              <w:rPr>
                <w:rFonts w:cs="Arial"/>
                <w:sz w:val="20"/>
                <w:szCs w:val="20"/>
                <w:lang w:eastAsia="en-US"/>
              </w:rPr>
              <w:t>self review</w:t>
            </w:r>
            <w:proofErr w:type="spellEnd"/>
            <w:r w:rsidRPr="00AF1C60">
              <w:rPr>
                <w:rFonts w:cs="Arial"/>
                <w:sz w:val="20"/>
                <w:szCs w:val="20"/>
                <w:lang w:eastAsia="en-US"/>
              </w:rPr>
              <w:t xml:space="preserve"> system, and provide the </w:t>
            </w:r>
            <w:proofErr w:type="spellStart"/>
            <w:r w:rsidRPr="00AF1C60">
              <w:rPr>
                <w:rFonts w:cs="Arial"/>
                <w:sz w:val="20"/>
                <w:szCs w:val="20"/>
                <w:lang w:eastAsia="en-US"/>
              </w:rPr>
              <w:t>Headteacher</w:t>
            </w:r>
            <w:proofErr w:type="spellEnd"/>
            <w:r w:rsidRPr="00AF1C60">
              <w:rPr>
                <w:rFonts w:cs="Arial"/>
                <w:sz w:val="20"/>
                <w:szCs w:val="20"/>
                <w:lang w:eastAsia="en-US"/>
              </w:rPr>
              <w:t xml:space="preserve">, Leadership team and Governing body with this information. </w:t>
            </w:r>
          </w:p>
        </w:tc>
      </w:tr>
      <w:tr w:rsidR="009C4401" w:rsidRPr="00AF1C60">
        <w:trPr>
          <w:trHeight w:val="292"/>
        </w:trPr>
        <w:tc>
          <w:tcPr>
            <w:tcW w:w="2643" w:type="dxa"/>
          </w:tcPr>
          <w:p w:rsidR="009C4401" w:rsidRPr="00AF1C60" w:rsidRDefault="009C4401">
            <w:pPr>
              <w:jc w:val="both"/>
              <w:rPr>
                <w:rFonts w:cs="Arial"/>
                <w:b/>
                <w:bCs/>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292"/>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Pastoral System:</w:t>
            </w:r>
          </w:p>
        </w:tc>
        <w:tc>
          <w:tcPr>
            <w:tcW w:w="7461" w:type="dxa"/>
          </w:tcPr>
          <w:p w:rsidR="009C4401" w:rsidRPr="00AF1C60" w:rsidRDefault="009C4401">
            <w:pPr>
              <w:jc w:val="both"/>
              <w:rPr>
                <w:rFonts w:cs="Arial"/>
                <w:sz w:val="20"/>
                <w:szCs w:val="20"/>
                <w:lang w:eastAsia="en-US"/>
              </w:rPr>
            </w:pPr>
            <w:r w:rsidRPr="00AF1C60">
              <w:rPr>
                <w:rFonts w:cs="Arial"/>
                <w:sz w:val="20"/>
                <w:szCs w:val="20"/>
                <w:lang w:eastAsia="en-US"/>
              </w:rPr>
              <w:t xml:space="preserve">To act as a form tutor </w:t>
            </w:r>
            <w:r w:rsidR="00581E0B">
              <w:rPr>
                <w:rFonts w:cs="Arial"/>
                <w:sz w:val="20"/>
                <w:szCs w:val="20"/>
                <w:lang w:eastAsia="en-US"/>
              </w:rPr>
              <w:t xml:space="preserve">when required </w:t>
            </w:r>
            <w:r w:rsidRPr="00AF1C60">
              <w:rPr>
                <w:rFonts w:cs="Arial"/>
                <w:sz w:val="20"/>
                <w:szCs w:val="20"/>
                <w:lang w:eastAsia="en-US"/>
              </w:rPr>
              <w:t xml:space="preserve">and to carry out the duties associated with that role as outlined in the generic job description for teachers. </w:t>
            </w:r>
          </w:p>
          <w:p w:rsidR="009C4401" w:rsidRPr="00AF1C60" w:rsidRDefault="009C4401">
            <w:pPr>
              <w:jc w:val="both"/>
              <w:rPr>
                <w:rFonts w:cs="Arial"/>
                <w:sz w:val="20"/>
                <w:szCs w:val="20"/>
                <w:lang w:eastAsia="en-US"/>
              </w:rPr>
            </w:pPr>
            <w:r w:rsidRPr="00AF1C60">
              <w:rPr>
                <w:rFonts w:cs="Arial"/>
                <w:sz w:val="20"/>
                <w:szCs w:val="20"/>
                <w:lang w:eastAsia="en-US"/>
              </w:rPr>
              <w:t>To contribute to students’ personal development and citizenship according to school policy.  To ensure that the school’s behaviour</w:t>
            </w:r>
            <w:r w:rsidR="00382EDF" w:rsidRPr="00AF1C60">
              <w:rPr>
                <w:rFonts w:cs="Arial"/>
                <w:sz w:val="20"/>
                <w:szCs w:val="20"/>
                <w:lang w:eastAsia="en-US"/>
              </w:rPr>
              <w:t xml:space="preserve"> for learning</w:t>
            </w:r>
            <w:r w:rsidRPr="00AF1C60">
              <w:rPr>
                <w:rFonts w:cs="Arial"/>
                <w:sz w:val="20"/>
                <w:szCs w:val="20"/>
                <w:lang w:eastAsia="en-US"/>
              </w:rPr>
              <w:t xml:space="preserve"> policy &amp; practice is implemented and embedded in practice so that effective learning can take place</w:t>
            </w:r>
            <w:r w:rsidR="00382EDF" w:rsidRPr="00AF1C60">
              <w:rPr>
                <w:rFonts w:cs="Arial"/>
                <w:sz w:val="20"/>
                <w:szCs w:val="20"/>
                <w:lang w:eastAsia="en-US"/>
              </w:rPr>
              <w:t xml:space="preserve"> including the school’s zero tolerance approach.  Ensure positive praise is given and the school’s praise and achievement recognition practice (house points) is applied.</w:t>
            </w:r>
          </w:p>
          <w:p w:rsidR="00A677F5" w:rsidRPr="00AF1C60" w:rsidRDefault="00A677F5">
            <w:pPr>
              <w:jc w:val="both"/>
              <w:rPr>
                <w:rFonts w:cs="Arial"/>
                <w:sz w:val="20"/>
                <w:szCs w:val="20"/>
                <w:lang w:eastAsia="en-US"/>
              </w:rPr>
            </w:pPr>
            <w:r w:rsidRPr="00AF1C60">
              <w:rPr>
                <w:rFonts w:cs="Arial"/>
                <w:sz w:val="20"/>
                <w:szCs w:val="20"/>
                <w:lang w:eastAsia="en-US"/>
              </w:rPr>
              <w:t>To support, develop and promote students</w:t>
            </w:r>
            <w:r w:rsidR="00581E0B">
              <w:rPr>
                <w:rFonts w:cs="Arial"/>
                <w:sz w:val="20"/>
                <w:szCs w:val="20"/>
                <w:lang w:eastAsia="en-US"/>
              </w:rPr>
              <w:t>’</w:t>
            </w:r>
            <w:r w:rsidRPr="00AF1C60">
              <w:rPr>
                <w:rFonts w:cs="Arial"/>
                <w:sz w:val="20"/>
                <w:szCs w:val="20"/>
                <w:lang w:eastAsia="en-US"/>
              </w:rPr>
              <w:t xml:space="preserve"> positive wellbeing.  </w:t>
            </w:r>
          </w:p>
          <w:p w:rsidR="009C4401" w:rsidRDefault="009C4401" w:rsidP="005314FC">
            <w:pPr>
              <w:jc w:val="both"/>
              <w:rPr>
                <w:rFonts w:cs="Arial"/>
                <w:sz w:val="20"/>
                <w:szCs w:val="20"/>
                <w:lang w:eastAsia="en-US"/>
              </w:rPr>
            </w:pPr>
            <w:r w:rsidRPr="00AF1C60">
              <w:rPr>
                <w:rFonts w:cs="Arial"/>
                <w:sz w:val="20"/>
                <w:szCs w:val="20"/>
                <w:lang w:eastAsia="en-US"/>
              </w:rPr>
              <w:t>To alert the Year Leader to any welfare concerns of a student or tutee.</w:t>
            </w:r>
          </w:p>
          <w:p w:rsidR="00581E0B" w:rsidRPr="00AF1C60" w:rsidRDefault="00581E0B" w:rsidP="005314FC">
            <w:pPr>
              <w:jc w:val="both"/>
              <w:rPr>
                <w:rFonts w:cs="Arial"/>
                <w:sz w:val="20"/>
                <w:szCs w:val="20"/>
                <w:lang w:eastAsia="en-US"/>
              </w:rPr>
            </w:pPr>
            <w:r>
              <w:rPr>
                <w:rFonts w:cs="Arial"/>
                <w:sz w:val="20"/>
                <w:szCs w:val="20"/>
                <w:lang w:eastAsia="en-US"/>
              </w:rPr>
              <w:t xml:space="preserve">To report any safeguarding or child protection concerns to the DSL or a Deputy in the DSL’s absence.  </w:t>
            </w:r>
          </w:p>
        </w:tc>
      </w:tr>
      <w:tr w:rsidR="009C4401" w:rsidRPr="00AF1C60">
        <w:trPr>
          <w:trHeight w:val="175"/>
        </w:trPr>
        <w:tc>
          <w:tcPr>
            <w:tcW w:w="2643" w:type="dxa"/>
          </w:tcPr>
          <w:p w:rsidR="009C4401" w:rsidRPr="00AF1C60" w:rsidRDefault="009C4401">
            <w:pPr>
              <w:jc w:val="both"/>
              <w:rPr>
                <w:rFonts w:cs="Arial"/>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Teaching and Learning</w:t>
            </w:r>
          </w:p>
        </w:tc>
        <w:tc>
          <w:tcPr>
            <w:tcW w:w="7461" w:type="dxa"/>
          </w:tcPr>
          <w:p w:rsidR="009C4401" w:rsidRPr="00AF1C60" w:rsidRDefault="009C4401">
            <w:pPr>
              <w:jc w:val="both"/>
              <w:rPr>
                <w:sz w:val="20"/>
                <w:szCs w:val="20"/>
                <w:lang w:eastAsia="en-US"/>
              </w:rPr>
            </w:pPr>
            <w:r w:rsidRPr="00AF1C60">
              <w:rPr>
                <w:sz w:val="20"/>
                <w:szCs w:val="20"/>
                <w:lang w:eastAsia="en-US"/>
              </w:rPr>
              <w:t>Teach</w:t>
            </w:r>
            <w:r w:rsidR="00FD76C9" w:rsidRPr="00AF1C60">
              <w:rPr>
                <w:sz w:val="20"/>
                <w:szCs w:val="20"/>
                <w:lang w:eastAsia="en-US"/>
              </w:rPr>
              <w:t xml:space="preserve"> </w:t>
            </w:r>
            <w:r w:rsidR="00410305" w:rsidRPr="00AF1C60">
              <w:rPr>
                <w:sz w:val="20"/>
                <w:szCs w:val="20"/>
                <w:lang w:eastAsia="en-US"/>
              </w:rPr>
              <w:t>the subject/s identified in the post title in this job description as required</w:t>
            </w:r>
            <w:r w:rsidR="005314FC" w:rsidRPr="00AF1C60">
              <w:rPr>
                <w:sz w:val="20"/>
                <w:szCs w:val="20"/>
                <w:lang w:eastAsia="en-US"/>
              </w:rPr>
              <w:t>;</w:t>
            </w:r>
          </w:p>
          <w:p w:rsidR="009C4401" w:rsidRPr="00AF1C60" w:rsidRDefault="009C4401">
            <w:pPr>
              <w:jc w:val="both"/>
              <w:rPr>
                <w:sz w:val="20"/>
                <w:szCs w:val="20"/>
                <w:lang w:eastAsia="en-US"/>
              </w:rPr>
            </w:pPr>
            <w:r w:rsidRPr="00AF1C60">
              <w:rPr>
                <w:sz w:val="20"/>
                <w:szCs w:val="20"/>
                <w:lang w:eastAsia="en-US"/>
              </w:rPr>
              <w:t>Set high expectations for students’ work and behaviour</w:t>
            </w:r>
            <w:r w:rsidR="00A677F5" w:rsidRPr="00AF1C60">
              <w:rPr>
                <w:sz w:val="20"/>
                <w:szCs w:val="20"/>
                <w:lang w:eastAsia="en-US"/>
              </w:rPr>
              <w:t>; and ensure the school’s policy and practice for behaviour management is followed including the zero tolerance practice</w:t>
            </w:r>
            <w:r w:rsidRPr="00AF1C60">
              <w:rPr>
                <w:sz w:val="20"/>
                <w:szCs w:val="20"/>
                <w:lang w:eastAsia="en-US"/>
              </w:rPr>
              <w:t>;</w:t>
            </w:r>
          </w:p>
          <w:p w:rsidR="009C4401" w:rsidRPr="00AF1C60" w:rsidRDefault="009C4401">
            <w:pPr>
              <w:jc w:val="both"/>
              <w:rPr>
                <w:sz w:val="20"/>
                <w:szCs w:val="20"/>
                <w:lang w:eastAsia="en-US"/>
              </w:rPr>
            </w:pPr>
            <w:r w:rsidRPr="00AF1C60">
              <w:rPr>
                <w:sz w:val="20"/>
                <w:szCs w:val="20"/>
                <w:lang w:eastAsia="en-US"/>
              </w:rPr>
              <w:t>Establish and maintain a purposeful working atmosphere;</w:t>
            </w:r>
          </w:p>
          <w:p w:rsidR="009C4401" w:rsidRPr="00AF1C60" w:rsidRDefault="009C4401">
            <w:pPr>
              <w:jc w:val="both"/>
              <w:rPr>
                <w:sz w:val="20"/>
                <w:szCs w:val="20"/>
                <w:lang w:eastAsia="en-US"/>
              </w:rPr>
            </w:pPr>
            <w:r w:rsidRPr="00AF1C60">
              <w:rPr>
                <w:sz w:val="20"/>
                <w:szCs w:val="20"/>
                <w:lang w:eastAsia="en-US"/>
              </w:rPr>
              <w:t>Using the school’s behaviour management system, maintain a high standard of discipline;</w:t>
            </w:r>
          </w:p>
          <w:p w:rsidR="009C4401" w:rsidRPr="00AF1C60" w:rsidRDefault="009C4401">
            <w:pPr>
              <w:jc w:val="both"/>
              <w:rPr>
                <w:sz w:val="20"/>
                <w:szCs w:val="20"/>
                <w:lang w:eastAsia="en-US"/>
              </w:rPr>
            </w:pPr>
            <w:r w:rsidRPr="00AF1C60">
              <w:rPr>
                <w:sz w:val="20"/>
                <w:szCs w:val="20"/>
                <w:lang w:eastAsia="en-US"/>
              </w:rPr>
              <w:t>Establish a safe environment which supports learning;</w:t>
            </w:r>
          </w:p>
          <w:p w:rsidR="009C4401" w:rsidRPr="00AF1C60" w:rsidRDefault="009C4401">
            <w:pPr>
              <w:jc w:val="both"/>
              <w:rPr>
                <w:sz w:val="20"/>
                <w:szCs w:val="20"/>
                <w:lang w:eastAsia="en-US"/>
              </w:rPr>
            </w:pPr>
            <w:r w:rsidRPr="00AF1C60">
              <w:rPr>
                <w:sz w:val="20"/>
                <w:szCs w:val="20"/>
                <w:lang w:eastAsia="en-US"/>
              </w:rPr>
              <w:t>Use teaching methods which sustain the momentum of students’ work and keep all students engaged in purposeful learning;</w:t>
            </w:r>
          </w:p>
          <w:p w:rsidR="009C4401" w:rsidRPr="00AF1C60" w:rsidRDefault="009C4401">
            <w:pPr>
              <w:jc w:val="both"/>
              <w:rPr>
                <w:sz w:val="20"/>
                <w:szCs w:val="20"/>
                <w:lang w:eastAsia="en-US"/>
              </w:rPr>
            </w:pPr>
            <w:r w:rsidRPr="00AF1C60">
              <w:rPr>
                <w:sz w:val="20"/>
                <w:szCs w:val="20"/>
                <w:lang w:eastAsia="en-US"/>
              </w:rPr>
              <w:t>Ensure effective teaching so that learning objectives are clear and shared with students;</w:t>
            </w:r>
          </w:p>
          <w:p w:rsidR="009C4401" w:rsidRPr="00AF1C60" w:rsidRDefault="009C4401">
            <w:pPr>
              <w:jc w:val="both"/>
              <w:rPr>
                <w:sz w:val="20"/>
                <w:szCs w:val="20"/>
                <w:lang w:eastAsia="en-US"/>
              </w:rPr>
            </w:pPr>
            <w:r w:rsidRPr="00AF1C60">
              <w:rPr>
                <w:sz w:val="20"/>
                <w:szCs w:val="20"/>
                <w:lang w:eastAsia="en-US"/>
              </w:rPr>
              <w:t>Ensure effective and timely verbal and written feedback to students to assist their progress;</w:t>
            </w:r>
          </w:p>
          <w:p w:rsidR="009C4401" w:rsidRPr="00AF1C60" w:rsidRDefault="009C4401">
            <w:pPr>
              <w:jc w:val="both"/>
              <w:rPr>
                <w:sz w:val="20"/>
                <w:szCs w:val="20"/>
                <w:lang w:eastAsia="en-US"/>
              </w:rPr>
            </w:pPr>
            <w:r w:rsidRPr="00AF1C60">
              <w:rPr>
                <w:sz w:val="20"/>
                <w:szCs w:val="20"/>
                <w:lang w:eastAsia="en-US"/>
              </w:rPr>
              <w:t>To ensure the school and department’s marking and assessment policies and practices are followed;</w:t>
            </w:r>
          </w:p>
          <w:p w:rsidR="009C4401" w:rsidRPr="00AF1C60" w:rsidRDefault="009C4401">
            <w:pPr>
              <w:jc w:val="both"/>
              <w:rPr>
                <w:sz w:val="20"/>
                <w:szCs w:val="20"/>
                <w:lang w:eastAsia="en-US"/>
              </w:rPr>
            </w:pPr>
            <w:r w:rsidRPr="00AF1C60">
              <w:rPr>
                <w:sz w:val="20"/>
                <w:szCs w:val="20"/>
                <w:lang w:eastAsia="en-US"/>
              </w:rPr>
              <w:t xml:space="preserve">Ensure work is differentiated for </w:t>
            </w:r>
            <w:r w:rsidR="00A677F5" w:rsidRPr="00AF1C60">
              <w:rPr>
                <w:sz w:val="20"/>
                <w:szCs w:val="20"/>
                <w:lang w:eastAsia="en-US"/>
              </w:rPr>
              <w:t xml:space="preserve">all </w:t>
            </w:r>
            <w:r w:rsidRPr="00AF1C60">
              <w:rPr>
                <w:sz w:val="20"/>
                <w:szCs w:val="20"/>
                <w:lang w:eastAsia="en-US"/>
              </w:rPr>
              <w:t>students in order to meet their individual needs and to provide appropriate and realistic challenges;</w:t>
            </w:r>
          </w:p>
          <w:p w:rsidR="009C4401" w:rsidRPr="00AF1C60" w:rsidRDefault="009C4401">
            <w:pPr>
              <w:jc w:val="both"/>
              <w:rPr>
                <w:sz w:val="20"/>
                <w:szCs w:val="20"/>
                <w:lang w:eastAsia="en-US"/>
              </w:rPr>
            </w:pPr>
            <w:r w:rsidRPr="00AF1C60">
              <w:rPr>
                <w:sz w:val="20"/>
                <w:szCs w:val="20"/>
                <w:lang w:eastAsia="en-US"/>
              </w:rPr>
              <w:t>Contribute to students’ opportunities and enrichment within the department and across the school;</w:t>
            </w:r>
          </w:p>
          <w:p w:rsidR="009C4401" w:rsidRPr="00AF1C60" w:rsidRDefault="009C4401">
            <w:pPr>
              <w:jc w:val="both"/>
              <w:rPr>
                <w:sz w:val="20"/>
                <w:szCs w:val="20"/>
                <w:lang w:eastAsia="en-US"/>
              </w:rPr>
            </w:pPr>
            <w:r w:rsidRPr="00AF1C60">
              <w:rPr>
                <w:sz w:val="20"/>
                <w:szCs w:val="20"/>
                <w:lang w:eastAsia="en-US"/>
              </w:rPr>
              <w:t>Ensure effective management of time and resources;</w:t>
            </w:r>
          </w:p>
          <w:p w:rsidR="009C4401" w:rsidRPr="00AF1C60" w:rsidRDefault="009C4401">
            <w:pPr>
              <w:jc w:val="both"/>
              <w:rPr>
                <w:sz w:val="20"/>
                <w:szCs w:val="20"/>
                <w:lang w:eastAsia="en-US"/>
              </w:rPr>
            </w:pPr>
            <w:r w:rsidRPr="00AF1C60">
              <w:rPr>
                <w:sz w:val="20"/>
                <w:szCs w:val="20"/>
                <w:lang w:eastAsia="en-US"/>
              </w:rPr>
              <w:t>Monitor and intervene when teaching to ensure effective learning takes place;</w:t>
            </w:r>
          </w:p>
          <w:p w:rsidR="009C4401" w:rsidRPr="00AF1C60" w:rsidRDefault="009C4401">
            <w:pPr>
              <w:jc w:val="both"/>
              <w:rPr>
                <w:sz w:val="20"/>
                <w:szCs w:val="20"/>
                <w:lang w:eastAsia="en-US"/>
              </w:rPr>
            </w:pPr>
            <w:r w:rsidRPr="00AF1C60">
              <w:rPr>
                <w:sz w:val="20"/>
                <w:szCs w:val="20"/>
                <w:lang w:eastAsia="en-US"/>
              </w:rPr>
              <w:t>Be familiar with the Special Needs Code of Practice and take account of</w:t>
            </w:r>
            <w:r w:rsidR="00382EDF" w:rsidRPr="00AF1C60">
              <w:rPr>
                <w:sz w:val="20"/>
                <w:szCs w:val="20"/>
                <w:lang w:eastAsia="en-US"/>
              </w:rPr>
              <w:t xml:space="preserve"> EHCPs and </w:t>
            </w:r>
            <w:r w:rsidRPr="00AF1C60">
              <w:rPr>
                <w:sz w:val="20"/>
                <w:szCs w:val="20"/>
                <w:lang w:eastAsia="en-US"/>
              </w:rPr>
              <w:t>individual education plans for students when planning lessons, ensuring differentiation and keeping appropriate related records;</w:t>
            </w:r>
          </w:p>
          <w:p w:rsidR="009C4401" w:rsidRPr="00AF1C60" w:rsidRDefault="009C4401">
            <w:pPr>
              <w:jc w:val="both"/>
              <w:rPr>
                <w:sz w:val="20"/>
                <w:szCs w:val="20"/>
                <w:lang w:eastAsia="en-US"/>
              </w:rPr>
            </w:pPr>
            <w:r w:rsidRPr="00AF1C60">
              <w:rPr>
                <w:sz w:val="20"/>
                <w:szCs w:val="20"/>
                <w:lang w:eastAsia="en-US"/>
              </w:rPr>
              <w:t>Ensure that students acquire and consolidate knowledge, skills and understanding in the subject;</w:t>
            </w:r>
          </w:p>
          <w:p w:rsidR="009C4401" w:rsidRPr="00AF1C60" w:rsidRDefault="009C4401" w:rsidP="005314FC">
            <w:pPr>
              <w:jc w:val="both"/>
              <w:rPr>
                <w:rFonts w:cs="Arial"/>
                <w:sz w:val="20"/>
                <w:szCs w:val="20"/>
                <w:lang w:eastAsia="en-US"/>
              </w:rPr>
            </w:pPr>
            <w:r w:rsidRPr="00AF1C60">
              <w:rPr>
                <w:sz w:val="20"/>
                <w:szCs w:val="20"/>
                <w:lang w:eastAsia="en-US"/>
              </w:rPr>
              <w:t>Participate in the evaluation of teaching at departmental and individual level in order to improve effectiveness.</w:t>
            </w:r>
          </w:p>
        </w:tc>
      </w:tr>
      <w:tr w:rsidR="009C4401" w:rsidRPr="00AF1C60">
        <w:trPr>
          <w:trHeight w:val="175"/>
        </w:trPr>
        <w:tc>
          <w:tcPr>
            <w:tcW w:w="2643" w:type="dxa"/>
          </w:tcPr>
          <w:p w:rsidR="009C4401" w:rsidRPr="00AF1C60" w:rsidRDefault="009C4401">
            <w:pPr>
              <w:jc w:val="both"/>
              <w:rPr>
                <w:rFonts w:cs="Arial"/>
                <w:sz w:val="20"/>
                <w:szCs w:val="20"/>
                <w:lang w:eastAsia="en-US"/>
              </w:rPr>
            </w:pPr>
          </w:p>
        </w:tc>
        <w:tc>
          <w:tcPr>
            <w:tcW w:w="7461" w:type="dxa"/>
          </w:tcPr>
          <w:p w:rsidR="009C4401" w:rsidRPr="00AF1C60" w:rsidRDefault="009C4401">
            <w:pPr>
              <w:jc w:val="both"/>
              <w:rPr>
                <w:rFonts w:cs="Arial"/>
                <w:sz w:val="20"/>
                <w:szCs w:val="20"/>
                <w:lang w:eastAsia="en-US"/>
              </w:rPr>
            </w:pPr>
          </w:p>
        </w:tc>
      </w:tr>
      <w:tr w:rsidR="009C4401" w:rsidRPr="00AF1C60">
        <w:trPr>
          <w:trHeight w:val="175"/>
        </w:trPr>
        <w:tc>
          <w:tcPr>
            <w:tcW w:w="2643" w:type="dxa"/>
          </w:tcPr>
          <w:p w:rsidR="009C4401" w:rsidRPr="00AF1C60" w:rsidRDefault="009C4401">
            <w:pPr>
              <w:jc w:val="both"/>
              <w:rPr>
                <w:rFonts w:cs="Arial"/>
                <w:b/>
                <w:bCs/>
                <w:sz w:val="20"/>
                <w:szCs w:val="20"/>
                <w:lang w:eastAsia="en-US"/>
              </w:rPr>
            </w:pPr>
            <w:r w:rsidRPr="00AF1C60">
              <w:rPr>
                <w:rFonts w:cs="Arial"/>
                <w:b/>
                <w:bCs/>
                <w:sz w:val="20"/>
                <w:szCs w:val="20"/>
                <w:lang w:eastAsia="en-US"/>
              </w:rPr>
              <w:t xml:space="preserve">Other specific duties and additional responsibilities </w:t>
            </w:r>
          </w:p>
        </w:tc>
        <w:tc>
          <w:tcPr>
            <w:tcW w:w="7461" w:type="dxa"/>
          </w:tcPr>
          <w:p w:rsidR="00581E0B" w:rsidRDefault="00581E0B" w:rsidP="005314FC">
            <w:pPr>
              <w:jc w:val="both"/>
              <w:rPr>
                <w:rFonts w:cs="Arial"/>
                <w:sz w:val="20"/>
                <w:szCs w:val="20"/>
                <w:lang w:eastAsia="en-US"/>
              </w:rPr>
            </w:pPr>
            <w:r>
              <w:rPr>
                <w:rFonts w:cs="Arial"/>
                <w:sz w:val="20"/>
                <w:szCs w:val="20"/>
                <w:lang w:eastAsia="en-US"/>
              </w:rPr>
              <w:t>To lead by example as a classroom teacher, upholding professional conduct and practice at all times</w:t>
            </w:r>
            <w:r w:rsidR="00A66304">
              <w:rPr>
                <w:rFonts w:cs="Arial"/>
                <w:sz w:val="20"/>
                <w:szCs w:val="20"/>
                <w:lang w:eastAsia="en-US"/>
              </w:rPr>
              <w:t xml:space="preserve"> in line with the school’s Staff Conduct Policy and expectations for practice</w:t>
            </w:r>
            <w:r>
              <w:rPr>
                <w:rFonts w:cs="Arial"/>
                <w:sz w:val="20"/>
                <w:szCs w:val="20"/>
                <w:lang w:eastAsia="en-US"/>
              </w:rPr>
              <w:t>.</w:t>
            </w:r>
          </w:p>
          <w:p w:rsidR="009C4401" w:rsidRPr="00AF1C60" w:rsidRDefault="009C4401" w:rsidP="000F5D7F">
            <w:pPr>
              <w:jc w:val="both"/>
              <w:rPr>
                <w:rFonts w:cs="Arial"/>
                <w:sz w:val="20"/>
                <w:szCs w:val="20"/>
                <w:lang w:eastAsia="en-US"/>
              </w:rPr>
            </w:pPr>
            <w:r w:rsidRPr="00AF1C60">
              <w:rPr>
                <w:rFonts w:cs="Arial"/>
                <w:sz w:val="20"/>
                <w:szCs w:val="20"/>
                <w:lang w:eastAsia="en-US"/>
              </w:rPr>
              <w:lastRenderedPageBreak/>
              <w:t xml:space="preserve">To play a full part in the life of the school community, to </w:t>
            </w:r>
            <w:r w:rsidR="001C6E1F">
              <w:rPr>
                <w:rFonts w:cs="Arial"/>
                <w:sz w:val="20"/>
                <w:szCs w:val="20"/>
                <w:lang w:eastAsia="en-US"/>
              </w:rPr>
              <w:t xml:space="preserve">uphold and </w:t>
            </w:r>
            <w:r w:rsidRPr="00AF1C60">
              <w:rPr>
                <w:rFonts w:cs="Arial"/>
                <w:sz w:val="20"/>
                <w:szCs w:val="20"/>
                <w:lang w:eastAsia="en-US"/>
              </w:rPr>
              <w:t>support its vision and ethos and to encourage and ensure staff and students follow this example.</w:t>
            </w:r>
            <w:r w:rsidR="001C6E1F">
              <w:rPr>
                <w:rFonts w:cs="Arial"/>
                <w:sz w:val="20"/>
                <w:szCs w:val="20"/>
                <w:lang w:eastAsia="en-US"/>
              </w:rPr>
              <w:t xml:space="preserve">  To ensure that at all times you are following the school’s Staff Conduct Policy and practice.  </w:t>
            </w:r>
            <w:r w:rsidRPr="00AF1C60">
              <w:rPr>
                <w:rFonts w:cs="Arial"/>
                <w:sz w:val="20"/>
                <w:szCs w:val="20"/>
                <w:lang w:eastAsia="en-US"/>
              </w:rPr>
              <w:t xml:space="preserve">To actively engage in the performance management process and continue personal development.  To undertake any other duty as specified by STPCD and not mentioned above.  To undertake any reasonable request from a manager to undertake work of a similar level that is not specified in this job description.  Once having crossed the Threshold: To make a substantial and sustained contribution to the work of the school as agreed with the </w:t>
            </w:r>
            <w:proofErr w:type="spellStart"/>
            <w:r w:rsidRPr="00AF1C60">
              <w:rPr>
                <w:rFonts w:cs="Arial"/>
                <w:sz w:val="20"/>
                <w:szCs w:val="20"/>
                <w:lang w:eastAsia="en-US"/>
              </w:rPr>
              <w:t>Headteacher</w:t>
            </w:r>
            <w:proofErr w:type="spellEnd"/>
            <w:r w:rsidRPr="00AF1C60">
              <w:rPr>
                <w:rFonts w:cs="Arial"/>
                <w:sz w:val="20"/>
                <w:szCs w:val="20"/>
                <w:lang w:eastAsia="en-US"/>
              </w:rPr>
              <w:t>.</w:t>
            </w:r>
          </w:p>
        </w:tc>
      </w:tr>
      <w:tr w:rsidR="009C4401" w:rsidRPr="00AF1C60">
        <w:trPr>
          <w:trHeight w:val="175"/>
        </w:trPr>
        <w:tc>
          <w:tcPr>
            <w:tcW w:w="2643" w:type="dxa"/>
          </w:tcPr>
          <w:p w:rsidR="009C4401" w:rsidRPr="00AF1C60" w:rsidRDefault="009C4401">
            <w:pPr>
              <w:rPr>
                <w:rFonts w:cs="Arial"/>
                <w:b/>
                <w:sz w:val="20"/>
                <w:szCs w:val="20"/>
                <w:lang w:eastAsia="en-US"/>
              </w:rPr>
            </w:pPr>
          </w:p>
        </w:tc>
        <w:tc>
          <w:tcPr>
            <w:tcW w:w="7461" w:type="dxa"/>
          </w:tcPr>
          <w:p w:rsidR="009C4401" w:rsidRPr="00AF1C60" w:rsidRDefault="009C4401">
            <w:pPr>
              <w:rPr>
                <w:rFonts w:cs="Arial"/>
                <w:sz w:val="20"/>
                <w:szCs w:val="20"/>
                <w:lang w:eastAsia="en-US"/>
              </w:rPr>
            </w:pPr>
          </w:p>
        </w:tc>
      </w:tr>
      <w:tr w:rsidR="003D57FD" w:rsidRPr="00AF1C60">
        <w:trPr>
          <w:trHeight w:val="175"/>
        </w:trPr>
        <w:tc>
          <w:tcPr>
            <w:tcW w:w="2643" w:type="dxa"/>
          </w:tcPr>
          <w:p w:rsidR="003D57FD" w:rsidRPr="00AF1C60" w:rsidRDefault="003D57FD">
            <w:pPr>
              <w:rPr>
                <w:rFonts w:cs="Arial"/>
                <w:b/>
                <w:sz w:val="20"/>
                <w:szCs w:val="20"/>
                <w:lang w:eastAsia="en-US"/>
              </w:rPr>
            </w:pPr>
            <w:r w:rsidRPr="00AF1C60">
              <w:rPr>
                <w:rFonts w:cs="Arial"/>
                <w:b/>
                <w:sz w:val="20"/>
                <w:szCs w:val="20"/>
                <w:lang w:eastAsia="en-US"/>
              </w:rPr>
              <w:t>Additional Responsibility</w:t>
            </w:r>
          </w:p>
        </w:tc>
        <w:tc>
          <w:tcPr>
            <w:tcW w:w="7461" w:type="dxa"/>
          </w:tcPr>
          <w:p w:rsidR="003D57FD" w:rsidRPr="00AF1C60" w:rsidRDefault="003D57FD">
            <w:pPr>
              <w:rPr>
                <w:rFonts w:cs="Arial"/>
                <w:sz w:val="20"/>
                <w:szCs w:val="20"/>
                <w:lang w:eastAsia="en-US"/>
              </w:rPr>
            </w:pPr>
            <w:r w:rsidRPr="00AF1C60">
              <w:rPr>
                <w:rFonts w:cs="Arial"/>
                <w:sz w:val="20"/>
                <w:szCs w:val="20"/>
                <w:lang w:eastAsia="en-US"/>
              </w:rPr>
              <w:t>Undertake a lunchtime duty at least one a week and be financially remunerated for this role.</w:t>
            </w:r>
          </w:p>
        </w:tc>
      </w:tr>
      <w:tr w:rsidR="003D57FD" w:rsidRPr="00AF1C60">
        <w:trPr>
          <w:trHeight w:val="175"/>
        </w:trPr>
        <w:tc>
          <w:tcPr>
            <w:tcW w:w="2643" w:type="dxa"/>
          </w:tcPr>
          <w:p w:rsidR="003D57FD" w:rsidRPr="00AF1C60" w:rsidRDefault="003D57FD">
            <w:pPr>
              <w:rPr>
                <w:rFonts w:cs="Arial"/>
                <w:b/>
                <w:sz w:val="20"/>
                <w:szCs w:val="20"/>
                <w:lang w:eastAsia="en-US"/>
              </w:rPr>
            </w:pPr>
          </w:p>
        </w:tc>
        <w:tc>
          <w:tcPr>
            <w:tcW w:w="7461" w:type="dxa"/>
          </w:tcPr>
          <w:p w:rsidR="003D57FD" w:rsidRPr="00AF1C60" w:rsidRDefault="003D57FD">
            <w:pPr>
              <w:rPr>
                <w:rFonts w:cs="Arial"/>
                <w:sz w:val="20"/>
                <w:szCs w:val="20"/>
                <w:lang w:eastAsia="en-US"/>
              </w:rPr>
            </w:pPr>
          </w:p>
        </w:tc>
      </w:tr>
      <w:tr w:rsidR="009C4401" w:rsidRPr="00AF1C60">
        <w:trPr>
          <w:trHeight w:val="175"/>
        </w:trPr>
        <w:tc>
          <w:tcPr>
            <w:tcW w:w="2643" w:type="dxa"/>
          </w:tcPr>
          <w:p w:rsidR="009C4401" w:rsidRPr="00AF1C60" w:rsidRDefault="009667A6">
            <w:pPr>
              <w:rPr>
                <w:rFonts w:cs="Arial"/>
                <w:b/>
                <w:sz w:val="20"/>
                <w:szCs w:val="20"/>
                <w:lang w:eastAsia="en-US"/>
              </w:rPr>
            </w:pPr>
            <w:r w:rsidRPr="00AF1C60">
              <w:br w:type="page"/>
            </w:r>
            <w:r w:rsidR="009C4401" w:rsidRPr="00AF1C60">
              <w:rPr>
                <w:rFonts w:cs="Arial"/>
                <w:b/>
                <w:sz w:val="20"/>
                <w:szCs w:val="20"/>
                <w:lang w:eastAsia="en-US"/>
              </w:rPr>
              <w:t>Child Safety</w:t>
            </w:r>
          </w:p>
          <w:p w:rsidR="009C4401" w:rsidRPr="00AF1C60" w:rsidRDefault="009C4401">
            <w:pPr>
              <w:rPr>
                <w:rFonts w:ascii="Times New Roman" w:hAnsi="Times New Roman"/>
                <w:sz w:val="20"/>
                <w:szCs w:val="20"/>
                <w:lang w:eastAsia="en-US"/>
              </w:rPr>
            </w:pPr>
          </w:p>
        </w:tc>
        <w:tc>
          <w:tcPr>
            <w:tcW w:w="7461" w:type="dxa"/>
          </w:tcPr>
          <w:p w:rsidR="009C4401" w:rsidRPr="00AF1C60" w:rsidRDefault="009C4401">
            <w:pPr>
              <w:rPr>
                <w:rFonts w:cs="Arial"/>
                <w:sz w:val="20"/>
                <w:szCs w:val="20"/>
                <w:lang w:eastAsia="en-US"/>
              </w:rPr>
            </w:pPr>
            <w:r w:rsidRPr="00AF1C60">
              <w:rPr>
                <w:rFonts w:cs="Arial"/>
                <w:sz w:val="20"/>
                <w:szCs w:val="20"/>
                <w:lang w:eastAsia="en-US"/>
              </w:rPr>
              <w:t xml:space="preserve">We are committed to safeguarding and protecting the welfare of children and young people and expect all staff and volunteers to share this commitment.  To ensure that the school’s </w:t>
            </w:r>
            <w:r w:rsidR="00581E0B">
              <w:rPr>
                <w:rFonts w:cs="Arial"/>
                <w:sz w:val="20"/>
                <w:szCs w:val="20"/>
                <w:lang w:eastAsia="en-US"/>
              </w:rPr>
              <w:t xml:space="preserve">Child Protection, </w:t>
            </w:r>
            <w:r w:rsidRPr="00AF1C60">
              <w:rPr>
                <w:rFonts w:cs="Arial"/>
                <w:sz w:val="20"/>
                <w:szCs w:val="20"/>
                <w:lang w:eastAsia="en-US"/>
              </w:rPr>
              <w:t>Safeguarding</w:t>
            </w:r>
            <w:r w:rsidR="00581E0B">
              <w:rPr>
                <w:rFonts w:cs="Arial"/>
                <w:sz w:val="20"/>
                <w:szCs w:val="20"/>
                <w:lang w:eastAsia="en-US"/>
              </w:rPr>
              <w:t>, Whistleblowing</w:t>
            </w:r>
            <w:r w:rsidRPr="00AF1C60">
              <w:rPr>
                <w:rFonts w:cs="Arial"/>
                <w:sz w:val="20"/>
                <w:szCs w:val="20"/>
                <w:lang w:eastAsia="en-US"/>
              </w:rPr>
              <w:t xml:space="preserve"> &amp; Restraint Polic</w:t>
            </w:r>
            <w:r w:rsidR="00581E0B">
              <w:rPr>
                <w:rFonts w:cs="Arial"/>
                <w:sz w:val="20"/>
                <w:szCs w:val="20"/>
                <w:lang w:eastAsia="en-US"/>
              </w:rPr>
              <w:t>ies</w:t>
            </w:r>
            <w:r w:rsidRPr="00AF1C60">
              <w:rPr>
                <w:rFonts w:cs="Arial"/>
                <w:sz w:val="20"/>
                <w:szCs w:val="20"/>
                <w:lang w:eastAsia="en-US"/>
              </w:rPr>
              <w:t xml:space="preserve"> and practice is adhered to at all times;</w:t>
            </w:r>
          </w:p>
          <w:p w:rsidR="009C4401" w:rsidRPr="00AF1C60" w:rsidRDefault="009C4401" w:rsidP="00CA07D7">
            <w:pPr>
              <w:rPr>
                <w:rFonts w:cs="Arial"/>
                <w:sz w:val="20"/>
                <w:szCs w:val="20"/>
                <w:lang w:eastAsia="en-US"/>
              </w:rPr>
            </w:pPr>
            <w:r w:rsidRPr="00AF1C60">
              <w:rPr>
                <w:rFonts w:cs="Arial"/>
                <w:sz w:val="20"/>
                <w:szCs w:val="20"/>
                <w:lang w:eastAsia="en-US"/>
              </w:rPr>
              <w:t>To be responsible for implementing and embedding the school’s safeguarding</w:t>
            </w:r>
            <w:r w:rsidR="00A66304">
              <w:rPr>
                <w:rFonts w:cs="Arial"/>
                <w:sz w:val="20"/>
                <w:szCs w:val="20"/>
                <w:lang w:eastAsia="en-US"/>
              </w:rPr>
              <w:t xml:space="preserve"> and child protection</w:t>
            </w:r>
            <w:r w:rsidRPr="00AF1C60">
              <w:rPr>
                <w:rFonts w:cs="Arial"/>
                <w:sz w:val="20"/>
                <w:szCs w:val="20"/>
                <w:lang w:eastAsia="en-US"/>
              </w:rPr>
              <w:t xml:space="preserve"> poli</w:t>
            </w:r>
            <w:r w:rsidR="00A66304">
              <w:rPr>
                <w:rFonts w:cs="Arial"/>
                <w:sz w:val="20"/>
                <w:szCs w:val="20"/>
                <w:lang w:eastAsia="en-US"/>
              </w:rPr>
              <w:t>cies</w:t>
            </w:r>
            <w:r w:rsidRPr="00AF1C60">
              <w:rPr>
                <w:rFonts w:cs="Arial"/>
                <w:sz w:val="20"/>
                <w:szCs w:val="20"/>
                <w:lang w:eastAsia="en-US"/>
              </w:rPr>
              <w:t xml:space="preserve"> &amp; practice, alerting the appropriate colleagues or school’s </w:t>
            </w:r>
            <w:r w:rsidR="00CA07D7" w:rsidRPr="00AF1C60">
              <w:rPr>
                <w:rFonts w:cs="Arial"/>
                <w:sz w:val="20"/>
                <w:szCs w:val="20"/>
                <w:lang w:eastAsia="en-US"/>
              </w:rPr>
              <w:t>Designated Safeguarding Lead</w:t>
            </w:r>
            <w:r w:rsidRPr="00AF1C60">
              <w:rPr>
                <w:rFonts w:cs="Arial"/>
                <w:sz w:val="20"/>
                <w:szCs w:val="20"/>
                <w:lang w:eastAsia="en-US"/>
              </w:rPr>
              <w:t xml:space="preserve"> to welfare and safeguarding concerns.</w:t>
            </w:r>
          </w:p>
          <w:p w:rsidR="00410305" w:rsidRPr="00AF1C60" w:rsidRDefault="00410305" w:rsidP="00CA07D7">
            <w:pPr>
              <w:rPr>
                <w:rFonts w:cs="Arial"/>
                <w:sz w:val="20"/>
                <w:szCs w:val="20"/>
                <w:lang w:eastAsia="en-US"/>
              </w:rPr>
            </w:pPr>
          </w:p>
          <w:p w:rsidR="00410305" w:rsidRPr="00AF1C60" w:rsidRDefault="009B199E" w:rsidP="000F5D7F">
            <w:pPr>
              <w:rPr>
                <w:rFonts w:ascii="Times New Roman" w:hAnsi="Times New Roman"/>
                <w:sz w:val="20"/>
                <w:szCs w:val="20"/>
                <w:lang w:eastAsia="en-US"/>
              </w:rPr>
            </w:pPr>
            <w:r>
              <w:rPr>
                <w:rFonts w:cs="Arial"/>
                <w:sz w:val="20"/>
              </w:rPr>
              <w:t xml:space="preserve">This is to remind staff about the expectation to inform the school where the relationships and associations, both within school and out of the workplace (including online), may have implications for the safeguarding of children in the school.  Also to remind staff that if their circumstances change in this regard they inform the school via the </w:t>
            </w:r>
            <w:proofErr w:type="spellStart"/>
            <w:r>
              <w:rPr>
                <w:rFonts w:cs="Arial"/>
                <w:sz w:val="20"/>
              </w:rPr>
              <w:t>Headteacher</w:t>
            </w:r>
            <w:proofErr w:type="spellEnd"/>
            <w:r>
              <w:rPr>
                <w:rFonts w:cs="Arial"/>
                <w:sz w:val="20"/>
              </w:rPr>
              <w:t xml:space="preserve">.  Any matters raised will be dealt with confidentially and sensitively.  </w:t>
            </w:r>
          </w:p>
        </w:tc>
      </w:tr>
      <w:tr w:rsidR="009C4401"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b/>
                <w:sz w:val="20"/>
                <w:szCs w:val="20"/>
                <w:lang w:eastAsia="en-US"/>
              </w:rPr>
            </w:pPr>
          </w:p>
        </w:tc>
        <w:tc>
          <w:tcPr>
            <w:tcW w:w="7461"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sz w:val="20"/>
                <w:szCs w:val="20"/>
                <w:lang w:eastAsia="en-US"/>
              </w:rPr>
            </w:pPr>
          </w:p>
        </w:tc>
      </w:tr>
      <w:tr w:rsidR="00581E0B"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b/>
                <w:sz w:val="20"/>
                <w:szCs w:val="20"/>
                <w:lang w:eastAsia="en-US"/>
              </w:rPr>
            </w:pPr>
            <w:r w:rsidRPr="00AF1C60">
              <w:rPr>
                <w:rFonts w:cs="Arial"/>
                <w:b/>
                <w:bCs/>
                <w:sz w:val="20"/>
              </w:rPr>
              <w:t>Intellectual Property Rights</w:t>
            </w:r>
          </w:p>
        </w:tc>
        <w:tc>
          <w:tcPr>
            <w:tcW w:w="7461"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sz w:val="20"/>
                <w:szCs w:val="20"/>
                <w:lang w:eastAsia="en-US"/>
              </w:rPr>
            </w:pPr>
            <w:r w:rsidRPr="00AF1C60">
              <w:rPr>
                <w:rFonts w:cs="Arial"/>
                <w:sz w:val="20"/>
              </w:rPr>
              <w:t xml:space="preserve">All work in the form of curriculum resources and SOW and any other materials produced for students or staff whilst an employee at </w:t>
            </w:r>
            <w:proofErr w:type="spellStart"/>
            <w:r w:rsidRPr="00AF1C60">
              <w:rPr>
                <w:rFonts w:cs="Arial"/>
                <w:sz w:val="20"/>
              </w:rPr>
              <w:t>Hounsdown</w:t>
            </w:r>
            <w:proofErr w:type="spellEnd"/>
            <w:r w:rsidRPr="00AF1C60">
              <w:rPr>
                <w:rFonts w:cs="Arial"/>
                <w:sz w:val="20"/>
              </w:rPr>
              <w:t>, remains within the ownership of the school. As such the school can determine whether this work is shared with others outside of the school. Upon leaving a copy of the work and materials should and must be left within the school (electronically or hard copy).</w:t>
            </w:r>
          </w:p>
        </w:tc>
      </w:tr>
      <w:tr w:rsidR="00581E0B"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b/>
                <w:sz w:val="20"/>
                <w:szCs w:val="20"/>
                <w:lang w:eastAsia="en-US"/>
              </w:rPr>
            </w:pPr>
          </w:p>
        </w:tc>
        <w:tc>
          <w:tcPr>
            <w:tcW w:w="7461" w:type="dxa"/>
            <w:tcBorders>
              <w:top w:val="single" w:sz="4" w:space="0" w:color="auto"/>
              <w:left w:val="single" w:sz="4" w:space="0" w:color="auto"/>
              <w:bottom w:val="single" w:sz="4" w:space="0" w:color="auto"/>
              <w:right w:val="single" w:sz="4" w:space="0" w:color="auto"/>
            </w:tcBorders>
          </w:tcPr>
          <w:p w:rsidR="00581E0B" w:rsidRPr="00AF1C60" w:rsidRDefault="00581E0B">
            <w:pPr>
              <w:rPr>
                <w:rFonts w:cs="Arial"/>
                <w:sz w:val="20"/>
                <w:szCs w:val="20"/>
                <w:lang w:eastAsia="en-US"/>
              </w:rPr>
            </w:pPr>
          </w:p>
        </w:tc>
      </w:tr>
      <w:tr w:rsidR="009C4401" w:rsidRPr="00AF1C60">
        <w:trPr>
          <w:trHeight w:val="175"/>
        </w:trPr>
        <w:tc>
          <w:tcPr>
            <w:tcW w:w="2643"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b/>
                <w:sz w:val="20"/>
                <w:szCs w:val="20"/>
                <w:lang w:eastAsia="en-US"/>
              </w:rPr>
            </w:pPr>
            <w:r w:rsidRPr="00AF1C60">
              <w:rPr>
                <w:rFonts w:cs="Arial"/>
                <w:b/>
                <w:sz w:val="20"/>
                <w:szCs w:val="20"/>
                <w:lang w:eastAsia="en-US"/>
              </w:rPr>
              <w:t>Health &amp; Safety</w:t>
            </w:r>
          </w:p>
        </w:tc>
        <w:tc>
          <w:tcPr>
            <w:tcW w:w="7461" w:type="dxa"/>
            <w:tcBorders>
              <w:top w:val="single" w:sz="4" w:space="0" w:color="auto"/>
              <w:left w:val="single" w:sz="4" w:space="0" w:color="auto"/>
              <w:bottom w:val="single" w:sz="4" w:space="0" w:color="auto"/>
              <w:right w:val="single" w:sz="4" w:space="0" w:color="auto"/>
            </w:tcBorders>
          </w:tcPr>
          <w:p w:rsidR="009C4401" w:rsidRPr="00AF1C60" w:rsidRDefault="009C4401">
            <w:pPr>
              <w:rPr>
                <w:rFonts w:cs="Arial"/>
                <w:sz w:val="20"/>
                <w:szCs w:val="20"/>
                <w:lang w:eastAsia="en-US"/>
              </w:rPr>
            </w:pPr>
            <w:r w:rsidRPr="00AF1C60">
              <w:rPr>
                <w:rFonts w:cs="Arial"/>
                <w:sz w:val="20"/>
                <w:szCs w:val="20"/>
                <w:lang w:eastAsia="en-US"/>
              </w:rPr>
              <w:t>To be responsible for following the school’s Health &amp; Safety policy and practice, alerting the appropriate school staff to areas of concerns;</w:t>
            </w:r>
          </w:p>
          <w:p w:rsidR="009C4401" w:rsidRPr="00AF1C60" w:rsidRDefault="009C4401">
            <w:pPr>
              <w:rPr>
                <w:rFonts w:cs="Arial"/>
                <w:sz w:val="20"/>
                <w:szCs w:val="20"/>
                <w:lang w:eastAsia="en-US"/>
              </w:rPr>
            </w:pPr>
            <w:r w:rsidRPr="00AF1C60">
              <w:rPr>
                <w:rFonts w:cs="Arial"/>
                <w:sz w:val="20"/>
                <w:szCs w:val="20"/>
                <w:lang w:eastAsia="en-US"/>
              </w:rPr>
              <w:t>To be responsible for completing health &amp; safety training as required;</w:t>
            </w:r>
          </w:p>
          <w:p w:rsidR="009C4401" w:rsidRPr="00AF1C60" w:rsidRDefault="009C4401">
            <w:pPr>
              <w:rPr>
                <w:rFonts w:cs="Arial"/>
                <w:sz w:val="20"/>
                <w:szCs w:val="20"/>
                <w:lang w:eastAsia="en-US"/>
              </w:rPr>
            </w:pPr>
            <w:r w:rsidRPr="00AF1C60">
              <w:rPr>
                <w:rFonts w:cs="Arial"/>
                <w:sz w:val="20"/>
                <w:szCs w:val="20"/>
                <w:lang w:eastAsia="en-US"/>
              </w:rPr>
              <w:t>To be responsible for the annual completion of your classroom’s risk assessment</w:t>
            </w:r>
            <w:r w:rsidR="00A66304">
              <w:rPr>
                <w:rFonts w:cs="Arial"/>
                <w:sz w:val="20"/>
                <w:szCs w:val="20"/>
                <w:lang w:eastAsia="en-US"/>
              </w:rPr>
              <w:t xml:space="preserve"> as required by the school</w:t>
            </w:r>
            <w:r w:rsidRPr="00AF1C60">
              <w:rPr>
                <w:rFonts w:cs="Arial"/>
                <w:sz w:val="20"/>
                <w:szCs w:val="20"/>
                <w:lang w:eastAsia="en-US"/>
              </w:rPr>
              <w:t>.</w:t>
            </w:r>
          </w:p>
          <w:p w:rsidR="009C4401" w:rsidRPr="00AF1C60" w:rsidRDefault="009C4401">
            <w:pPr>
              <w:rPr>
                <w:rFonts w:cs="Arial"/>
                <w:sz w:val="20"/>
                <w:szCs w:val="20"/>
                <w:lang w:eastAsia="en-US"/>
              </w:rPr>
            </w:pPr>
          </w:p>
        </w:tc>
      </w:tr>
    </w:tbl>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9C4401" w:rsidRPr="00AF1C60" w:rsidRDefault="00622DE3" w:rsidP="009667A6">
      <w:pPr>
        <w:jc w:val="right"/>
        <w:rPr>
          <w:rFonts w:cs="Arial"/>
          <w:i/>
          <w:sz w:val="20"/>
          <w:szCs w:val="20"/>
          <w:lang w:eastAsia="en-US"/>
        </w:rPr>
      </w:pPr>
      <w:r>
        <w:rPr>
          <w:rFonts w:cs="Arial"/>
          <w:i/>
          <w:sz w:val="20"/>
          <w:szCs w:val="20"/>
          <w:lang w:eastAsia="en-US"/>
        </w:rPr>
        <w:t>September</w:t>
      </w:r>
      <w:r w:rsidR="000F5D7F">
        <w:rPr>
          <w:rFonts w:cs="Arial"/>
          <w:i/>
          <w:sz w:val="20"/>
          <w:szCs w:val="20"/>
          <w:lang w:eastAsia="en-US"/>
        </w:rPr>
        <w:t xml:space="preserve"> 202</w:t>
      </w:r>
      <w:r w:rsidR="00D62AA8">
        <w:rPr>
          <w:rFonts w:cs="Arial"/>
          <w:i/>
          <w:sz w:val="20"/>
          <w:szCs w:val="20"/>
          <w:lang w:eastAsia="en-US"/>
        </w:rPr>
        <w:t>2</w:t>
      </w:r>
      <w:r w:rsidR="000F5D7F">
        <w:rPr>
          <w:rFonts w:cs="Arial"/>
          <w:i/>
          <w:sz w:val="20"/>
          <w:szCs w:val="20"/>
          <w:lang w:eastAsia="en-US"/>
        </w:rPr>
        <w:t xml:space="preserve"> </w:t>
      </w:r>
    </w:p>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9C4401" w:rsidRPr="00AF1C60" w:rsidRDefault="009C4401">
      <w:pPr>
        <w:jc w:val="both"/>
        <w:rPr>
          <w:rFonts w:cs="Arial"/>
          <w:sz w:val="20"/>
          <w:szCs w:val="20"/>
          <w:lang w:eastAsia="en-US"/>
        </w:rPr>
      </w:pPr>
    </w:p>
    <w:p w:rsidR="00593A00" w:rsidRDefault="009C4401" w:rsidP="00593A00">
      <w:pPr>
        <w:jc w:val="both"/>
        <w:rPr>
          <w:rFonts w:cs="Arial"/>
          <w:lang w:eastAsia="en-US"/>
        </w:rPr>
      </w:pPr>
      <w:r w:rsidRPr="00AF1C60">
        <w:rPr>
          <w:rFonts w:cs="Arial"/>
          <w:lang w:eastAsia="en-US"/>
        </w:rPr>
        <w:t>Signed</w:t>
      </w:r>
      <w:r w:rsidR="00796597" w:rsidRPr="00AF1C60">
        <w:rPr>
          <w:rFonts w:cs="Arial"/>
          <w:lang w:eastAsia="en-US"/>
        </w:rPr>
        <w:t>:</w:t>
      </w:r>
      <w:r w:rsidRPr="00AF1C60">
        <w:rPr>
          <w:rFonts w:cs="Arial"/>
          <w:lang w:eastAsia="en-US"/>
        </w:rPr>
        <w:t xml:space="preserve"> __________________________________________</w:t>
      </w:r>
      <w:r w:rsidR="00796597" w:rsidRPr="00AF1C60">
        <w:rPr>
          <w:rFonts w:cs="Arial"/>
          <w:lang w:eastAsia="en-US"/>
        </w:rPr>
        <w:t xml:space="preserve"> Date: </w:t>
      </w:r>
      <w:r w:rsidRPr="00AF1C60">
        <w:rPr>
          <w:rFonts w:cs="Arial"/>
          <w:lang w:eastAsia="en-US"/>
        </w:rPr>
        <w:t>_______________</w:t>
      </w: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0F5D7F" w:rsidRDefault="000F5D7F" w:rsidP="00593A00">
      <w:pPr>
        <w:jc w:val="both"/>
        <w:rPr>
          <w:rFonts w:cs="Arial"/>
          <w:lang w:eastAsia="en-US"/>
        </w:rPr>
      </w:pPr>
    </w:p>
    <w:p w:rsidR="000F5D7F" w:rsidRDefault="000F5D7F" w:rsidP="00593A00">
      <w:pPr>
        <w:jc w:val="both"/>
        <w:rPr>
          <w:rFonts w:cs="Arial"/>
          <w:lang w:eastAsia="en-US"/>
        </w:rPr>
      </w:pPr>
    </w:p>
    <w:p w:rsidR="000F5D7F" w:rsidRDefault="000F5D7F" w:rsidP="00593A00">
      <w:pPr>
        <w:jc w:val="both"/>
        <w:rPr>
          <w:rFonts w:cs="Arial"/>
          <w:lang w:eastAsia="en-US"/>
        </w:rPr>
      </w:pPr>
    </w:p>
    <w:p w:rsidR="00AF1C60" w:rsidRDefault="00AF1C60" w:rsidP="00593A00">
      <w:pPr>
        <w:jc w:val="both"/>
        <w:rPr>
          <w:rFonts w:cs="Arial"/>
          <w:lang w:eastAsia="en-US"/>
        </w:rPr>
      </w:pPr>
    </w:p>
    <w:p w:rsidR="00AF1C60" w:rsidRDefault="00AF1C60" w:rsidP="00593A00">
      <w:pPr>
        <w:jc w:val="both"/>
        <w:rPr>
          <w:rFonts w:cs="Arial"/>
          <w:lang w:eastAsia="en-US"/>
        </w:rPr>
      </w:pPr>
    </w:p>
    <w:p w:rsidR="00AF1C60" w:rsidRDefault="00AF1C60" w:rsidP="00AF1C60">
      <w:pPr>
        <w:jc w:val="both"/>
        <w:rPr>
          <w:rFonts w:cs="Arial"/>
          <w:color w:val="FFFFFF"/>
          <w:lang w:eastAsia="en-US"/>
        </w:rPr>
      </w:pPr>
      <w:r>
        <w:rPr>
          <w:b/>
        </w:rPr>
        <w:lastRenderedPageBreak/>
        <w:t>PERSON SPECIFICATION</w:t>
      </w:r>
    </w:p>
    <w:p w:rsidR="00AF1C60" w:rsidRDefault="00AF1C60" w:rsidP="00AF1C60">
      <w:pPr>
        <w:jc w:val="both"/>
        <w:rPr>
          <w:rFonts w:cs="Arial"/>
        </w:rPr>
      </w:pPr>
    </w:p>
    <w:p w:rsidR="00AF1C60" w:rsidRDefault="00AF1C60" w:rsidP="00AF1C60">
      <w:pPr>
        <w:jc w:val="both"/>
        <w:rPr>
          <w:rFonts w:cs="Arial"/>
        </w:rPr>
      </w:pPr>
      <w:r>
        <w:rPr>
          <w:rFonts w:cs="Arial"/>
        </w:rPr>
        <w:t>The successful candidate is likely to be a person who:</w:t>
      </w:r>
    </w:p>
    <w:p w:rsidR="00AF1C60" w:rsidRDefault="00AF1C60" w:rsidP="00AF1C60">
      <w:pPr>
        <w:jc w:val="both"/>
        <w:rPr>
          <w:rFonts w:cs="Arial"/>
        </w:rPr>
      </w:pPr>
    </w:p>
    <w:p w:rsidR="00AF1C60" w:rsidRDefault="00AF1C60" w:rsidP="00AF1C60">
      <w:pPr>
        <w:numPr>
          <w:ilvl w:val="0"/>
          <w:numId w:val="1"/>
        </w:numPr>
        <w:jc w:val="both"/>
        <w:rPr>
          <w:rFonts w:cs="Arial"/>
        </w:rPr>
      </w:pPr>
      <w:r>
        <w:rPr>
          <w:rFonts w:cs="Arial"/>
        </w:rPr>
        <w:t>Is a talented and successful classroom practitioner committed to raising achievement;</w:t>
      </w:r>
    </w:p>
    <w:p w:rsidR="00AF1C60" w:rsidRDefault="00AF1C60" w:rsidP="00AF1C60">
      <w:pPr>
        <w:jc w:val="both"/>
        <w:rPr>
          <w:rFonts w:cs="Arial"/>
        </w:rPr>
      </w:pPr>
    </w:p>
    <w:p w:rsidR="00AF1C60" w:rsidRDefault="00AF1C60" w:rsidP="00AF1C60">
      <w:pPr>
        <w:numPr>
          <w:ilvl w:val="0"/>
          <w:numId w:val="2"/>
        </w:numPr>
        <w:jc w:val="both"/>
        <w:rPr>
          <w:rFonts w:cs="Arial"/>
        </w:rPr>
      </w:pPr>
      <w:r>
        <w:rPr>
          <w:rFonts w:cs="Arial"/>
        </w:rPr>
        <w:t>Is a graduate</w:t>
      </w:r>
      <w:r w:rsidR="00A66304">
        <w:rPr>
          <w:rFonts w:cs="Arial"/>
        </w:rPr>
        <w:t xml:space="preserve"> in their subject area</w:t>
      </w:r>
      <w:r>
        <w:rPr>
          <w:rFonts w:cs="Arial"/>
        </w:rPr>
        <w:t xml:space="preserve"> who is aware of current developments in the teaching of </w:t>
      </w:r>
      <w:r w:rsidR="00A66304">
        <w:rPr>
          <w:rFonts w:cs="Arial"/>
        </w:rPr>
        <w:t xml:space="preserve">their subject </w:t>
      </w:r>
      <w:r>
        <w:rPr>
          <w:rFonts w:cs="Arial"/>
        </w:rPr>
        <w:t>in secondary schools;</w:t>
      </w:r>
    </w:p>
    <w:p w:rsidR="00AF1C60" w:rsidRDefault="00AF1C60" w:rsidP="00AF1C60">
      <w:pPr>
        <w:jc w:val="both"/>
        <w:rPr>
          <w:rFonts w:cs="Arial"/>
        </w:rPr>
      </w:pPr>
    </w:p>
    <w:p w:rsidR="00AF1C60" w:rsidRDefault="00AF1C60" w:rsidP="00AF1C60">
      <w:pPr>
        <w:numPr>
          <w:ilvl w:val="0"/>
          <w:numId w:val="2"/>
        </w:numPr>
        <w:jc w:val="both"/>
        <w:rPr>
          <w:rFonts w:cs="Arial"/>
        </w:rPr>
      </w:pPr>
      <w:r>
        <w:rPr>
          <w:rFonts w:cs="Arial"/>
        </w:rPr>
        <w:t>Has knowledge</w:t>
      </w:r>
      <w:r w:rsidR="00B8606D">
        <w:rPr>
          <w:rFonts w:cs="Arial"/>
        </w:rPr>
        <w:t xml:space="preserve"> and </w:t>
      </w:r>
      <w:r>
        <w:rPr>
          <w:rFonts w:cs="Arial"/>
        </w:rPr>
        <w:t>experience in</w:t>
      </w:r>
      <w:r w:rsidR="00A66304">
        <w:rPr>
          <w:rFonts w:cs="Arial"/>
        </w:rPr>
        <w:t xml:space="preserve"> the subject area</w:t>
      </w:r>
      <w:r>
        <w:rPr>
          <w:rFonts w:cs="Arial"/>
        </w:rPr>
        <w:t>;</w:t>
      </w:r>
    </w:p>
    <w:p w:rsidR="00AF1C60" w:rsidRDefault="00AF1C60" w:rsidP="00AF1C60">
      <w:pPr>
        <w:jc w:val="both"/>
        <w:rPr>
          <w:rFonts w:cs="Arial"/>
        </w:rPr>
      </w:pPr>
    </w:p>
    <w:p w:rsidR="00AF1C60" w:rsidRDefault="00AF1C60" w:rsidP="00AF1C60">
      <w:pPr>
        <w:numPr>
          <w:ilvl w:val="0"/>
          <w:numId w:val="3"/>
        </w:numPr>
        <w:jc w:val="both"/>
        <w:rPr>
          <w:rFonts w:cs="Arial"/>
        </w:rPr>
      </w:pPr>
      <w:r>
        <w:rPr>
          <w:rFonts w:cs="Arial"/>
        </w:rPr>
        <w:t>Has good inter-personal and communication skills;</w:t>
      </w:r>
    </w:p>
    <w:p w:rsidR="00AF1C60" w:rsidRDefault="00AF1C60" w:rsidP="00AF1C60">
      <w:pPr>
        <w:jc w:val="both"/>
        <w:rPr>
          <w:rFonts w:cs="Arial"/>
        </w:rPr>
      </w:pPr>
    </w:p>
    <w:p w:rsidR="00AF1C60" w:rsidRDefault="00AF1C60" w:rsidP="00AF1C60">
      <w:pPr>
        <w:numPr>
          <w:ilvl w:val="0"/>
          <w:numId w:val="5"/>
        </w:numPr>
        <w:jc w:val="both"/>
        <w:rPr>
          <w:rFonts w:cs="Arial"/>
        </w:rPr>
      </w:pPr>
      <w:r>
        <w:rPr>
          <w:rFonts w:cs="Arial"/>
        </w:rPr>
        <w:t>Is keen to initiate and innovate;</w:t>
      </w:r>
    </w:p>
    <w:p w:rsidR="00AF1C60" w:rsidRDefault="00AF1C60" w:rsidP="00AF1C60">
      <w:pPr>
        <w:ind w:left="360"/>
        <w:jc w:val="both"/>
        <w:rPr>
          <w:rFonts w:cs="Arial"/>
        </w:rPr>
      </w:pPr>
    </w:p>
    <w:p w:rsidR="00AF1C60" w:rsidRDefault="00AF1C60" w:rsidP="00AF1C60">
      <w:pPr>
        <w:numPr>
          <w:ilvl w:val="0"/>
          <w:numId w:val="5"/>
        </w:numPr>
        <w:jc w:val="both"/>
        <w:rPr>
          <w:rFonts w:cs="Arial"/>
        </w:rPr>
      </w:pPr>
      <w:r>
        <w:rPr>
          <w:rFonts w:cs="Arial"/>
        </w:rPr>
        <w:t>Is a completer and finisher who meets deadlines;</w:t>
      </w:r>
    </w:p>
    <w:p w:rsidR="00AF1C60" w:rsidRDefault="00AF1C60" w:rsidP="00AF1C60">
      <w:pPr>
        <w:jc w:val="both"/>
        <w:rPr>
          <w:rFonts w:cs="Arial"/>
        </w:rPr>
      </w:pPr>
    </w:p>
    <w:p w:rsidR="00AF1C60" w:rsidRDefault="00AF1C60" w:rsidP="00AF1C60">
      <w:pPr>
        <w:numPr>
          <w:ilvl w:val="0"/>
          <w:numId w:val="4"/>
        </w:numPr>
        <w:jc w:val="both"/>
        <w:rPr>
          <w:rFonts w:cs="Arial"/>
        </w:rPr>
      </w:pPr>
      <w:r>
        <w:rPr>
          <w:rFonts w:cs="Arial"/>
        </w:rPr>
        <w:t>Has the drive and commitment to motivate students;</w:t>
      </w:r>
    </w:p>
    <w:p w:rsidR="00AF1C60" w:rsidRDefault="00AF1C60" w:rsidP="00AF1C60">
      <w:pPr>
        <w:jc w:val="both"/>
        <w:rPr>
          <w:rFonts w:cs="Arial"/>
        </w:rPr>
      </w:pPr>
    </w:p>
    <w:p w:rsidR="00AF1C60" w:rsidRDefault="00AF1C60" w:rsidP="00AF1C60">
      <w:pPr>
        <w:numPr>
          <w:ilvl w:val="0"/>
          <w:numId w:val="6"/>
        </w:numPr>
        <w:jc w:val="both"/>
        <w:rPr>
          <w:rFonts w:cs="Arial"/>
        </w:rPr>
      </w:pPr>
      <w:r>
        <w:rPr>
          <w:rFonts w:cs="Arial"/>
        </w:rPr>
        <w:t>Has high standards and expectations of students and themselves;</w:t>
      </w:r>
    </w:p>
    <w:p w:rsidR="00AF1C60" w:rsidRDefault="00AF1C60" w:rsidP="00AF1C60">
      <w:pPr>
        <w:jc w:val="both"/>
        <w:rPr>
          <w:rFonts w:cs="Arial"/>
        </w:rPr>
      </w:pPr>
    </w:p>
    <w:p w:rsidR="00AF1C60" w:rsidRDefault="00AF1C60" w:rsidP="00AF1C60">
      <w:pPr>
        <w:numPr>
          <w:ilvl w:val="0"/>
          <w:numId w:val="7"/>
        </w:numPr>
        <w:jc w:val="both"/>
        <w:rPr>
          <w:rFonts w:cs="Arial"/>
        </w:rPr>
      </w:pPr>
      <w:r>
        <w:rPr>
          <w:rFonts w:cs="Arial"/>
        </w:rPr>
        <w:t>Has a commitment to raising standards of achievement in</w:t>
      </w:r>
      <w:r w:rsidR="00A66304">
        <w:rPr>
          <w:rFonts w:cs="Arial"/>
        </w:rPr>
        <w:t xml:space="preserve"> the subject area/s</w:t>
      </w:r>
      <w:r>
        <w:rPr>
          <w:rFonts w:cs="Arial"/>
        </w:rPr>
        <w:t>;</w:t>
      </w:r>
    </w:p>
    <w:p w:rsidR="00AF1C60" w:rsidRDefault="00AF1C60" w:rsidP="00AF1C60">
      <w:pPr>
        <w:jc w:val="both"/>
        <w:rPr>
          <w:rFonts w:cs="Arial"/>
        </w:rPr>
      </w:pPr>
    </w:p>
    <w:p w:rsidR="00AF1C60" w:rsidRDefault="00AF1C60" w:rsidP="00AF1C60">
      <w:pPr>
        <w:numPr>
          <w:ilvl w:val="0"/>
          <w:numId w:val="8"/>
        </w:numPr>
        <w:jc w:val="both"/>
        <w:rPr>
          <w:rFonts w:cs="Arial"/>
        </w:rPr>
      </w:pPr>
      <w:r>
        <w:rPr>
          <w:rFonts w:cs="Arial"/>
        </w:rPr>
        <w:t xml:space="preserve">Is aware of the contribution </w:t>
      </w:r>
      <w:r w:rsidR="00A66304">
        <w:rPr>
          <w:rFonts w:cs="Arial"/>
        </w:rPr>
        <w:t>the subject area/s</w:t>
      </w:r>
      <w:r>
        <w:rPr>
          <w:rFonts w:cs="Arial"/>
        </w:rPr>
        <w:t xml:space="preserve"> makes to the development of the whole child;</w:t>
      </w:r>
    </w:p>
    <w:p w:rsidR="00AF1C60" w:rsidRDefault="00AF1C60" w:rsidP="00AF1C60">
      <w:pPr>
        <w:jc w:val="both"/>
        <w:rPr>
          <w:rFonts w:cs="Arial"/>
        </w:rPr>
      </w:pPr>
    </w:p>
    <w:p w:rsidR="00AF1C60" w:rsidRDefault="00AF1C60" w:rsidP="00AF1C60">
      <w:pPr>
        <w:numPr>
          <w:ilvl w:val="0"/>
          <w:numId w:val="1"/>
        </w:numPr>
        <w:jc w:val="both"/>
        <w:rPr>
          <w:rFonts w:cs="Arial"/>
          <w:b/>
        </w:rPr>
      </w:pPr>
      <w:r>
        <w:rPr>
          <w:rFonts w:cs="Arial"/>
        </w:rPr>
        <w:t>Will be able to make a contribution to the wider education of students at the school;</w:t>
      </w:r>
    </w:p>
    <w:p w:rsidR="00AF1C60" w:rsidRDefault="00AF1C60" w:rsidP="00AF1C60">
      <w:pPr>
        <w:jc w:val="both"/>
        <w:rPr>
          <w:rFonts w:cs="Arial"/>
          <w:b/>
        </w:rPr>
      </w:pPr>
    </w:p>
    <w:p w:rsidR="00AF1C60" w:rsidRDefault="00AF1C60" w:rsidP="00AF1C60">
      <w:pPr>
        <w:numPr>
          <w:ilvl w:val="0"/>
          <w:numId w:val="1"/>
        </w:numPr>
        <w:jc w:val="both"/>
        <w:rPr>
          <w:rFonts w:cs="Arial"/>
        </w:rPr>
      </w:pPr>
      <w:r>
        <w:rPr>
          <w:rFonts w:cs="Arial"/>
        </w:rPr>
        <w:t xml:space="preserve">Is a confident user, both in the classroom and for administration, of a range of ICT </w:t>
      </w:r>
      <w:proofErr w:type="gramStart"/>
      <w:r>
        <w:rPr>
          <w:rFonts w:cs="Arial"/>
        </w:rPr>
        <w:t>applications.</w:t>
      </w:r>
      <w:proofErr w:type="gramEnd"/>
    </w:p>
    <w:p w:rsidR="00AF1C60" w:rsidRDefault="00AF1C60" w:rsidP="00AF1C60">
      <w:pPr>
        <w:pStyle w:val="ListParagrap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tbl>
      <w:tblPr>
        <w:tblStyle w:val="TableGrid"/>
        <w:tblW w:w="5000" w:type="pct"/>
        <w:tblLook w:val="04A0" w:firstRow="1" w:lastRow="0" w:firstColumn="1" w:lastColumn="0" w:noHBand="0" w:noVBand="1"/>
      </w:tblPr>
      <w:tblGrid>
        <w:gridCol w:w="4833"/>
        <w:gridCol w:w="4880"/>
      </w:tblGrid>
      <w:tr w:rsidR="00E16CE6" w:rsidTr="00A8032A">
        <w:tc>
          <w:tcPr>
            <w:tcW w:w="2488" w:type="pct"/>
            <w:tcBorders>
              <w:top w:val="single" w:sz="4" w:space="0" w:color="auto"/>
              <w:left w:val="single" w:sz="4" w:space="0" w:color="auto"/>
              <w:bottom w:val="single" w:sz="4" w:space="0" w:color="auto"/>
              <w:right w:val="single" w:sz="4" w:space="0" w:color="auto"/>
            </w:tcBorders>
            <w:hideMark/>
          </w:tcPr>
          <w:p w:rsidR="00E16CE6" w:rsidRDefault="00E16CE6" w:rsidP="00A8032A">
            <w:pPr>
              <w:rPr>
                <w:b/>
              </w:rPr>
            </w:pPr>
            <w:r>
              <w:rPr>
                <w:b/>
              </w:rPr>
              <w:br w:type="page"/>
              <w:t>Selection Criteria for Post of:</w:t>
            </w:r>
          </w:p>
          <w:p w:rsidR="00E16CE6" w:rsidRDefault="00E16CE6" w:rsidP="000F5D7F">
            <w:pPr>
              <w:rPr>
                <w:b/>
              </w:rPr>
            </w:pPr>
            <w:r>
              <w:rPr>
                <w:b/>
              </w:rPr>
              <w:t>Teacher of</w:t>
            </w:r>
            <w:r w:rsidRPr="002226C0">
              <w:rPr>
                <w:b/>
              </w:rPr>
              <w:t xml:space="preserve"> </w:t>
            </w:r>
            <w:r w:rsidR="00D62AA8">
              <w:rPr>
                <w:b/>
              </w:rPr>
              <w:t xml:space="preserve">Maths </w:t>
            </w:r>
            <w:bookmarkStart w:id="0" w:name="_GoBack"/>
            <w:bookmarkEnd w:id="0"/>
          </w:p>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b/>
              </w:rPr>
            </w:pPr>
            <w:r>
              <w:rPr>
                <w:b/>
              </w:rPr>
              <w:t>Qualifications</w:t>
            </w:r>
          </w:p>
          <w:p w:rsidR="00E16CE6" w:rsidRDefault="00E16CE6" w:rsidP="00A8032A">
            <w:pPr>
              <w:rPr>
                <w:sz w:val="21"/>
                <w:szCs w:val="21"/>
              </w:rPr>
            </w:pPr>
          </w:p>
          <w:p w:rsidR="00E16CE6" w:rsidRDefault="00E16CE6" w:rsidP="00A8032A">
            <w:pPr>
              <w:rPr>
                <w:sz w:val="21"/>
                <w:szCs w:val="21"/>
              </w:rPr>
            </w:pPr>
            <w:r>
              <w:rPr>
                <w:sz w:val="21"/>
                <w:szCs w:val="21"/>
              </w:rPr>
              <w:t>Qualified Teacher Status</w:t>
            </w:r>
          </w:p>
          <w:p w:rsidR="00E16CE6" w:rsidRDefault="00E16CE6" w:rsidP="00A8032A">
            <w:pPr>
              <w:rPr>
                <w:sz w:val="21"/>
                <w:szCs w:val="21"/>
              </w:rPr>
            </w:pPr>
          </w:p>
          <w:p w:rsidR="00E16CE6" w:rsidRDefault="00E16CE6" w:rsidP="00A8032A">
            <w:pPr>
              <w:rPr>
                <w:sz w:val="21"/>
                <w:szCs w:val="21"/>
              </w:rPr>
            </w:pPr>
            <w:r>
              <w:rPr>
                <w:sz w:val="21"/>
                <w:szCs w:val="21"/>
              </w:rPr>
              <w:t>Degree or equivalent academic qualification</w:t>
            </w:r>
          </w:p>
          <w:p w:rsidR="00E16CE6" w:rsidRDefault="00E16CE6"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b/>
              </w:rPr>
            </w:pPr>
            <w:r>
              <w:rPr>
                <w:b/>
              </w:rPr>
              <w:t>Experience</w:t>
            </w:r>
          </w:p>
          <w:p w:rsidR="00E16CE6" w:rsidRDefault="00E16CE6" w:rsidP="00A8032A">
            <w:pPr>
              <w:rPr>
                <w:sz w:val="21"/>
                <w:szCs w:val="21"/>
              </w:rPr>
            </w:pPr>
          </w:p>
          <w:p w:rsidR="00E16CE6" w:rsidRDefault="00E16CE6" w:rsidP="00A8032A">
            <w:pPr>
              <w:rPr>
                <w:sz w:val="21"/>
                <w:szCs w:val="21"/>
              </w:rPr>
            </w:pPr>
            <w:r>
              <w:rPr>
                <w:sz w:val="21"/>
                <w:szCs w:val="21"/>
              </w:rPr>
              <w:t>Subject knowledge including assessment</w:t>
            </w:r>
          </w:p>
          <w:p w:rsidR="00E16CE6" w:rsidRDefault="00E16CE6" w:rsidP="00A8032A">
            <w:pPr>
              <w:rPr>
                <w:sz w:val="21"/>
                <w:szCs w:val="21"/>
              </w:rPr>
            </w:pPr>
          </w:p>
          <w:p w:rsidR="00E16CE6" w:rsidRDefault="00E16CE6" w:rsidP="00A8032A">
            <w:pPr>
              <w:rPr>
                <w:sz w:val="21"/>
                <w:szCs w:val="21"/>
              </w:rPr>
            </w:pPr>
            <w:r>
              <w:rPr>
                <w:sz w:val="21"/>
                <w:szCs w:val="21"/>
              </w:rPr>
              <w:t>Teaching ability – successful teaching or teaching practice at secondary level, with a commitment to high quality teaching and willingness to share good practice</w:t>
            </w:r>
          </w:p>
          <w:p w:rsidR="00E16CE6" w:rsidRDefault="00E16CE6" w:rsidP="00A8032A">
            <w:pPr>
              <w:rPr>
                <w:sz w:val="21"/>
                <w:szCs w:val="21"/>
              </w:rPr>
            </w:pPr>
          </w:p>
          <w:p w:rsidR="00E16CE6" w:rsidRDefault="00E16CE6" w:rsidP="00A8032A">
            <w:pPr>
              <w:rPr>
                <w:sz w:val="21"/>
                <w:szCs w:val="21"/>
              </w:rPr>
            </w:pPr>
            <w:r>
              <w:rPr>
                <w:sz w:val="21"/>
                <w:szCs w:val="21"/>
              </w:rPr>
              <w:t>Proven experience of impact in the classroom</w:t>
            </w:r>
          </w:p>
          <w:p w:rsidR="00E16CE6" w:rsidRDefault="00E16CE6" w:rsidP="00A8032A">
            <w:pPr>
              <w:rPr>
                <w:sz w:val="21"/>
                <w:szCs w:val="21"/>
              </w:rPr>
            </w:pPr>
          </w:p>
          <w:p w:rsidR="00E16CE6" w:rsidRDefault="00E16CE6" w:rsidP="00A8032A">
            <w:pPr>
              <w:rPr>
                <w:sz w:val="21"/>
                <w:szCs w:val="21"/>
              </w:rPr>
            </w:pPr>
            <w:r>
              <w:rPr>
                <w:sz w:val="21"/>
                <w:szCs w:val="21"/>
              </w:rPr>
              <w:t>Evidence of appropriate professional development</w:t>
            </w:r>
          </w:p>
          <w:p w:rsidR="00E16CE6" w:rsidRDefault="00E16CE6"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b/>
              </w:rPr>
            </w:pPr>
            <w:r>
              <w:rPr>
                <w:b/>
              </w:rPr>
              <w:t>Skills and Abilities</w:t>
            </w:r>
          </w:p>
          <w:p w:rsidR="00E16CE6" w:rsidRDefault="00E16CE6" w:rsidP="00A8032A">
            <w:pPr>
              <w:rPr>
                <w:sz w:val="21"/>
                <w:szCs w:val="21"/>
              </w:rPr>
            </w:pPr>
          </w:p>
          <w:p w:rsidR="00E16CE6" w:rsidRDefault="00E16CE6" w:rsidP="00A8032A">
            <w:pPr>
              <w:rPr>
                <w:sz w:val="21"/>
                <w:szCs w:val="21"/>
              </w:rPr>
            </w:pPr>
            <w:r>
              <w:rPr>
                <w:sz w:val="21"/>
                <w:szCs w:val="21"/>
              </w:rPr>
              <w:t>Excellent organisational skills and classroom management</w:t>
            </w:r>
          </w:p>
          <w:p w:rsidR="00E16CE6" w:rsidRDefault="00E16CE6" w:rsidP="00A8032A">
            <w:pPr>
              <w:rPr>
                <w:sz w:val="21"/>
                <w:szCs w:val="21"/>
              </w:rPr>
            </w:pPr>
          </w:p>
          <w:p w:rsidR="00E16CE6" w:rsidRDefault="00E16CE6" w:rsidP="00A8032A">
            <w:pPr>
              <w:rPr>
                <w:sz w:val="21"/>
                <w:szCs w:val="21"/>
              </w:rPr>
            </w:pPr>
            <w:r>
              <w:rPr>
                <w:sz w:val="21"/>
                <w:szCs w:val="21"/>
              </w:rPr>
              <w:t>Ability to plan and teach lessons effectively, so that they are interesting, challenging and enjoyable</w:t>
            </w:r>
          </w:p>
          <w:p w:rsidR="00E16CE6" w:rsidRDefault="00E16CE6" w:rsidP="00A8032A">
            <w:pPr>
              <w:rPr>
                <w:sz w:val="21"/>
                <w:szCs w:val="21"/>
              </w:rPr>
            </w:pPr>
          </w:p>
          <w:p w:rsidR="00E16CE6" w:rsidRDefault="00E16CE6" w:rsidP="00A8032A">
            <w:pPr>
              <w:rPr>
                <w:sz w:val="21"/>
                <w:szCs w:val="21"/>
              </w:rPr>
            </w:pPr>
            <w:r>
              <w:rPr>
                <w:sz w:val="21"/>
                <w:szCs w:val="21"/>
              </w:rPr>
              <w:t>Ability to motivate and inspire students to want to learn</w:t>
            </w:r>
          </w:p>
          <w:p w:rsidR="00E16CE6" w:rsidRDefault="00E16CE6" w:rsidP="00A8032A">
            <w:pPr>
              <w:rPr>
                <w:sz w:val="21"/>
                <w:szCs w:val="21"/>
              </w:rPr>
            </w:pPr>
          </w:p>
          <w:p w:rsidR="00E16CE6" w:rsidRDefault="00E16CE6" w:rsidP="00A8032A">
            <w:pPr>
              <w:rPr>
                <w:sz w:val="21"/>
                <w:szCs w:val="21"/>
              </w:rPr>
            </w:pPr>
            <w:r>
              <w:rPr>
                <w:sz w:val="21"/>
                <w:szCs w:val="21"/>
              </w:rPr>
              <w:t>Ability to collaborate positively with colleagues and work towards common goals as a team member</w:t>
            </w:r>
          </w:p>
          <w:p w:rsidR="00E16CE6" w:rsidRDefault="00E16CE6" w:rsidP="00A8032A">
            <w:pPr>
              <w:rPr>
                <w:sz w:val="21"/>
                <w:szCs w:val="21"/>
              </w:rPr>
            </w:pPr>
          </w:p>
          <w:p w:rsidR="00E16CE6" w:rsidRDefault="00E16CE6" w:rsidP="00A8032A">
            <w:pPr>
              <w:rPr>
                <w:sz w:val="21"/>
                <w:szCs w:val="21"/>
              </w:rPr>
            </w:pPr>
            <w:r>
              <w:rPr>
                <w:sz w:val="21"/>
                <w:szCs w:val="21"/>
              </w:rPr>
              <w:t>Knowledge of current issues in the teaching of the specialist subject</w:t>
            </w:r>
          </w:p>
          <w:p w:rsidR="00E16CE6" w:rsidRDefault="00E16CE6" w:rsidP="00A8032A">
            <w:pPr>
              <w:rPr>
                <w:sz w:val="21"/>
                <w:szCs w:val="21"/>
              </w:rPr>
            </w:pPr>
          </w:p>
          <w:p w:rsidR="00E16CE6" w:rsidRDefault="00E16CE6" w:rsidP="00A8032A">
            <w:pPr>
              <w:rPr>
                <w:sz w:val="21"/>
                <w:szCs w:val="21"/>
              </w:rPr>
            </w:pPr>
            <w:r>
              <w:rPr>
                <w:sz w:val="21"/>
                <w:szCs w:val="21"/>
              </w:rPr>
              <w:t>Awareness of whole school curriculum and assessment issues</w:t>
            </w:r>
          </w:p>
          <w:p w:rsidR="00E16CE6" w:rsidRDefault="00E16CE6" w:rsidP="00A8032A">
            <w:pPr>
              <w:rPr>
                <w:sz w:val="21"/>
                <w:szCs w:val="21"/>
              </w:rPr>
            </w:pPr>
          </w:p>
          <w:p w:rsidR="00E16CE6" w:rsidRDefault="00E16CE6" w:rsidP="00A8032A">
            <w:pPr>
              <w:rPr>
                <w:sz w:val="21"/>
                <w:szCs w:val="21"/>
              </w:rPr>
            </w:pPr>
            <w:r>
              <w:rPr>
                <w:sz w:val="21"/>
                <w:szCs w:val="21"/>
              </w:rPr>
              <w:t>Ability to manage students firmly, fairly and effectively – good behaviour management</w:t>
            </w:r>
          </w:p>
          <w:p w:rsidR="00E16CE6" w:rsidRDefault="00E16CE6" w:rsidP="00A8032A">
            <w:pPr>
              <w:rPr>
                <w:sz w:val="21"/>
                <w:szCs w:val="21"/>
              </w:rPr>
            </w:pPr>
          </w:p>
          <w:p w:rsidR="00E16CE6" w:rsidRDefault="00E16CE6" w:rsidP="00A8032A">
            <w:pPr>
              <w:rPr>
                <w:sz w:val="21"/>
                <w:szCs w:val="21"/>
              </w:rPr>
            </w:pPr>
            <w:r>
              <w:rPr>
                <w:sz w:val="21"/>
                <w:szCs w:val="21"/>
              </w:rPr>
              <w:t>Excellent oral and written skills</w:t>
            </w:r>
          </w:p>
          <w:p w:rsidR="00E16CE6" w:rsidRDefault="00E16CE6"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Default="00E16CE6" w:rsidP="00A8032A">
            <w:pPr>
              <w:rPr>
                <w:sz w:val="21"/>
                <w:szCs w:val="21"/>
              </w:rPr>
            </w:pPr>
            <w:r>
              <w:rPr>
                <w:sz w:val="21"/>
                <w:szCs w:val="21"/>
              </w:rPr>
              <w:t>Commitment to Equal Opportunities</w:t>
            </w:r>
          </w:p>
          <w:p w:rsidR="00E16CE6" w:rsidRDefault="00E16CE6" w:rsidP="00A8032A">
            <w:pPr>
              <w:rPr>
                <w:sz w:val="21"/>
                <w:szCs w:val="21"/>
              </w:rPr>
            </w:pPr>
          </w:p>
          <w:p w:rsidR="00E16CE6" w:rsidRDefault="00E16CE6" w:rsidP="00A8032A">
            <w:pPr>
              <w:rPr>
                <w:sz w:val="21"/>
                <w:szCs w:val="21"/>
              </w:rPr>
            </w:pPr>
            <w:r>
              <w:rPr>
                <w:sz w:val="21"/>
                <w:szCs w:val="21"/>
              </w:rPr>
              <w:t>Excellent ICT skills</w:t>
            </w:r>
          </w:p>
          <w:p w:rsidR="00E16CE6" w:rsidRDefault="00E16CE6" w:rsidP="00A8032A">
            <w:pPr>
              <w:rPr>
                <w:sz w:val="21"/>
                <w:szCs w:val="21"/>
              </w:rPr>
            </w:pPr>
          </w:p>
          <w:p w:rsidR="00E16CE6" w:rsidRDefault="00E16CE6" w:rsidP="00A8032A">
            <w:pPr>
              <w:rPr>
                <w:sz w:val="21"/>
                <w:szCs w:val="21"/>
              </w:rPr>
            </w:pPr>
            <w:r>
              <w:rPr>
                <w:sz w:val="21"/>
                <w:szCs w:val="21"/>
              </w:rPr>
              <w:t>Commitment to raising levels of achievement</w:t>
            </w:r>
          </w:p>
          <w:p w:rsidR="00E16CE6" w:rsidRDefault="00E16CE6" w:rsidP="00A8032A">
            <w:pPr>
              <w:rPr>
                <w:sz w:val="21"/>
                <w:szCs w:val="21"/>
              </w:rPr>
            </w:pPr>
          </w:p>
          <w:p w:rsidR="00E16CE6" w:rsidRDefault="00E16CE6" w:rsidP="00A8032A">
            <w:pPr>
              <w:rPr>
                <w:sz w:val="21"/>
                <w:szCs w:val="21"/>
              </w:rPr>
            </w:pPr>
            <w:r>
              <w:rPr>
                <w:sz w:val="21"/>
                <w:szCs w:val="21"/>
              </w:rPr>
              <w:lastRenderedPageBreak/>
              <w:t>Good personal presentation – a professional style of dress is expected</w:t>
            </w:r>
          </w:p>
          <w:p w:rsidR="00E16CE6" w:rsidRDefault="00E16CE6" w:rsidP="00A8032A">
            <w:pPr>
              <w:rPr>
                <w:sz w:val="21"/>
                <w:szCs w:val="21"/>
              </w:rPr>
            </w:pPr>
          </w:p>
          <w:p w:rsidR="00E16CE6" w:rsidRDefault="00E16CE6" w:rsidP="00A8032A">
            <w:pPr>
              <w:rPr>
                <w:sz w:val="21"/>
                <w:szCs w:val="21"/>
              </w:rPr>
            </w:pPr>
            <w:r>
              <w:rPr>
                <w:sz w:val="21"/>
                <w:szCs w:val="21"/>
              </w:rPr>
              <w:t>Excellent attendance and punctuality</w:t>
            </w:r>
          </w:p>
          <w:p w:rsidR="00E16CE6" w:rsidRDefault="00E16CE6" w:rsidP="00A8032A">
            <w:pPr>
              <w:rPr>
                <w:sz w:val="21"/>
                <w:szCs w:val="21"/>
              </w:rPr>
            </w:pPr>
          </w:p>
          <w:p w:rsidR="00E16CE6" w:rsidRDefault="00E16CE6" w:rsidP="00A8032A">
            <w:pPr>
              <w:rPr>
                <w:sz w:val="21"/>
                <w:szCs w:val="21"/>
              </w:rPr>
            </w:pPr>
            <w:r>
              <w:rPr>
                <w:sz w:val="21"/>
                <w:szCs w:val="21"/>
              </w:rPr>
              <w:t>Understanding of Safeguarding practice and DFE requirements</w:t>
            </w:r>
          </w:p>
          <w:p w:rsidR="006A602C" w:rsidRDefault="006A602C" w:rsidP="00A8032A">
            <w:pPr>
              <w:rPr>
                <w:sz w:val="21"/>
                <w:szCs w:val="21"/>
              </w:rPr>
            </w:pPr>
          </w:p>
          <w:p w:rsidR="006A602C" w:rsidRDefault="006A602C" w:rsidP="00A8032A">
            <w:pPr>
              <w:rPr>
                <w:sz w:val="21"/>
                <w:szCs w:val="21"/>
              </w:rPr>
            </w:pPr>
            <w:r>
              <w:rPr>
                <w:sz w:val="21"/>
                <w:szCs w:val="21"/>
              </w:rPr>
              <w:t>Experience of Safeguarding practice</w:t>
            </w:r>
          </w:p>
          <w:p w:rsidR="001B10A4" w:rsidRDefault="001B10A4" w:rsidP="00A8032A"/>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r w:rsidR="001B10A4" w:rsidTr="00A8032A">
        <w:tc>
          <w:tcPr>
            <w:tcW w:w="2488" w:type="pct"/>
            <w:tcBorders>
              <w:top w:val="single" w:sz="4" w:space="0" w:color="auto"/>
              <w:left w:val="single" w:sz="4" w:space="0" w:color="auto"/>
              <w:bottom w:val="single" w:sz="4" w:space="0" w:color="auto"/>
              <w:right w:val="single" w:sz="4" w:space="0" w:color="auto"/>
            </w:tcBorders>
          </w:tcPr>
          <w:p w:rsidR="001B10A4" w:rsidRPr="001B10A4" w:rsidRDefault="001B10A4" w:rsidP="00A8032A">
            <w:pPr>
              <w:rPr>
                <w:b/>
                <w:sz w:val="21"/>
                <w:szCs w:val="21"/>
              </w:rPr>
            </w:pPr>
            <w:r w:rsidRPr="001B10A4">
              <w:rPr>
                <w:b/>
                <w:sz w:val="21"/>
                <w:szCs w:val="21"/>
              </w:rPr>
              <w:t xml:space="preserve">Robust and rigorous checks and suitability to work with children </w:t>
            </w:r>
          </w:p>
        </w:tc>
        <w:tc>
          <w:tcPr>
            <w:tcW w:w="2512" w:type="pct"/>
            <w:tcBorders>
              <w:top w:val="single" w:sz="4" w:space="0" w:color="auto"/>
              <w:left w:val="single" w:sz="4" w:space="0" w:color="auto"/>
              <w:bottom w:val="single" w:sz="4" w:space="0" w:color="auto"/>
              <w:right w:val="single" w:sz="4" w:space="0" w:color="auto"/>
            </w:tcBorders>
          </w:tcPr>
          <w:p w:rsidR="001B10A4" w:rsidRPr="001B10A4" w:rsidRDefault="001B10A4" w:rsidP="00A8032A">
            <w:pPr>
              <w:rPr>
                <w:b/>
              </w:rPr>
            </w:pPr>
            <w:r w:rsidRPr="001B10A4">
              <w:rPr>
                <w:b/>
              </w:rPr>
              <w:t xml:space="preserve">High Importance </w:t>
            </w:r>
          </w:p>
        </w:tc>
      </w:tr>
      <w:tr w:rsidR="00E16CE6" w:rsidTr="00A8032A">
        <w:tc>
          <w:tcPr>
            <w:tcW w:w="2488" w:type="pct"/>
            <w:tcBorders>
              <w:top w:val="single" w:sz="4" w:space="0" w:color="auto"/>
              <w:left w:val="single" w:sz="4" w:space="0" w:color="auto"/>
              <w:bottom w:val="single" w:sz="4" w:space="0" w:color="auto"/>
              <w:right w:val="single" w:sz="4" w:space="0" w:color="auto"/>
            </w:tcBorders>
          </w:tcPr>
          <w:p w:rsidR="00E16CE6" w:rsidRPr="007A4EE7" w:rsidRDefault="00E16CE6" w:rsidP="00A8032A">
            <w:pPr>
              <w:rPr>
                <w:b/>
                <w:sz w:val="21"/>
                <w:szCs w:val="21"/>
              </w:rPr>
            </w:pPr>
            <w:r w:rsidRPr="007A4EE7">
              <w:rPr>
                <w:b/>
                <w:sz w:val="21"/>
                <w:szCs w:val="21"/>
              </w:rPr>
              <w:t>References</w:t>
            </w:r>
          </w:p>
          <w:p w:rsidR="00E16CE6" w:rsidRDefault="00E16CE6" w:rsidP="00A8032A">
            <w:pPr>
              <w:rPr>
                <w:sz w:val="21"/>
                <w:szCs w:val="21"/>
              </w:rPr>
            </w:pPr>
            <w:r>
              <w:rPr>
                <w:sz w:val="21"/>
                <w:szCs w:val="21"/>
              </w:rPr>
              <w:t>Receipt of two supportive references without identification of areas of concern</w:t>
            </w:r>
          </w:p>
        </w:tc>
        <w:tc>
          <w:tcPr>
            <w:tcW w:w="2512" w:type="pct"/>
            <w:tcBorders>
              <w:top w:val="single" w:sz="4" w:space="0" w:color="auto"/>
              <w:left w:val="single" w:sz="4" w:space="0" w:color="auto"/>
              <w:bottom w:val="single" w:sz="4" w:space="0" w:color="auto"/>
              <w:right w:val="single" w:sz="4" w:space="0" w:color="auto"/>
            </w:tcBorders>
          </w:tcPr>
          <w:p w:rsidR="00E16CE6" w:rsidRDefault="00E16CE6" w:rsidP="00A8032A"/>
        </w:tc>
      </w:tr>
    </w:tbl>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E16CE6" w:rsidRDefault="00E16CE6"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Default="00AF1C60" w:rsidP="00AF1C60">
      <w:pPr>
        <w:ind w:left="360"/>
        <w:jc w:val="both"/>
        <w:rPr>
          <w:rFonts w:cs="Arial"/>
        </w:rPr>
      </w:pPr>
    </w:p>
    <w:p w:rsidR="00AF1C60" w:rsidRPr="00796597" w:rsidRDefault="00AF1C60" w:rsidP="00AF1C60">
      <w:pPr>
        <w:jc w:val="both"/>
        <w:rPr>
          <w:rFonts w:cs="Arial"/>
          <w:lang w:eastAsia="en-US"/>
        </w:rPr>
      </w:pPr>
    </w:p>
    <w:p w:rsidR="00AF1C60" w:rsidRDefault="00AF1C60" w:rsidP="00593A00">
      <w:pPr>
        <w:jc w:val="both"/>
        <w:rPr>
          <w:rFonts w:cs="Arial"/>
          <w:lang w:eastAsia="en-US"/>
        </w:rPr>
      </w:pPr>
    </w:p>
    <w:p w:rsidR="00AF1C60" w:rsidRPr="00796597" w:rsidRDefault="00AF1C60" w:rsidP="00593A00">
      <w:pPr>
        <w:jc w:val="both"/>
        <w:rPr>
          <w:rFonts w:cs="Arial"/>
          <w:lang w:eastAsia="en-US"/>
        </w:rPr>
      </w:pPr>
    </w:p>
    <w:sectPr w:rsidR="00AF1C60" w:rsidRPr="00796597" w:rsidSect="00933B28">
      <w:pgSz w:w="11906" w:h="16838"/>
      <w:pgMar w:top="1418" w:right="1106" w:bottom="130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cotBold">
    <w:altName w:val="Arial Unicode M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1251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C12C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B3A79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10A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422D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20474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98547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AF0521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4FC"/>
    <w:rsid w:val="00030687"/>
    <w:rsid w:val="000B2ABC"/>
    <w:rsid w:val="000F0743"/>
    <w:rsid w:val="000F5D7F"/>
    <w:rsid w:val="001B10A4"/>
    <w:rsid w:val="001C6E1F"/>
    <w:rsid w:val="00202B4C"/>
    <w:rsid w:val="002371A6"/>
    <w:rsid w:val="002E0675"/>
    <w:rsid w:val="00382EDF"/>
    <w:rsid w:val="00397CF2"/>
    <w:rsid w:val="003A00A8"/>
    <w:rsid w:val="003D57FD"/>
    <w:rsid w:val="00410305"/>
    <w:rsid w:val="00414672"/>
    <w:rsid w:val="00415650"/>
    <w:rsid w:val="00460B6D"/>
    <w:rsid w:val="00461F55"/>
    <w:rsid w:val="00502322"/>
    <w:rsid w:val="005314FC"/>
    <w:rsid w:val="0058039F"/>
    <w:rsid w:val="00581E0B"/>
    <w:rsid w:val="00592618"/>
    <w:rsid w:val="00593A00"/>
    <w:rsid w:val="005E41EF"/>
    <w:rsid w:val="005E6F11"/>
    <w:rsid w:val="00622DE3"/>
    <w:rsid w:val="006A602C"/>
    <w:rsid w:val="00796597"/>
    <w:rsid w:val="007A4EE7"/>
    <w:rsid w:val="008857ED"/>
    <w:rsid w:val="00933B28"/>
    <w:rsid w:val="009667A6"/>
    <w:rsid w:val="00981868"/>
    <w:rsid w:val="009943E4"/>
    <w:rsid w:val="0099707D"/>
    <w:rsid w:val="009B199E"/>
    <w:rsid w:val="009C4401"/>
    <w:rsid w:val="00A01FB1"/>
    <w:rsid w:val="00A66304"/>
    <w:rsid w:val="00A66EA4"/>
    <w:rsid w:val="00A677F5"/>
    <w:rsid w:val="00AF1C60"/>
    <w:rsid w:val="00B8606D"/>
    <w:rsid w:val="00B92E9D"/>
    <w:rsid w:val="00BB4D6F"/>
    <w:rsid w:val="00BD35D5"/>
    <w:rsid w:val="00CA07D7"/>
    <w:rsid w:val="00CA5896"/>
    <w:rsid w:val="00CA776D"/>
    <w:rsid w:val="00D62AA8"/>
    <w:rsid w:val="00D6629A"/>
    <w:rsid w:val="00D80067"/>
    <w:rsid w:val="00DC7FBA"/>
    <w:rsid w:val="00DD7353"/>
    <w:rsid w:val="00E16CE6"/>
    <w:rsid w:val="00E65966"/>
    <w:rsid w:val="00E90515"/>
    <w:rsid w:val="00ED4FB9"/>
    <w:rsid w:val="00F071BB"/>
    <w:rsid w:val="00FB5C5F"/>
    <w:rsid w:val="00FD7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52A57F"/>
  <w15:docId w15:val="{06F61F2F-E039-4B56-8F61-5FA14234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sz w:val="24"/>
      <w:szCs w:val="24"/>
    </w:rPr>
  </w:style>
  <w:style w:type="paragraph" w:styleId="Heading9">
    <w:name w:val="heading 9"/>
    <w:basedOn w:val="Normal"/>
    <w:next w:val="Normal"/>
    <w:link w:val="Heading9Char"/>
    <w:qFormat/>
    <w:rsid w:val="00593A00"/>
    <w:pPr>
      <w:spacing w:before="240" w:after="60"/>
      <w:outlineLvl w:val="8"/>
    </w:pPr>
    <w:rPr>
      <w:rFonts w:cs="Arial"/>
      <w:sz w:val="22"/>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eastAsia="Times New Roman" w:hAnsi="Tahoma" w:cs="Tahoma"/>
      <w:sz w:val="16"/>
      <w:szCs w:val="16"/>
    </w:rPr>
  </w:style>
  <w:style w:type="character" w:customStyle="1" w:styleId="Heading9Char">
    <w:name w:val="Heading 9 Char"/>
    <w:link w:val="Heading9"/>
    <w:rsid w:val="00593A00"/>
    <w:rPr>
      <w:rFonts w:ascii="Arial" w:eastAsia="Times New Roman" w:hAnsi="Arial" w:cs="Arial"/>
      <w:sz w:val="22"/>
      <w:szCs w:val="22"/>
      <w:lang w:val="en-AU" w:eastAsia="en-US"/>
    </w:rPr>
  </w:style>
  <w:style w:type="paragraph" w:styleId="ListParagraph">
    <w:name w:val="List Paragraph"/>
    <w:basedOn w:val="Normal"/>
    <w:uiPriority w:val="34"/>
    <w:qFormat/>
    <w:rsid w:val="00AF1C60"/>
    <w:pPr>
      <w:ind w:left="720"/>
      <w:contextualSpacing/>
    </w:pPr>
  </w:style>
  <w:style w:type="table" w:styleId="TableGrid">
    <w:name w:val="Table Grid"/>
    <w:basedOn w:val="TableNormal"/>
    <w:uiPriority w:val="59"/>
    <w:rsid w:val="00AF1C6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26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1687</Words>
  <Characters>10036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Hounsdown School</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Administrator</dc:creator>
  <cp:lastModifiedBy>G Holmes</cp:lastModifiedBy>
  <cp:revision>2</cp:revision>
  <cp:lastPrinted>2021-06-08T10:52:00Z</cp:lastPrinted>
  <dcterms:created xsi:type="dcterms:W3CDTF">2022-09-30T09:25:00Z</dcterms:created>
  <dcterms:modified xsi:type="dcterms:W3CDTF">2022-09-30T09:25:00Z</dcterms:modified>
</cp:coreProperties>
</file>