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B7DC5" w14:textId="77777777" w:rsidR="00C93BB7" w:rsidRDefault="00860830" w:rsidP="00434E1B">
      <w:pPr>
        <w:jc w:val="center"/>
      </w:pPr>
      <w:bookmarkStart w:id="0" w:name="_GoBack"/>
      <w:bookmarkEnd w:id="0"/>
      <w:r>
        <w:rPr>
          <w:noProof/>
          <w:lang w:eastAsia="en-GB"/>
        </w:rPr>
        <w:drawing>
          <wp:inline distT="0" distB="0" distL="0" distR="0" wp14:anchorId="2E59846A" wp14:editId="3B39AACE">
            <wp:extent cx="164673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928" cy="1445407"/>
                    </a:xfrm>
                    <a:prstGeom prst="rect">
                      <a:avLst/>
                    </a:prstGeom>
                    <a:noFill/>
                  </pic:spPr>
                </pic:pic>
              </a:graphicData>
            </a:graphic>
          </wp:inline>
        </w:drawing>
      </w:r>
    </w:p>
    <w:p w14:paraId="40C4A018" w14:textId="77777777" w:rsidR="00434E1B" w:rsidRDefault="00434E1B" w:rsidP="00434E1B">
      <w:pPr>
        <w:jc w:val="center"/>
      </w:pPr>
    </w:p>
    <w:p w14:paraId="523E9508" w14:textId="77777777" w:rsidR="005A16B4" w:rsidRDefault="005A16B4" w:rsidP="005A16B4">
      <w:pPr>
        <w:jc w:val="center"/>
        <w:rPr>
          <w:rFonts w:cs="Arial"/>
          <w:b/>
          <w:sz w:val="28"/>
        </w:rPr>
      </w:pPr>
      <w:r w:rsidRPr="008E2AD4">
        <w:rPr>
          <w:rFonts w:cs="Arial"/>
          <w:b/>
          <w:sz w:val="28"/>
        </w:rPr>
        <w:t>Job Description</w:t>
      </w:r>
    </w:p>
    <w:p w14:paraId="45E8255A" w14:textId="77777777" w:rsidR="00434E1B" w:rsidRDefault="00434E1B" w:rsidP="005A16B4">
      <w:pPr>
        <w:jc w:val="center"/>
        <w:rPr>
          <w:rFonts w:cs="Arial"/>
          <w:b/>
          <w:sz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3"/>
        <w:gridCol w:w="6753"/>
      </w:tblGrid>
      <w:tr w:rsidR="008E2AD4" w:rsidRPr="008E2AD4" w14:paraId="4E7D41B2" w14:textId="77777777" w:rsidTr="00434E1B">
        <w:tc>
          <w:tcPr>
            <w:tcW w:w="2263" w:type="dxa"/>
            <w:tcBorders>
              <w:top w:val="single" w:sz="4" w:space="0" w:color="auto"/>
              <w:left w:val="single" w:sz="4" w:space="0" w:color="auto"/>
              <w:right w:val="single" w:sz="4" w:space="0" w:color="auto"/>
            </w:tcBorders>
          </w:tcPr>
          <w:p w14:paraId="75EDD88A" w14:textId="77777777" w:rsidR="005A16B4" w:rsidRPr="008E2AD4" w:rsidRDefault="005A16B4" w:rsidP="005A16B4">
            <w:pPr>
              <w:rPr>
                <w:rFonts w:cs="Arial"/>
                <w:b/>
              </w:rPr>
            </w:pPr>
            <w:r w:rsidRPr="008E2AD4">
              <w:rPr>
                <w:rFonts w:cs="Arial"/>
                <w:b/>
              </w:rPr>
              <w:t>Post</w:t>
            </w:r>
          </w:p>
        </w:tc>
        <w:tc>
          <w:tcPr>
            <w:tcW w:w="6753" w:type="dxa"/>
            <w:tcBorders>
              <w:top w:val="single" w:sz="4" w:space="0" w:color="auto"/>
              <w:left w:val="single" w:sz="4" w:space="0" w:color="auto"/>
              <w:right w:val="single" w:sz="4" w:space="0" w:color="auto"/>
            </w:tcBorders>
          </w:tcPr>
          <w:p w14:paraId="40992716" w14:textId="77777777" w:rsidR="005A16B4" w:rsidRPr="008E2AD4" w:rsidRDefault="00860830" w:rsidP="005A16B4">
            <w:pPr>
              <w:rPr>
                <w:rFonts w:cs="Arial"/>
                <w:b/>
              </w:rPr>
            </w:pPr>
            <w:r w:rsidRPr="008E2AD4">
              <w:rPr>
                <w:rFonts w:cs="Arial"/>
                <w:b/>
              </w:rPr>
              <w:t xml:space="preserve">Classroom </w:t>
            </w:r>
            <w:r w:rsidR="005A16B4" w:rsidRPr="008E2AD4">
              <w:rPr>
                <w:rFonts w:cs="Arial"/>
                <w:b/>
              </w:rPr>
              <w:t>Teacher</w:t>
            </w:r>
            <w:r w:rsidRPr="008E2AD4">
              <w:rPr>
                <w:rFonts w:cs="Arial"/>
                <w:b/>
              </w:rPr>
              <w:t xml:space="preserve"> </w:t>
            </w:r>
          </w:p>
        </w:tc>
      </w:tr>
      <w:tr w:rsidR="008E2AD4" w:rsidRPr="008E2AD4" w14:paraId="471DEECD" w14:textId="77777777" w:rsidTr="00434E1B">
        <w:tc>
          <w:tcPr>
            <w:tcW w:w="2263" w:type="dxa"/>
            <w:tcBorders>
              <w:top w:val="single" w:sz="4" w:space="0" w:color="auto"/>
              <w:left w:val="single" w:sz="4" w:space="0" w:color="auto"/>
              <w:right w:val="single" w:sz="4" w:space="0" w:color="auto"/>
            </w:tcBorders>
          </w:tcPr>
          <w:p w14:paraId="364E272D" w14:textId="77777777" w:rsidR="005A16B4" w:rsidRPr="008E2AD4" w:rsidRDefault="00434E1B" w:rsidP="005A16B4">
            <w:pPr>
              <w:rPr>
                <w:rFonts w:cs="Arial"/>
                <w:b/>
              </w:rPr>
            </w:pPr>
            <w:r>
              <w:rPr>
                <w:rFonts w:cs="Arial"/>
                <w:b/>
              </w:rPr>
              <w:t>Reporting to</w:t>
            </w:r>
          </w:p>
        </w:tc>
        <w:tc>
          <w:tcPr>
            <w:tcW w:w="6753" w:type="dxa"/>
            <w:tcBorders>
              <w:top w:val="single" w:sz="4" w:space="0" w:color="auto"/>
              <w:left w:val="single" w:sz="4" w:space="0" w:color="auto"/>
              <w:right w:val="single" w:sz="4" w:space="0" w:color="auto"/>
            </w:tcBorders>
          </w:tcPr>
          <w:p w14:paraId="6F41B732" w14:textId="77777777" w:rsidR="005A16B4" w:rsidRPr="008E2AD4" w:rsidRDefault="005A16B4" w:rsidP="005A16B4">
            <w:pPr>
              <w:rPr>
                <w:rFonts w:cs="Arial"/>
                <w:b/>
              </w:rPr>
            </w:pPr>
            <w:r w:rsidRPr="008E2AD4">
              <w:rPr>
                <w:rFonts w:cs="Arial"/>
                <w:b/>
              </w:rPr>
              <w:t>Subject Lea</w:t>
            </w:r>
            <w:r w:rsidR="00BA13B3" w:rsidRPr="008E2AD4">
              <w:rPr>
                <w:rFonts w:cs="Arial"/>
                <w:b/>
              </w:rPr>
              <w:t>der</w:t>
            </w:r>
          </w:p>
        </w:tc>
      </w:tr>
      <w:tr w:rsidR="008E2AD4" w:rsidRPr="008E2AD4" w14:paraId="209331A1" w14:textId="77777777" w:rsidTr="00434E1B">
        <w:tc>
          <w:tcPr>
            <w:tcW w:w="2263" w:type="dxa"/>
            <w:tcBorders>
              <w:top w:val="single" w:sz="4" w:space="0" w:color="auto"/>
              <w:left w:val="single" w:sz="4" w:space="0" w:color="auto"/>
              <w:right w:val="single" w:sz="4" w:space="0" w:color="auto"/>
            </w:tcBorders>
          </w:tcPr>
          <w:p w14:paraId="625F0F34" w14:textId="77777777" w:rsidR="005A16B4" w:rsidRPr="008E2AD4" w:rsidRDefault="005A16B4" w:rsidP="005A16B4">
            <w:pPr>
              <w:rPr>
                <w:rFonts w:cs="Arial"/>
                <w:b/>
              </w:rPr>
            </w:pPr>
            <w:r w:rsidRPr="008E2AD4">
              <w:rPr>
                <w:rFonts w:cs="Arial"/>
                <w:b/>
              </w:rPr>
              <w:t>Salary</w:t>
            </w:r>
          </w:p>
        </w:tc>
        <w:tc>
          <w:tcPr>
            <w:tcW w:w="6753" w:type="dxa"/>
            <w:tcBorders>
              <w:top w:val="single" w:sz="4" w:space="0" w:color="auto"/>
              <w:left w:val="single" w:sz="4" w:space="0" w:color="auto"/>
              <w:right w:val="single" w:sz="4" w:space="0" w:color="auto"/>
            </w:tcBorders>
          </w:tcPr>
          <w:p w14:paraId="73D72AD5" w14:textId="77777777" w:rsidR="005A16B4" w:rsidRPr="008E2AD4" w:rsidRDefault="005A16B4" w:rsidP="00434E1B">
            <w:pPr>
              <w:rPr>
                <w:rFonts w:cs="Arial"/>
                <w:b/>
              </w:rPr>
            </w:pPr>
            <w:r w:rsidRPr="008E2AD4">
              <w:rPr>
                <w:rFonts w:cs="Arial"/>
                <w:b/>
              </w:rPr>
              <w:t xml:space="preserve">Teachers’ Main </w:t>
            </w:r>
            <w:r w:rsidR="00434E1B">
              <w:rPr>
                <w:rFonts w:cs="Arial"/>
                <w:b/>
              </w:rPr>
              <w:t xml:space="preserve">Pay </w:t>
            </w:r>
            <w:r w:rsidRPr="008E2AD4">
              <w:rPr>
                <w:rFonts w:cs="Arial"/>
                <w:b/>
              </w:rPr>
              <w:t>Scale</w:t>
            </w:r>
            <w:r w:rsidR="00434E1B">
              <w:rPr>
                <w:rFonts w:cs="Arial"/>
                <w:b/>
              </w:rPr>
              <w:t xml:space="preserve"> </w:t>
            </w:r>
            <w:r w:rsidRPr="008E2AD4">
              <w:rPr>
                <w:rFonts w:cs="Arial"/>
                <w:b/>
              </w:rPr>
              <w:t>/</w:t>
            </w:r>
            <w:r w:rsidR="00434E1B">
              <w:rPr>
                <w:rFonts w:cs="Arial"/>
                <w:b/>
              </w:rPr>
              <w:t xml:space="preserve"> </w:t>
            </w:r>
            <w:r w:rsidRPr="008E2AD4">
              <w:rPr>
                <w:rFonts w:cs="Arial"/>
                <w:b/>
              </w:rPr>
              <w:t xml:space="preserve">Upper </w:t>
            </w:r>
            <w:r w:rsidR="00434E1B">
              <w:rPr>
                <w:rFonts w:cs="Arial"/>
                <w:b/>
              </w:rPr>
              <w:t>Pay Scale</w:t>
            </w:r>
          </w:p>
        </w:tc>
      </w:tr>
      <w:tr w:rsidR="005A16B4" w:rsidRPr="008E2AD4" w14:paraId="186B570C" w14:textId="77777777" w:rsidTr="00434E1B">
        <w:tc>
          <w:tcPr>
            <w:tcW w:w="9016" w:type="dxa"/>
            <w:gridSpan w:val="2"/>
            <w:tcBorders>
              <w:top w:val="single" w:sz="4" w:space="0" w:color="auto"/>
              <w:left w:val="single" w:sz="4" w:space="0" w:color="auto"/>
              <w:right w:val="single" w:sz="4" w:space="0" w:color="auto"/>
            </w:tcBorders>
          </w:tcPr>
          <w:p w14:paraId="49E3B7E4" w14:textId="77777777" w:rsidR="00434E1B" w:rsidRPr="008E2AD4" w:rsidRDefault="005A16B4" w:rsidP="005A16B4">
            <w:pPr>
              <w:rPr>
                <w:rFonts w:cs="Arial"/>
                <w:b/>
                <w:sz w:val="22"/>
              </w:rPr>
            </w:pPr>
            <w:r w:rsidRPr="008E2AD4">
              <w:rPr>
                <w:rFonts w:cs="Arial"/>
                <w:b/>
              </w:rPr>
              <w:t>Job Purpose</w:t>
            </w:r>
          </w:p>
          <w:p w14:paraId="40128DD4" w14:textId="77777777" w:rsidR="005A16B4" w:rsidRPr="008E2AD4" w:rsidRDefault="008E2AD4" w:rsidP="00434E1B">
            <w:pPr>
              <w:pStyle w:val="ListParagraph"/>
              <w:numPr>
                <w:ilvl w:val="0"/>
                <w:numId w:val="1"/>
              </w:numPr>
              <w:ind w:left="447"/>
              <w:rPr>
                <w:rFonts w:cs="Arial"/>
                <w:sz w:val="22"/>
              </w:rPr>
            </w:pPr>
            <w:r>
              <w:rPr>
                <w:rFonts w:cs="Arial"/>
                <w:sz w:val="22"/>
              </w:rPr>
              <w:t xml:space="preserve">To </w:t>
            </w:r>
            <w:r w:rsidR="005A16B4" w:rsidRPr="008E2AD4">
              <w:rPr>
                <w:rFonts w:cs="Arial"/>
                <w:sz w:val="22"/>
              </w:rPr>
              <w:t xml:space="preserve">raise attainment in </w:t>
            </w:r>
            <w:r w:rsidR="00860830" w:rsidRPr="008E2AD4">
              <w:rPr>
                <w:rFonts w:cs="Arial"/>
                <w:sz w:val="22"/>
              </w:rPr>
              <w:t xml:space="preserve">your subject </w:t>
            </w:r>
            <w:r w:rsidR="005A16B4" w:rsidRPr="008E2AD4">
              <w:rPr>
                <w:rFonts w:cs="Arial"/>
                <w:sz w:val="22"/>
              </w:rPr>
              <w:t>across Key Stages 3, 4 and 5</w:t>
            </w:r>
          </w:p>
          <w:p w14:paraId="22D7DC5A" w14:textId="77777777" w:rsidR="005A16B4" w:rsidRPr="008E2AD4" w:rsidRDefault="008E2AD4" w:rsidP="00434E1B">
            <w:pPr>
              <w:pStyle w:val="ListParagraph"/>
              <w:numPr>
                <w:ilvl w:val="0"/>
                <w:numId w:val="1"/>
              </w:numPr>
              <w:ind w:left="447"/>
              <w:rPr>
                <w:rFonts w:cs="Arial"/>
                <w:sz w:val="22"/>
              </w:rPr>
            </w:pPr>
            <w:r>
              <w:rPr>
                <w:rFonts w:cs="Arial"/>
                <w:sz w:val="22"/>
              </w:rPr>
              <w:t>To deliver</w:t>
            </w:r>
            <w:r w:rsidR="00BA13B3" w:rsidRPr="008E2AD4">
              <w:rPr>
                <w:rFonts w:cs="Arial"/>
                <w:sz w:val="22"/>
              </w:rPr>
              <w:t xml:space="preserve"> </w:t>
            </w:r>
            <w:r w:rsidR="00434E1B">
              <w:rPr>
                <w:rFonts w:cs="Arial"/>
                <w:sz w:val="22"/>
              </w:rPr>
              <w:t xml:space="preserve">high quality </w:t>
            </w:r>
            <w:r w:rsidR="005A16B4" w:rsidRPr="008E2AD4">
              <w:rPr>
                <w:rFonts w:cs="Arial"/>
                <w:sz w:val="22"/>
              </w:rPr>
              <w:t xml:space="preserve">teaching to ensure all students make </w:t>
            </w:r>
            <w:r w:rsidR="00434E1B">
              <w:rPr>
                <w:rFonts w:cs="Arial"/>
                <w:sz w:val="22"/>
              </w:rPr>
              <w:t xml:space="preserve">excellent </w:t>
            </w:r>
            <w:r w:rsidR="005A16B4" w:rsidRPr="008E2AD4">
              <w:rPr>
                <w:rFonts w:cs="Arial"/>
                <w:sz w:val="22"/>
              </w:rPr>
              <w:t xml:space="preserve">progress </w:t>
            </w:r>
          </w:p>
          <w:p w14:paraId="4E2D3678" w14:textId="77777777" w:rsidR="005A16B4" w:rsidRPr="008E2AD4" w:rsidRDefault="008E2AD4" w:rsidP="00434E1B">
            <w:pPr>
              <w:pStyle w:val="ListParagraph"/>
              <w:numPr>
                <w:ilvl w:val="0"/>
                <w:numId w:val="1"/>
              </w:numPr>
              <w:ind w:left="447"/>
              <w:rPr>
                <w:rFonts w:cs="Arial"/>
                <w:sz w:val="22"/>
              </w:rPr>
            </w:pPr>
            <w:r>
              <w:rPr>
                <w:rFonts w:cs="Arial"/>
                <w:sz w:val="22"/>
              </w:rPr>
              <w:t>To carry</w:t>
            </w:r>
            <w:r w:rsidR="005A16B4" w:rsidRPr="008E2AD4">
              <w:rPr>
                <w:rFonts w:cs="Arial"/>
                <w:sz w:val="22"/>
              </w:rPr>
              <w:t xml:space="preserve"> out the professional duties of a qualified teacher in line with Abbot Beyne School’s expectations and the teachers</w:t>
            </w:r>
            <w:r w:rsidR="00C54521" w:rsidRPr="008E2AD4">
              <w:rPr>
                <w:rFonts w:cs="Arial"/>
                <w:sz w:val="22"/>
              </w:rPr>
              <w:t>’</w:t>
            </w:r>
            <w:r w:rsidR="005A16B4" w:rsidRPr="008E2AD4">
              <w:rPr>
                <w:rFonts w:cs="Arial"/>
                <w:sz w:val="22"/>
              </w:rPr>
              <w:t xml:space="preserve"> prof</w:t>
            </w:r>
            <w:r w:rsidR="00D63D90">
              <w:rPr>
                <w:rFonts w:cs="Arial"/>
                <w:sz w:val="22"/>
              </w:rPr>
              <w:t>essional standards</w:t>
            </w:r>
          </w:p>
          <w:p w14:paraId="057FE75A" w14:textId="77777777" w:rsidR="008E2AD4" w:rsidRDefault="008E2AD4" w:rsidP="00434E1B">
            <w:pPr>
              <w:pStyle w:val="ListParagraph"/>
              <w:numPr>
                <w:ilvl w:val="0"/>
                <w:numId w:val="1"/>
              </w:numPr>
              <w:ind w:left="447"/>
              <w:rPr>
                <w:rFonts w:cs="Arial"/>
                <w:sz w:val="22"/>
              </w:rPr>
            </w:pPr>
            <w:r>
              <w:rPr>
                <w:rFonts w:cs="Arial"/>
                <w:sz w:val="22"/>
              </w:rPr>
              <w:t>To contribute and work</w:t>
            </w:r>
            <w:r w:rsidR="005A16B4" w:rsidRPr="008E2AD4">
              <w:rPr>
                <w:rFonts w:cs="Arial"/>
                <w:sz w:val="22"/>
              </w:rPr>
              <w:t xml:space="preserve"> with the department to continually develop a range of stimulating relevant </w:t>
            </w:r>
            <w:r w:rsidR="00434E1B">
              <w:rPr>
                <w:rFonts w:cs="Arial"/>
                <w:sz w:val="22"/>
              </w:rPr>
              <w:t>resources</w:t>
            </w:r>
            <w:r w:rsidR="005A16B4" w:rsidRPr="008E2AD4">
              <w:rPr>
                <w:rFonts w:cs="Arial"/>
                <w:sz w:val="22"/>
              </w:rPr>
              <w:t xml:space="preserve"> appropriate to th</w:t>
            </w:r>
            <w:r w:rsidR="00D63D90">
              <w:rPr>
                <w:rFonts w:cs="Arial"/>
                <w:sz w:val="22"/>
              </w:rPr>
              <w:t xml:space="preserve">e needs of </w:t>
            </w:r>
            <w:r w:rsidR="00F03ABF">
              <w:rPr>
                <w:rFonts w:cs="Arial"/>
                <w:sz w:val="22"/>
              </w:rPr>
              <w:t>our</w:t>
            </w:r>
            <w:r w:rsidR="00D63D90">
              <w:rPr>
                <w:rFonts w:cs="Arial"/>
                <w:sz w:val="22"/>
              </w:rPr>
              <w:t xml:space="preserve"> students</w:t>
            </w:r>
          </w:p>
          <w:p w14:paraId="378F8844" w14:textId="0C7527AE" w:rsidR="00F03ABF" w:rsidRPr="00F03ABF" w:rsidRDefault="00F03ABF" w:rsidP="00F03ABF">
            <w:pPr>
              <w:pStyle w:val="ListParagraph"/>
              <w:ind w:left="447"/>
              <w:rPr>
                <w:rFonts w:cs="Arial"/>
                <w:sz w:val="16"/>
                <w:szCs w:val="16"/>
              </w:rPr>
            </w:pPr>
          </w:p>
        </w:tc>
      </w:tr>
      <w:tr w:rsidR="005A16B4" w:rsidRPr="008E2AD4" w14:paraId="74811C14" w14:textId="77777777" w:rsidTr="00434E1B">
        <w:tc>
          <w:tcPr>
            <w:tcW w:w="9016" w:type="dxa"/>
            <w:gridSpan w:val="2"/>
            <w:tcBorders>
              <w:top w:val="single" w:sz="4" w:space="0" w:color="auto"/>
              <w:left w:val="single" w:sz="4" w:space="0" w:color="auto"/>
              <w:bottom w:val="single" w:sz="4" w:space="0" w:color="auto"/>
              <w:right w:val="single" w:sz="4" w:space="0" w:color="auto"/>
            </w:tcBorders>
          </w:tcPr>
          <w:p w14:paraId="68F71FA1" w14:textId="77777777" w:rsidR="00434E1B" w:rsidRPr="008E2AD4" w:rsidRDefault="000C0C7C" w:rsidP="005A16B4">
            <w:pPr>
              <w:rPr>
                <w:rFonts w:cs="Arial"/>
                <w:b/>
              </w:rPr>
            </w:pPr>
            <w:r w:rsidRPr="008E2AD4">
              <w:rPr>
                <w:rFonts w:cs="Arial"/>
                <w:b/>
              </w:rPr>
              <w:t>Teaching and Learning</w:t>
            </w:r>
          </w:p>
          <w:p w14:paraId="6B854D23" w14:textId="77777777" w:rsidR="000C0C7C" w:rsidRPr="008E2AD4" w:rsidRDefault="000C0C7C" w:rsidP="00434E1B">
            <w:pPr>
              <w:pStyle w:val="ListParagraph"/>
              <w:numPr>
                <w:ilvl w:val="0"/>
                <w:numId w:val="2"/>
              </w:numPr>
              <w:ind w:left="447"/>
              <w:rPr>
                <w:rFonts w:cs="Arial"/>
                <w:sz w:val="22"/>
              </w:rPr>
            </w:pPr>
            <w:r w:rsidRPr="008E2AD4">
              <w:rPr>
                <w:rFonts w:cs="Arial"/>
                <w:sz w:val="22"/>
              </w:rPr>
              <w:t>To ensure effective teaching of whole classes, groups and individuals so that teaching objectives are met, pace and challenge are maintained, and be</w:t>
            </w:r>
            <w:r w:rsidR="00D63D90">
              <w:rPr>
                <w:rFonts w:cs="Arial"/>
                <w:sz w:val="22"/>
              </w:rPr>
              <w:t>st use is made of teaching time</w:t>
            </w:r>
          </w:p>
          <w:p w14:paraId="73ED15E6" w14:textId="77777777" w:rsidR="000C0C7C" w:rsidRPr="008E2AD4" w:rsidRDefault="000C0C7C" w:rsidP="00434E1B">
            <w:pPr>
              <w:pStyle w:val="ListParagraph"/>
              <w:numPr>
                <w:ilvl w:val="0"/>
                <w:numId w:val="2"/>
              </w:numPr>
              <w:ind w:left="447"/>
              <w:rPr>
                <w:rFonts w:cs="Arial"/>
                <w:sz w:val="22"/>
              </w:rPr>
            </w:pPr>
            <w:r w:rsidRPr="008E2AD4">
              <w:rPr>
                <w:rFonts w:cs="Arial"/>
                <w:sz w:val="22"/>
              </w:rPr>
              <w:t>To use teaching methods which keep students engaged, including a variety of teaching and learning styles, stimulating students’ intellectual curiosity, ef</w:t>
            </w:r>
            <w:r w:rsidR="00BA13B3" w:rsidRPr="008E2AD4">
              <w:rPr>
                <w:rFonts w:cs="Arial"/>
                <w:sz w:val="22"/>
              </w:rPr>
              <w:t>fective questioning and response</w:t>
            </w:r>
            <w:r w:rsidR="008E2AD4">
              <w:rPr>
                <w:rFonts w:cs="Arial"/>
                <w:sz w:val="22"/>
              </w:rPr>
              <w:t>s</w:t>
            </w:r>
            <w:r w:rsidRPr="008E2AD4">
              <w:rPr>
                <w:rFonts w:cs="Arial"/>
                <w:sz w:val="22"/>
              </w:rPr>
              <w:t>, clear present</w:t>
            </w:r>
            <w:r w:rsidR="00D63D90">
              <w:rPr>
                <w:rFonts w:cs="Arial"/>
                <w:sz w:val="22"/>
              </w:rPr>
              <w:t>ation and good use of resources</w:t>
            </w:r>
          </w:p>
          <w:p w14:paraId="3BD608F8" w14:textId="77777777" w:rsidR="000C0C7C" w:rsidRPr="008E2AD4" w:rsidRDefault="000C0C7C" w:rsidP="00434E1B">
            <w:pPr>
              <w:pStyle w:val="ListParagraph"/>
              <w:numPr>
                <w:ilvl w:val="0"/>
                <w:numId w:val="2"/>
              </w:numPr>
              <w:ind w:left="447"/>
              <w:rPr>
                <w:rFonts w:cs="Arial"/>
                <w:sz w:val="22"/>
              </w:rPr>
            </w:pPr>
            <w:r w:rsidRPr="008E2AD4">
              <w:rPr>
                <w:rFonts w:cs="Arial"/>
                <w:sz w:val="22"/>
              </w:rPr>
              <w:t>To complete the lesson planning paperwork to identify clear teaching objectives, content, lesson structures and sequences appropriate to the subject matter and the students being taught, using app</w:t>
            </w:r>
            <w:r w:rsidR="00D63D90">
              <w:rPr>
                <w:rFonts w:cs="Arial"/>
                <w:sz w:val="22"/>
              </w:rPr>
              <w:t>ropriate differentiation skills</w:t>
            </w:r>
          </w:p>
          <w:p w14:paraId="1D22F8E6" w14:textId="77777777" w:rsidR="000C0C7C" w:rsidRPr="008E2AD4" w:rsidRDefault="000C0C7C" w:rsidP="00434E1B">
            <w:pPr>
              <w:pStyle w:val="ListParagraph"/>
              <w:numPr>
                <w:ilvl w:val="0"/>
                <w:numId w:val="2"/>
              </w:numPr>
              <w:ind w:left="447"/>
              <w:rPr>
                <w:rFonts w:cs="Arial"/>
                <w:sz w:val="22"/>
              </w:rPr>
            </w:pPr>
            <w:r w:rsidRPr="008E2AD4">
              <w:rPr>
                <w:rFonts w:cs="Arial"/>
                <w:sz w:val="22"/>
              </w:rPr>
              <w:t>To provide opportunities to develop students’ understanding by relating their learning to real and work-related examples, recognising that learning takes p</w:t>
            </w:r>
            <w:r w:rsidR="00D63D90">
              <w:rPr>
                <w:rFonts w:cs="Arial"/>
                <w:sz w:val="22"/>
              </w:rPr>
              <w:t>lace outside the school context</w:t>
            </w:r>
          </w:p>
          <w:p w14:paraId="61B34B1F" w14:textId="77777777" w:rsidR="000C0C7C" w:rsidRPr="008E2AD4" w:rsidRDefault="000C0C7C" w:rsidP="00434E1B">
            <w:pPr>
              <w:pStyle w:val="ListParagraph"/>
              <w:numPr>
                <w:ilvl w:val="0"/>
                <w:numId w:val="2"/>
              </w:numPr>
              <w:ind w:left="447"/>
              <w:rPr>
                <w:rFonts w:cs="Arial"/>
                <w:sz w:val="22"/>
              </w:rPr>
            </w:pPr>
            <w:r w:rsidRPr="008E2AD4">
              <w:rPr>
                <w:rFonts w:cs="Arial"/>
                <w:sz w:val="22"/>
              </w:rPr>
              <w:t>To set appropriate and demanding expect</w:t>
            </w:r>
            <w:r w:rsidR="00BA13B3" w:rsidRPr="008E2AD4">
              <w:rPr>
                <w:rFonts w:cs="Arial"/>
                <w:sz w:val="22"/>
              </w:rPr>
              <w:t xml:space="preserve">ations and targets for student </w:t>
            </w:r>
            <w:r w:rsidRPr="008E2AD4">
              <w:rPr>
                <w:rFonts w:cs="Arial"/>
                <w:sz w:val="22"/>
              </w:rPr>
              <w:t>learning and motivatio</w:t>
            </w:r>
            <w:r w:rsidR="00D63D90">
              <w:rPr>
                <w:rFonts w:cs="Arial"/>
                <w:sz w:val="22"/>
              </w:rPr>
              <w:t>n, building on prior attainment</w:t>
            </w:r>
          </w:p>
          <w:p w14:paraId="3655CD9D" w14:textId="77777777" w:rsidR="000C0C7C" w:rsidRPr="008E2AD4" w:rsidRDefault="00BA13B3" w:rsidP="00434E1B">
            <w:pPr>
              <w:pStyle w:val="ListParagraph"/>
              <w:numPr>
                <w:ilvl w:val="0"/>
                <w:numId w:val="2"/>
              </w:numPr>
              <w:ind w:left="447"/>
              <w:rPr>
                <w:rFonts w:cs="Arial"/>
                <w:sz w:val="22"/>
              </w:rPr>
            </w:pPr>
            <w:r w:rsidRPr="008E2AD4">
              <w:rPr>
                <w:rFonts w:cs="Arial"/>
                <w:sz w:val="22"/>
              </w:rPr>
              <w:t xml:space="preserve">To remain </w:t>
            </w:r>
            <w:proofErr w:type="spellStart"/>
            <w:r w:rsidRPr="008E2AD4">
              <w:rPr>
                <w:rFonts w:cs="Arial"/>
                <w:sz w:val="22"/>
              </w:rPr>
              <w:t>up</w:t>
            </w:r>
            <w:r w:rsidR="00434E1B">
              <w:rPr>
                <w:rFonts w:cs="Arial"/>
                <w:sz w:val="22"/>
              </w:rPr>
              <w:t>todate</w:t>
            </w:r>
            <w:proofErr w:type="spellEnd"/>
            <w:r w:rsidRPr="008E2AD4">
              <w:rPr>
                <w:rFonts w:cs="Arial"/>
                <w:sz w:val="22"/>
              </w:rPr>
              <w:t xml:space="preserve"> with </w:t>
            </w:r>
            <w:r w:rsidR="000C0C7C" w:rsidRPr="008E2AD4">
              <w:rPr>
                <w:rFonts w:cs="Arial"/>
                <w:sz w:val="22"/>
              </w:rPr>
              <w:t>the SEN register</w:t>
            </w:r>
            <w:r w:rsidR="00434E1B">
              <w:rPr>
                <w:rFonts w:cs="Arial"/>
                <w:sz w:val="22"/>
              </w:rPr>
              <w:t>,</w:t>
            </w:r>
            <w:r w:rsidR="000C0C7C" w:rsidRPr="008E2AD4">
              <w:rPr>
                <w:rFonts w:cs="Arial"/>
                <w:sz w:val="22"/>
              </w:rPr>
              <w:t xml:space="preserve"> seeking specialist advice to ensure appropriate differentiation and personalised support for students w</w:t>
            </w:r>
            <w:r w:rsidR="00D63D90">
              <w:rPr>
                <w:rFonts w:cs="Arial"/>
                <w:sz w:val="22"/>
              </w:rPr>
              <w:t xml:space="preserve">ith </w:t>
            </w:r>
            <w:r w:rsidR="00434E1B">
              <w:rPr>
                <w:rFonts w:cs="Arial"/>
                <w:sz w:val="22"/>
              </w:rPr>
              <w:t>SEN</w:t>
            </w:r>
          </w:p>
          <w:p w14:paraId="14BDC25A" w14:textId="77777777" w:rsidR="000C0C7C" w:rsidRDefault="000C0C7C" w:rsidP="00434E1B">
            <w:pPr>
              <w:pStyle w:val="ListParagraph"/>
              <w:numPr>
                <w:ilvl w:val="0"/>
                <w:numId w:val="2"/>
              </w:numPr>
              <w:ind w:left="447"/>
              <w:rPr>
                <w:rFonts w:cs="Arial"/>
                <w:sz w:val="22"/>
              </w:rPr>
            </w:pPr>
            <w:r w:rsidRPr="008E2AD4">
              <w:rPr>
                <w:rFonts w:cs="Arial"/>
                <w:sz w:val="22"/>
              </w:rPr>
              <w:t xml:space="preserve">To remain </w:t>
            </w:r>
            <w:proofErr w:type="spellStart"/>
            <w:r w:rsidRPr="008E2AD4">
              <w:rPr>
                <w:rFonts w:cs="Arial"/>
                <w:sz w:val="22"/>
              </w:rPr>
              <w:t>up</w:t>
            </w:r>
            <w:r w:rsidR="00434E1B">
              <w:rPr>
                <w:rFonts w:cs="Arial"/>
                <w:sz w:val="22"/>
              </w:rPr>
              <w:t>todate</w:t>
            </w:r>
            <w:proofErr w:type="spellEnd"/>
            <w:r w:rsidRPr="008E2AD4">
              <w:rPr>
                <w:rFonts w:cs="Arial"/>
                <w:sz w:val="22"/>
              </w:rPr>
              <w:t xml:space="preserve"> with specialised subject knowledge to be able to cope confidently with </w:t>
            </w:r>
            <w:r w:rsidR="00BA13B3" w:rsidRPr="008E2AD4">
              <w:rPr>
                <w:rFonts w:cs="Arial"/>
                <w:sz w:val="22"/>
              </w:rPr>
              <w:t>student</w:t>
            </w:r>
            <w:r w:rsidR="004C57D2" w:rsidRPr="008E2AD4">
              <w:rPr>
                <w:rFonts w:cs="Arial"/>
                <w:sz w:val="22"/>
              </w:rPr>
              <w:t>s</w:t>
            </w:r>
            <w:r w:rsidR="00BA13B3" w:rsidRPr="008E2AD4">
              <w:rPr>
                <w:rFonts w:cs="Arial"/>
                <w:sz w:val="22"/>
              </w:rPr>
              <w:t>’</w:t>
            </w:r>
            <w:r w:rsidR="004C57D2" w:rsidRPr="008E2AD4">
              <w:rPr>
                <w:rFonts w:cs="Arial"/>
                <w:sz w:val="22"/>
              </w:rPr>
              <w:t xml:space="preserve"> subject related questions</w:t>
            </w:r>
          </w:p>
          <w:p w14:paraId="69C9CE2F" w14:textId="77777777" w:rsidR="008E2AD4" w:rsidRPr="00F03ABF" w:rsidRDefault="008E2AD4" w:rsidP="00434E1B">
            <w:pPr>
              <w:pStyle w:val="ListParagraph"/>
              <w:numPr>
                <w:ilvl w:val="0"/>
                <w:numId w:val="2"/>
              </w:numPr>
              <w:ind w:left="447"/>
              <w:rPr>
                <w:rFonts w:cs="Arial"/>
                <w:b/>
                <w:sz w:val="22"/>
              </w:rPr>
            </w:pPr>
            <w:r>
              <w:rPr>
                <w:rFonts w:cs="Arial"/>
                <w:sz w:val="22"/>
              </w:rPr>
              <w:t>To fully integrate technology, specifically iPads and the student use of iPads into all of your teaching</w:t>
            </w:r>
          </w:p>
          <w:p w14:paraId="4ED5A0A8" w14:textId="6CE00918" w:rsidR="00F03ABF" w:rsidRPr="00F03ABF" w:rsidRDefault="00F03ABF" w:rsidP="00F03ABF">
            <w:pPr>
              <w:pStyle w:val="ListParagraph"/>
              <w:ind w:left="447"/>
              <w:rPr>
                <w:rFonts w:cs="Arial"/>
                <w:b/>
                <w:sz w:val="16"/>
                <w:szCs w:val="16"/>
              </w:rPr>
            </w:pPr>
          </w:p>
        </w:tc>
      </w:tr>
      <w:tr w:rsidR="004C57D2" w:rsidRPr="008E2AD4" w14:paraId="69237312" w14:textId="77777777" w:rsidTr="00434E1B">
        <w:tc>
          <w:tcPr>
            <w:tcW w:w="9016" w:type="dxa"/>
            <w:gridSpan w:val="2"/>
            <w:tcBorders>
              <w:top w:val="single" w:sz="4" w:space="0" w:color="auto"/>
              <w:left w:val="single" w:sz="4" w:space="0" w:color="auto"/>
              <w:right w:val="single" w:sz="4" w:space="0" w:color="auto"/>
            </w:tcBorders>
          </w:tcPr>
          <w:p w14:paraId="181F1D4F" w14:textId="77777777" w:rsidR="00434E1B" w:rsidRPr="008E2AD4" w:rsidRDefault="00BA13B3" w:rsidP="005A16B4">
            <w:pPr>
              <w:rPr>
                <w:rFonts w:cs="Arial"/>
                <w:b/>
              </w:rPr>
            </w:pPr>
            <w:r w:rsidRPr="008E2AD4">
              <w:rPr>
                <w:rFonts w:cs="Arial"/>
                <w:b/>
              </w:rPr>
              <w:t>Safeguarding Young P</w:t>
            </w:r>
            <w:r w:rsidR="004C57D2" w:rsidRPr="008E2AD4">
              <w:rPr>
                <w:rFonts w:cs="Arial"/>
                <w:b/>
              </w:rPr>
              <w:t>eople and Student Voice</w:t>
            </w:r>
          </w:p>
          <w:p w14:paraId="7CB424DB" w14:textId="77777777" w:rsidR="004C57D2" w:rsidRPr="008E2AD4" w:rsidRDefault="004C57D2" w:rsidP="00434E1B">
            <w:pPr>
              <w:pStyle w:val="ListParagraph"/>
              <w:numPr>
                <w:ilvl w:val="0"/>
                <w:numId w:val="3"/>
              </w:numPr>
              <w:ind w:left="447"/>
              <w:rPr>
                <w:rFonts w:cs="Arial"/>
                <w:sz w:val="22"/>
              </w:rPr>
            </w:pPr>
            <w:r w:rsidRPr="008E2AD4">
              <w:rPr>
                <w:rFonts w:cs="Arial"/>
                <w:sz w:val="22"/>
              </w:rPr>
              <w:t>To be committed to the safeguarding and promotion of the welfare of young people and to demonstrate this commitme</w:t>
            </w:r>
            <w:r w:rsidR="00D63D90">
              <w:rPr>
                <w:rFonts w:cs="Arial"/>
                <w:sz w:val="22"/>
              </w:rPr>
              <w:t>nt in every aspect of this post</w:t>
            </w:r>
          </w:p>
          <w:p w14:paraId="25F6D880" w14:textId="77777777" w:rsidR="004C57D2" w:rsidRPr="008E2AD4" w:rsidRDefault="004C57D2" w:rsidP="00434E1B">
            <w:pPr>
              <w:pStyle w:val="ListParagraph"/>
              <w:numPr>
                <w:ilvl w:val="0"/>
                <w:numId w:val="3"/>
              </w:numPr>
              <w:ind w:left="447"/>
              <w:rPr>
                <w:rFonts w:cs="Arial"/>
                <w:sz w:val="22"/>
              </w:rPr>
            </w:pPr>
            <w:r w:rsidRPr="008E2AD4">
              <w:rPr>
                <w:rFonts w:cs="Arial"/>
                <w:sz w:val="22"/>
              </w:rPr>
              <w:t>To be responsible for the care and guidance for students within your form group and also to ensure your classroom is a safe en</w:t>
            </w:r>
            <w:r w:rsidR="00D63D90">
              <w:rPr>
                <w:rFonts w:cs="Arial"/>
                <w:sz w:val="22"/>
              </w:rPr>
              <w:t>vironment for students to learn</w:t>
            </w:r>
          </w:p>
          <w:p w14:paraId="277F0A01" w14:textId="77777777" w:rsidR="008E2AD4" w:rsidRDefault="004C57D2" w:rsidP="00434E1B">
            <w:pPr>
              <w:pStyle w:val="ListParagraph"/>
              <w:numPr>
                <w:ilvl w:val="0"/>
                <w:numId w:val="3"/>
              </w:numPr>
              <w:ind w:left="447"/>
              <w:rPr>
                <w:rFonts w:cs="Arial"/>
                <w:sz w:val="22"/>
              </w:rPr>
            </w:pPr>
            <w:r w:rsidRPr="008E2AD4">
              <w:rPr>
                <w:rFonts w:cs="Arial"/>
                <w:sz w:val="22"/>
              </w:rPr>
              <w:t>To work in partnership with student</w:t>
            </w:r>
            <w:r w:rsidR="00434E1B">
              <w:rPr>
                <w:rFonts w:cs="Arial"/>
                <w:sz w:val="22"/>
              </w:rPr>
              <w:t xml:space="preserve">s </w:t>
            </w:r>
            <w:r w:rsidRPr="008E2AD4">
              <w:rPr>
                <w:rFonts w:cs="Arial"/>
                <w:sz w:val="22"/>
              </w:rPr>
              <w:t>to enhance their learning and wide</w:t>
            </w:r>
            <w:r w:rsidR="00D63D90">
              <w:rPr>
                <w:rFonts w:cs="Arial"/>
                <w:sz w:val="22"/>
              </w:rPr>
              <w:t>n their experience of education</w:t>
            </w:r>
          </w:p>
          <w:p w14:paraId="09DC728E" w14:textId="7DF7D3A3" w:rsidR="00F03ABF" w:rsidRPr="00F03ABF" w:rsidRDefault="00F03ABF" w:rsidP="00F03ABF">
            <w:pPr>
              <w:pStyle w:val="ListParagraph"/>
              <w:ind w:left="447"/>
              <w:rPr>
                <w:rFonts w:cs="Arial"/>
                <w:sz w:val="16"/>
                <w:szCs w:val="16"/>
              </w:rPr>
            </w:pPr>
          </w:p>
        </w:tc>
      </w:tr>
      <w:tr w:rsidR="004C57D2" w:rsidRPr="008E2AD4" w14:paraId="5BE3036E" w14:textId="77777777" w:rsidTr="00434E1B">
        <w:tc>
          <w:tcPr>
            <w:tcW w:w="9016" w:type="dxa"/>
            <w:gridSpan w:val="2"/>
            <w:tcBorders>
              <w:top w:val="single" w:sz="4" w:space="0" w:color="auto"/>
              <w:left w:val="single" w:sz="4" w:space="0" w:color="auto"/>
              <w:right w:val="single" w:sz="4" w:space="0" w:color="auto"/>
            </w:tcBorders>
          </w:tcPr>
          <w:p w14:paraId="1002704E" w14:textId="77777777" w:rsidR="00434E1B" w:rsidRPr="008E2AD4" w:rsidRDefault="004C57D2" w:rsidP="005A16B4">
            <w:pPr>
              <w:rPr>
                <w:rFonts w:cs="Arial"/>
                <w:b/>
                <w:sz w:val="22"/>
              </w:rPr>
            </w:pPr>
            <w:r w:rsidRPr="008E2AD4">
              <w:rPr>
                <w:rFonts w:cs="Arial"/>
                <w:b/>
              </w:rPr>
              <w:lastRenderedPageBreak/>
              <w:t>Monitoring, Evaluation and Data Analysis</w:t>
            </w:r>
          </w:p>
          <w:p w14:paraId="489B0FFD" w14:textId="77777777" w:rsidR="004C57D2" w:rsidRPr="008E2AD4" w:rsidRDefault="004C57D2" w:rsidP="00434E1B">
            <w:pPr>
              <w:pStyle w:val="ListParagraph"/>
              <w:numPr>
                <w:ilvl w:val="0"/>
                <w:numId w:val="4"/>
              </w:numPr>
              <w:ind w:left="447"/>
              <w:rPr>
                <w:rFonts w:cs="Arial"/>
                <w:sz w:val="22"/>
              </w:rPr>
            </w:pPr>
            <w:r w:rsidRPr="008E2AD4">
              <w:rPr>
                <w:rFonts w:cs="Arial"/>
                <w:sz w:val="22"/>
              </w:rPr>
              <w:t>To maintain an accurate record of students’ progress, homework and assessments</w:t>
            </w:r>
          </w:p>
          <w:p w14:paraId="7FC14AD4" w14:textId="31D616C4" w:rsidR="004C57D2" w:rsidRPr="008E2AD4" w:rsidRDefault="004C57D2" w:rsidP="00434E1B">
            <w:pPr>
              <w:pStyle w:val="ListParagraph"/>
              <w:numPr>
                <w:ilvl w:val="0"/>
                <w:numId w:val="4"/>
              </w:numPr>
              <w:ind w:left="447"/>
              <w:rPr>
                <w:rFonts w:cs="Arial"/>
                <w:sz w:val="22"/>
              </w:rPr>
            </w:pPr>
            <w:r w:rsidRPr="008E2AD4">
              <w:rPr>
                <w:rFonts w:cs="Arial"/>
                <w:sz w:val="22"/>
              </w:rPr>
              <w:t xml:space="preserve">To assess </w:t>
            </w:r>
            <w:r w:rsidR="00E87226">
              <w:rPr>
                <w:rFonts w:cs="Arial"/>
                <w:sz w:val="22"/>
              </w:rPr>
              <w:t>if</w:t>
            </w:r>
            <w:r w:rsidRPr="008E2AD4">
              <w:rPr>
                <w:rFonts w:cs="Arial"/>
                <w:sz w:val="22"/>
              </w:rPr>
              <w:t xml:space="preserve"> learning objectives have been achieved and use this</w:t>
            </w:r>
            <w:r w:rsidR="00D63D90">
              <w:rPr>
                <w:rFonts w:cs="Arial"/>
                <w:sz w:val="22"/>
              </w:rPr>
              <w:t xml:space="preserve"> for future teaching</w:t>
            </w:r>
          </w:p>
          <w:p w14:paraId="356092C3" w14:textId="77777777" w:rsidR="004C57D2" w:rsidRPr="008E2AD4" w:rsidRDefault="004C57D2" w:rsidP="00434E1B">
            <w:pPr>
              <w:pStyle w:val="ListParagraph"/>
              <w:numPr>
                <w:ilvl w:val="0"/>
                <w:numId w:val="4"/>
              </w:numPr>
              <w:ind w:left="447"/>
              <w:rPr>
                <w:rFonts w:cs="Arial"/>
                <w:sz w:val="22"/>
              </w:rPr>
            </w:pPr>
            <w:r w:rsidRPr="008E2AD4">
              <w:rPr>
                <w:rFonts w:cs="Arial"/>
                <w:sz w:val="22"/>
              </w:rPr>
              <w:t>To mark and monitor students’ class and homework within a reasonable time frame, providing constructive oral and written feedback, setting targets for students’ progress to ensure that students know their current level</w:t>
            </w:r>
            <w:r w:rsidR="00E87226">
              <w:rPr>
                <w:rFonts w:cs="Arial"/>
                <w:sz w:val="22"/>
              </w:rPr>
              <w:t xml:space="preserve"> </w:t>
            </w:r>
            <w:r w:rsidRPr="008E2AD4">
              <w:rPr>
                <w:rFonts w:cs="Arial"/>
                <w:sz w:val="22"/>
              </w:rPr>
              <w:t>/</w:t>
            </w:r>
            <w:r w:rsidR="00E87226">
              <w:rPr>
                <w:rFonts w:cs="Arial"/>
                <w:sz w:val="22"/>
              </w:rPr>
              <w:t xml:space="preserve"> </w:t>
            </w:r>
            <w:r w:rsidRPr="008E2AD4">
              <w:rPr>
                <w:rFonts w:cs="Arial"/>
                <w:sz w:val="22"/>
              </w:rPr>
              <w:t>grade of achievement and know what they have to do to raise their level of ac</w:t>
            </w:r>
            <w:r w:rsidR="00D63D90">
              <w:rPr>
                <w:rFonts w:cs="Arial"/>
                <w:sz w:val="22"/>
              </w:rPr>
              <w:t>hievement</w:t>
            </w:r>
          </w:p>
          <w:p w14:paraId="1D481516" w14:textId="6359F0BB" w:rsidR="004C57D2" w:rsidRDefault="00BA13B3" w:rsidP="00434E1B">
            <w:pPr>
              <w:pStyle w:val="ListParagraph"/>
              <w:numPr>
                <w:ilvl w:val="0"/>
                <w:numId w:val="4"/>
              </w:numPr>
              <w:ind w:left="447"/>
              <w:rPr>
                <w:rFonts w:cs="Arial"/>
                <w:sz w:val="22"/>
              </w:rPr>
            </w:pPr>
            <w:r w:rsidRPr="008E2AD4">
              <w:rPr>
                <w:rFonts w:cs="Arial"/>
                <w:sz w:val="22"/>
              </w:rPr>
              <w:t xml:space="preserve">To analyse </w:t>
            </w:r>
            <w:r w:rsidR="004C57D2" w:rsidRPr="008E2AD4">
              <w:rPr>
                <w:rFonts w:cs="Arial"/>
                <w:sz w:val="22"/>
              </w:rPr>
              <w:t>student data to inform intervention strategies and approp</w:t>
            </w:r>
            <w:r w:rsidR="00D63D90">
              <w:rPr>
                <w:rFonts w:cs="Arial"/>
                <w:sz w:val="22"/>
              </w:rPr>
              <w:t xml:space="preserve">riate action plans </w:t>
            </w:r>
          </w:p>
          <w:p w14:paraId="54EB2478" w14:textId="4FAF9085" w:rsidR="00F03ABF" w:rsidRPr="00F03ABF" w:rsidRDefault="00F03ABF" w:rsidP="00F03ABF">
            <w:pPr>
              <w:pStyle w:val="ListParagraph"/>
              <w:ind w:left="447"/>
              <w:rPr>
                <w:rFonts w:cs="Arial"/>
                <w:sz w:val="16"/>
                <w:szCs w:val="16"/>
              </w:rPr>
            </w:pPr>
          </w:p>
        </w:tc>
      </w:tr>
      <w:tr w:rsidR="004C57D2" w:rsidRPr="008E2AD4" w14:paraId="02E2CC9D" w14:textId="77777777" w:rsidTr="00434E1B">
        <w:tc>
          <w:tcPr>
            <w:tcW w:w="9016" w:type="dxa"/>
            <w:gridSpan w:val="2"/>
            <w:tcBorders>
              <w:top w:val="single" w:sz="4" w:space="0" w:color="auto"/>
              <w:left w:val="single" w:sz="4" w:space="0" w:color="auto"/>
              <w:right w:val="single" w:sz="4" w:space="0" w:color="auto"/>
            </w:tcBorders>
          </w:tcPr>
          <w:p w14:paraId="2F078C1F" w14:textId="77777777" w:rsidR="00E87226" w:rsidRPr="008E2AD4" w:rsidRDefault="004C57D2" w:rsidP="005A16B4">
            <w:pPr>
              <w:rPr>
                <w:rFonts w:cs="Arial"/>
                <w:b/>
              </w:rPr>
            </w:pPr>
            <w:r w:rsidRPr="008E2AD4">
              <w:rPr>
                <w:rFonts w:cs="Arial"/>
                <w:b/>
              </w:rPr>
              <w:t>Attendance and Behaviour</w:t>
            </w:r>
          </w:p>
          <w:p w14:paraId="4F975016" w14:textId="77777777" w:rsidR="004C57D2" w:rsidRPr="008E2AD4" w:rsidRDefault="004C57D2" w:rsidP="00434E1B">
            <w:pPr>
              <w:pStyle w:val="ListParagraph"/>
              <w:numPr>
                <w:ilvl w:val="0"/>
                <w:numId w:val="5"/>
              </w:numPr>
              <w:ind w:left="447"/>
              <w:rPr>
                <w:rFonts w:cs="Arial"/>
                <w:b/>
                <w:sz w:val="22"/>
              </w:rPr>
            </w:pPr>
            <w:r w:rsidRPr="008E2AD4">
              <w:rPr>
                <w:rFonts w:cs="Arial"/>
                <w:sz w:val="22"/>
              </w:rPr>
              <w:t>To set high expectations for students’ behaviour and attendance, establishing and maintaining a good standard of discipline through well-focused teaching, through positive and productive relationships and throug</w:t>
            </w:r>
            <w:r w:rsidR="008E2AD4">
              <w:rPr>
                <w:rFonts w:cs="Arial"/>
                <w:sz w:val="22"/>
              </w:rPr>
              <w:t>h consistent use of the School’s</w:t>
            </w:r>
            <w:r w:rsidRPr="008E2AD4">
              <w:rPr>
                <w:rFonts w:cs="Arial"/>
                <w:sz w:val="22"/>
              </w:rPr>
              <w:t xml:space="preserve"> Positive Behaviour System to ensure </w:t>
            </w:r>
            <w:r w:rsidR="00D63D90">
              <w:rPr>
                <w:rFonts w:cs="Arial"/>
                <w:sz w:val="22"/>
              </w:rPr>
              <w:t>all students are treated fairly</w:t>
            </w:r>
          </w:p>
          <w:p w14:paraId="7AE83920" w14:textId="77777777" w:rsidR="004C57D2" w:rsidRPr="008E2AD4" w:rsidRDefault="004C57D2" w:rsidP="00434E1B">
            <w:pPr>
              <w:pStyle w:val="ListParagraph"/>
              <w:numPr>
                <w:ilvl w:val="0"/>
                <w:numId w:val="5"/>
              </w:numPr>
              <w:ind w:left="447"/>
              <w:rPr>
                <w:rFonts w:cs="Arial"/>
                <w:b/>
                <w:sz w:val="22"/>
              </w:rPr>
            </w:pPr>
            <w:r w:rsidRPr="008E2AD4">
              <w:rPr>
                <w:rFonts w:cs="Arial"/>
                <w:sz w:val="22"/>
              </w:rPr>
              <w:t>To set work for students absent from school for health or disciplinary reasons</w:t>
            </w:r>
          </w:p>
          <w:p w14:paraId="39E4785C" w14:textId="77777777" w:rsidR="004C57D2" w:rsidRPr="008E2AD4" w:rsidRDefault="004C57D2" w:rsidP="00434E1B">
            <w:pPr>
              <w:pStyle w:val="ListParagraph"/>
              <w:numPr>
                <w:ilvl w:val="0"/>
                <w:numId w:val="5"/>
              </w:numPr>
              <w:ind w:left="447"/>
              <w:rPr>
                <w:rFonts w:cs="Arial"/>
                <w:b/>
                <w:sz w:val="22"/>
              </w:rPr>
            </w:pPr>
            <w:r w:rsidRPr="008E2AD4">
              <w:rPr>
                <w:rFonts w:cs="Arial"/>
                <w:sz w:val="22"/>
              </w:rPr>
              <w:t>To seek advice as required from colleagues regarding support or intervention when behavio</w:t>
            </w:r>
            <w:r w:rsidR="00D63D90">
              <w:rPr>
                <w:rFonts w:cs="Arial"/>
                <w:sz w:val="22"/>
              </w:rPr>
              <w:t>ur or attendance concerns arise</w:t>
            </w:r>
          </w:p>
          <w:p w14:paraId="0CEA4574" w14:textId="77777777" w:rsidR="004C57D2" w:rsidRPr="008E2AD4" w:rsidRDefault="004C57D2" w:rsidP="00434E1B">
            <w:pPr>
              <w:pStyle w:val="ListParagraph"/>
              <w:numPr>
                <w:ilvl w:val="0"/>
                <w:numId w:val="5"/>
              </w:numPr>
              <w:ind w:left="447"/>
              <w:rPr>
                <w:rFonts w:cs="Arial"/>
                <w:b/>
                <w:sz w:val="22"/>
              </w:rPr>
            </w:pPr>
            <w:r w:rsidRPr="008E2AD4">
              <w:rPr>
                <w:rFonts w:cs="Arial"/>
                <w:sz w:val="22"/>
              </w:rPr>
              <w:t>To record student attendance in a timely manner</w:t>
            </w:r>
          </w:p>
          <w:p w14:paraId="5325A139" w14:textId="77777777" w:rsidR="004C57D2" w:rsidRPr="00F03ABF" w:rsidRDefault="004C57D2" w:rsidP="00434E1B">
            <w:pPr>
              <w:pStyle w:val="ListParagraph"/>
              <w:numPr>
                <w:ilvl w:val="0"/>
                <w:numId w:val="5"/>
              </w:numPr>
              <w:ind w:left="447"/>
              <w:rPr>
                <w:rFonts w:cs="Arial"/>
                <w:b/>
                <w:sz w:val="22"/>
              </w:rPr>
            </w:pPr>
            <w:r w:rsidRPr="008E2AD4">
              <w:rPr>
                <w:rFonts w:cs="Arial"/>
                <w:sz w:val="22"/>
              </w:rPr>
              <w:t xml:space="preserve">To </w:t>
            </w:r>
            <w:r w:rsidR="00BA13B3" w:rsidRPr="008E2AD4">
              <w:rPr>
                <w:rFonts w:cs="Arial"/>
                <w:sz w:val="22"/>
              </w:rPr>
              <w:t>play an active</w:t>
            </w:r>
            <w:r w:rsidR="00941D83" w:rsidRPr="008E2AD4">
              <w:rPr>
                <w:rFonts w:cs="Arial"/>
                <w:sz w:val="22"/>
              </w:rPr>
              <w:t xml:space="preserve"> role in rewarding student achie</w:t>
            </w:r>
            <w:r w:rsidR="00D63D90">
              <w:rPr>
                <w:rFonts w:cs="Arial"/>
                <w:sz w:val="22"/>
              </w:rPr>
              <w:t>vement and positive behaviour</w:t>
            </w:r>
          </w:p>
          <w:p w14:paraId="1277396D" w14:textId="7D341C11" w:rsidR="00F03ABF" w:rsidRPr="00F03ABF" w:rsidRDefault="00F03ABF" w:rsidP="00F03ABF">
            <w:pPr>
              <w:pStyle w:val="ListParagraph"/>
              <w:ind w:left="447"/>
              <w:rPr>
                <w:rFonts w:cs="Arial"/>
                <w:b/>
                <w:sz w:val="16"/>
                <w:szCs w:val="16"/>
              </w:rPr>
            </w:pPr>
          </w:p>
        </w:tc>
      </w:tr>
      <w:tr w:rsidR="00941D83" w:rsidRPr="008E2AD4" w14:paraId="39A7B76E" w14:textId="77777777" w:rsidTr="00434E1B">
        <w:tc>
          <w:tcPr>
            <w:tcW w:w="9016" w:type="dxa"/>
            <w:gridSpan w:val="2"/>
            <w:tcBorders>
              <w:top w:val="single" w:sz="4" w:space="0" w:color="auto"/>
              <w:left w:val="single" w:sz="4" w:space="0" w:color="auto"/>
              <w:bottom w:val="single" w:sz="4" w:space="0" w:color="auto"/>
              <w:right w:val="single" w:sz="4" w:space="0" w:color="auto"/>
            </w:tcBorders>
          </w:tcPr>
          <w:p w14:paraId="51D0577C" w14:textId="77777777" w:rsidR="00E87226" w:rsidRPr="008E2AD4" w:rsidRDefault="00941D83" w:rsidP="005A16B4">
            <w:pPr>
              <w:rPr>
                <w:rFonts w:cs="Arial"/>
                <w:b/>
              </w:rPr>
            </w:pPr>
            <w:r w:rsidRPr="008E2AD4">
              <w:rPr>
                <w:rFonts w:cs="Arial"/>
                <w:b/>
              </w:rPr>
              <w:t>Relationships with Parents/Carers, Colleagues and the Wider Community</w:t>
            </w:r>
          </w:p>
          <w:p w14:paraId="40B90F95" w14:textId="77777777" w:rsidR="00941D83" w:rsidRPr="008E2AD4" w:rsidRDefault="00941D83" w:rsidP="00434E1B">
            <w:pPr>
              <w:pStyle w:val="ListParagraph"/>
              <w:numPr>
                <w:ilvl w:val="0"/>
                <w:numId w:val="6"/>
              </w:numPr>
              <w:ind w:left="447"/>
              <w:rPr>
                <w:rFonts w:cs="Arial"/>
                <w:b/>
                <w:sz w:val="22"/>
              </w:rPr>
            </w:pPr>
            <w:r w:rsidRPr="008E2AD4">
              <w:rPr>
                <w:rFonts w:cs="Arial"/>
                <w:sz w:val="22"/>
              </w:rPr>
              <w:t>To maintain positive</w:t>
            </w:r>
            <w:r w:rsidR="00BA13B3" w:rsidRPr="008E2AD4">
              <w:rPr>
                <w:rFonts w:cs="Arial"/>
                <w:sz w:val="22"/>
              </w:rPr>
              <w:t xml:space="preserve"> relationships with parents</w:t>
            </w:r>
            <w:r w:rsidR="00E87226">
              <w:rPr>
                <w:rFonts w:cs="Arial"/>
                <w:sz w:val="22"/>
              </w:rPr>
              <w:t xml:space="preserve"> </w:t>
            </w:r>
            <w:r w:rsidR="00BA13B3" w:rsidRPr="008E2AD4">
              <w:rPr>
                <w:rFonts w:cs="Arial"/>
                <w:sz w:val="22"/>
              </w:rPr>
              <w:t>/</w:t>
            </w:r>
            <w:r w:rsidR="00E87226">
              <w:rPr>
                <w:rFonts w:cs="Arial"/>
                <w:sz w:val="22"/>
              </w:rPr>
              <w:t xml:space="preserve"> </w:t>
            </w:r>
            <w:r w:rsidRPr="008E2AD4">
              <w:rPr>
                <w:rFonts w:cs="Arial"/>
                <w:sz w:val="22"/>
              </w:rPr>
              <w:t>carers, calling parents</w:t>
            </w:r>
            <w:r w:rsidR="00E87226">
              <w:rPr>
                <w:rFonts w:cs="Arial"/>
                <w:sz w:val="22"/>
              </w:rPr>
              <w:t xml:space="preserve"> </w:t>
            </w:r>
            <w:r w:rsidRPr="008E2AD4">
              <w:rPr>
                <w:rFonts w:cs="Arial"/>
                <w:sz w:val="22"/>
              </w:rPr>
              <w:t>/</w:t>
            </w:r>
            <w:r w:rsidR="00E87226">
              <w:rPr>
                <w:rFonts w:cs="Arial"/>
                <w:sz w:val="22"/>
              </w:rPr>
              <w:t xml:space="preserve"> </w:t>
            </w:r>
            <w:r w:rsidRPr="008E2AD4">
              <w:rPr>
                <w:rFonts w:cs="Arial"/>
                <w:sz w:val="22"/>
              </w:rPr>
              <w:t xml:space="preserve">carers as necessary regarding student progress or if there are health and </w:t>
            </w:r>
            <w:r w:rsidR="00D63D90">
              <w:rPr>
                <w:rFonts w:cs="Arial"/>
                <w:sz w:val="22"/>
              </w:rPr>
              <w:t>welfare concerns</w:t>
            </w:r>
          </w:p>
          <w:p w14:paraId="1697A850" w14:textId="77777777" w:rsidR="00941D83" w:rsidRPr="008E2AD4" w:rsidRDefault="00BA13B3" w:rsidP="00434E1B">
            <w:pPr>
              <w:pStyle w:val="ListParagraph"/>
              <w:numPr>
                <w:ilvl w:val="0"/>
                <w:numId w:val="6"/>
              </w:numPr>
              <w:ind w:left="447"/>
              <w:rPr>
                <w:rFonts w:cs="Arial"/>
                <w:b/>
                <w:sz w:val="22"/>
              </w:rPr>
            </w:pPr>
            <w:r w:rsidRPr="008E2AD4">
              <w:rPr>
                <w:rFonts w:cs="Arial"/>
                <w:sz w:val="22"/>
              </w:rPr>
              <w:t>To liaise with the Subject</w:t>
            </w:r>
            <w:r w:rsidR="00941D83" w:rsidRPr="008E2AD4">
              <w:rPr>
                <w:rFonts w:cs="Arial"/>
                <w:sz w:val="22"/>
              </w:rPr>
              <w:t xml:space="preserve"> Leader </w:t>
            </w:r>
            <w:r w:rsidR="008E2AD4">
              <w:rPr>
                <w:rFonts w:cs="Arial"/>
                <w:sz w:val="22"/>
              </w:rPr>
              <w:t xml:space="preserve">if </w:t>
            </w:r>
            <w:r w:rsidR="00941D83" w:rsidRPr="008E2AD4">
              <w:rPr>
                <w:rFonts w:cs="Arial"/>
                <w:sz w:val="22"/>
              </w:rPr>
              <w:t xml:space="preserve">written correspondence to parents </w:t>
            </w:r>
            <w:r w:rsidR="008E2AD4">
              <w:rPr>
                <w:rFonts w:cs="Arial"/>
                <w:sz w:val="22"/>
              </w:rPr>
              <w:t>is</w:t>
            </w:r>
            <w:r w:rsidR="00D63D90">
              <w:rPr>
                <w:rFonts w:cs="Arial"/>
                <w:sz w:val="22"/>
              </w:rPr>
              <w:t xml:space="preserve"> required</w:t>
            </w:r>
          </w:p>
          <w:p w14:paraId="5320CF17" w14:textId="77777777" w:rsidR="00941D83" w:rsidRPr="008E2AD4" w:rsidRDefault="00941D83" w:rsidP="00434E1B">
            <w:pPr>
              <w:pStyle w:val="ListParagraph"/>
              <w:numPr>
                <w:ilvl w:val="0"/>
                <w:numId w:val="6"/>
              </w:numPr>
              <w:ind w:left="447"/>
              <w:rPr>
                <w:rFonts w:cs="Arial"/>
                <w:b/>
                <w:sz w:val="22"/>
              </w:rPr>
            </w:pPr>
            <w:r w:rsidRPr="008E2AD4">
              <w:rPr>
                <w:rFonts w:cs="Arial"/>
                <w:sz w:val="22"/>
              </w:rPr>
              <w:t>To attend Parents’ Evenings to keep parents</w:t>
            </w:r>
            <w:r w:rsidR="00E87226">
              <w:rPr>
                <w:rFonts w:cs="Arial"/>
                <w:sz w:val="22"/>
              </w:rPr>
              <w:t xml:space="preserve"> </w:t>
            </w:r>
            <w:r w:rsidR="00BA13B3" w:rsidRPr="008E2AD4">
              <w:rPr>
                <w:rFonts w:cs="Arial"/>
                <w:sz w:val="22"/>
              </w:rPr>
              <w:t>/</w:t>
            </w:r>
            <w:r w:rsidR="00E87226">
              <w:rPr>
                <w:rFonts w:cs="Arial"/>
                <w:sz w:val="22"/>
              </w:rPr>
              <w:t xml:space="preserve"> </w:t>
            </w:r>
            <w:r w:rsidR="00BA13B3" w:rsidRPr="008E2AD4">
              <w:rPr>
                <w:rFonts w:cs="Arial"/>
                <w:sz w:val="22"/>
              </w:rPr>
              <w:t>carers</w:t>
            </w:r>
            <w:r w:rsidR="00D63D90">
              <w:rPr>
                <w:rFonts w:cs="Arial"/>
                <w:sz w:val="22"/>
              </w:rPr>
              <w:t xml:space="preserve"> informed of progress</w:t>
            </w:r>
          </w:p>
          <w:p w14:paraId="2CB590E1" w14:textId="77777777" w:rsidR="00941D83" w:rsidRPr="008E2AD4" w:rsidRDefault="00941D83" w:rsidP="00434E1B">
            <w:pPr>
              <w:pStyle w:val="ListParagraph"/>
              <w:numPr>
                <w:ilvl w:val="0"/>
                <w:numId w:val="6"/>
              </w:numPr>
              <w:ind w:left="447"/>
              <w:rPr>
                <w:rFonts w:cs="Arial"/>
                <w:b/>
                <w:sz w:val="22"/>
              </w:rPr>
            </w:pPr>
            <w:r w:rsidRPr="008E2AD4">
              <w:rPr>
                <w:rFonts w:cs="Arial"/>
                <w:sz w:val="22"/>
              </w:rPr>
              <w:t>To prepare accurate repo</w:t>
            </w:r>
            <w:r w:rsidR="00D63D90">
              <w:rPr>
                <w:rFonts w:cs="Arial"/>
                <w:sz w:val="22"/>
              </w:rPr>
              <w:t>rts to parents</w:t>
            </w:r>
            <w:r w:rsidR="00E87226">
              <w:rPr>
                <w:rFonts w:cs="Arial"/>
                <w:sz w:val="22"/>
              </w:rPr>
              <w:t xml:space="preserve"> </w:t>
            </w:r>
            <w:r w:rsidR="00D63D90">
              <w:rPr>
                <w:rFonts w:cs="Arial"/>
                <w:sz w:val="22"/>
              </w:rPr>
              <w:t>/</w:t>
            </w:r>
            <w:r w:rsidR="00E87226">
              <w:rPr>
                <w:rFonts w:cs="Arial"/>
                <w:sz w:val="22"/>
              </w:rPr>
              <w:t xml:space="preserve"> </w:t>
            </w:r>
            <w:r w:rsidR="00D63D90">
              <w:rPr>
                <w:rFonts w:cs="Arial"/>
                <w:sz w:val="22"/>
              </w:rPr>
              <w:t>carers</w:t>
            </w:r>
          </w:p>
          <w:p w14:paraId="4C83D451" w14:textId="77777777" w:rsidR="00941D83" w:rsidRPr="008E2AD4" w:rsidRDefault="00941D83" w:rsidP="00434E1B">
            <w:pPr>
              <w:pStyle w:val="ListParagraph"/>
              <w:numPr>
                <w:ilvl w:val="0"/>
                <w:numId w:val="6"/>
              </w:numPr>
              <w:ind w:left="447"/>
              <w:rPr>
                <w:rFonts w:cs="Arial"/>
                <w:b/>
                <w:sz w:val="22"/>
              </w:rPr>
            </w:pPr>
            <w:r w:rsidRPr="008E2AD4">
              <w:rPr>
                <w:rFonts w:cs="Arial"/>
                <w:sz w:val="22"/>
              </w:rPr>
              <w:t xml:space="preserve">To establish effective working relationships with colleagues and </w:t>
            </w:r>
            <w:r w:rsidR="00D63D90">
              <w:rPr>
                <w:rFonts w:cs="Arial"/>
                <w:sz w:val="22"/>
              </w:rPr>
              <w:t>professionals</w:t>
            </w:r>
          </w:p>
          <w:p w14:paraId="51F8DD8F" w14:textId="77777777" w:rsidR="00D44146" w:rsidRPr="00F03ABF" w:rsidRDefault="00941D83" w:rsidP="00434E1B">
            <w:pPr>
              <w:pStyle w:val="ListParagraph"/>
              <w:numPr>
                <w:ilvl w:val="0"/>
                <w:numId w:val="6"/>
              </w:numPr>
              <w:ind w:left="447"/>
              <w:rPr>
                <w:rFonts w:cs="Arial"/>
                <w:b/>
                <w:sz w:val="22"/>
              </w:rPr>
            </w:pPr>
            <w:r w:rsidRPr="008E2AD4">
              <w:rPr>
                <w:rFonts w:cs="Arial"/>
                <w:sz w:val="22"/>
              </w:rPr>
              <w:t>To liaise with agencies re</w:t>
            </w:r>
            <w:r w:rsidR="00D63D90">
              <w:rPr>
                <w:rFonts w:cs="Arial"/>
                <w:sz w:val="22"/>
              </w:rPr>
              <w:t>sponsible for students’ welfare</w:t>
            </w:r>
          </w:p>
          <w:p w14:paraId="7874F353" w14:textId="65A6FB05" w:rsidR="00F03ABF" w:rsidRPr="00F03ABF" w:rsidRDefault="00F03ABF" w:rsidP="00F03ABF">
            <w:pPr>
              <w:pStyle w:val="ListParagraph"/>
              <w:ind w:left="447"/>
              <w:rPr>
                <w:rFonts w:cs="Arial"/>
                <w:b/>
                <w:sz w:val="16"/>
                <w:szCs w:val="16"/>
              </w:rPr>
            </w:pPr>
          </w:p>
        </w:tc>
      </w:tr>
      <w:tr w:rsidR="00941D83" w:rsidRPr="008E2AD4" w14:paraId="4868AA95" w14:textId="77777777" w:rsidTr="00434E1B">
        <w:tc>
          <w:tcPr>
            <w:tcW w:w="9016" w:type="dxa"/>
            <w:gridSpan w:val="2"/>
            <w:tcBorders>
              <w:top w:val="single" w:sz="4" w:space="0" w:color="auto"/>
              <w:left w:val="single" w:sz="4" w:space="0" w:color="auto"/>
              <w:right w:val="single" w:sz="4" w:space="0" w:color="auto"/>
            </w:tcBorders>
          </w:tcPr>
          <w:p w14:paraId="7234CF99" w14:textId="77777777" w:rsidR="00E87226" w:rsidRPr="008E2AD4" w:rsidRDefault="00941D83" w:rsidP="005A16B4">
            <w:pPr>
              <w:rPr>
                <w:rFonts w:cs="Arial"/>
                <w:b/>
              </w:rPr>
            </w:pPr>
            <w:r w:rsidRPr="008E2AD4">
              <w:rPr>
                <w:rFonts w:cs="Arial"/>
                <w:b/>
              </w:rPr>
              <w:t>Manage Own performance and Development</w:t>
            </w:r>
          </w:p>
          <w:p w14:paraId="6F0D1C36" w14:textId="77777777" w:rsidR="00941D83" w:rsidRPr="00434E1B" w:rsidRDefault="00941D83" w:rsidP="00434E1B">
            <w:pPr>
              <w:pStyle w:val="ListParagraph"/>
              <w:numPr>
                <w:ilvl w:val="0"/>
                <w:numId w:val="10"/>
              </w:numPr>
              <w:ind w:left="447"/>
              <w:rPr>
                <w:rFonts w:cs="Arial"/>
                <w:b/>
                <w:sz w:val="22"/>
              </w:rPr>
            </w:pPr>
            <w:r w:rsidRPr="00434E1B">
              <w:rPr>
                <w:rFonts w:cs="Arial"/>
                <w:sz w:val="22"/>
              </w:rPr>
              <w:t xml:space="preserve">To take responsibility for </w:t>
            </w:r>
            <w:r w:rsidR="008E2AD4" w:rsidRPr="00434E1B">
              <w:rPr>
                <w:rFonts w:cs="Arial"/>
                <w:sz w:val="22"/>
              </w:rPr>
              <w:t xml:space="preserve">your own </w:t>
            </w:r>
            <w:r w:rsidRPr="00434E1B">
              <w:rPr>
                <w:rFonts w:cs="Arial"/>
                <w:sz w:val="22"/>
              </w:rPr>
              <w:t>personal professional development, keeping up to date with research and developments in peda</w:t>
            </w:r>
            <w:r w:rsidR="00D63D90" w:rsidRPr="00434E1B">
              <w:rPr>
                <w:rFonts w:cs="Arial"/>
                <w:sz w:val="22"/>
              </w:rPr>
              <w:t>gogy and in the subjects taught</w:t>
            </w:r>
          </w:p>
          <w:p w14:paraId="650038BA" w14:textId="77777777" w:rsidR="00941D83" w:rsidRPr="00434E1B" w:rsidRDefault="00941D83" w:rsidP="00434E1B">
            <w:pPr>
              <w:pStyle w:val="ListParagraph"/>
              <w:numPr>
                <w:ilvl w:val="0"/>
                <w:numId w:val="10"/>
              </w:numPr>
              <w:ind w:left="447"/>
              <w:rPr>
                <w:rFonts w:cs="Arial"/>
                <w:b/>
                <w:sz w:val="22"/>
              </w:rPr>
            </w:pPr>
            <w:r w:rsidRPr="00434E1B">
              <w:rPr>
                <w:rFonts w:cs="Arial"/>
                <w:sz w:val="22"/>
              </w:rPr>
              <w:t>To set a good example to students in terms of pr</w:t>
            </w:r>
            <w:r w:rsidR="00D63D90" w:rsidRPr="00434E1B">
              <w:rPr>
                <w:rFonts w:cs="Arial"/>
                <w:sz w:val="22"/>
              </w:rPr>
              <w:t>esentation and personal conduct</w:t>
            </w:r>
          </w:p>
          <w:p w14:paraId="548D342D" w14:textId="77777777" w:rsidR="00941D83" w:rsidRPr="00434E1B" w:rsidRDefault="00941D83" w:rsidP="00434E1B">
            <w:pPr>
              <w:pStyle w:val="ListParagraph"/>
              <w:numPr>
                <w:ilvl w:val="0"/>
                <w:numId w:val="10"/>
              </w:numPr>
              <w:ind w:left="447"/>
              <w:rPr>
                <w:rFonts w:cs="Arial"/>
                <w:b/>
                <w:sz w:val="22"/>
              </w:rPr>
            </w:pPr>
            <w:r w:rsidRPr="00434E1B">
              <w:rPr>
                <w:rFonts w:cs="Arial"/>
                <w:sz w:val="22"/>
              </w:rPr>
              <w:t>To evaluate your own teaching critically and us</w:t>
            </w:r>
            <w:r w:rsidR="00D63D90" w:rsidRPr="00434E1B">
              <w:rPr>
                <w:rFonts w:cs="Arial"/>
                <w:sz w:val="22"/>
              </w:rPr>
              <w:t>e this to improve effectiveness</w:t>
            </w:r>
          </w:p>
          <w:p w14:paraId="0A638847" w14:textId="77777777" w:rsidR="00941D83" w:rsidRPr="00F03ABF" w:rsidRDefault="00BA13B3" w:rsidP="00434E1B">
            <w:pPr>
              <w:pStyle w:val="ListParagraph"/>
              <w:numPr>
                <w:ilvl w:val="0"/>
                <w:numId w:val="10"/>
              </w:numPr>
              <w:ind w:left="447"/>
              <w:rPr>
                <w:rFonts w:cs="Arial"/>
                <w:b/>
                <w:sz w:val="22"/>
              </w:rPr>
            </w:pPr>
            <w:r w:rsidRPr="00434E1B">
              <w:rPr>
                <w:rFonts w:cs="Arial"/>
                <w:sz w:val="22"/>
              </w:rPr>
              <w:t>To engage actively in the Performance Management and Review P</w:t>
            </w:r>
            <w:r w:rsidR="00D63D90" w:rsidRPr="00434E1B">
              <w:rPr>
                <w:rFonts w:cs="Arial"/>
                <w:sz w:val="22"/>
              </w:rPr>
              <w:t>rocess</w:t>
            </w:r>
          </w:p>
          <w:p w14:paraId="48177ECF" w14:textId="5358A29F" w:rsidR="00F03ABF" w:rsidRPr="00F03ABF" w:rsidRDefault="00F03ABF" w:rsidP="00F03ABF">
            <w:pPr>
              <w:pStyle w:val="ListParagraph"/>
              <w:ind w:left="447"/>
              <w:rPr>
                <w:rFonts w:cs="Arial"/>
                <w:b/>
                <w:sz w:val="16"/>
                <w:szCs w:val="16"/>
              </w:rPr>
            </w:pPr>
          </w:p>
        </w:tc>
      </w:tr>
      <w:tr w:rsidR="00941D83" w:rsidRPr="008E2AD4" w14:paraId="747573DF" w14:textId="77777777" w:rsidTr="00434E1B">
        <w:tc>
          <w:tcPr>
            <w:tcW w:w="9016" w:type="dxa"/>
            <w:gridSpan w:val="2"/>
            <w:tcBorders>
              <w:top w:val="single" w:sz="4" w:space="0" w:color="auto"/>
              <w:left w:val="single" w:sz="4" w:space="0" w:color="auto"/>
              <w:bottom w:val="single" w:sz="4" w:space="0" w:color="auto"/>
              <w:right w:val="single" w:sz="4" w:space="0" w:color="auto"/>
            </w:tcBorders>
          </w:tcPr>
          <w:p w14:paraId="7264F8BB" w14:textId="77777777" w:rsidR="00E87226" w:rsidRPr="008E2AD4" w:rsidRDefault="00941D83" w:rsidP="005A16B4">
            <w:pPr>
              <w:rPr>
                <w:rFonts w:cs="Arial"/>
                <w:b/>
              </w:rPr>
            </w:pPr>
            <w:r w:rsidRPr="008E2AD4">
              <w:rPr>
                <w:rFonts w:cs="Arial"/>
                <w:b/>
              </w:rPr>
              <w:t>Threshold Responsibilities (if applicable)</w:t>
            </w:r>
          </w:p>
          <w:p w14:paraId="07766FCF" w14:textId="77777777" w:rsidR="00941D83" w:rsidRDefault="00941D83" w:rsidP="00E87226">
            <w:pPr>
              <w:pStyle w:val="ListParagraph"/>
              <w:numPr>
                <w:ilvl w:val="0"/>
                <w:numId w:val="8"/>
              </w:numPr>
              <w:ind w:left="447"/>
              <w:rPr>
                <w:rFonts w:cs="Arial"/>
                <w:sz w:val="22"/>
              </w:rPr>
            </w:pPr>
            <w:r w:rsidRPr="008E2AD4">
              <w:rPr>
                <w:rFonts w:cs="Arial"/>
                <w:sz w:val="22"/>
              </w:rPr>
              <w:t xml:space="preserve">To be an Ambassador of Teaching and Learning as a </w:t>
            </w:r>
            <w:r w:rsidR="00E87226">
              <w:rPr>
                <w:rFonts w:cs="Arial"/>
                <w:sz w:val="22"/>
              </w:rPr>
              <w:t>UPS</w:t>
            </w:r>
            <w:r w:rsidRPr="008E2AD4">
              <w:rPr>
                <w:rFonts w:cs="Arial"/>
                <w:sz w:val="22"/>
              </w:rPr>
              <w:t xml:space="preserve"> teacher, ensuring every st</w:t>
            </w:r>
            <w:r w:rsidR="00D63D90">
              <w:rPr>
                <w:rFonts w:cs="Arial"/>
                <w:sz w:val="22"/>
              </w:rPr>
              <w:t>andard is consistently achieved</w:t>
            </w:r>
          </w:p>
          <w:p w14:paraId="26A71FA3" w14:textId="276FCF74" w:rsidR="00F03ABF" w:rsidRPr="00F03ABF" w:rsidRDefault="00F03ABF" w:rsidP="00F03ABF">
            <w:pPr>
              <w:pStyle w:val="ListParagraph"/>
              <w:ind w:left="447"/>
              <w:rPr>
                <w:rFonts w:cs="Arial"/>
                <w:sz w:val="16"/>
                <w:szCs w:val="16"/>
              </w:rPr>
            </w:pPr>
          </w:p>
        </w:tc>
      </w:tr>
      <w:tr w:rsidR="00941D83" w:rsidRPr="008E2AD4" w14:paraId="0C8FFAA4" w14:textId="77777777" w:rsidTr="00434E1B">
        <w:tc>
          <w:tcPr>
            <w:tcW w:w="9016" w:type="dxa"/>
            <w:gridSpan w:val="2"/>
            <w:tcBorders>
              <w:top w:val="single" w:sz="4" w:space="0" w:color="auto"/>
              <w:left w:val="single" w:sz="4" w:space="0" w:color="auto"/>
              <w:right w:val="single" w:sz="4" w:space="0" w:color="auto"/>
            </w:tcBorders>
          </w:tcPr>
          <w:p w14:paraId="58EB3309" w14:textId="77777777" w:rsidR="00941D83" w:rsidRPr="008E2AD4" w:rsidRDefault="00941D83" w:rsidP="005A16B4">
            <w:pPr>
              <w:rPr>
                <w:rFonts w:cs="Arial"/>
                <w:b/>
              </w:rPr>
            </w:pPr>
            <w:r w:rsidRPr="008E2AD4">
              <w:rPr>
                <w:rFonts w:cs="Arial"/>
                <w:b/>
              </w:rPr>
              <w:t>Other Specific Duties</w:t>
            </w:r>
          </w:p>
          <w:p w14:paraId="5211D861" w14:textId="77777777" w:rsidR="00941D83" w:rsidRPr="008E2AD4" w:rsidRDefault="00941D83" w:rsidP="00434E1B">
            <w:pPr>
              <w:pStyle w:val="ListParagraph"/>
              <w:numPr>
                <w:ilvl w:val="0"/>
                <w:numId w:val="8"/>
              </w:numPr>
              <w:ind w:left="447"/>
              <w:rPr>
                <w:rFonts w:cs="Arial"/>
                <w:sz w:val="22"/>
              </w:rPr>
            </w:pPr>
            <w:r w:rsidRPr="008E2AD4">
              <w:rPr>
                <w:rFonts w:cs="Arial"/>
                <w:sz w:val="22"/>
              </w:rPr>
              <w:t>To undertake the responsibilities of a Form Tutor</w:t>
            </w:r>
          </w:p>
          <w:p w14:paraId="11A6E199" w14:textId="130C8BC0" w:rsidR="00941D83" w:rsidRPr="008E2AD4" w:rsidRDefault="00941D83" w:rsidP="00434E1B">
            <w:pPr>
              <w:pStyle w:val="ListParagraph"/>
              <w:numPr>
                <w:ilvl w:val="0"/>
                <w:numId w:val="8"/>
              </w:numPr>
              <w:ind w:left="447"/>
              <w:rPr>
                <w:rFonts w:cs="Arial"/>
                <w:sz w:val="22"/>
              </w:rPr>
            </w:pPr>
            <w:r w:rsidRPr="008E2AD4">
              <w:rPr>
                <w:rFonts w:cs="Arial"/>
                <w:sz w:val="22"/>
              </w:rPr>
              <w:t>To play a full part in the life of the school community</w:t>
            </w:r>
          </w:p>
          <w:p w14:paraId="4A2974B0" w14:textId="77777777" w:rsidR="001D6C51" w:rsidRPr="008E2AD4" w:rsidRDefault="00941D83" w:rsidP="00434E1B">
            <w:pPr>
              <w:pStyle w:val="ListParagraph"/>
              <w:numPr>
                <w:ilvl w:val="0"/>
                <w:numId w:val="8"/>
              </w:numPr>
              <w:ind w:left="447"/>
              <w:rPr>
                <w:rFonts w:cs="Arial"/>
                <w:sz w:val="22"/>
              </w:rPr>
            </w:pPr>
            <w:r w:rsidRPr="008E2AD4">
              <w:rPr>
                <w:rFonts w:cs="Arial"/>
                <w:sz w:val="22"/>
              </w:rPr>
              <w:t>To maintain safe housekeeping across the school including tidy classrooms conducive to learning and staff</w:t>
            </w:r>
            <w:r w:rsidR="00D63D90">
              <w:rPr>
                <w:rFonts w:cs="Arial"/>
                <w:sz w:val="22"/>
              </w:rPr>
              <w:t>ing areas clean for rest breaks</w:t>
            </w:r>
          </w:p>
          <w:p w14:paraId="336E5011" w14:textId="77777777" w:rsidR="001D6C51" w:rsidRPr="008E2AD4" w:rsidRDefault="008E2AD4" w:rsidP="00434E1B">
            <w:pPr>
              <w:pStyle w:val="ListParagraph"/>
              <w:numPr>
                <w:ilvl w:val="0"/>
                <w:numId w:val="8"/>
              </w:numPr>
              <w:ind w:left="447"/>
              <w:rPr>
                <w:rFonts w:cs="Arial"/>
                <w:sz w:val="22"/>
              </w:rPr>
            </w:pPr>
            <w:r>
              <w:rPr>
                <w:rFonts w:cs="Arial"/>
                <w:sz w:val="22"/>
              </w:rPr>
              <w:t>To be</w:t>
            </w:r>
            <w:r w:rsidR="001D6C51" w:rsidRPr="008E2AD4">
              <w:rPr>
                <w:rFonts w:cs="Arial"/>
                <w:sz w:val="22"/>
              </w:rPr>
              <w:t xml:space="preserve"> aware and comply with policies and procedures</w:t>
            </w:r>
            <w:r w:rsidR="00BA13B3" w:rsidRPr="008E2AD4">
              <w:rPr>
                <w:rFonts w:cs="Arial"/>
                <w:sz w:val="22"/>
              </w:rPr>
              <w:t xml:space="preserve"> relating to child protection, </w:t>
            </w:r>
            <w:r w:rsidR="001D6C51" w:rsidRPr="008E2AD4">
              <w:rPr>
                <w:rFonts w:cs="Arial"/>
                <w:sz w:val="22"/>
              </w:rPr>
              <w:t xml:space="preserve">health, safety and security, confidentiality, reporting all concerns </w:t>
            </w:r>
            <w:r w:rsidR="00D63D90">
              <w:rPr>
                <w:rFonts w:cs="Arial"/>
                <w:sz w:val="22"/>
              </w:rPr>
              <w:t>appropriately</w:t>
            </w:r>
          </w:p>
          <w:p w14:paraId="2A0264A2" w14:textId="77777777" w:rsidR="001D6C51" w:rsidRPr="00D63D90" w:rsidRDefault="001D6C51" w:rsidP="00434E1B">
            <w:pPr>
              <w:pStyle w:val="ListParagraph"/>
              <w:numPr>
                <w:ilvl w:val="0"/>
                <w:numId w:val="8"/>
              </w:numPr>
              <w:ind w:left="447"/>
              <w:rPr>
                <w:rFonts w:cs="Arial"/>
                <w:sz w:val="22"/>
              </w:rPr>
            </w:pPr>
            <w:r w:rsidRPr="00D63D90">
              <w:rPr>
                <w:rFonts w:cs="Arial"/>
                <w:sz w:val="22"/>
              </w:rPr>
              <w:t xml:space="preserve">Other duties commensurate with the grade of the post as directed by the Headteacher or specified by the School Teachers’ </w:t>
            </w:r>
            <w:r w:rsidR="00D63D90" w:rsidRPr="00D63D90">
              <w:rPr>
                <w:rFonts w:cs="Arial"/>
                <w:sz w:val="22"/>
              </w:rPr>
              <w:t>P</w:t>
            </w:r>
            <w:r w:rsidR="00D63D90">
              <w:rPr>
                <w:rFonts w:cs="Arial"/>
                <w:sz w:val="22"/>
              </w:rPr>
              <w:t>ay and Conditions Document</w:t>
            </w:r>
          </w:p>
          <w:p w14:paraId="38DB6721" w14:textId="77777777" w:rsidR="001D6C51" w:rsidRPr="00F03ABF" w:rsidRDefault="001D6C51" w:rsidP="001D6C51">
            <w:pPr>
              <w:rPr>
                <w:rFonts w:cs="Arial"/>
                <w:sz w:val="16"/>
                <w:szCs w:val="16"/>
              </w:rPr>
            </w:pPr>
          </w:p>
          <w:p w14:paraId="18CC12C1" w14:textId="77777777" w:rsidR="001D6C51" w:rsidRDefault="001D6C51" w:rsidP="001D6C51">
            <w:pPr>
              <w:rPr>
                <w:rFonts w:cs="Arial"/>
                <w:b/>
                <w:sz w:val="22"/>
              </w:rPr>
            </w:pPr>
            <w:r w:rsidRPr="008E2AD4">
              <w:rPr>
                <w:rFonts w:cs="Arial"/>
                <w:b/>
                <w:sz w:val="22"/>
              </w:rPr>
              <w:t>The duties and responsibilities highlighted in this Job Specification are indicative and may vary over time.  Post holders are expected to undertake other duties and responsibilities relevant to the nature, level and scope of the post.</w:t>
            </w:r>
          </w:p>
          <w:p w14:paraId="54103361" w14:textId="6129B9DC" w:rsidR="00F03ABF" w:rsidRPr="00F03ABF" w:rsidRDefault="00F03ABF" w:rsidP="001D6C51">
            <w:pPr>
              <w:rPr>
                <w:rFonts w:cs="Arial"/>
                <w:b/>
                <w:sz w:val="2"/>
                <w:szCs w:val="2"/>
              </w:rPr>
            </w:pPr>
          </w:p>
        </w:tc>
      </w:tr>
    </w:tbl>
    <w:p w14:paraId="0A8F165C" w14:textId="77777777" w:rsidR="005A16B4" w:rsidRPr="008E2AD4" w:rsidRDefault="005A16B4" w:rsidP="00F03ABF">
      <w:pPr>
        <w:rPr>
          <w:rFonts w:cs="Arial"/>
          <w:sz w:val="22"/>
        </w:rPr>
      </w:pPr>
    </w:p>
    <w:sectPr w:rsidR="005A16B4" w:rsidRPr="008E2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5E32"/>
    <w:multiLevelType w:val="hybridMultilevel"/>
    <w:tmpl w:val="BF72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873AC"/>
    <w:multiLevelType w:val="hybridMultilevel"/>
    <w:tmpl w:val="DFC4E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E270A"/>
    <w:multiLevelType w:val="hybridMultilevel"/>
    <w:tmpl w:val="DE60B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F019D"/>
    <w:multiLevelType w:val="hybridMultilevel"/>
    <w:tmpl w:val="36AA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84095"/>
    <w:multiLevelType w:val="hybridMultilevel"/>
    <w:tmpl w:val="CC5C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74817"/>
    <w:multiLevelType w:val="hybridMultilevel"/>
    <w:tmpl w:val="C6B8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E79B8"/>
    <w:multiLevelType w:val="hybridMultilevel"/>
    <w:tmpl w:val="AB4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148BB"/>
    <w:multiLevelType w:val="hybridMultilevel"/>
    <w:tmpl w:val="01B0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5E376D"/>
    <w:multiLevelType w:val="hybridMultilevel"/>
    <w:tmpl w:val="3EEE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E4E3E"/>
    <w:multiLevelType w:val="hybridMultilevel"/>
    <w:tmpl w:val="E78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3"/>
  </w:num>
  <w:num w:numId="5">
    <w:abstractNumId w:val="4"/>
  </w:num>
  <w:num w:numId="6">
    <w:abstractNumId w:val="7"/>
  </w:num>
  <w:num w:numId="7">
    <w:abstractNumId w:val="2"/>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B4"/>
    <w:rsid w:val="000C0C7C"/>
    <w:rsid w:val="000F6FF0"/>
    <w:rsid w:val="00141157"/>
    <w:rsid w:val="001D6C51"/>
    <w:rsid w:val="00434E1B"/>
    <w:rsid w:val="004C57D2"/>
    <w:rsid w:val="005A16B4"/>
    <w:rsid w:val="005E3599"/>
    <w:rsid w:val="00604A80"/>
    <w:rsid w:val="006B0BAD"/>
    <w:rsid w:val="00705E56"/>
    <w:rsid w:val="00734145"/>
    <w:rsid w:val="007641FE"/>
    <w:rsid w:val="007709EC"/>
    <w:rsid w:val="007917DA"/>
    <w:rsid w:val="00822895"/>
    <w:rsid w:val="00860830"/>
    <w:rsid w:val="008E2AD4"/>
    <w:rsid w:val="00941D83"/>
    <w:rsid w:val="00944BDB"/>
    <w:rsid w:val="0094752E"/>
    <w:rsid w:val="00BA13B3"/>
    <w:rsid w:val="00BC4566"/>
    <w:rsid w:val="00BD064C"/>
    <w:rsid w:val="00C54521"/>
    <w:rsid w:val="00C93BB7"/>
    <w:rsid w:val="00D44146"/>
    <w:rsid w:val="00D63D90"/>
    <w:rsid w:val="00E52EFD"/>
    <w:rsid w:val="00E57830"/>
    <w:rsid w:val="00E87226"/>
    <w:rsid w:val="00F0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1BD8"/>
  <w15:docId w15:val="{2C5E645A-D251-4420-BB3E-2BB37E7A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6B4"/>
    <w:pPr>
      <w:ind w:left="720"/>
      <w:contextualSpacing/>
    </w:pPr>
  </w:style>
  <w:style w:type="paragraph" w:styleId="BalloonText">
    <w:name w:val="Balloon Text"/>
    <w:basedOn w:val="Normal"/>
    <w:link w:val="BalloonTextChar"/>
    <w:uiPriority w:val="99"/>
    <w:semiHidden/>
    <w:unhideWhenUsed/>
    <w:rsid w:val="00604A80"/>
    <w:rPr>
      <w:rFonts w:ascii="Tahoma" w:hAnsi="Tahoma" w:cs="Tahoma"/>
      <w:sz w:val="16"/>
      <w:szCs w:val="16"/>
    </w:rPr>
  </w:style>
  <w:style w:type="character" w:customStyle="1" w:styleId="BalloonTextChar">
    <w:name w:val="Balloon Text Char"/>
    <w:basedOn w:val="DefaultParagraphFont"/>
    <w:link w:val="BalloonText"/>
    <w:uiPriority w:val="99"/>
    <w:semiHidden/>
    <w:rsid w:val="00604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Abbot Beyne School</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Rowe</dc:creator>
  <cp:lastModifiedBy>n wagstaff</cp:lastModifiedBy>
  <cp:revision>2</cp:revision>
  <cp:lastPrinted>2021-04-19T07:57:00Z</cp:lastPrinted>
  <dcterms:created xsi:type="dcterms:W3CDTF">2021-04-19T07:58:00Z</dcterms:created>
  <dcterms:modified xsi:type="dcterms:W3CDTF">2021-04-19T07:58:00Z</dcterms:modified>
</cp:coreProperties>
</file>