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AC3EA" w14:textId="77777777" w:rsidR="00042542" w:rsidRDefault="00FE521A">
      <w:pPr>
        <w:pStyle w:val="Title"/>
        <w:ind w:left="0" w:hanging="2"/>
        <w:rPr>
          <w:u w:val="single"/>
        </w:rPr>
      </w:pPr>
      <w:r>
        <w:rPr>
          <w:noProof/>
          <w:lang w:eastAsia="en-GB"/>
        </w:rPr>
        <w:drawing>
          <wp:inline distT="0" distB="0" distL="114300" distR="114300" wp14:anchorId="5E939676" wp14:editId="5F001D68">
            <wp:extent cx="1000125" cy="862965"/>
            <wp:effectExtent l="0" t="0" r="0" b="0"/>
            <wp:docPr id="1026" name="image1.jpg" descr="Description: S:\School Logo\AB_logo_rgb.jpg"/>
            <wp:cNvGraphicFramePr/>
            <a:graphic xmlns:a="http://schemas.openxmlformats.org/drawingml/2006/main">
              <a:graphicData uri="http://schemas.openxmlformats.org/drawingml/2006/picture">
                <pic:pic xmlns:pic="http://schemas.openxmlformats.org/drawingml/2006/picture">
                  <pic:nvPicPr>
                    <pic:cNvPr id="0" name="image1.jpg" descr="Description: S:\School Logo\AB_logo_rgb.jpg"/>
                    <pic:cNvPicPr preferRelativeResize="0"/>
                  </pic:nvPicPr>
                  <pic:blipFill>
                    <a:blip r:embed="rId5"/>
                    <a:srcRect/>
                    <a:stretch>
                      <a:fillRect/>
                    </a:stretch>
                  </pic:blipFill>
                  <pic:spPr>
                    <a:xfrm>
                      <a:off x="0" y="0"/>
                      <a:ext cx="1000125" cy="862965"/>
                    </a:xfrm>
                    <a:prstGeom prst="rect">
                      <a:avLst/>
                    </a:prstGeom>
                    <a:ln/>
                  </pic:spPr>
                </pic:pic>
              </a:graphicData>
            </a:graphic>
          </wp:inline>
        </w:drawing>
      </w:r>
    </w:p>
    <w:p w14:paraId="50DABAE1" w14:textId="77777777" w:rsidR="00042542" w:rsidRDefault="00FE521A">
      <w:pPr>
        <w:ind w:left="0" w:hanging="2"/>
        <w:jc w:val="center"/>
        <w:rPr>
          <w:rFonts w:ascii="Arial" w:eastAsia="Arial" w:hAnsi="Arial" w:cs="Arial"/>
          <w:b/>
          <w:sz w:val="22"/>
          <w:szCs w:val="22"/>
        </w:rPr>
      </w:pPr>
      <w:r>
        <w:rPr>
          <w:rFonts w:ascii="Arial" w:eastAsia="Arial" w:hAnsi="Arial" w:cs="Arial"/>
          <w:b/>
          <w:sz w:val="22"/>
          <w:szCs w:val="22"/>
        </w:rPr>
        <w:t>LINNELL BUILDING, OSBORNE STREET</w:t>
      </w:r>
    </w:p>
    <w:p w14:paraId="72401F87" w14:textId="77777777" w:rsidR="00042542" w:rsidRDefault="00FE521A">
      <w:pPr>
        <w:ind w:left="0" w:hanging="2"/>
        <w:jc w:val="center"/>
        <w:rPr>
          <w:rFonts w:ascii="Arial" w:eastAsia="Arial" w:hAnsi="Arial" w:cs="Arial"/>
          <w:b/>
          <w:sz w:val="22"/>
          <w:szCs w:val="22"/>
        </w:rPr>
      </w:pPr>
      <w:r>
        <w:rPr>
          <w:rFonts w:ascii="Arial" w:eastAsia="Arial" w:hAnsi="Arial" w:cs="Arial"/>
          <w:b/>
          <w:sz w:val="22"/>
          <w:szCs w:val="22"/>
        </w:rPr>
        <w:t>BURTON ON TRENT, STAFFORDSHIRE, DE15 OJL</w:t>
      </w:r>
    </w:p>
    <w:p w14:paraId="21067D6C" w14:textId="77777777" w:rsidR="00042542" w:rsidRDefault="00FE521A">
      <w:pPr>
        <w:ind w:left="0" w:hanging="2"/>
        <w:jc w:val="center"/>
        <w:rPr>
          <w:rFonts w:ascii="Arial" w:eastAsia="Arial" w:hAnsi="Arial" w:cs="Arial"/>
          <w:b/>
          <w:sz w:val="22"/>
          <w:szCs w:val="22"/>
        </w:rPr>
      </w:pPr>
      <w:r>
        <w:rPr>
          <w:rFonts w:ascii="Arial" w:eastAsia="Arial" w:hAnsi="Arial" w:cs="Arial"/>
          <w:b/>
          <w:sz w:val="22"/>
          <w:szCs w:val="22"/>
        </w:rPr>
        <w:t>Tel:  (01283) 759007</w:t>
      </w:r>
    </w:p>
    <w:p w14:paraId="110669FC" w14:textId="77777777" w:rsidR="00042542" w:rsidRDefault="00FE521A">
      <w:pPr>
        <w:ind w:left="0" w:hanging="2"/>
        <w:jc w:val="center"/>
        <w:rPr>
          <w:rFonts w:ascii="Arial" w:eastAsia="Arial" w:hAnsi="Arial" w:cs="Arial"/>
          <w:b/>
          <w:sz w:val="22"/>
          <w:szCs w:val="22"/>
        </w:rPr>
      </w:pPr>
      <w:r>
        <w:rPr>
          <w:rFonts w:ascii="Arial" w:eastAsia="Arial" w:hAnsi="Arial" w:cs="Arial"/>
          <w:b/>
          <w:sz w:val="22"/>
          <w:szCs w:val="22"/>
        </w:rPr>
        <w:t>Headteacher:  Mr J P Tickle</w:t>
      </w:r>
    </w:p>
    <w:p w14:paraId="3E1CA28B" w14:textId="77777777" w:rsidR="00042542" w:rsidRDefault="00042542">
      <w:pPr>
        <w:ind w:left="0" w:hanging="2"/>
        <w:jc w:val="center"/>
        <w:rPr>
          <w:rFonts w:ascii="Arial" w:eastAsia="Arial" w:hAnsi="Arial" w:cs="Arial"/>
          <w:sz w:val="22"/>
          <w:szCs w:val="22"/>
        </w:rPr>
      </w:pPr>
    </w:p>
    <w:p w14:paraId="6B947899" w14:textId="77777777" w:rsidR="00042542" w:rsidRPr="00420114" w:rsidRDefault="00300852">
      <w:pPr>
        <w:ind w:left="1" w:hanging="3"/>
        <w:jc w:val="center"/>
        <w:rPr>
          <w:rFonts w:ascii="Arial" w:eastAsia="Arial" w:hAnsi="Arial" w:cs="Arial"/>
          <w:b/>
          <w:sz w:val="28"/>
          <w:szCs w:val="28"/>
        </w:rPr>
      </w:pPr>
      <w:r w:rsidRPr="00420114">
        <w:rPr>
          <w:rFonts w:ascii="Arial" w:eastAsia="Arial" w:hAnsi="Arial" w:cs="Arial"/>
          <w:b/>
          <w:sz w:val="28"/>
          <w:szCs w:val="28"/>
        </w:rPr>
        <w:t>Teacher of Maths</w:t>
      </w:r>
    </w:p>
    <w:p w14:paraId="39E37813" w14:textId="77777777" w:rsidR="00042542" w:rsidRPr="00992627" w:rsidRDefault="00FE521A">
      <w:pPr>
        <w:ind w:left="0" w:hanging="2"/>
        <w:jc w:val="center"/>
        <w:rPr>
          <w:rFonts w:ascii="Arial" w:eastAsia="Arial" w:hAnsi="Arial" w:cs="Arial"/>
          <w:b/>
          <w:sz w:val="22"/>
          <w:szCs w:val="22"/>
        </w:rPr>
      </w:pPr>
      <w:r w:rsidRPr="00992627">
        <w:rPr>
          <w:rFonts w:ascii="Arial" w:eastAsia="Arial" w:hAnsi="Arial" w:cs="Arial"/>
          <w:b/>
          <w:sz w:val="22"/>
          <w:szCs w:val="22"/>
        </w:rPr>
        <w:t>Required for September 2021</w:t>
      </w:r>
    </w:p>
    <w:p w14:paraId="6682395B" w14:textId="77777777" w:rsidR="00042542" w:rsidRPr="00992627" w:rsidRDefault="00FE521A">
      <w:pPr>
        <w:ind w:left="0" w:hanging="2"/>
        <w:jc w:val="center"/>
        <w:rPr>
          <w:rFonts w:ascii="Arial" w:eastAsia="Arial" w:hAnsi="Arial" w:cs="Arial"/>
          <w:b/>
          <w:sz w:val="22"/>
          <w:szCs w:val="22"/>
        </w:rPr>
      </w:pPr>
      <w:r w:rsidRPr="00992627">
        <w:rPr>
          <w:rFonts w:ascii="Arial" w:eastAsia="Arial" w:hAnsi="Arial" w:cs="Arial"/>
          <w:b/>
          <w:sz w:val="22"/>
          <w:szCs w:val="22"/>
        </w:rPr>
        <w:t>(Full or Part time considered)</w:t>
      </w:r>
    </w:p>
    <w:p w14:paraId="2CDF4AB3" w14:textId="60307FA6" w:rsidR="00042542" w:rsidRDefault="00FE521A">
      <w:pPr>
        <w:ind w:left="0" w:hanging="2"/>
        <w:jc w:val="center"/>
        <w:rPr>
          <w:rFonts w:ascii="Arial" w:eastAsia="Arial" w:hAnsi="Arial" w:cs="Arial"/>
          <w:sz w:val="22"/>
          <w:szCs w:val="22"/>
        </w:rPr>
      </w:pPr>
      <w:r>
        <w:rPr>
          <w:rFonts w:ascii="Arial" w:eastAsia="Arial" w:hAnsi="Arial" w:cs="Arial"/>
          <w:sz w:val="22"/>
          <w:szCs w:val="22"/>
        </w:rPr>
        <w:br/>
        <w:t xml:space="preserve">Applications are invited from qualified, highly motivated and talented teachers of </w:t>
      </w:r>
      <w:r w:rsidR="00300852">
        <w:rPr>
          <w:rFonts w:ascii="Arial" w:eastAsia="Arial" w:hAnsi="Arial" w:cs="Arial"/>
          <w:sz w:val="22"/>
          <w:szCs w:val="22"/>
        </w:rPr>
        <w:t xml:space="preserve">Maths.  </w:t>
      </w:r>
      <w:r>
        <w:rPr>
          <w:rFonts w:ascii="Arial" w:eastAsia="Arial" w:hAnsi="Arial" w:cs="Arial"/>
          <w:sz w:val="22"/>
          <w:szCs w:val="22"/>
        </w:rPr>
        <w:t>The post would be suitable for applicants who wish to be part of our journey as experienced teachers</w:t>
      </w:r>
      <w:r w:rsidR="002C25CB">
        <w:rPr>
          <w:rFonts w:ascii="Arial" w:eastAsia="Arial" w:hAnsi="Arial" w:cs="Arial"/>
          <w:sz w:val="22"/>
          <w:szCs w:val="22"/>
        </w:rPr>
        <w:t xml:space="preserve"> and NQTs</w:t>
      </w:r>
      <w:r>
        <w:rPr>
          <w:rFonts w:ascii="Arial" w:eastAsia="Arial" w:hAnsi="Arial" w:cs="Arial"/>
          <w:sz w:val="22"/>
          <w:szCs w:val="22"/>
        </w:rPr>
        <w:t>.</w:t>
      </w:r>
    </w:p>
    <w:p w14:paraId="0D418B6C" w14:textId="77777777" w:rsidR="00042542" w:rsidRDefault="00042542">
      <w:pPr>
        <w:ind w:left="0" w:hanging="2"/>
        <w:jc w:val="center"/>
        <w:rPr>
          <w:rFonts w:ascii="Arial" w:eastAsia="Arial" w:hAnsi="Arial" w:cs="Arial"/>
          <w:sz w:val="22"/>
          <w:szCs w:val="22"/>
        </w:rPr>
      </w:pPr>
    </w:p>
    <w:p w14:paraId="268E7245" w14:textId="77777777" w:rsidR="00042542" w:rsidRDefault="00FE521A">
      <w:pPr>
        <w:ind w:left="0" w:hanging="2"/>
        <w:jc w:val="center"/>
        <w:rPr>
          <w:rFonts w:ascii="Arial" w:eastAsia="Arial" w:hAnsi="Arial" w:cs="Arial"/>
          <w:sz w:val="22"/>
          <w:szCs w:val="22"/>
        </w:rPr>
      </w:pPr>
      <w:r>
        <w:rPr>
          <w:rFonts w:ascii="Arial" w:eastAsia="Arial" w:hAnsi="Arial" w:cs="Arial"/>
          <w:sz w:val="22"/>
          <w:szCs w:val="22"/>
        </w:rPr>
        <w:t>Application forms and details are available from the Headteacher’s PA on</w:t>
      </w:r>
    </w:p>
    <w:p w14:paraId="41C29835" w14:textId="77777777" w:rsidR="00042542" w:rsidRDefault="00FE521A">
      <w:pPr>
        <w:ind w:left="0" w:hanging="2"/>
        <w:jc w:val="center"/>
        <w:rPr>
          <w:rFonts w:ascii="Arial" w:eastAsia="Arial" w:hAnsi="Arial" w:cs="Arial"/>
          <w:sz w:val="22"/>
          <w:szCs w:val="22"/>
        </w:rPr>
      </w:pPr>
      <w:r>
        <w:rPr>
          <w:rFonts w:ascii="Arial" w:eastAsia="Arial" w:hAnsi="Arial" w:cs="Arial"/>
          <w:sz w:val="22"/>
          <w:szCs w:val="22"/>
        </w:rPr>
        <w:t xml:space="preserve">01283 759007 or e-mail </w:t>
      </w:r>
      <w:hyperlink r:id="rId6">
        <w:r>
          <w:rPr>
            <w:rFonts w:ascii="Arial" w:eastAsia="Arial" w:hAnsi="Arial" w:cs="Arial"/>
            <w:color w:val="1155CC"/>
            <w:sz w:val="22"/>
            <w:szCs w:val="22"/>
            <w:u w:val="single"/>
          </w:rPr>
          <w:t>office@abbotbeyne.staffs.sch.uk</w:t>
        </w:r>
      </w:hyperlink>
      <w:r>
        <w:rPr>
          <w:rFonts w:ascii="Arial" w:eastAsia="Arial" w:hAnsi="Arial" w:cs="Arial"/>
          <w:sz w:val="22"/>
          <w:szCs w:val="22"/>
        </w:rPr>
        <w:t xml:space="preserve"> or</w:t>
      </w:r>
    </w:p>
    <w:p w14:paraId="61560C9B" w14:textId="77777777" w:rsidR="00042542" w:rsidRDefault="00FE521A">
      <w:pPr>
        <w:ind w:left="0" w:hanging="2"/>
        <w:jc w:val="center"/>
        <w:rPr>
          <w:rFonts w:ascii="Arial" w:eastAsia="Arial" w:hAnsi="Arial" w:cs="Arial"/>
          <w:sz w:val="22"/>
          <w:szCs w:val="22"/>
        </w:rPr>
      </w:pPr>
      <w:r>
        <w:rPr>
          <w:rFonts w:ascii="Arial" w:eastAsia="Arial" w:hAnsi="Arial" w:cs="Arial"/>
          <w:sz w:val="22"/>
          <w:szCs w:val="22"/>
        </w:rPr>
        <w:t xml:space="preserve">on our school web-site </w:t>
      </w:r>
      <w:hyperlink r:id="rId7">
        <w:r>
          <w:rPr>
            <w:rFonts w:ascii="Arial" w:eastAsia="Arial" w:hAnsi="Arial" w:cs="Arial"/>
            <w:color w:val="1155CC"/>
            <w:sz w:val="22"/>
            <w:szCs w:val="22"/>
            <w:u w:val="single"/>
          </w:rPr>
          <w:t>www.abbotbeyne.staffs.sch.uk</w:t>
        </w:r>
      </w:hyperlink>
      <w:r>
        <w:rPr>
          <w:rFonts w:ascii="Arial" w:eastAsia="Arial" w:hAnsi="Arial" w:cs="Arial"/>
          <w:sz w:val="22"/>
          <w:szCs w:val="22"/>
        </w:rPr>
        <w:t> </w:t>
      </w:r>
      <w:r>
        <w:rPr>
          <w:rFonts w:ascii="Arial" w:eastAsia="Arial" w:hAnsi="Arial" w:cs="Arial"/>
          <w:sz w:val="22"/>
          <w:szCs w:val="22"/>
        </w:rPr>
        <w:br/>
      </w:r>
    </w:p>
    <w:p w14:paraId="3D2E90F7" w14:textId="4D066C99" w:rsidR="00042542" w:rsidRPr="00992627" w:rsidRDefault="00FE521A">
      <w:pPr>
        <w:ind w:left="0" w:hanging="2"/>
        <w:jc w:val="center"/>
        <w:rPr>
          <w:rFonts w:ascii="Arial" w:eastAsia="Arial" w:hAnsi="Arial" w:cs="Arial"/>
          <w:b/>
          <w:sz w:val="22"/>
          <w:szCs w:val="22"/>
        </w:rPr>
      </w:pPr>
      <w:r>
        <w:rPr>
          <w:rFonts w:ascii="Arial" w:eastAsia="Arial" w:hAnsi="Arial" w:cs="Arial"/>
          <w:b/>
          <w:sz w:val="22"/>
          <w:szCs w:val="22"/>
        </w:rPr>
        <w:t xml:space="preserve">Closing Date </w:t>
      </w:r>
      <w:r w:rsidR="00992627">
        <w:rPr>
          <w:rFonts w:ascii="Arial" w:eastAsia="Arial" w:hAnsi="Arial" w:cs="Arial"/>
          <w:b/>
          <w:sz w:val="22"/>
          <w:szCs w:val="22"/>
        </w:rPr>
        <w:t xml:space="preserve">- </w:t>
      </w:r>
      <w:r w:rsidR="00992627" w:rsidRPr="00992627">
        <w:rPr>
          <w:rFonts w:ascii="Arial" w:eastAsia="Arial" w:hAnsi="Arial" w:cs="Arial"/>
          <w:b/>
          <w:sz w:val="22"/>
          <w:szCs w:val="22"/>
        </w:rPr>
        <w:t xml:space="preserve">Wednesday </w:t>
      </w:r>
      <w:r w:rsidR="00936854">
        <w:rPr>
          <w:rFonts w:ascii="Arial" w:eastAsia="Arial" w:hAnsi="Arial" w:cs="Arial"/>
          <w:b/>
          <w:sz w:val="22"/>
          <w:szCs w:val="22"/>
        </w:rPr>
        <w:t>5</w:t>
      </w:r>
      <w:r w:rsidR="00936854" w:rsidRPr="00936854">
        <w:rPr>
          <w:rFonts w:ascii="Arial" w:eastAsia="Arial" w:hAnsi="Arial" w:cs="Arial"/>
          <w:b/>
          <w:sz w:val="22"/>
          <w:szCs w:val="22"/>
          <w:vertAlign w:val="superscript"/>
        </w:rPr>
        <w:t>th</w:t>
      </w:r>
      <w:r w:rsidR="00936854">
        <w:rPr>
          <w:rFonts w:ascii="Arial" w:eastAsia="Arial" w:hAnsi="Arial" w:cs="Arial"/>
          <w:b/>
          <w:sz w:val="22"/>
          <w:szCs w:val="22"/>
        </w:rPr>
        <w:t xml:space="preserve"> May</w:t>
      </w:r>
      <w:r w:rsidR="00992627" w:rsidRPr="00992627">
        <w:rPr>
          <w:rFonts w:ascii="Arial" w:eastAsia="Arial" w:hAnsi="Arial" w:cs="Arial"/>
          <w:b/>
          <w:sz w:val="22"/>
          <w:szCs w:val="22"/>
        </w:rPr>
        <w:t xml:space="preserve"> 2021 @ 10am</w:t>
      </w:r>
    </w:p>
    <w:p w14:paraId="3E7C3AD5" w14:textId="49821E68" w:rsidR="00042542" w:rsidRPr="00992627" w:rsidRDefault="00FE521A">
      <w:pPr>
        <w:ind w:left="0" w:hanging="2"/>
        <w:jc w:val="center"/>
        <w:rPr>
          <w:rFonts w:ascii="Arial" w:eastAsia="Arial" w:hAnsi="Arial" w:cs="Arial"/>
          <w:b/>
          <w:sz w:val="22"/>
          <w:szCs w:val="22"/>
        </w:rPr>
      </w:pPr>
      <w:r w:rsidRPr="00992627">
        <w:rPr>
          <w:rFonts w:ascii="Arial" w:eastAsia="Arial" w:hAnsi="Arial" w:cs="Arial"/>
          <w:b/>
          <w:sz w:val="22"/>
          <w:szCs w:val="22"/>
        </w:rPr>
        <w:t xml:space="preserve">Interviews will be held w/c </w:t>
      </w:r>
      <w:r w:rsidR="00936854">
        <w:rPr>
          <w:rFonts w:ascii="Arial" w:eastAsia="Arial" w:hAnsi="Arial" w:cs="Arial"/>
          <w:b/>
          <w:sz w:val="22"/>
          <w:szCs w:val="22"/>
        </w:rPr>
        <w:t>10</w:t>
      </w:r>
      <w:r w:rsidR="00936854" w:rsidRPr="00936854">
        <w:rPr>
          <w:rFonts w:ascii="Arial" w:eastAsia="Arial" w:hAnsi="Arial" w:cs="Arial"/>
          <w:b/>
          <w:sz w:val="22"/>
          <w:szCs w:val="22"/>
          <w:vertAlign w:val="superscript"/>
        </w:rPr>
        <w:t>th</w:t>
      </w:r>
      <w:r w:rsidR="00936854">
        <w:rPr>
          <w:rFonts w:ascii="Arial" w:eastAsia="Arial" w:hAnsi="Arial" w:cs="Arial"/>
          <w:b/>
          <w:sz w:val="22"/>
          <w:szCs w:val="22"/>
        </w:rPr>
        <w:t xml:space="preserve"> </w:t>
      </w:r>
      <w:bookmarkStart w:id="0" w:name="_GoBack"/>
      <w:bookmarkEnd w:id="0"/>
      <w:r w:rsidR="00992627" w:rsidRPr="00992627">
        <w:rPr>
          <w:rFonts w:ascii="Arial" w:eastAsia="Arial" w:hAnsi="Arial" w:cs="Arial"/>
          <w:b/>
          <w:sz w:val="22"/>
          <w:szCs w:val="22"/>
        </w:rPr>
        <w:t>May 2021</w:t>
      </w:r>
    </w:p>
    <w:p w14:paraId="3EE9D4D2" w14:textId="77777777" w:rsidR="00042542" w:rsidRDefault="00042542">
      <w:pPr>
        <w:ind w:left="0" w:hanging="2"/>
        <w:jc w:val="center"/>
        <w:rPr>
          <w:rFonts w:ascii="Arial" w:eastAsia="Arial" w:hAnsi="Arial" w:cs="Arial"/>
          <w:sz w:val="22"/>
          <w:szCs w:val="22"/>
        </w:rPr>
      </w:pPr>
    </w:p>
    <w:p w14:paraId="2B965528" w14:textId="2E935E06" w:rsidR="00042542" w:rsidRDefault="00FE521A">
      <w:pPr>
        <w:ind w:left="0" w:hanging="2"/>
        <w:jc w:val="center"/>
        <w:rPr>
          <w:rFonts w:ascii="Arial" w:eastAsia="Arial" w:hAnsi="Arial" w:cs="Arial"/>
          <w:sz w:val="22"/>
          <w:szCs w:val="22"/>
        </w:rPr>
      </w:pPr>
      <w:r>
        <w:rPr>
          <w:rFonts w:ascii="Arial" w:eastAsia="Arial" w:hAnsi="Arial" w:cs="Arial"/>
          <w:sz w:val="22"/>
          <w:szCs w:val="22"/>
        </w:rPr>
        <w:t xml:space="preserve">Abbot Beyne School </w:t>
      </w:r>
      <w:r w:rsidR="002C25CB">
        <w:rPr>
          <w:rFonts w:ascii="Arial" w:eastAsia="Arial" w:hAnsi="Arial" w:cs="Arial"/>
          <w:sz w:val="22"/>
          <w:szCs w:val="22"/>
        </w:rPr>
        <w:t xml:space="preserve">is </w:t>
      </w:r>
      <w:r>
        <w:rPr>
          <w:rFonts w:ascii="Arial" w:eastAsia="Arial" w:hAnsi="Arial" w:cs="Arial"/>
          <w:sz w:val="22"/>
          <w:szCs w:val="22"/>
        </w:rPr>
        <w:t>an inclusive and aspirational school, focussed on delivering high quality learning and teaching in a safe and nurturing environment. We are committed to ensuring the academic success and well-being of all of our students at the same time as insisting on the highest standards of behaviour. We believe by working together we can ensure that when students leave the school they are fully prepared to become valued and valuable members of our global society. We have a comprehensive intake with a wide range of pastoral issues and build positive relationships with our students and their families. We would welcome applicants who wish to be challenged and can effectively challenge others along our journey.</w:t>
      </w:r>
    </w:p>
    <w:p w14:paraId="414DA357" w14:textId="7B4845FC" w:rsidR="00042542" w:rsidRDefault="00FE521A">
      <w:pPr>
        <w:spacing w:before="240" w:after="200"/>
        <w:ind w:left="0" w:hanging="2"/>
        <w:jc w:val="center"/>
        <w:rPr>
          <w:rFonts w:ascii="Arial" w:eastAsia="Arial" w:hAnsi="Arial" w:cs="Arial"/>
          <w:sz w:val="22"/>
          <w:szCs w:val="22"/>
        </w:rPr>
      </w:pPr>
      <w:r>
        <w:rPr>
          <w:rFonts w:ascii="Arial" w:eastAsia="Arial" w:hAnsi="Arial" w:cs="Arial"/>
          <w:sz w:val="22"/>
          <w:szCs w:val="22"/>
        </w:rPr>
        <w:t xml:space="preserve">We have an excellent team of staff who are committed to delivering an outstanding level of education. Our 100 minute lessons provide opportunities for active learning and deeper learning experiences. We integrate technology into all of our lessons and are one of fewer than 500 schools globally </w:t>
      </w:r>
      <w:r w:rsidR="002C25CB">
        <w:rPr>
          <w:rFonts w:ascii="Arial" w:eastAsia="Arial" w:hAnsi="Arial" w:cs="Arial"/>
          <w:sz w:val="22"/>
          <w:szCs w:val="22"/>
        </w:rPr>
        <w:t xml:space="preserve">and 17 nationally </w:t>
      </w:r>
      <w:r>
        <w:rPr>
          <w:rFonts w:ascii="Arial" w:eastAsia="Arial" w:hAnsi="Arial" w:cs="Arial"/>
          <w:sz w:val="22"/>
          <w:szCs w:val="22"/>
        </w:rPr>
        <w:t>to have achieved Apple Distinguished School Status. All students at the school have their own iPad, ensuring work is personalised and challenging and breaking down any barriers between home and school learning.  We are committed to provide for the development needs of all our staff and the school invests in and values its entire staff. We want our staff to enjoy their work, challenge themselves and experience success.</w:t>
      </w:r>
    </w:p>
    <w:p w14:paraId="5A802934" w14:textId="581E6BE0" w:rsidR="00042542" w:rsidRDefault="00FE521A">
      <w:pPr>
        <w:ind w:left="0" w:hanging="2"/>
        <w:jc w:val="center"/>
        <w:rPr>
          <w:rFonts w:ascii="Arial" w:eastAsia="Arial" w:hAnsi="Arial" w:cs="Arial"/>
          <w:sz w:val="22"/>
          <w:szCs w:val="22"/>
        </w:rPr>
      </w:pPr>
      <w:r>
        <w:rPr>
          <w:rFonts w:ascii="Arial" w:eastAsia="Arial" w:hAnsi="Arial" w:cs="Arial"/>
          <w:sz w:val="22"/>
          <w:szCs w:val="22"/>
        </w:rPr>
        <w:t xml:space="preserve">Abbot Beyne </w:t>
      </w:r>
      <w:r w:rsidR="002C25CB">
        <w:rPr>
          <w:rFonts w:ascii="Arial" w:eastAsia="Arial" w:hAnsi="Arial" w:cs="Arial"/>
          <w:sz w:val="22"/>
          <w:szCs w:val="22"/>
        </w:rPr>
        <w:t xml:space="preserve">School </w:t>
      </w:r>
      <w:r>
        <w:rPr>
          <w:rFonts w:ascii="Arial" w:eastAsia="Arial" w:hAnsi="Arial" w:cs="Arial"/>
          <w:sz w:val="22"/>
          <w:szCs w:val="22"/>
        </w:rPr>
        <w:t>subscribes to the Equal Opportunities policies of the Local Education Authority as employers. We are also fully committed to safeguarding and promoting the welfare of children and young people and expects all staff and volunteers to share this commitment. Safer recruitment practice and pre-employment checks will be undertaken before any appointment is confirmed. This post is subject to an enhanced Disclosure and Barring Service (DBS) check. </w:t>
      </w:r>
    </w:p>
    <w:p w14:paraId="01B99F9D" w14:textId="77777777" w:rsidR="00042542" w:rsidRDefault="00042542">
      <w:pPr>
        <w:ind w:left="0" w:hanging="2"/>
        <w:jc w:val="center"/>
        <w:rPr>
          <w:rFonts w:ascii="Arial" w:eastAsia="Arial" w:hAnsi="Arial" w:cs="Arial"/>
          <w:sz w:val="22"/>
          <w:szCs w:val="22"/>
        </w:rPr>
      </w:pPr>
    </w:p>
    <w:p w14:paraId="492CF6D8" w14:textId="6209A643" w:rsidR="00042542" w:rsidRDefault="00FE521A">
      <w:pPr>
        <w:ind w:left="0" w:hanging="2"/>
        <w:jc w:val="center"/>
        <w:rPr>
          <w:rFonts w:ascii="Arial" w:eastAsia="Arial" w:hAnsi="Arial" w:cs="Arial"/>
          <w:sz w:val="22"/>
          <w:szCs w:val="22"/>
        </w:rPr>
      </w:pPr>
      <w:r>
        <w:rPr>
          <w:rFonts w:ascii="Arial" w:eastAsia="Arial" w:hAnsi="Arial" w:cs="Arial"/>
          <w:b/>
          <w:sz w:val="22"/>
          <w:szCs w:val="22"/>
        </w:rPr>
        <w:t>Everyone a Learner</w:t>
      </w:r>
      <w:r w:rsidR="002C25CB">
        <w:rPr>
          <w:rFonts w:ascii="Arial" w:eastAsia="Arial" w:hAnsi="Arial" w:cs="Arial"/>
          <w:b/>
          <w:sz w:val="22"/>
          <w:szCs w:val="22"/>
        </w:rPr>
        <w:t>.</w:t>
      </w:r>
      <w:r>
        <w:rPr>
          <w:rFonts w:ascii="Arial" w:eastAsia="Arial" w:hAnsi="Arial" w:cs="Arial"/>
          <w:b/>
          <w:sz w:val="22"/>
          <w:szCs w:val="22"/>
        </w:rPr>
        <w:t xml:space="preserve"> Everyone Learning</w:t>
      </w:r>
      <w:r w:rsidR="002C25CB">
        <w:rPr>
          <w:rFonts w:ascii="Arial" w:eastAsia="Arial" w:hAnsi="Arial" w:cs="Arial"/>
          <w:b/>
          <w:sz w:val="22"/>
          <w:szCs w:val="22"/>
        </w:rPr>
        <w:t>.</w:t>
      </w:r>
    </w:p>
    <w:p w14:paraId="5D0687C6" w14:textId="77777777" w:rsidR="00042542" w:rsidRDefault="00042542">
      <w:pPr>
        <w:pBdr>
          <w:top w:val="nil"/>
          <w:left w:val="nil"/>
          <w:bottom w:val="nil"/>
          <w:right w:val="nil"/>
          <w:between w:val="nil"/>
        </w:pBdr>
        <w:spacing w:line="240" w:lineRule="auto"/>
        <w:ind w:left="0" w:hanging="2"/>
        <w:jc w:val="both"/>
        <w:rPr>
          <w:color w:val="000000"/>
          <w:u w:val="single"/>
        </w:rPr>
      </w:pPr>
    </w:p>
    <w:sectPr w:rsidR="00042542">
      <w:pgSz w:w="11906" w:h="16838"/>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542"/>
    <w:rsid w:val="00042542"/>
    <w:rsid w:val="0019662B"/>
    <w:rsid w:val="002C25CB"/>
    <w:rsid w:val="00300852"/>
    <w:rsid w:val="00420114"/>
    <w:rsid w:val="00936854"/>
    <w:rsid w:val="00992627"/>
    <w:rsid w:val="00FE5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FC6DD"/>
  <w15:docId w15:val="{5CC9AA88-D5CD-4A60-9513-F1E174CC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jc w:val="center"/>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b/>
    </w:rPr>
  </w:style>
  <w:style w:type="paragraph" w:styleId="BodyText">
    <w:name w:val="Body Text"/>
    <w:basedOn w:val="Normal"/>
    <w:pPr>
      <w:jc w:val="both"/>
    </w:pPr>
  </w:style>
  <w:style w:type="character" w:styleId="Hyperlink">
    <w:name w:val="Hyperlink"/>
    <w:rPr>
      <w:color w:val="0000FF"/>
      <w:w w:val="100"/>
      <w:position w:val="-1"/>
      <w:u w:val="single"/>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en-US"/>
    </w:rPr>
  </w:style>
  <w:style w:type="character" w:customStyle="1" w:styleId="BodyTextChar">
    <w:name w:val="Body Text Char"/>
    <w:rPr>
      <w:w w:val="100"/>
      <w:position w:val="-1"/>
      <w:sz w:val="24"/>
      <w:effect w:val="none"/>
      <w:vertAlign w:val="baseline"/>
      <w:cs w:val="0"/>
      <w:em w:val="none"/>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bbotbeyne.staffs.sch.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ffice@abbotbeyne.staffs.sch.uk"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y8Ck482uZQS0/1iKTyrum2sjA==">AMUW2mUvFmS8JscKsEGySSE02VxstQPzZbAXGlIcDbJrARajmjWbkecljzSkEwVjMB5d7Q74vqBDB2hDDNa61H106bg09Sw5au7Iqe4aN6pwZuY/2Q0AE3Q=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Abbot Beyne High School</dc:creator>
  <cp:lastModifiedBy>n wagstaff</cp:lastModifiedBy>
  <cp:revision>3</cp:revision>
  <cp:lastPrinted>2021-04-19T14:10:00Z</cp:lastPrinted>
  <dcterms:created xsi:type="dcterms:W3CDTF">2021-04-19T08:01:00Z</dcterms:created>
  <dcterms:modified xsi:type="dcterms:W3CDTF">2021-04-19T14:10:00Z</dcterms:modified>
</cp:coreProperties>
</file>