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3FFA" w14:textId="460B2106" w:rsidR="00BA1298" w:rsidRDefault="00410605">
      <w:r>
        <w:rPr>
          <w:noProof/>
        </w:rPr>
        <w:drawing>
          <wp:inline distT="0" distB="0" distL="0" distR="0" wp14:anchorId="33FECC3B" wp14:editId="50EDC03C">
            <wp:extent cx="4210050" cy="60960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0050" cy="609600"/>
                    </a:xfrm>
                    <a:prstGeom prst="rect">
                      <a:avLst/>
                    </a:prstGeom>
                    <a:noFill/>
                    <a:ln>
                      <a:noFill/>
                    </a:ln>
                  </pic:spPr>
                </pic:pic>
              </a:graphicData>
            </a:graphic>
          </wp:inline>
        </w:drawing>
      </w:r>
    </w:p>
    <w:p w14:paraId="58D09814" w14:textId="55670F4E" w:rsidR="00410605" w:rsidRDefault="00410605"/>
    <w:p w14:paraId="6DC30D95" w14:textId="6EECFCB2" w:rsidR="00410605" w:rsidRDefault="00410605"/>
    <w:p w14:paraId="6B29D1D4" w14:textId="77777777" w:rsidR="00410605" w:rsidRPr="007C1756" w:rsidRDefault="00410605" w:rsidP="00410605">
      <w:pPr>
        <w:ind w:left="357" w:hanging="357"/>
        <w:rPr>
          <w:rFonts w:ascii="Arial" w:hAnsi="Arial" w:cs="Arial"/>
          <w:b/>
          <w:bCs/>
          <w:sz w:val="21"/>
          <w:szCs w:val="21"/>
        </w:rPr>
      </w:pPr>
      <w:r w:rsidRPr="007C1756">
        <w:rPr>
          <w:rFonts w:ascii="Arial" w:hAnsi="Arial" w:cs="Arial"/>
          <w:b/>
          <w:bCs/>
          <w:sz w:val="21"/>
          <w:szCs w:val="21"/>
        </w:rPr>
        <w:t>Crescent Road, Crumpsall, Manchester, M8 5UF</w:t>
      </w:r>
    </w:p>
    <w:p w14:paraId="3E63A302" w14:textId="77777777" w:rsidR="00410605" w:rsidRPr="007C1756" w:rsidRDefault="00410605" w:rsidP="00410605">
      <w:pPr>
        <w:ind w:left="357" w:hanging="357"/>
        <w:rPr>
          <w:rFonts w:ascii="Arial" w:hAnsi="Arial" w:cs="Arial"/>
          <w:b/>
          <w:bCs/>
          <w:sz w:val="21"/>
          <w:szCs w:val="21"/>
        </w:rPr>
      </w:pPr>
      <w:r w:rsidRPr="007C1756">
        <w:rPr>
          <w:rFonts w:ascii="Arial" w:hAnsi="Arial" w:cs="Arial"/>
          <w:b/>
          <w:bCs/>
          <w:sz w:val="21"/>
          <w:szCs w:val="21"/>
        </w:rPr>
        <w:t xml:space="preserve">3-16 age range, 1,817 pupils </w:t>
      </w:r>
    </w:p>
    <w:p w14:paraId="0F715A46" w14:textId="77777777" w:rsidR="00410605" w:rsidRPr="00C6312F" w:rsidRDefault="00410605" w:rsidP="00410605">
      <w:pPr>
        <w:spacing w:line="240" w:lineRule="atLeast"/>
        <w:rPr>
          <w:rFonts w:ascii="Arial" w:hAnsi="Arial" w:cs="Arial"/>
          <w:b/>
          <w:sz w:val="21"/>
          <w:szCs w:val="21"/>
        </w:rPr>
      </w:pPr>
      <w:r w:rsidRPr="00C6312F">
        <w:rPr>
          <w:rFonts w:ascii="Arial" w:hAnsi="Arial" w:cs="Arial"/>
          <w:b/>
          <w:sz w:val="21"/>
          <w:szCs w:val="21"/>
        </w:rPr>
        <w:t xml:space="preserve">Telephone:     0161 </w:t>
      </w:r>
      <w:r>
        <w:rPr>
          <w:rFonts w:ascii="Arial" w:hAnsi="Arial" w:cs="Arial"/>
          <w:b/>
          <w:sz w:val="21"/>
          <w:szCs w:val="21"/>
        </w:rPr>
        <w:t>532 5400</w:t>
      </w:r>
    </w:p>
    <w:p w14:paraId="0AA0DB0B" w14:textId="77777777" w:rsidR="00410605" w:rsidRDefault="00410605" w:rsidP="00410605">
      <w:pPr>
        <w:spacing w:line="240" w:lineRule="atLeast"/>
        <w:rPr>
          <w:rFonts w:ascii="Arial" w:hAnsi="Arial" w:cs="Arial"/>
          <w:b/>
          <w:sz w:val="21"/>
          <w:szCs w:val="21"/>
        </w:rPr>
      </w:pPr>
      <w:r w:rsidRPr="00C6312F">
        <w:rPr>
          <w:rFonts w:ascii="Arial" w:hAnsi="Arial" w:cs="Arial"/>
          <w:b/>
          <w:sz w:val="21"/>
          <w:szCs w:val="21"/>
        </w:rPr>
        <w:t xml:space="preserve">Website:         </w:t>
      </w:r>
      <w:hyperlink r:id="rId7" w:history="1">
        <w:r w:rsidRPr="007C1756">
          <w:rPr>
            <w:rStyle w:val="Hyperlink"/>
            <w:rFonts w:ascii="Arial" w:hAnsi="Arial" w:cs="Arial"/>
            <w:bCs/>
            <w:sz w:val="21"/>
            <w:szCs w:val="21"/>
          </w:rPr>
          <w:t>www.abrahammoss.co.uk</w:t>
        </w:r>
      </w:hyperlink>
    </w:p>
    <w:p w14:paraId="0DE28E84" w14:textId="63FB86D7" w:rsidR="00410605" w:rsidRDefault="00410605" w:rsidP="00410605">
      <w:pPr>
        <w:spacing w:line="240" w:lineRule="atLeast"/>
        <w:rPr>
          <w:rFonts w:ascii="Arial" w:hAnsi="Arial" w:cs="Arial"/>
          <w:b/>
          <w:sz w:val="21"/>
          <w:szCs w:val="21"/>
        </w:rPr>
      </w:pPr>
    </w:p>
    <w:p w14:paraId="478204D7" w14:textId="77777777" w:rsidR="00410605" w:rsidRPr="00281D11" w:rsidRDefault="00410605" w:rsidP="00410605">
      <w:pPr>
        <w:rPr>
          <w:rFonts w:ascii="Arial" w:hAnsi="Arial" w:cs="Arial"/>
          <w:color w:val="760000"/>
          <w:sz w:val="32"/>
          <w:szCs w:val="32"/>
        </w:rPr>
      </w:pPr>
      <w:bookmarkStart w:id="0" w:name="_Hlk166145716"/>
      <w:bookmarkStart w:id="1" w:name="_Hlk178082718"/>
      <w:r w:rsidRPr="00281D11">
        <w:rPr>
          <w:rFonts w:ascii="Arial" w:hAnsi="Arial" w:cs="Arial"/>
          <w:color w:val="760000"/>
          <w:sz w:val="32"/>
          <w:szCs w:val="32"/>
        </w:rPr>
        <w:t>Teacher of Maths – Secondary Phase</w:t>
      </w:r>
    </w:p>
    <w:p w14:paraId="6200905C" w14:textId="77777777" w:rsidR="00410605" w:rsidRPr="0062652B" w:rsidRDefault="00410605" w:rsidP="00410605">
      <w:pPr>
        <w:rPr>
          <w:rFonts w:ascii="Arial" w:hAnsi="Arial" w:cs="Arial"/>
          <w:color w:val="000000"/>
          <w:sz w:val="22"/>
          <w:szCs w:val="22"/>
        </w:rPr>
      </w:pPr>
      <w:r w:rsidRPr="0062652B">
        <w:rPr>
          <w:rFonts w:ascii="Arial" w:hAnsi="Arial" w:cs="Arial"/>
          <w:color w:val="000000"/>
          <w:sz w:val="22"/>
          <w:szCs w:val="22"/>
        </w:rPr>
        <w:t xml:space="preserve">Permanent Position </w:t>
      </w:r>
    </w:p>
    <w:p w14:paraId="4AAEF49C" w14:textId="41F38B3C" w:rsidR="00410605" w:rsidRPr="007C1756" w:rsidRDefault="00410605" w:rsidP="00410605">
      <w:pPr>
        <w:tabs>
          <w:tab w:val="left" w:pos="7555"/>
        </w:tabs>
        <w:rPr>
          <w:rFonts w:ascii="Arial" w:hAnsi="Arial" w:cs="Arial"/>
          <w:color w:val="000000"/>
          <w:sz w:val="21"/>
          <w:szCs w:val="21"/>
        </w:rPr>
      </w:pPr>
      <w:r w:rsidRPr="007C1756">
        <w:rPr>
          <w:rFonts w:ascii="Arial" w:hAnsi="Arial" w:cs="Arial"/>
          <w:color w:val="000000"/>
          <w:sz w:val="21"/>
          <w:szCs w:val="21"/>
        </w:rPr>
        <w:t xml:space="preserve">Required:  </w:t>
      </w:r>
      <w:r w:rsidR="00AC60C3">
        <w:rPr>
          <w:rFonts w:ascii="Arial" w:hAnsi="Arial" w:cs="Arial"/>
          <w:color w:val="000000"/>
          <w:sz w:val="21"/>
          <w:szCs w:val="21"/>
        </w:rPr>
        <w:t>1 May 2025</w:t>
      </w:r>
      <w:r w:rsidRPr="007C1756">
        <w:rPr>
          <w:rFonts w:ascii="Arial" w:hAnsi="Arial" w:cs="Arial"/>
          <w:color w:val="000000"/>
          <w:sz w:val="21"/>
          <w:szCs w:val="21"/>
        </w:rPr>
        <w:t xml:space="preserve"> </w:t>
      </w:r>
    </w:p>
    <w:bookmarkEnd w:id="0"/>
    <w:p w14:paraId="34EAE0AF" w14:textId="77777777" w:rsidR="00410605" w:rsidRDefault="00410605" w:rsidP="00410605">
      <w:pPr>
        <w:rPr>
          <w:rFonts w:ascii="Arial" w:hAnsi="Arial" w:cs="Arial"/>
          <w:color w:val="000000"/>
          <w:sz w:val="21"/>
          <w:szCs w:val="21"/>
        </w:rPr>
      </w:pPr>
    </w:p>
    <w:p w14:paraId="31BA7583" w14:textId="05663887" w:rsidR="00410605" w:rsidRPr="00161E75" w:rsidRDefault="00410605" w:rsidP="00410605">
      <w:pPr>
        <w:pStyle w:val="NoSpacing"/>
        <w:rPr>
          <w:rFonts w:ascii="Arial" w:hAnsi="Arial" w:cs="Arial"/>
        </w:rPr>
      </w:pPr>
      <w:bookmarkStart w:id="2" w:name="_Hlk166145728"/>
      <w:r w:rsidRPr="00161E75">
        <w:rPr>
          <w:rFonts w:ascii="Arial" w:hAnsi="Arial" w:cs="Arial"/>
        </w:rPr>
        <w:t xml:space="preserve">Salary: </w:t>
      </w:r>
      <w:r>
        <w:rPr>
          <w:rFonts w:ascii="Arial" w:hAnsi="Arial" w:cs="Arial"/>
        </w:rPr>
        <w:t xml:space="preserve">M1 – </w:t>
      </w:r>
      <w:r w:rsidR="00753E54">
        <w:rPr>
          <w:rFonts w:ascii="Arial" w:hAnsi="Arial" w:cs="Arial"/>
        </w:rPr>
        <w:t>UPR3</w:t>
      </w:r>
      <w:r w:rsidR="00CB4DB0">
        <w:rPr>
          <w:rFonts w:ascii="Arial" w:hAnsi="Arial" w:cs="Arial"/>
        </w:rPr>
        <w:t xml:space="preserve"> (</w:t>
      </w:r>
      <w:r>
        <w:rPr>
          <w:rFonts w:ascii="Arial" w:hAnsi="Arial" w:cs="Arial"/>
        </w:rPr>
        <w:t>depending on experience</w:t>
      </w:r>
      <w:r w:rsidR="006A23EF">
        <w:rPr>
          <w:rFonts w:ascii="Arial" w:hAnsi="Arial" w:cs="Arial"/>
        </w:rPr>
        <w:t xml:space="preserve"> and skill set</w:t>
      </w:r>
      <w:r w:rsidR="00CB4DB0">
        <w:rPr>
          <w:rFonts w:ascii="Arial" w:hAnsi="Arial" w:cs="Arial"/>
        </w:rPr>
        <w:t>)</w:t>
      </w:r>
    </w:p>
    <w:p w14:paraId="593AF78F" w14:textId="77777777" w:rsidR="00410605" w:rsidRPr="00161E75" w:rsidRDefault="00410605" w:rsidP="00410605">
      <w:pPr>
        <w:pStyle w:val="NoSpacing"/>
        <w:numPr>
          <w:ilvl w:val="0"/>
          <w:numId w:val="1"/>
        </w:numPr>
        <w:ind w:left="284" w:hanging="284"/>
        <w:rPr>
          <w:rFonts w:ascii="Arial" w:hAnsi="Arial" w:cs="Arial"/>
        </w:rPr>
      </w:pPr>
      <w:r w:rsidRPr="00161E75">
        <w:rPr>
          <w:rFonts w:ascii="Arial" w:hAnsi="Arial" w:cs="Arial"/>
        </w:rPr>
        <w:t>Full Time position</w:t>
      </w:r>
    </w:p>
    <w:p w14:paraId="4638020A" w14:textId="77777777" w:rsidR="00410605" w:rsidRPr="00161E75" w:rsidRDefault="00410605" w:rsidP="00410605">
      <w:pPr>
        <w:pStyle w:val="NoSpacing"/>
        <w:numPr>
          <w:ilvl w:val="0"/>
          <w:numId w:val="1"/>
        </w:numPr>
        <w:ind w:left="284" w:hanging="284"/>
        <w:rPr>
          <w:rFonts w:ascii="Arial" w:hAnsi="Arial" w:cs="Arial"/>
        </w:rPr>
      </w:pPr>
      <w:r w:rsidRPr="00161E75">
        <w:rPr>
          <w:rFonts w:ascii="Arial" w:hAnsi="Arial" w:cs="Arial"/>
        </w:rPr>
        <w:t>Access to Employee Assistance Programme</w:t>
      </w:r>
    </w:p>
    <w:p w14:paraId="6DB31258" w14:textId="69DD8150" w:rsidR="00410605" w:rsidRDefault="00410605" w:rsidP="00410605">
      <w:pPr>
        <w:pStyle w:val="NoSpacing"/>
        <w:numPr>
          <w:ilvl w:val="0"/>
          <w:numId w:val="1"/>
        </w:numPr>
        <w:ind w:left="284" w:hanging="284"/>
        <w:rPr>
          <w:rFonts w:ascii="Arial" w:hAnsi="Arial" w:cs="Arial"/>
        </w:rPr>
      </w:pPr>
      <w:r w:rsidRPr="00161E75">
        <w:rPr>
          <w:rFonts w:ascii="Arial" w:hAnsi="Arial" w:cs="Arial"/>
        </w:rPr>
        <w:t>On site free parking</w:t>
      </w:r>
    </w:p>
    <w:p w14:paraId="71B6CBE0" w14:textId="267FF09D" w:rsidR="000317E0" w:rsidRPr="00161E75" w:rsidRDefault="000317E0" w:rsidP="00410605">
      <w:pPr>
        <w:pStyle w:val="NoSpacing"/>
        <w:numPr>
          <w:ilvl w:val="0"/>
          <w:numId w:val="1"/>
        </w:numPr>
        <w:ind w:left="284" w:hanging="284"/>
        <w:rPr>
          <w:rFonts w:ascii="Arial" w:hAnsi="Arial" w:cs="Arial"/>
        </w:rPr>
      </w:pPr>
      <w:r>
        <w:rPr>
          <w:rFonts w:ascii="Arial" w:hAnsi="Arial" w:cs="Arial"/>
        </w:rPr>
        <w:t>Annual flu jabs</w:t>
      </w:r>
    </w:p>
    <w:p w14:paraId="09D3BC93" w14:textId="77777777" w:rsidR="00410605" w:rsidRDefault="00410605" w:rsidP="00410605">
      <w:pPr>
        <w:pStyle w:val="NoSpacing"/>
        <w:numPr>
          <w:ilvl w:val="0"/>
          <w:numId w:val="1"/>
        </w:numPr>
        <w:ind w:left="284" w:hanging="284"/>
        <w:jc w:val="both"/>
        <w:rPr>
          <w:rFonts w:ascii="Arial" w:hAnsi="Arial" w:cs="Arial"/>
          <w:sz w:val="24"/>
        </w:rPr>
      </w:pPr>
      <w:r w:rsidRPr="00161E75">
        <w:rPr>
          <w:rFonts w:ascii="Arial" w:hAnsi="Arial" w:cs="Arial"/>
        </w:rPr>
        <w:t>Cycle to work scheme</w:t>
      </w:r>
    </w:p>
    <w:bookmarkEnd w:id="1"/>
    <w:bookmarkEnd w:id="2"/>
    <w:p w14:paraId="1AF5F798" w14:textId="77777777" w:rsidR="00410605" w:rsidRDefault="00410605" w:rsidP="00410605">
      <w:pPr>
        <w:pStyle w:val="BasicParagraph"/>
        <w:suppressAutoHyphens/>
        <w:spacing w:line="240" w:lineRule="auto"/>
        <w:jc w:val="both"/>
        <w:rPr>
          <w:rFonts w:ascii="Arial" w:hAnsi="Arial" w:cs="Arial"/>
          <w:sz w:val="22"/>
          <w:szCs w:val="22"/>
        </w:rPr>
      </w:pPr>
    </w:p>
    <w:p w14:paraId="692851CA" w14:textId="2F9467FF" w:rsidR="00410605" w:rsidRPr="000317E0" w:rsidRDefault="000317E0" w:rsidP="00410605">
      <w:pPr>
        <w:pStyle w:val="NoSpacing"/>
        <w:ind w:right="34"/>
        <w:jc w:val="both"/>
        <w:rPr>
          <w:rFonts w:ascii="Arial" w:hAnsi="Arial" w:cs="Arial"/>
        </w:rPr>
      </w:pPr>
      <w:r w:rsidRPr="000317E0">
        <w:rPr>
          <w:rFonts w:ascii="Arial" w:hAnsi="Arial" w:cs="Arial"/>
          <w:spacing w:val="-2"/>
        </w:rPr>
        <w:t>The Dean Trust</w:t>
      </w:r>
      <w:r w:rsidR="00410605" w:rsidRPr="000317E0">
        <w:rPr>
          <w:rFonts w:ascii="Arial" w:hAnsi="Arial" w:cs="Arial"/>
          <w:spacing w:val="-2"/>
        </w:rPr>
        <w:t xml:space="preserve"> are seeking to appoint a hardworking and reliable individual to this post, t</w:t>
      </w:r>
      <w:r w:rsidR="00410605" w:rsidRPr="000317E0">
        <w:rPr>
          <w:rFonts w:ascii="Arial" w:hAnsi="Arial" w:cs="Arial"/>
        </w:rPr>
        <w:t>o Teach Maths at Key Stages 3 and 4, working as a member of the Maths team and demonstrating good practice in raising standards of achievement</w:t>
      </w:r>
      <w:r w:rsidRPr="000317E0">
        <w:rPr>
          <w:rFonts w:ascii="Arial" w:hAnsi="Arial" w:cs="Arial"/>
        </w:rPr>
        <w:t>.  This is a permanent position at Abraham Moss Community School.</w:t>
      </w:r>
    </w:p>
    <w:p w14:paraId="4AD6AED7" w14:textId="77777777" w:rsidR="00410605" w:rsidRPr="000317E0" w:rsidRDefault="00410605" w:rsidP="00410605">
      <w:pPr>
        <w:pStyle w:val="BasicParagraph"/>
        <w:suppressAutoHyphens/>
        <w:spacing w:line="240" w:lineRule="auto"/>
        <w:jc w:val="both"/>
        <w:rPr>
          <w:rFonts w:ascii="Arial" w:hAnsi="Arial" w:cs="Arial"/>
          <w:spacing w:val="-2"/>
          <w:sz w:val="22"/>
          <w:szCs w:val="22"/>
        </w:rPr>
      </w:pPr>
    </w:p>
    <w:p w14:paraId="28FE3CA2" w14:textId="77777777" w:rsidR="00410605" w:rsidRPr="000317E0" w:rsidRDefault="00410605" w:rsidP="00410605">
      <w:pPr>
        <w:pStyle w:val="BasicParagraph"/>
        <w:suppressAutoHyphens/>
        <w:spacing w:line="240" w:lineRule="auto"/>
        <w:jc w:val="both"/>
        <w:rPr>
          <w:rFonts w:ascii="Arial" w:hAnsi="Arial" w:cs="Arial"/>
          <w:spacing w:val="-2"/>
          <w:sz w:val="22"/>
          <w:szCs w:val="22"/>
        </w:rPr>
      </w:pPr>
      <w:r w:rsidRPr="000317E0">
        <w:rPr>
          <w:rFonts w:ascii="Arial" w:hAnsi="Arial" w:cs="Arial"/>
          <w:spacing w:val="-2"/>
          <w:sz w:val="22"/>
          <w:szCs w:val="22"/>
        </w:rPr>
        <w:t xml:space="preserve">The successful candidate will support pupils in making excellent progress and ensuring teaching staff are best equipped to meet the needs of pupils with special educational needs. </w:t>
      </w:r>
    </w:p>
    <w:p w14:paraId="3C68D41D" w14:textId="77777777" w:rsidR="00410605" w:rsidRPr="000317E0" w:rsidRDefault="00410605" w:rsidP="00410605">
      <w:pPr>
        <w:pStyle w:val="NoSpacing"/>
        <w:ind w:right="140"/>
        <w:jc w:val="both"/>
        <w:rPr>
          <w:rFonts w:ascii="Arial" w:hAnsi="Arial" w:cs="Arial"/>
        </w:rPr>
      </w:pPr>
    </w:p>
    <w:p w14:paraId="1C9E3E65" w14:textId="77777777" w:rsidR="00410605" w:rsidRPr="000317E0" w:rsidRDefault="00410605" w:rsidP="00410605">
      <w:pPr>
        <w:pStyle w:val="BasicParagraph"/>
        <w:suppressAutoHyphens/>
        <w:spacing w:line="240" w:lineRule="auto"/>
        <w:jc w:val="both"/>
        <w:rPr>
          <w:rFonts w:ascii="Arial" w:hAnsi="Arial" w:cs="Arial"/>
          <w:sz w:val="22"/>
          <w:szCs w:val="22"/>
        </w:rPr>
      </w:pPr>
      <w:r w:rsidRPr="000317E0">
        <w:rPr>
          <w:rFonts w:ascii="Arial" w:hAnsi="Arial" w:cs="Arial"/>
          <w:sz w:val="22"/>
          <w:szCs w:val="22"/>
        </w:rPr>
        <w:t>We place a great focus on staff development, at all levels with an extensive programme of professional development which offers a whole range of opportunities for colleagues’ development.</w:t>
      </w:r>
    </w:p>
    <w:p w14:paraId="7DCC64B5" w14:textId="77777777" w:rsidR="00410605" w:rsidRPr="000317E0" w:rsidRDefault="00410605" w:rsidP="00410605">
      <w:pPr>
        <w:pStyle w:val="BasicParagraph"/>
        <w:suppressAutoHyphens/>
        <w:spacing w:line="240" w:lineRule="auto"/>
        <w:jc w:val="both"/>
        <w:rPr>
          <w:rFonts w:ascii="Arial" w:hAnsi="Arial" w:cs="Arial"/>
          <w:sz w:val="22"/>
          <w:szCs w:val="22"/>
        </w:rPr>
      </w:pPr>
    </w:p>
    <w:p w14:paraId="65109A45" w14:textId="5AA75BCE" w:rsidR="006A23EF" w:rsidRPr="000317E0" w:rsidRDefault="000317E0" w:rsidP="000317E0">
      <w:pPr>
        <w:pStyle w:val="NoSpacing"/>
        <w:rPr>
          <w:rFonts w:ascii="Arial" w:hAnsi="Arial" w:cs="Arial"/>
        </w:rPr>
      </w:pPr>
      <w:r w:rsidRPr="000317E0">
        <w:rPr>
          <w:rFonts w:ascii="Arial" w:hAnsi="Arial" w:cs="Arial"/>
        </w:rPr>
        <w:t xml:space="preserve">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0317E0">
        <w:rPr>
          <w:rFonts w:ascii="Arial" w:hAnsi="Arial" w:cs="Arial"/>
        </w:rPr>
        <w:t>Succeed</w:t>
      </w:r>
      <w:proofErr w:type="gramEnd"/>
      <w:r w:rsidRPr="000317E0">
        <w:rPr>
          <w:rFonts w:ascii="Arial" w:hAnsi="Arial" w:cs="Arial"/>
        </w:rPr>
        <w:t xml:space="preserve">” has been embraced by all of the schools in The Dean Trust. </w:t>
      </w:r>
      <w:r w:rsidR="006A23EF" w:rsidRPr="000317E0">
        <w:rPr>
          <w:rFonts w:ascii="Arial" w:hAnsi="Arial" w:cs="Arial"/>
        </w:rPr>
        <w:t xml:space="preserve"> If you would like to learn more about The Dean Trust, please visit thedeantrust.co.uk.</w:t>
      </w:r>
    </w:p>
    <w:p w14:paraId="23C0C2DF" w14:textId="77777777" w:rsidR="00410605" w:rsidRPr="000317E0" w:rsidRDefault="00410605" w:rsidP="00410605">
      <w:pPr>
        <w:pStyle w:val="NoSpacing"/>
        <w:ind w:hanging="22"/>
        <w:jc w:val="both"/>
        <w:rPr>
          <w:rFonts w:ascii="Arial" w:hAnsi="Arial" w:cs="Arial"/>
        </w:rPr>
      </w:pPr>
    </w:p>
    <w:p w14:paraId="3500A826" w14:textId="77777777" w:rsidR="00410605" w:rsidRPr="000317E0" w:rsidRDefault="00410605" w:rsidP="00410605">
      <w:pPr>
        <w:tabs>
          <w:tab w:val="num" w:pos="284"/>
        </w:tabs>
        <w:rPr>
          <w:rStyle w:val="Hyperlink"/>
          <w:rFonts w:ascii="Arial" w:hAnsi="Arial" w:cs="Arial"/>
          <w:sz w:val="22"/>
          <w:szCs w:val="22"/>
        </w:rPr>
      </w:pPr>
      <w:bookmarkStart w:id="3" w:name="_Hlk166145742"/>
      <w:r w:rsidRPr="000317E0">
        <w:rPr>
          <w:rFonts w:ascii="Arial" w:hAnsi="Arial" w:cs="Arial"/>
          <w:sz w:val="22"/>
          <w:szCs w:val="22"/>
        </w:rPr>
        <w:t xml:space="preserve">To apply for this vacancy please visit our recruitment page </w:t>
      </w:r>
      <w:hyperlink r:id="rId8" w:history="1">
        <w:r w:rsidRPr="000317E0">
          <w:rPr>
            <w:rStyle w:val="Hyperlink"/>
            <w:rFonts w:ascii="Arial" w:hAnsi="Arial" w:cs="Arial"/>
            <w:sz w:val="22"/>
            <w:szCs w:val="22"/>
          </w:rPr>
          <w:t>careers.thedeantrust.co.uk</w:t>
        </w:r>
      </w:hyperlink>
      <w:r w:rsidRPr="000317E0">
        <w:rPr>
          <w:rStyle w:val="Hyperlink"/>
          <w:rFonts w:ascii="Arial" w:hAnsi="Arial" w:cs="Arial"/>
          <w:sz w:val="22"/>
          <w:szCs w:val="22"/>
        </w:rPr>
        <w:t>.</w:t>
      </w:r>
    </w:p>
    <w:p w14:paraId="753F8A0D" w14:textId="77777777" w:rsidR="00410605" w:rsidRPr="000317E0" w:rsidRDefault="00410605" w:rsidP="00410605">
      <w:pPr>
        <w:pStyle w:val="NoSpacing"/>
        <w:rPr>
          <w:rFonts w:ascii="Arial" w:hAnsi="Arial" w:cs="Arial"/>
        </w:rPr>
      </w:pPr>
    </w:p>
    <w:p w14:paraId="21A0032B" w14:textId="77777777" w:rsidR="00410605" w:rsidRDefault="00410605" w:rsidP="00410605">
      <w:pPr>
        <w:pStyle w:val="NoSpacing"/>
        <w:rPr>
          <w:rStyle w:val="Hyperlink"/>
          <w:rFonts w:ascii="Arial" w:hAnsi="Arial" w:cs="Arial"/>
          <w:sz w:val="21"/>
          <w:szCs w:val="21"/>
        </w:rPr>
      </w:pPr>
      <w:r w:rsidRPr="00133BE7">
        <w:rPr>
          <w:rFonts w:ascii="Arial" w:hAnsi="Arial" w:cs="Arial"/>
          <w:sz w:val="21"/>
          <w:szCs w:val="21"/>
        </w:rPr>
        <w:t xml:space="preserve">For further information about the role please </w:t>
      </w:r>
      <w:bookmarkStart w:id="4" w:name="_Hlk147822015"/>
      <w:r w:rsidRPr="00133BE7">
        <w:rPr>
          <w:rFonts w:ascii="Arial" w:hAnsi="Arial" w:cs="Arial"/>
          <w:sz w:val="21"/>
          <w:szCs w:val="21"/>
        </w:rPr>
        <w:t xml:space="preserve">contact Noeline Taker on email: </w:t>
      </w:r>
      <w:hyperlink r:id="rId9" w:history="1">
        <w:r w:rsidRPr="00133BE7">
          <w:rPr>
            <w:rStyle w:val="Hyperlink"/>
            <w:rFonts w:ascii="Arial" w:hAnsi="Arial" w:cs="Arial"/>
            <w:sz w:val="21"/>
            <w:szCs w:val="21"/>
          </w:rPr>
          <w:t>noelinetaker@abrahammoss.co.uk</w:t>
        </w:r>
      </w:hyperlink>
      <w:bookmarkEnd w:id="4"/>
    </w:p>
    <w:p w14:paraId="12A65893" w14:textId="77777777" w:rsidR="00410605" w:rsidRDefault="00410605" w:rsidP="00410605">
      <w:pPr>
        <w:pStyle w:val="NoSpacing"/>
        <w:jc w:val="center"/>
        <w:rPr>
          <w:rStyle w:val="Hyperlink"/>
          <w:rFonts w:ascii="Arial" w:hAnsi="Arial" w:cs="Arial"/>
          <w:sz w:val="21"/>
          <w:szCs w:val="21"/>
        </w:rPr>
      </w:pPr>
    </w:p>
    <w:p w14:paraId="12A0AB9D" w14:textId="77777777" w:rsidR="00410605" w:rsidRPr="00133BE7" w:rsidRDefault="00410605" w:rsidP="00410605">
      <w:pPr>
        <w:pStyle w:val="NoSpacing"/>
        <w:jc w:val="center"/>
        <w:rPr>
          <w:rFonts w:ascii="Arial" w:hAnsi="Arial" w:cs="Arial"/>
          <w:b/>
          <w:sz w:val="21"/>
          <w:szCs w:val="21"/>
          <w:u w:val="single"/>
        </w:rPr>
      </w:pPr>
      <w:r w:rsidRPr="00133BE7">
        <w:rPr>
          <w:rFonts w:ascii="Arial" w:hAnsi="Arial" w:cs="Arial"/>
          <w:b/>
          <w:sz w:val="21"/>
          <w:szCs w:val="21"/>
          <w:u w:val="single"/>
        </w:rPr>
        <w:t>CVs will not be accepted as part of the shortlisting process</w:t>
      </w:r>
    </w:p>
    <w:p w14:paraId="38E45FF5" w14:textId="77777777" w:rsidR="00410605" w:rsidRDefault="00410605" w:rsidP="00410605">
      <w:pPr>
        <w:pStyle w:val="NoSpacing"/>
        <w:jc w:val="center"/>
        <w:rPr>
          <w:rFonts w:ascii="Arial" w:hAnsi="Arial" w:cs="Arial"/>
          <w:b/>
          <w:sz w:val="21"/>
          <w:szCs w:val="21"/>
        </w:rPr>
      </w:pPr>
    </w:p>
    <w:p w14:paraId="2C41FD24" w14:textId="1582C837" w:rsidR="00410605" w:rsidRPr="002E5672" w:rsidRDefault="00410605" w:rsidP="00410605">
      <w:pPr>
        <w:pStyle w:val="NoSpacing"/>
        <w:jc w:val="center"/>
        <w:rPr>
          <w:rFonts w:ascii="Arial" w:hAnsi="Arial" w:cs="Arial"/>
          <w:b/>
          <w:sz w:val="21"/>
          <w:szCs w:val="21"/>
        </w:rPr>
      </w:pPr>
      <w:r w:rsidRPr="002E5672">
        <w:rPr>
          <w:rFonts w:ascii="Arial" w:hAnsi="Arial" w:cs="Arial"/>
          <w:b/>
          <w:sz w:val="21"/>
          <w:szCs w:val="21"/>
        </w:rPr>
        <w:t>Application Closing Date: 9.00am</w:t>
      </w:r>
      <w:r>
        <w:rPr>
          <w:rFonts w:ascii="Arial" w:hAnsi="Arial" w:cs="Arial"/>
          <w:b/>
          <w:sz w:val="21"/>
          <w:szCs w:val="21"/>
        </w:rPr>
        <w:t xml:space="preserve"> on </w:t>
      </w:r>
      <w:r w:rsidR="00AC60C3">
        <w:rPr>
          <w:rFonts w:ascii="Arial" w:hAnsi="Arial" w:cs="Arial"/>
          <w:b/>
          <w:sz w:val="21"/>
          <w:szCs w:val="21"/>
        </w:rPr>
        <w:t>Thursday, 27 February 2025</w:t>
      </w:r>
    </w:p>
    <w:p w14:paraId="7A991E53" w14:textId="77777777" w:rsidR="00410605" w:rsidRPr="002E5672" w:rsidRDefault="00410605" w:rsidP="00410605">
      <w:pPr>
        <w:pStyle w:val="NoSpacing"/>
        <w:jc w:val="center"/>
        <w:rPr>
          <w:rFonts w:ascii="Arial" w:hAnsi="Arial" w:cs="Arial"/>
          <w:b/>
          <w:sz w:val="21"/>
          <w:szCs w:val="21"/>
        </w:rPr>
      </w:pPr>
    </w:p>
    <w:p w14:paraId="5F2D4498" w14:textId="77777777" w:rsidR="00410605" w:rsidRPr="00F8769F" w:rsidRDefault="00410605" w:rsidP="00410605">
      <w:pPr>
        <w:pStyle w:val="NoSpacing"/>
        <w:jc w:val="center"/>
        <w:rPr>
          <w:rFonts w:ascii="Arial" w:hAnsi="Arial" w:cs="Arial"/>
          <w:b/>
          <w:bCs/>
          <w:iCs/>
          <w:sz w:val="21"/>
          <w:szCs w:val="21"/>
        </w:rPr>
      </w:pPr>
      <w:r w:rsidRPr="002E5672">
        <w:rPr>
          <w:rFonts w:ascii="Arial" w:hAnsi="Arial" w:cs="Arial"/>
          <w:b/>
          <w:bCs/>
          <w:iCs/>
          <w:sz w:val="21"/>
          <w:szCs w:val="21"/>
        </w:rPr>
        <w:t xml:space="preserve">Interview Date: </w:t>
      </w:r>
      <w:r w:rsidRPr="002E5672">
        <w:rPr>
          <w:rFonts w:ascii="Arial" w:hAnsi="Arial" w:cs="Arial"/>
          <w:b/>
          <w:sz w:val="21"/>
          <w:szCs w:val="21"/>
        </w:rPr>
        <w:t>To be confirmed</w:t>
      </w:r>
    </w:p>
    <w:p w14:paraId="66AD7187" w14:textId="77777777" w:rsidR="00410605" w:rsidRPr="00CB4535" w:rsidRDefault="00410605" w:rsidP="00410605">
      <w:pPr>
        <w:tabs>
          <w:tab w:val="num" w:pos="284"/>
        </w:tabs>
        <w:jc w:val="both"/>
        <w:rPr>
          <w:rStyle w:val="Emphasis"/>
          <w:rFonts w:ascii="Calibri" w:hAnsi="Calibri" w:cs="Calibri"/>
          <w:color w:val="222222"/>
          <w:sz w:val="21"/>
          <w:szCs w:val="21"/>
          <w:shd w:val="clear" w:color="auto" w:fill="FFFFFF"/>
        </w:rPr>
      </w:pPr>
    </w:p>
    <w:p w14:paraId="26E940FB" w14:textId="77777777" w:rsidR="00410605" w:rsidRPr="00CB4535" w:rsidRDefault="00410605" w:rsidP="00410605">
      <w:pPr>
        <w:jc w:val="center"/>
        <w:rPr>
          <w:sz w:val="18"/>
          <w:szCs w:val="18"/>
        </w:rPr>
      </w:pPr>
      <w:r w:rsidRPr="00CB4535">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5D6E971A" w14:textId="77777777" w:rsidR="00410605" w:rsidRPr="00CB4535" w:rsidRDefault="00410605" w:rsidP="00410605">
      <w:pPr>
        <w:tabs>
          <w:tab w:val="num" w:pos="284"/>
        </w:tabs>
        <w:jc w:val="both"/>
        <w:rPr>
          <w:rFonts w:ascii="Arial" w:hAnsi="Arial" w:cs="Arial"/>
          <w:sz w:val="18"/>
          <w:szCs w:val="18"/>
        </w:rPr>
      </w:pPr>
    </w:p>
    <w:p w14:paraId="76A7A9F1" w14:textId="77777777" w:rsidR="00410605" w:rsidRDefault="00410605" w:rsidP="00410605">
      <w:pPr>
        <w:overflowPunct/>
        <w:jc w:val="center"/>
        <w:textAlignment w:val="auto"/>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pre-employment </w:t>
      </w:r>
      <w:r>
        <w:rPr>
          <w:rFonts w:ascii="Arial" w:hAnsi="Arial" w:cs="Arial"/>
          <w:i/>
          <w:sz w:val="18"/>
          <w:szCs w:val="18"/>
        </w:rPr>
        <w:t xml:space="preserve">safeguarding </w:t>
      </w:r>
      <w:r w:rsidRPr="00CB4535">
        <w:rPr>
          <w:rFonts w:ascii="Arial" w:hAnsi="Arial" w:cs="Arial"/>
          <w:i/>
          <w:sz w:val="18"/>
          <w:szCs w:val="18"/>
        </w:rPr>
        <w:t>checks, including an enhanced Disclosure and Barring Check.</w:t>
      </w:r>
    </w:p>
    <w:bookmarkEnd w:id="3"/>
    <w:p w14:paraId="192F792A" w14:textId="77777777" w:rsidR="00410605" w:rsidRDefault="00410605" w:rsidP="00410605">
      <w:pPr>
        <w:tabs>
          <w:tab w:val="num" w:pos="284"/>
        </w:tabs>
        <w:jc w:val="both"/>
        <w:rPr>
          <w:rFonts w:ascii="Arial" w:hAnsi="Arial" w:cs="Arial"/>
          <w:sz w:val="21"/>
          <w:szCs w:val="21"/>
        </w:rPr>
      </w:pPr>
    </w:p>
    <w:sectPr w:rsidR="00410605" w:rsidSect="00410605">
      <w:pgSz w:w="11906" w:h="16838"/>
      <w:pgMar w:top="709"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C1B6E"/>
    <w:multiLevelType w:val="hybridMultilevel"/>
    <w:tmpl w:val="F3C0A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05"/>
    <w:rsid w:val="000317E0"/>
    <w:rsid w:val="00281D11"/>
    <w:rsid w:val="003456C6"/>
    <w:rsid w:val="003A3CB9"/>
    <w:rsid w:val="00410605"/>
    <w:rsid w:val="005861BB"/>
    <w:rsid w:val="006A23EF"/>
    <w:rsid w:val="006B740E"/>
    <w:rsid w:val="00701154"/>
    <w:rsid w:val="00753E54"/>
    <w:rsid w:val="0079036D"/>
    <w:rsid w:val="00AC60C3"/>
    <w:rsid w:val="00B85BF4"/>
    <w:rsid w:val="00B85D8B"/>
    <w:rsid w:val="00BA1298"/>
    <w:rsid w:val="00C6576A"/>
    <w:rsid w:val="00C93890"/>
    <w:rsid w:val="00CB4DB0"/>
    <w:rsid w:val="00FF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4799"/>
  <w15:chartTrackingRefBased/>
  <w15:docId w15:val="{6EE1F1F4-9B9E-4F96-B2E5-16F2788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605"/>
    <w:rPr>
      <w:color w:val="0000FF"/>
      <w:u w:val="single"/>
    </w:rPr>
  </w:style>
  <w:style w:type="paragraph" w:styleId="NoSpacing">
    <w:name w:val="No Spacing"/>
    <w:uiPriority w:val="1"/>
    <w:qFormat/>
    <w:rsid w:val="00410605"/>
    <w:pPr>
      <w:spacing w:after="0" w:line="240" w:lineRule="auto"/>
    </w:pPr>
    <w:rPr>
      <w:rFonts w:ascii="Calibri" w:eastAsia="PMingLiU" w:hAnsi="Calibri" w:cs="Times New Roman"/>
      <w:lang w:eastAsia="zh-TW"/>
    </w:rPr>
  </w:style>
  <w:style w:type="character" w:styleId="Emphasis">
    <w:name w:val="Emphasis"/>
    <w:basedOn w:val="DefaultParagraphFont"/>
    <w:uiPriority w:val="20"/>
    <w:qFormat/>
    <w:rsid w:val="00410605"/>
    <w:rPr>
      <w:i/>
      <w:iCs/>
    </w:rPr>
  </w:style>
  <w:style w:type="paragraph" w:customStyle="1" w:styleId="BasicParagraph">
    <w:name w:val="[Basic Paragraph]"/>
    <w:basedOn w:val="Normal"/>
    <w:uiPriority w:val="99"/>
    <w:rsid w:val="00410605"/>
    <w:pPr>
      <w:overflowPunct/>
      <w:spacing w:line="288" w:lineRule="auto"/>
      <w:textAlignment w:val="center"/>
    </w:pPr>
    <w:rPr>
      <w:rFonts w:ascii="Minion Pro" w:eastAsia="Calibri" w:hAnsi="Minion Pro" w:cs="Minion Pr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thedeantrust.co.uk/" TargetMode="External"/><Relationship Id="rId3" Type="http://schemas.openxmlformats.org/officeDocument/2006/relationships/styles" Target="styles.xml"/><Relationship Id="rId7" Type="http://schemas.openxmlformats.org/officeDocument/2006/relationships/hyperlink" Target="http://www.abrahammos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elinetaker@abrahammo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E889-CA2D-4C7B-AEE4-DE1AB88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Noeline Taker</dc:creator>
  <cp:keywords/>
  <dc:description/>
  <cp:lastModifiedBy>Noeline Taker</cp:lastModifiedBy>
  <cp:revision>4</cp:revision>
  <cp:lastPrinted>2024-03-08T13:21:00Z</cp:lastPrinted>
  <dcterms:created xsi:type="dcterms:W3CDTF">2025-02-07T12:18:00Z</dcterms:created>
  <dcterms:modified xsi:type="dcterms:W3CDTF">2025-02-12T05:03:00Z</dcterms:modified>
</cp:coreProperties>
</file>