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41D1" w14:textId="77777777" w:rsidR="00E70285" w:rsidRDefault="00E70285" w:rsidP="00E70285">
      <w:pPr>
        <w:rPr>
          <w:b/>
          <w:bCs/>
          <w:color w:val="FF0000"/>
        </w:rPr>
      </w:pPr>
    </w:p>
    <w:p w14:paraId="389FA2B9" w14:textId="69AECB79" w:rsidR="006141BA" w:rsidRPr="00180E82" w:rsidRDefault="00CA0C41" w:rsidP="00E70285">
      <w:pPr>
        <w:jc w:val="center"/>
        <w:rPr>
          <w:b/>
          <w:bCs/>
        </w:rPr>
      </w:pPr>
      <w:r>
        <w:rPr>
          <w:b/>
          <w:bCs/>
        </w:rPr>
        <w:t>Teacher of Maths</w:t>
      </w:r>
    </w:p>
    <w:p w14:paraId="3E0363C0" w14:textId="77777777" w:rsidR="00F571FC" w:rsidRPr="00180E82" w:rsidRDefault="00F571FC" w:rsidP="00F571FC">
      <w:pPr>
        <w:pStyle w:val="NoSpacing"/>
      </w:pPr>
    </w:p>
    <w:p w14:paraId="55A0C662" w14:textId="57335AD9" w:rsidR="006141BA" w:rsidRPr="00180E82" w:rsidRDefault="006141BA" w:rsidP="006141BA">
      <w:pPr>
        <w:pStyle w:val="NoSpacing"/>
        <w:rPr>
          <w:b/>
          <w:bCs/>
        </w:rPr>
      </w:pPr>
      <w:r w:rsidRPr="00180E82">
        <w:rPr>
          <w:b/>
          <w:bCs/>
        </w:rPr>
        <w:t xml:space="preserve">Salary: </w:t>
      </w:r>
      <w:r w:rsidRPr="00180E82">
        <w:rPr>
          <w:b/>
          <w:bCs/>
        </w:rPr>
        <w:tab/>
      </w:r>
      <w:r w:rsidRPr="00180E82">
        <w:rPr>
          <w:b/>
          <w:bCs/>
        </w:rPr>
        <w:tab/>
      </w:r>
      <w:r w:rsidRPr="00180E82">
        <w:rPr>
          <w:b/>
          <w:bCs/>
        </w:rPr>
        <w:tab/>
      </w:r>
      <w:r w:rsidR="008E144C">
        <w:rPr>
          <w:b/>
          <w:bCs/>
        </w:rPr>
        <w:t xml:space="preserve">M1 – U3 - £30,000 - </w:t>
      </w:r>
      <w:r w:rsidR="00473630">
        <w:rPr>
          <w:b/>
          <w:bCs/>
        </w:rPr>
        <w:t>£46,525</w:t>
      </w:r>
      <w:r w:rsidR="00B527A9" w:rsidRPr="00180E82">
        <w:rPr>
          <w:b/>
          <w:bCs/>
        </w:rPr>
        <w:t xml:space="preserve"> </w:t>
      </w:r>
      <w:r w:rsidR="00F67223" w:rsidRPr="00180E82">
        <w:rPr>
          <w:b/>
          <w:bCs/>
        </w:rPr>
        <w:t xml:space="preserve"> </w:t>
      </w:r>
    </w:p>
    <w:p w14:paraId="11691C04" w14:textId="59F3042A" w:rsidR="006141BA" w:rsidRPr="00180E82" w:rsidRDefault="006141BA" w:rsidP="006141BA">
      <w:pPr>
        <w:pStyle w:val="NoSpacing"/>
        <w:rPr>
          <w:b/>
          <w:bCs/>
        </w:rPr>
      </w:pPr>
      <w:r w:rsidRPr="00180E82">
        <w:rPr>
          <w:b/>
          <w:bCs/>
        </w:rPr>
        <w:t xml:space="preserve">Working hours: </w:t>
      </w:r>
      <w:r w:rsidRPr="00180E82">
        <w:rPr>
          <w:b/>
          <w:bCs/>
        </w:rPr>
        <w:tab/>
      </w:r>
      <w:r w:rsidR="002B538B" w:rsidRPr="00180E82">
        <w:rPr>
          <w:b/>
          <w:bCs/>
        </w:rPr>
        <w:t xml:space="preserve">Full Time, All Year </w:t>
      </w:r>
    </w:p>
    <w:p w14:paraId="746F5EBB" w14:textId="35C0E4F4" w:rsidR="006141BA" w:rsidRPr="00180E82" w:rsidRDefault="006141BA" w:rsidP="006141BA">
      <w:pPr>
        <w:pStyle w:val="NoSpacing"/>
        <w:rPr>
          <w:b/>
          <w:bCs/>
        </w:rPr>
      </w:pPr>
      <w:r w:rsidRPr="00180E82">
        <w:rPr>
          <w:b/>
          <w:bCs/>
        </w:rPr>
        <w:t xml:space="preserve">Contract type: </w:t>
      </w:r>
      <w:r w:rsidRPr="00180E82">
        <w:rPr>
          <w:b/>
          <w:bCs/>
        </w:rPr>
        <w:tab/>
      </w:r>
      <w:r w:rsidRPr="00180E82">
        <w:rPr>
          <w:b/>
          <w:bCs/>
        </w:rPr>
        <w:tab/>
      </w:r>
      <w:r w:rsidR="002B538B" w:rsidRPr="00180E82">
        <w:rPr>
          <w:b/>
          <w:bCs/>
        </w:rPr>
        <w:t>Pe</w:t>
      </w:r>
      <w:r w:rsidR="00B527A9" w:rsidRPr="00180E82">
        <w:rPr>
          <w:b/>
          <w:bCs/>
        </w:rPr>
        <w:t xml:space="preserve">rmanent </w:t>
      </w:r>
    </w:p>
    <w:p w14:paraId="64E704E1" w14:textId="4F5C07D7" w:rsidR="006141BA" w:rsidRPr="006D52D9" w:rsidRDefault="006141BA" w:rsidP="006D52D9">
      <w:pPr>
        <w:pStyle w:val="NoSpacing"/>
        <w:rPr>
          <w:b/>
          <w:bCs/>
        </w:rPr>
      </w:pPr>
      <w:r w:rsidRPr="00180E82">
        <w:rPr>
          <w:b/>
          <w:bCs/>
        </w:rPr>
        <w:t xml:space="preserve">Start date: </w:t>
      </w:r>
      <w:r w:rsidRPr="00180E82">
        <w:rPr>
          <w:b/>
          <w:bCs/>
        </w:rPr>
        <w:tab/>
      </w:r>
      <w:r w:rsidRPr="00180E82">
        <w:rPr>
          <w:b/>
          <w:bCs/>
        </w:rPr>
        <w:tab/>
      </w:r>
      <w:r w:rsidR="00B527A9" w:rsidRPr="00180E82">
        <w:rPr>
          <w:b/>
          <w:bCs/>
        </w:rPr>
        <w:t xml:space="preserve">September 2024 </w:t>
      </w:r>
    </w:p>
    <w:p w14:paraId="722478CA" w14:textId="0A1F0A53" w:rsidR="00CA0C41" w:rsidRPr="006D52D9" w:rsidRDefault="00203153" w:rsidP="002D2A87">
      <w:pPr>
        <w:pStyle w:val="NormalWeb"/>
        <w:rPr>
          <w:rFonts w:asciiTheme="minorHAnsi" w:hAnsiTheme="minorHAnsi" w:cstheme="minorHAnsi"/>
          <w:color w:val="0D0D0D"/>
          <w:sz w:val="22"/>
          <w:szCs w:val="22"/>
          <w:shd w:val="clear" w:color="auto" w:fill="FFFFFF"/>
        </w:rPr>
      </w:pPr>
      <w:r w:rsidRPr="006D52D9">
        <w:rPr>
          <w:rFonts w:asciiTheme="minorHAnsi" w:hAnsiTheme="minorHAnsi" w:cstheme="minorHAnsi"/>
          <w:color w:val="0D0D0D"/>
          <w:sz w:val="22"/>
          <w:szCs w:val="22"/>
          <w:shd w:val="clear" w:color="auto" w:fill="FFFFFF"/>
        </w:rPr>
        <w:t>Seeking a Passionate Math</w:t>
      </w:r>
      <w:r w:rsidR="00640C93">
        <w:rPr>
          <w:rFonts w:asciiTheme="minorHAnsi" w:hAnsiTheme="minorHAnsi" w:cstheme="minorHAnsi"/>
          <w:color w:val="0D0D0D"/>
          <w:sz w:val="22"/>
          <w:szCs w:val="22"/>
          <w:shd w:val="clear" w:color="auto" w:fill="FFFFFF"/>
        </w:rPr>
        <w:t>s</w:t>
      </w:r>
      <w:r w:rsidRPr="006D52D9">
        <w:rPr>
          <w:rFonts w:asciiTheme="minorHAnsi" w:hAnsiTheme="minorHAnsi" w:cstheme="minorHAnsi"/>
          <w:color w:val="0D0D0D"/>
          <w:sz w:val="22"/>
          <w:szCs w:val="22"/>
          <w:shd w:val="clear" w:color="auto" w:fill="FFFFFF"/>
        </w:rPr>
        <w:t xml:space="preserve"> Teacher for Secondary School!</w:t>
      </w:r>
    </w:p>
    <w:p w14:paraId="1EAE802F" w14:textId="4B22B81C" w:rsidR="00203153" w:rsidRPr="006D52D9" w:rsidRDefault="00203153" w:rsidP="002D2A87">
      <w:pPr>
        <w:pStyle w:val="NormalWeb"/>
        <w:rPr>
          <w:rFonts w:asciiTheme="minorHAnsi" w:hAnsiTheme="minorHAnsi" w:cstheme="minorHAnsi"/>
          <w:color w:val="0D0D0D"/>
          <w:sz w:val="22"/>
          <w:szCs w:val="22"/>
          <w:shd w:val="clear" w:color="auto" w:fill="FFFFFF"/>
        </w:rPr>
      </w:pPr>
      <w:r w:rsidRPr="006D52D9">
        <w:rPr>
          <w:rFonts w:asciiTheme="minorHAnsi" w:hAnsiTheme="minorHAnsi" w:cstheme="minorHAnsi"/>
          <w:color w:val="0D0D0D"/>
          <w:sz w:val="22"/>
          <w:szCs w:val="22"/>
          <w:shd w:val="clear" w:color="auto" w:fill="FFFFFF"/>
        </w:rPr>
        <w:t>Are you a dynamic and dedicated educator with a knack for making math</w:t>
      </w:r>
      <w:r w:rsidR="00E4373C">
        <w:rPr>
          <w:rFonts w:asciiTheme="minorHAnsi" w:hAnsiTheme="minorHAnsi" w:cstheme="minorHAnsi"/>
          <w:color w:val="0D0D0D"/>
          <w:sz w:val="22"/>
          <w:szCs w:val="22"/>
          <w:shd w:val="clear" w:color="auto" w:fill="FFFFFF"/>
        </w:rPr>
        <w:t>s</w:t>
      </w:r>
      <w:r w:rsidRPr="006D52D9">
        <w:rPr>
          <w:rFonts w:asciiTheme="minorHAnsi" w:hAnsiTheme="minorHAnsi" w:cstheme="minorHAnsi"/>
          <w:color w:val="0D0D0D"/>
          <w:sz w:val="22"/>
          <w:szCs w:val="22"/>
          <w:shd w:val="clear" w:color="auto" w:fill="FFFFFF"/>
        </w:rPr>
        <w:t xml:space="preserve"> come alive? We're on the lookout for an enthusiastic Math</w:t>
      </w:r>
      <w:r w:rsidR="00625B98">
        <w:rPr>
          <w:rFonts w:asciiTheme="minorHAnsi" w:hAnsiTheme="minorHAnsi" w:cstheme="minorHAnsi"/>
          <w:color w:val="0D0D0D"/>
          <w:sz w:val="22"/>
          <w:szCs w:val="22"/>
          <w:shd w:val="clear" w:color="auto" w:fill="FFFFFF"/>
        </w:rPr>
        <w:t>s</w:t>
      </w:r>
      <w:r w:rsidRPr="006D52D9">
        <w:rPr>
          <w:rFonts w:asciiTheme="minorHAnsi" w:hAnsiTheme="minorHAnsi" w:cstheme="minorHAnsi"/>
          <w:color w:val="0D0D0D"/>
          <w:sz w:val="22"/>
          <w:szCs w:val="22"/>
          <w:shd w:val="clear" w:color="auto" w:fill="FFFFFF"/>
        </w:rPr>
        <w:t xml:space="preserve"> Teacher to join our team at </w:t>
      </w:r>
      <w:proofErr w:type="spellStart"/>
      <w:r w:rsidRPr="006D52D9">
        <w:rPr>
          <w:rFonts w:asciiTheme="minorHAnsi" w:hAnsiTheme="minorHAnsi" w:cstheme="minorHAnsi"/>
          <w:color w:val="0D0D0D"/>
          <w:sz w:val="22"/>
          <w:szCs w:val="22"/>
          <w:shd w:val="clear" w:color="auto" w:fill="FFFFFF"/>
        </w:rPr>
        <w:t>Kidsgrove</w:t>
      </w:r>
      <w:proofErr w:type="spellEnd"/>
      <w:r w:rsidRPr="006D52D9">
        <w:rPr>
          <w:rFonts w:asciiTheme="minorHAnsi" w:hAnsiTheme="minorHAnsi" w:cstheme="minorHAnsi"/>
          <w:color w:val="0D0D0D"/>
          <w:sz w:val="22"/>
          <w:szCs w:val="22"/>
          <w:shd w:val="clear" w:color="auto" w:fill="FFFFFF"/>
        </w:rPr>
        <w:t xml:space="preserve"> Secondary School. </w:t>
      </w:r>
    </w:p>
    <w:p w14:paraId="5F5A44B1" w14:textId="2CE9D0DE" w:rsidR="00203153" w:rsidRPr="006D52D9" w:rsidRDefault="006D52D9" w:rsidP="002D2A87">
      <w:pPr>
        <w:pStyle w:val="NormalWeb"/>
        <w:rPr>
          <w:rFonts w:asciiTheme="minorHAnsi" w:hAnsiTheme="minorHAnsi" w:cstheme="minorHAnsi"/>
          <w:color w:val="000000"/>
          <w:sz w:val="22"/>
          <w:szCs w:val="22"/>
        </w:rPr>
      </w:pPr>
      <w:r w:rsidRPr="006D52D9">
        <w:rPr>
          <w:rFonts w:asciiTheme="minorHAnsi" w:hAnsiTheme="minorHAnsi" w:cstheme="minorHAnsi"/>
          <w:color w:val="0D0D0D"/>
          <w:sz w:val="22"/>
          <w:szCs w:val="22"/>
          <w:shd w:val="clear" w:color="auto" w:fill="FFFFFF"/>
        </w:rPr>
        <w:t xml:space="preserve">At </w:t>
      </w:r>
      <w:proofErr w:type="spellStart"/>
      <w:r w:rsidRPr="006D52D9">
        <w:rPr>
          <w:rFonts w:asciiTheme="minorHAnsi" w:hAnsiTheme="minorHAnsi" w:cstheme="minorHAnsi"/>
          <w:color w:val="0D0D0D"/>
          <w:sz w:val="22"/>
          <w:szCs w:val="22"/>
          <w:shd w:val="clear" w:color="auto" w:fill="FFFFFF"/>
        </w:rPr>
        <w:t>Kidsgrove</w:t>
      </w:r>
      <w:proofErr w:type="spellEnd"/>
      <w:r w:rsidRPr="006D52D9">
        <w:rPr>
          <w:rFonts w:asciiTheme="minorHAnsi" w:hAnsiTheme="minorHAnsi" w:cstheme="minorHAnsi"/>
          <w:color w:val="0D0D0D"/>
          <w:sz w:val="22"/>
          <w:szCs w:val="22"/>
          <w:shd w:val="clear" w:color="auto" w:fill="FFFFFF"/>
        </w:rPr>
        <w:t xml:space="preserve"> Secondary School, we believe in nurturing a love for learning and empowering our students to excel in mathematics. With a supportive staff and a vibrant learning environment, we strive to make math</w:t>
      </w:r>
      <w:r w:rsidR="00625B98">
        <w:rPr>
          <w:rFonts w:asciiTheme="minorHAnsi" w:hAnsiTheme="minorHAnsi" w:cstheme="minorHAnsi"/>
          <w:color w:val="0D0D0D"/>
          <w:sz w:val="22"/>
          <w:szCs w:val="22"/>
          <w:shd w:val="clear" w:color="auto" w:fill="FFFFFF"/>
        </w:rPr>
        <w:t>s</w:t>
      </w:r>
      <w:r w:rsidRPr="006D52D9">
        <w:rPr>
          <w:rFonts w:asciiTheme="minorHAnsi" w:hAnsiTheme="minorHAnsi" w:cstheme="minorHAnsi"/>
          <w:color w:val="0D0D0D"/>
          <w:sz w:val="22"/>
          <w:szCs w:val="22"/>
          <w:shd w:val="clear" w:color="auto" w:fill="FFFFFF"/>
        </w:rPr>
        <w:t xml:space="preserve"> accessible, engaging, and enjoyable for all.</w:t>
      </w:r>
    </w:p>
    <w:p w14:paraId="765CB761" w14:textId="20FE9B9C" w:rsidR="00CA0C41" w:rsidRPr="006D52D9" w:rsidRDefault="006D52D9" w:rsidP="002D2A87">
      <w:pPr>
        <w:pStyle w:val="NormalWeb"/>
        <w:rPr>
          <w:rFonts w:asciiTheme="minorHAnsi" w:hAnsiTheme="minorHAnsi" w:cstheme="minorHAnsi"/>
          <w:color w:val="000000"/>
          <w:sz w:val="22"/>
          <w:szCs w:val="22"/>
        </w:rPr>
      </w:pPr>
      <w:r w:rsidRPr="006D52D9">
        <w:rPr>
          <w:rFonts w:asciiTheme="minorHAnsi" w:hAnsiTheme="minorHAnsi" w:cstheme="minorHAnsi"/>
          <w:color w:val="0D0D0D"/>
          <w:sz w:val="22"/>
          <w:szCs w:val="22"/>
          <w:shd w:val="clear" w:color="auto" w:fill="FFFFFF"/>
        </w:rPr>
        <w:t>As a Math</w:t>
      </w:r>
      <w:r w:rsidR="00625B98">
        <w:rPr>
          <w:rFonts w:asciiTheme="minorHAnsi" w:hAnsiTheme="minorHAnsi" w:cstheme="minorHAnsi"/>
          <w:color w:val="0D0D0D"/>
          <w:sz w:val="22"/>
          <w:szCs w:val="22"/>
          <w:shd w:val="clear" w:color="auto" w:fill="FFFFFF"/>
        </w:rPr>
        <w:t>s</w:t>
      </w:r>
      <w:r w:rsidRPr="006D52D9">
        <w:rPr>
          <w:rFonts w:asciiTheme="minorHAnsi" w:hAnsiTheme="minorHAnsi" w:cstheme="minorHAnsi"/>
          <w:color w:val="0D0D0D"/>
          <w:sz w:val="22"/>
          <w:szCs w:val="22"/>
          <w:shd w:val="clear" w:color="auto" w:fill="FFFFFF"/>
        </w:rPr>
        <w:t xml:space="preserve"> Teacher at </w:t>
      </w:r>
      <w:proofErr w:type="spellStart"/>
      <w:r w:rsidRPr="006D52D9">
        <w:rPr>
          <w:rFonts w:asciiTheme="minorHAnsi" w:hAnsiTheme="minorHAnsi" w:cstheme="minorHAnsi"/>
          <w:color w:val="0D0D0D"/>
          <w:sz w:val="22"/>
          <w:szCs w:val="22"/>
          <w:shd w:val="clear" w:color="auto" w:fill="FFFFFF"/>
        </w:rPr>
        <w:t>Kidsgrove</w:t>
      </w:r>
      <w:proofErr w:type="spellEnd"/>
      <w:r w:rsidRPr="006D52D9">
        <w:rPr>
          <w:rFonts w:asciiTheme="minorHAnsi" w:hAnsiTheme="minorHAnsi" w:cstheme="minorHAnsi"/>
          <w:color w:val="0D0D0D"/>
          <w:sz w:val="22"/>
          <w:szCs w:val="22"/>
          <w:shd w:val="clear" w:color="auto" w:fill="FFFFFF"/>
        </w:rPr>
        <w:t xml:space="preserve"> Secondary School, you'll have the opportunity to inspire and challenge students in grades. Whether it's algebra, geometry, calculus, or statistics, you'll guide our students through the intricacies of math, fostering critical thinking skills and problem-solving abilities that extend beyond the classroom.</w:t>
      </w:r>
    </w:p>
    <w:p w14:paraId="48FE93F9" w14:textId="7C3AC9CD" w:rsidR="002D2A87" w:rsidRPr="00A54050" w:rsidRDefault="002D2A87" w:rsidP="002D2A87">
      <w:pPr>
        <w:pStyle w:val="NormalWeb"/>
        <w:rPr>
          <w:rFonts w:ascii="Calibri" w:hAnsi="Calibri" w:cs="Calibri"/>
          <w:color w:val="000000"/>
          <w:sz w:val="22"/>
          <w:szCs w:val="22"/>
        </w:rPr>
      </w:pPr>
      <w:r w:rsidRPr="00A54050">
        <w:rPr>
          <w:rFonts w:ascii="Calibri" w:hAnsi="Calibri" w:cs="Calibri"/>
          <w:color w:val="000000"/>
          <w:sz w:val="22"/>
          <w:szCs w:val="22"/>
        </w:rPr>
        <w:t xml:space="preserve">The sole ethos for the school community is ‘“if you do the small things right, big things can happen.”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and we are passionate about the personal development of the student body. Indeed, every single decision or action taken improves the life chances of all our learners. This is underpinned by ensuring the school is a safe, </w:t>
      </w:r>
      <w:proofErr w:type="gramStart"/>
      <w:r w:rsidRPr="00A54050">
        <w:rPr>
          <w:rFonts w:ascii="Calibri" w:hAnsi="Calibri" w:cs="Calibri"/>
          <w:color w:val="000000"/>
          <w:sz w:val="22"/>
          <w:szCs w:val="22"/>
        </w:rPr>
        <w:t>nurturing</w:t>
      </w:r>
      <w:proofErr w:type="gramEnd"/>
      <w:r w:rsidRPr="00A54050">
        <w:rPr>
          <w:rFonts w:ascii="Calibri" w:hAnsi="Calibri" w:cs="Calibri"/>
          <w:color w:val="000000"/>
          <w:sz w:val="22"/>
          <w:szCs w:val="22"/>
        </w:rPr>
        <w:t xml:space="preserve"> and happy environment: put simply, The </w:t>
      </w:r>
      <w:proofErr w:type="spellStart"/>
      <w:r w:rsidRPr="00A54050">
        <w:rPr>
          <w:rFonts w:ascii="Calibri" w:hAnsi="Calibri" w:cs="Calibri"/>
          <w:color w:val="000000"/>
          <w:sz w:val="22"/>
          <w:szCs w:val="22"/>
        </w:rPr>
        <w:t>Kidsgrove</w:t>
      </w:r>
      <w:proofErr w:type="spellEnd"/>
      <w:r w:rsidRPr="00A54050">
        <w:rPr>
          <w:rFonts w:ascii="Calibri" w:hAnsi="Calibri" w:cs="Calibri"/>
          <w:color w:val="000000"/>
          <w:sz w:val="22"/>
          <w:szCs w:val="22"/>
        </w:rPr>
        <w:t xml:space="preserve"> Secondary School is a great place to learn and a great place to work with a family feel which provides a real strength of collective working and strong relationships.</w:t>
      </w:r>
    </w:p>
    <w:p w14:paraId="697F890D" w14:textId="77777777" w:rsidR="002D2A87" w:rsidRPr="002D2A87" w:rsidRDefault="002D2A87" w:rsidP="002D2A87">
      <w:pPr>
        <w:pStyle w:val="NormalWeb"/>
        <w:rPr>
          <w:rFonts w:ascii="Calibri" w:hAnsi="Calibri" w:cs="Calibri"/>
          <w:color w:val="000000"/>
          <w:sz w:val="22"/>
          <w:szCs w:val="22"/>
        </w:rPr>
      </w:pPr>
      <w:r w:rsidRPr="002D2A87">
        <w:rPr>
          <w:rFonts w:ascii="Calibri" w:hAnsi="Calibri" w:cs="Calibri"/>
          <w:color w:val="000000"/>
          <w:sz w:val="22"/>
          <w:szCs w:val="22"/>
        </w:rPr>
        <w:t>The school is underpinned by a set of Core Values that underpins the whole school achievement culture, that has rewards and celebration at its heart.</w:t>
      </w:r>
    </w:p>
    <w:p w14:paraId="5CB9B081" w14:textId="62A463AC" w:rsidR="002D2A87" w:rsidRPr="002D2A87" w:rsidRDefault="002D2A87" w:rsidP="002D2A87">
      <w:pPr>
        <w:pStyle w:val="NormalWeb"/>
        <w:rPr>
          <w:rFonts w:ascii="Calibri" w:hAnsi="Calibri" w:cs="Calibri"/>
          <w:color w:val="000000"/>
          <w:sz w:val="22"/>
          <w:szCs w:val="22"/>
        </w:rPr>
      </w:pPr>
      <w:r w:rsidRPr="002D2A87">
        <w:rPr>
          <w:rFonts w:ascii="Calibri" w:hAnsi="Calibri" w:cs="Calibri"/>
          <w:color w:val="000000"/>
          <w:sz w:val="22"/>
          <w:szCs w:val="22"/>
        </w:rPr>
        <w:t>The school has recently launched a</w:t>
      </w:r>
      <w:r w:rsidR="00625B98">
        <w:rPr>
          <w:rFonts w:ascii="Calibri" w:hAnsi="Calibri" w:cs="Calibri"/>
          <w:color w:val="000000"/>
          <w:sz w:val="22"/>
          <w:szCs w:val="22"/>
        </w:rPr>
        <w:t>n</w:t>
      </w:r>
      <w:r w:rsidRPr="002D2A87">
        <w:rPr>
          <w:rFonts w:ascii="Calibri" w:hAnsi="Calibri" w:cs="Calibri"/>
          <w:color w:val="000000"/>
          <w:sz w:val="22"/>
          <w:szCs w:val="22"/>
        </w:rPr>
        <w:t xml:space="preserve"> innovative digital strategy that sees all students and staff receive an iPad to support their learning. The Digital Strategy is fundamental to the school’s vision of achieving digital skills for life. The digital technology delivers to every classroom opportunity for cutting edge assessment for learning techniques and interactive lesson resources. This approach has reinvigorated learning and helps students to develop independence and enquiry skills. This combined with a digital hub that has a state-of-the-art immersive room and Virtual Reality suite the possibilities to bring the curriculum to life are endless.</w:t>
      </w:r>
    </w:p>
    <w:p w14:paraId="6B59397C" w14:textId="6353A97E" w:rsidR="00FC08F8" w:rsidRPr="002D2A87" w:rsidRDefault="002D2A87" w:rsidP="002D2A87">
      <w:pPr>
        <w:pStyle w:val="NormalWeb"/>
        <w:rPr>
          <w:rFonts w:ascii="Calibri" w:hAnsi="Calibri" w:cs="Calibri"/>
          <w:color w:val="000000"/>
          <w:sz w:val="22"/>
          <w:szCs w:val="22"/>
        </w:rPr>
      </w:pPr>
      <w:r w:rsidRPr="002D2A87">
        <w:rPr>
          <w:rFonts w:ascii="Calibri" w:hAnsi="Calibri" w:cs="Calibri"/>
          <w:color w:val="000000"/>
          <w:sz w:val="22"/>
          <w:szCs w:val="22"/>
        </w:rPr>
        <w:t xml:space="preserve">This ethos applies equally to the staff. We believe in empowering our staff to be aspirational and effective leaders of learning and provide a strong programme of CPD and induction to support those joining our vibrant community. This CPD includes being part of a large MAT, with its own Institute of Education (IoE) focused on the development of staff. The IoE provides access to wide range of network hubs, subject </w:t>
      </w:r>
      <w:proofErr w:type="gramStart"/>
      <w:r w:rsidRPr="002D2A87">
        <w:rPr>
          <w:rFonts w:ascii="Calibri" w:hAnsi="Calibri" w:cs="Calibri"/>
          <w:color w:val="000000"/>
          <w:sz w:val="22"/>
          <w:szCs w:val="22"/>
        </w:rPr>
        <w:t>experts</w:t>
      </w:r>
      <w:proofErr w:type="gramEnd"/>
      <w:r w:rsidRPr="002D2A87">
        <w:rPr>
          <w:rFonts w:ascii="Calibri" w:hAnsi="Calibri" w:cs="Calibri"/>
          <w:color w:val="000000"/>
          <w:sz w:val="22"/>
          <w:szCs w:val="22"/>
        </w:rPr>
        <w:t xml:space="preserve"> and access to best practice, as well as bespoke CPD opportunities. This is an exciting opportunity to join a highly professional and committed team of staff whilst also playing their part in the success and future development of our School.</w:t>
      </w:r>
    </w:p>
    <w:p w14:paraId="0B9505A3" w14:textId="603E12D4"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401615E4" w14:textId="77777777" w:rsidR="006D52D9" w:rsidRDefault="00E144A5" w:rsidP="00E144A5">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w:t>
      </w:r>
      <w:proofErr w:type="gramStart"/>
      <w:r w:rsidRPr="0061506D">
        <w:t>Shaw</w:t>
      </w:r>
      <w:proofErr w:type="gramEnd"/>
      <w:r w:rsidRPr="0061506D">
        <w:t xml:space="preserve"> </w:t>
      </w:r>
    </w:p>
    <w:p w14:paraId="41C3EA9C" w14:textId="77777777" w:rsidR="006D52D9" w:rsidRDefault="006D52D9" w:rsidP="00E144A5">
      <w:pPr>
        <w:pStyle w:val="NoSpacing"/>
      </w:pPr>
    </w:p>
    <w:p w14:paraId="33E7A5DC" w14:textId="77777777" w:rsidR="006D52D9" w:rsidRDefault="006D52D9" w:rsidP="00E144A5">
      <w:pPr>
        <w:pStyle w:val="NoSpacing"/>
      </w:pPr>
    </w:p>
    <w:p w14:paraId="5BF362F1" w14:textId="140C38B1" w:rsidR="00922F51" w:rsidRDefault="00E144A5" w:rsidP="00E144A5">
      <w:pPr>
        <w:pStyle w:val="NoSpacing"/>
      </w:pPr>
      <w:r w:rsidRPr="0061506D">
        <w:t>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44ABA74C" w14:textId="77777777" w:rsidR="00922F51" w:rsidRDefault="00922F51" w:rsidP="00E144A5">
      <w:pPr>
        <w:pStyle w:val="NoSpacing"/>
      </w:pPr>
    </w:p>
    <w:p w14:paraId="056ACDAC" w14:textId="2327B085" w:rsidR="00E144A5" w:rsidRDefault="00E144A5" w:rsidP="00E144A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w:t>
      </w:r>
    </w:p>
    <w:p w14:paraId="71781FD9" w14:textId="77777777" w:rsidR="00353CEC" w:rsidRDefault="00E144A5" w:rsidP="00E144A5">
      <w:pPr>
        <w:pStyle w:val="NoSpacing"/>
      </w:pPr>
      <w:r>
        <w:t xml:space="preserve">models don’t always engage all pupils, so we constantly seek to innovate and provide better opportunities to develop both knowledge and skills for life. We want our pupils to believe their curriculum is bold, exciting, </w:t>
      </w:r>
    </w:p>
    <w:p w14:paraId="4A685007" w14:textId="57202327" w:rsidR="00E144A5" w:rsidRDefault="00E144A5" w:rsidP="00E144A5">
      <w:pPr>
        <w:pStyle w:val="NoSpacing"/>
      </w:pP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1ED2FDCD" w14:textId="77777777" w:rsidR="00E144A5" w:rsidRDefault="00E144A5" w:rsidP="00E144A5">
      <w:pPr>
        <w:pStyle w:val="NoSpacing"/>
      </w:pPr>
    </w:p>
    <w:p w14:paraId="1F5F7279" w14:textId="77777777" w:rsidR="00E144A5" w:rsidRDefault="00E144A5" w:rsidP="00E144A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BB74CFF" w14:textId="77777777" w:rsidR="00E144A5" w:rsidRDefault="00E144A5" w:rsidP="00E144A5">
      <w:pPr>
        <w:pStyle w:val="NoSpacing"/>
      </w:pPr>
    </w:p>
    <w:p w14:paraId="2DAC5632" w14:textId="74CB0239" w:rsidR="002D2A87" w:rsidRDefault="00E144A5" w:rsidP="002237B5">
      <w:pPr>
        <w:pStyle w:val="NoSpacing"/>
      </w:pPr>
      <w:r>
        <w:t xml:space="preserve">Please visit our Careers site for more information on </w:t>
      </w:r>
      <w:proofErr w:type="spellStart"/>
      <w:r>
        <w:t>Kidsgrove</w:t>
      </w:r>
      <w:proofErr w:type="spellEnd"/>
      <w:r>
        <w:t xml:space="preserve"> Secondary School on </w:t>
      </w:r>
      <w:hyperlink r:id="rId10" w:history="1">
        <w:proofErr w:type="spellStart"/>
        <w:r w:rsidRPr="00E144A5">
          <w:rPr>
            <w:color w:val="0000FF"/>
            <w:u w:val="single"/>
          </w:rPr>
          <w:t>Kidsgrove</w:t>
        </w:r>
        <w:proofErr w:type="spellEnd"/>
        <w:r w:rsidRPr="00E144A5">
          <w:rPr>
            <w:color w:val="0000FF"/>
            <w:u w:val="single"/>
          </w:rPr>
          <w:t xml:space="preserve"> Secondary Career Site (schoolrecruiter.com)</w:t>
        </w:r>
      </w:hyperlink>
    </w:p>
    <w:p w14:paraId="6CC23E7E" w14:textId="2FEBBB79" w:rsidR="00E144A5" w:rsidRDefault="00E144A5" w:rsidP="002237B5">
      <w:pPr>
        <w:pStyle w:val="NoSpacing"/>
      </w:pPr>
    </w:p>
    <w:p w14:paraId="3CAFB370" w14:textId="0183EA5A" w:rsidR="00E144A5" w:rsidRDefault="00E144A5" w:rsidP="002237B5">
      <w:pPr>
        <w:pStyle w:val="NoSpacing"/>
      </w:pPr>
      <w:r>
        <w:rPr>
          <w:noProof/>
        </w:rPr>
        <w:drawing>
          <wp:anchor distT="0" distB="0" distL="114300" distR="114300" simplePos="0" relativeHeight="251658240" behindDoc="1" locked="0" layoutInCell="1" allowOverlap="1" wp14:anchorId="5FD31770" wp14:editId="3AFC962C">
            <wp:simplePos x="0" y="0"/>
            <wp:positionH relativeFrom="margin">
              <wp:align>left</wp:align>
            </wp:positionH>
            <wp:positionV relativeFrom="paragraph">
              <wp:posOffset>15240</wp:posOffset>
            </wp:positionV>
            <wp:extent cx="838200" cy="902970"/>
            <wp:effectExtent l="0" t="0" r="0" b="0"/>
            <wp:wrapTight wrapText="bothSides">
              <wp:wrapPolygon edited="0">
                <wp:start x="0" y="0"/>
                <wp:lineTo x="0" y="20962"/>
                <wp:lineTo x="21109" y="20962"/>
                <wp:lineTo x="21109" y="0"/>
                <wp:lineTo x="0" y="0"/>
              </wp:wrapPolygon>
            </wp:wrapTight>
            <wp:docPr id="165327213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72136"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902970"/>
                    </a:xfrm>
                    <a:prstGeom prst="rect">
                      <a:avLst/>
                    </a:prstGeom>
                  </pic:spPr>
                </pic:pic>
              </a:graphicData>
            </a:graphic>
            <wp14:sizeRelH relativeFrom="margin">
              <wp14:pctWidth>0</wp14:pctWidth>
            </wp14:sizeRelH>
            <wp14:sizeRelV relativeFrom="margin">
              <wp14:pctHeight>0</wp14:pctHeight>
            </wp14:sizeRelV>
          </wp:anchor>
        </w:drawing>
      </w:r>
    </w:p>
    <w:p w14:paraId="375D00E6" w14:textId="65822C5B" w:rsidR="002D2A87" w:rsidRDefault="002D2A87" w:rsidP="002237B5">
      <w:pPr>
        <w:pStyle w:val="NoSpacing"/>
      </w:pPr>
    </w:p>
    <w:p w14:paraId="2268A097" w14:textId="77B5BB84" w:rsidR="002D2A87" w:rsidRDefault="002D2A87" w:rsidP="002237B5">
      <w:pPr>
        <w:pStyle w:val="NoSpacing"/>
      </w:pPr>
    </w:p>
    <w:p w14:paraId="5EA2A0E6" w14:textId="77777777" w:rsidR="00E144A5" w:rsidRDefault="00E144A5" w:rsidP="006141BA">
      <w:pPr>
        <w:rPr>
          <w:b/>
          <w:bCs/>
        </w:rPr>
      </w:pPr>
    </w:p>
    <w:p w14:paraId="406C927E" w14:textId="77777777" w:rsidR="00E144A5" w:rsidRDefault="00E144A5" w:rsidP="006141BA">
      <w:pPr>
        <w:rPr>
          <w:b/>
          <w:bCs/>
        </w:rPr>
      </w:pPr>
    </w:p>
    <w:p w14:paraId="545C61E4" w14:textId="7EC1724F" w:rsidR="00E144A5" w:rsidRPr="00E144A5" w:rsidRDefault="00E144A5" w:rsidP="006141BA">
      <w:r w:rsidRPr="00E144A5">
        <w:t xml:space="preserve">Or click the QR Code to see all vacancies with </w:t>
      </w:r>
      <w:proofErr w:type="spellStart"/>
      <w:r w:rsidRPr="00E144A5">
        <w:t>Kidsgrove</w:t>
      </w:r>
      <w:proofErr w:type="spellEnd"/>
      <w:r w:rsidRPr="00E144A5">
        <w:t xml:space="preserve"> Secondary School. </w:t>
      </w:r>
    </w:p>
    <w:p w14:paraId="465352DD" w14:textId="203CB79A" w:rsidR="006141BA" w:rsidRDefault="006141BA" w:rsidP="006141BA">
      <w:r>
        <w:rPr>
          <w:b/>
          <w:bCs/>
        </w:rPr>
        <w:t>Shaw Education Trust offer the following benefits with your Teaching or Support Staff employment:</w:t>
      </w:r>
    </w:p>
    <w:p w14:paraId="059EBB16" w14:textId="29367CA4"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23E0ABB6"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687A88F"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500DEC2B"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2052C8E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0A619205" w:rsidR="006141BA" w:rsidRDefault="006141BA" w:rsidP="006141BA">
      <w:r>
        <w:rPr>
          <w:lang w:val="en-US"/>
        </w:rPr>
        <w:t> </w:t>
      </w:r>
    </w:p>
    <w:p w14:paraId="3F7FFC13" w14:textId="61E1B666" w:rsidR="006141BA" w:rsidRDefault="006141BA" w:rsidP="006141BA">
      <w:pPr>
        <w:jc w:val="both"/>
      </w:pPr>
      <w:r>
        <w:rPr>
          <w:b/>
          <w:bCs/>
        </w:rPr>
        <w:t>Colleagues within the Trust benefit from:</w:t>
      </w:r>
      <w:r>
        <w:t xml:space="preserve"> </w:t>
      </w:r>
    </w:p>
    <w:p w14:paraId="1E98AA4E" w14:textId="61DD2147"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5554402B"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5BB4F63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3DBAC9D" w14:textId="77777777" w:rsidR="00683D98" w:rsidRDefault="00683D98" w:rsidP="00683D98">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233A4941" w:rsidR="006141BA" w:rsidRPr="00683D98" w:rsidRDefault="006141BA" w:rsidP="00683D98">
      <w:pPr>
        <w:pStyle w:val="ListParagraph"/>
        <w:numPr>
          <w:ilvl w:val="0"/>
          <w:numId w:val="4"/>
        </w:numPr>
        <w:spacing w:after="0" w:line="252" w:lineRule="auto"/>
        <w:jc w:val="both"/>
        <w:rPr>
          <w:rFonts w:eastAsia="Times New Roman"/>
        </w:rPr>
      </w:pPr>
      <w:r w:rsidRPr="00683D98">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lastRenderedPageBreak/>
        <w:t xml:space="preserve">Access to a suite of online courses. </w:t>
      </w:r>
    </w:p>
    <w:p w14:paraId="5E160154" w14:textId="4E3ED7AC" w:rsidR="006141BA" w:rsidRPr="00B34E52"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30954A30" w14:textId="5F279B25" w:rsidR="00683D98" w:rsidRDefault="00683D98" w:rsidP="00683D98">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61F9317A" w:rsidR="006141BA" w:rsidRDefault="00B34E52" w:rsidP="00683D98">
      <w:r w:rsidRPr="00B34E52">
        <w:rPr>
          <w:b/>
          <w:bCs/>
          <w:color w:val="000000" w:themeColor="text1"/>
        </w:rPr>
        <w:t>KIDSGROVE SECONDARY SCHOOL</w:t>
      </w:r>
      <w:r w:rsidR="006141BA" w:rsidRPr="00B34E52">
        <w:rPr>
          <w:color w:val="000000" w:themeColor="tex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rPr>
          <w:b/>
          <w:bCs/>
        </w:rPr>
      </w:pPr>
      <w:r>
        <w:rPr>
          <w:b/>
          <w:bCs/>
        </w:rPr>
        <w:t>In accordance with our safer recruitment policy CV’s alone will not be accepted.</w:t>
      </w:r>
    </w:p>
    <w:p w14:paraId="404ABBDD" w14:textId="77777777" w:rsidR="00D341BF" w:rsidRDefault="00D341BF" w:rsidP="006141BA">
      <w:pPr>
        <w:pStyle w:val="xmsonormal"/>
        <w:rPr>
          <w:b/>
          <w:bCs/>
        </w:rPr>
      </w:pPr>
    </w:p>
    <w:p w14:paraId="39F5959E" w14:textId="4467CD00" w:rsidR="006141BA" w:rsidRPr="00D341BF" w:rsidRDefault="00D341BF" w:rsidP="00D341BF">
      <w:pPr>
        <w:rPr>
          <w:b/>
          <w:bCs/>
        </w:rPr>
      </w:pPr>
      <w:r>
        <w:rPr>
          <w:b/>
          <w:bCs/>
        </w:rPr>
        <w:t>If you would like more information regarding this role then please contact Steven Frost Head-teacher Steven.Frost@kss.set.org</w:t>
      </w:r>
    </w:p>
    <w:p w14:paraId="5EA8444C" w14:textId="6AC92647" w:rsidR="006141BA" w:rsidRPr="009053EC" w:rsidRDefault="006141BA" w:rsidP="006141BA">
      <w:pPr>
        <w:pStyle w:val="xmsonormal"/>
      </w:pPr>
      <w:r w:rsidRPr="009053EC">
        <w:rPr>
          <w:b/>
          <w:bCs/>
        </w:rPr>
        <w:t xml:space="preserve">Application deadline:     </w:t>
      </w:r>
      <w:r w:rsidR="00AE07AC">
        <w:rPr>
          <w:b/>
          <w:bCs/>
        </w:rPr>
        <w:t>Friday, 5</w:t>
      </w:r>
      <w:r w:rsidR="00AE07AC" w:rsidRPr="00AE07AC">
        <w:rPr>
          <w:b/>
          <w:bCs/>
          <w:vertAlign w:val="superscript"/>
        </w:rPr>
        <w:t>th</w:t>
      </w:r>
      <w:r w:rsidR="00AE07AC">
        <w:rPr>
          <w:b/>
          <w:bCs/>
        </w:rPr>
        <w:t xml:space="preserve"> April 2024 at 9am </w:t>
      </w:r>
    </w:p>
    <w:p w14:paraId="60E0CE5C" w14:textId="5E158EEC" w:rsidR="00683D98" w:rsidRDefault="006141BA" w:rsidP="00640C93">
      <w:pPr>
        <w:pStyle w:val="xmsonormal"/>
        <w:rPr>
          <w:b/>
          <w:bCs/>
        </w:rPr>
      </w:pPr>
      <w:r w:rsidRPr="009053EC">
        <w:rPr>
          <w:b/>
          <w:bCs/>
        </w:rPr>
        <w:t xml:space="preserve">Interview date: </w:t>
      </w:r>
      <w:r w:rsidR="00DA5100" w:rsidRPr="009053EC">
        <w:rPr>
          <w:b/>
          <w:bCs/>
        </w:rPr>
        <w:tab/>
      </w:r>
      <w:r w:rsidR="009053EC" w:rsidRPr="009053EC">
        <w:rPr>
          <w:b/>
          <w:bCs/>
        </w:rPr>
        <w:t>TBC</w:t>
      </w:r>
      <w:r w:rsidR="00DA5100" w:rsidRPr="009053EC">
        <w:rPr>
          <w:b/>
          <w:bCs/>
        </w:rPr>
        <w:t xml:space="preserve"> </w:t>
      </w:r>
    </w:p>
    <w:p w14:paraId="5FD54397" w14:textId="77777777" w:rsidR="00640C93" w:rsidRPr="00640C93" w:rsidRDefault="00640C93" w:rsidP="00640C93">
      <w:pPr>
        <w:pStyle w:val="xmsonormal"/>
      </w:pPr>
    </w:p>
    <w:p w14:paraId="2F12AFF8" w14:textId="2B597DC2" w:rsidR="00683D98" w:rsidRPr="00683D98" w:rsidRDefault="00683D98" w:rsidP="00683D98">
      <w:r>
        <w:rPr>
          <w:b/>
          <w:bCs/>
        </w:rPr>
        <w:t>We reserve the right to appoint before the closing date as we review applications on an on-going basis and interviews may be arranged as suitable candidates are identified, therefore, we encourage early applications.</w:t>
      </w:r>
    </w:p>
    <w:p w14:paraId="310C2FE6" w14:textId="1B127B58"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93263">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86613" w14:textId="77777777" w:rsidR="00693263" w:rsidRDefault="00693263" w:rsidP="006141BA">
      <w:pPr>
        <w:spacing w:after="0" w:line="240" w:lineRule="auto"/>
      </w:pPr>
      <w:r>
        <w:separator/>
      </w:r>
    </w:p>
  </w:endnote>
  <w:endnote w:type="continuationSeparator" w:id="0">
    <w:p w14:paraId="6FECE184" w14:textId="77777777" w:rsidR="00693263" w:rsidRDefault="0069326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AB8A0" w14:textId="77777777" w:rsidR="00693263" w:rsidRDefault="00693263" w:rsidP="006141BA">
      <w:pPr>
        <w:spacing w:after="0" w:line="240" w:lineRule="auto"/>
      </w:pPr>
      <w:r>
        <w:separator/>
      </w:r>
    </w:p>
  </w:footnote>
  <w:footnote w:type="continuationSeparator" w:id="0">
    <w:p w14:paraId="2F0FA492" w14:textId="77777777" w:rsidR="00693263" w:rsidRDefault="0069326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104F20" w:rsidR="006141BA" w:rsidRDefault="00743054" w:rsidP="006141BA">
    <w:pPr>
      <w:pStyle w:val="Header"/>
      <w:jc w:val="center"/>
    </w:pPr>
    <w:r>
      <w:rPr>
        <w:noProof/>
      </w:rPr>
      <w:drawing>
        <wp:anchor distT="0" distB="0" distL="114300" distR="114300" simplePos="0" relativeHeight="251657216" behindDoc="1" locked="0" layoutInCell="1" allowOverlap="1" wp14:anchorId="71412A31" wp14:editId="312147AA">
          <wp:simplePos x="0" y="0"/>
          <wp:positionH relativeFrom="margin">
            <wp:posOffset>-525780</wp:posOffset>
          </wp:positionH>
          <wp:positionV relativeFrom="paragraph">
            <wp:posOffset>6985</wp:posOffset>
          </wp:positionV>
          <wp:extent cx="1645920" cy="739140"/>
          <wp:effectExtent l="0" t="0" r="0" b="3810"/>
          <wp:wrapTight wrapText="bothSides">
            <wp:wrapPolygon edited="0">
              <wp:start x="0" y="0"/>
              <wp:lineTo x="0" y="21155"/>
              <wp:lineTo x="21250" y="21155"/>
              <wp:lineTo x="21250" y="0"/>
              <wp:lineTo x="0" y="0"/>
            </wp:wrapPolygon>
          </wp:wrapTight>
          <wp:docPr id="1257569580" name="Picture 125756958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9580" name="Picture 1257569580"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399443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D3C48"/>
    <w:rsid w:val="00134380"/>
    <w:rsid w:val="00180E82"/>
    <w:rsid w:val="001C665F"/>
    <w:rsid w:val="001F0194"/>
    <w:rsid w:val="00203153"/>
    <w:rsid w:val="002237B5"/>
    <w:rsid w:val="002B538B"/>
    <w:rsid w:val="002D2A87"/>
    <w:rsid w:val="002E372F"/>
    <w:rsid w:val="002E4EDE"/>
    <w:rsid w:val="00301FEB"/>
    <w:rsid w:val="00345D1C"/>
    <w:rsid w:val="00353CEC"/>
    <w:rsid w:val="00354290"/>
    <w:rsid w:val="004108AD"/>
    <w:rsid w:val="00473630"/>
    <w:rsid w:val="004B05A5"/>
    <w:rsid w:val="004F67E4"/>
    <w:rsid w:val="004F6F3C"/>
    <w:rsid w:val="005674B7"/>
    <w:rsid w:val="005F51E7"/>
    <w:rsid w:val="006141BA"/>
    <w:rsid w:val="0061506D"/>
    <w:rsid w:val="00616306"/>
    <w:rsid w:val="00625B98"/>
    <w:rsid w:val="00635F5B"/>
    <w:rsid w:val="00640C93"/>
    <w:rsid w:val="00683D98"/>
    <w:rsid w:val="00693263"/>
    <w:rsid w:val="006D52D9"/>
    <w:rsid w:val="00743054"/>
    <w:rsid w:val="0075344C"/>
    <w:rsid w:val="007609B1"/>
    <w:rsid w:val="00795CD5"/>
    <w:rsid w:val="007B24C2"/>
    <w:rsid w:val="00820CFA"/>
    <w:rsid w:val="00893B49"/>
    <w:rsid w:val="008E144C"/>
    <w:rsid w:val="008E4C35"/>
    <w:rsid w:val="009053EC"/>
    <w:rsid w:val="00922F51"/>
    <w:rsid w:val="009C79AA"/>
    <w:rsid w:val="00A24A8B"/>
    <w:rsid w:val="00A54050"/>
    <w:rsid w:val="00AA2D2D"/>
    <w:rsid w:val="00AE07AC"/>
    <w:rsid w:val="00B34E52"/>
    <w:rsid w:val="00B37328"/>
    <w:rsid w:val="00B527A9"/>
    <w:rsid w:val="00B54BCE"/>
    <w:rsid w:val="00B76816"/>
    <w:rsid w:val="00B86804"/>
    <w:rsid w:val="00C16151"/>
    <w:rsid w:val="00C1624D"/>
    <w:rsid w:val="00CA0C41"/>
    <w:rsid w:val="00CB3042"/>
    <w:rsid w:val="00CC0E3C"/>
    <w:rsid w:val="00D341BF"/>
    <w:rsid w:val="00D81FE8"/>
    <w:rsid w:val="00DA5100"/>
    <w:rsid w:val="00DA6BE4"/>
    <w:rsid w:val="00DE4492"/>
    <w:rsid w:val="00E01EB7"/>
    <w:rsid w:val="00E144A5"/>
    <w:rsid w:val="00E4373C"/>
    <w:rsid w:val="00E70285"/>
    <w:rsid w:val="00EF4394"/>
    <w:rsid w:val="00F05FC0"/>
    <w:rsid w:val="00F3242F"/>
    <w:rsid w:val="00F571FC"/>
    <w:rsid w:val="00F61F43"/>
    <w:rsid w:val="00F67223"/>
    <w:rsid w:val="00F91048"/>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2D2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81061169">
      <w:bodyDiv w:val="1"/>
      <w:marLeft w:val="0"/>
      <w:marRight w:val="0"/>
      <w:marTop w:val="0"/>
      <w:marBottom w:val="0"/>
      <w:divBdr>
        <w:top w:val="none" w:sz="0" w:space="0" w:color="auto"/>
        <w:left w:val="none" w:sz="0" w:space="0" w:color="auto"/>
        <w:bottom w:val="none" w:sz="0" w:space="0" w:color="auto"/>
        <w:right w:val="none" w:sz="0" w:space="0" w:color="auto"/>
      </w:divBdr>
    </w:div>
    <w:div w:id="944069511">
      <w:bodyDiv w:val="1"/>
      <w:marLeft w:val="0"/>
      <w:marRight w:val="0"/>
      <w:marTop w:val="0"/>
      <w:marBottom w:val="0"/>
      <w:divBdr>
        <w:top w:val="none" w:sz="0" w:space="0" w:color="auto"/>
        <w:left w:val="none" w:sz="0" w:space="0" w:color="auto"/>
        <w:bottom w:val="none" w:sz="0" w:space="0" w:color="auto"/>
        <w:right w:val="none" w:sz="0" w:space="0" w:color="auto"/>
      </w:divBdr>
    </w:div>
    <w:div w:id="1286039979">
      <w:bodyDiv w:val="1"/>
      <w:marLeft w:val="0"/>
      <w:marRight w:val="0"/>
      <w:marTop w:val="0"/>
      <w:marBottom w:val="0"/>
      <w:divBdr>
        <w:top w:val="none" w:sz="0" w:space="0" w:color="auto"/>
        <w:left w:val="none" w:sz="0" w:space="0" w:color="auto"/>
        <w:bottom w:val="none" w:sz="0" w:space="0" w:color="auto"/>
        <w:right w:val="none" w:sz="0" w:space="0" w:color="auto"/>
      </w:divBdr>
    </w:div>
    <w:div w:id="1815951894">
      <w:bodyDiv w:val="1"/>
      <w:marLeft w:val="0"/>
      <w:marRight w:val="0"/>
      <w:marTop w:val="0"/>
      <w:marBottom w:val="0"/>
      <w:divBdr>
        <w:top w:val="none" w:sz="0" w:space="0" w:color="auto"/>
        <w:left w:val="none" w:sz="0" w:space="0" w:color="auto"/>
        <w:bottom w:val="none" w:sz="0" w:space="0" w:color="auto"/>
        <w:right w:val="none" w:sz="0" w:space="0" w:color="auto"/>
      </w:divBdr>
    </w:div>
    <w:div w:id="18330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idsgroveseconda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6A374-F72E-44EA-AD71-36019803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BCFA9-7018-47CA-9040-152409AD7ACA}">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9447FC6-30DA-4FF7-B12B-1057E7BA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2024-03-28T11:32:00Z</dcterms:created>
  <dcterms:modified xsi:type="dcterms:W3CDTF">2024-03-28T11:32:00Z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